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3FEEC" w14:textId="77777777" w:rsidR="00E03DD5" w:rsidRPr="00E03DD5" w:rsidRDefault="00E03DD5" w:rsidP="00E03DD5">
      <w:pPr>
        <w:rPr>
          <w:b/>
          <w:bCs/>
          <w:sz w:val="36"/>
          <w:szCs w:val="36"/>
        </w:rPr>
      </w:pPr>
      <w:r w:rsidRPr="00E03DD5">
        <w:rPr>
          <w:b/>
          <w:bCs/>
          <w:sz w:val="36"/>
          <w:szCs w:val="36"/>
        </w:rPr>
        <w:t>User Requirement Documentation for Smart IoT Patient Monitoring System</w:t>
      </w:r>
    </w:p>
    <w:p w14:paraId="4009B1F7" w14:textId="77777777" w:rsidR="00E03DD5" w:rsidRPr="00E03DD5" w:rsidRDefault="00E03DD5" w:rsidP="00E03DD5">
      <w:pPr>
        <w:rPr>
          <w:b/>
          <w:bCs/>
        </w:rPr>
      </w:pPr>
      <w:r w:rsidRPr="00E03DD5">
        <w:rPr>
          <w:b/>
          <w:bCs/>
        </w:rPr>
        <w:t>Introduction</w:t>
      </w:r>
    </w:p>
    <w:p w14:paraId="599819D2" w14:textId="4EFD2E9D" w:rsidR="00D10D3E" w:rsidRDefault="00E03DD5" w:rsidP="00E03DD5">
      <w:r w:rsidRPr="00E03DD5">
        <w:t>This document provides a comprehensive overview of the user requirements for the Smart IoT Patient Monitoring System, which includes a web application and a mobile application. The system is designed to facilitate real-time monitoring of patient health data through IoT technology, enhancing healthcare management and improving patient outcomes.</w:t>
      </w:r>
    </w:p>
    <w:p w14:paraId="2A523BD2" w14:textId="77777777" w:rsidR="00E03DD5" w:rsidRDefault="00E03DD5" w:rsidP="00E03DD5"/>
    <w:p w14:paraId="0E5D7D3F" w14:textId="77777777" w:rsidR="00E03DD5" w:rsidRPr="00E03DD5" w:rsidRDefault="00E03DD5" w:rsidP="00E03DD5">
      <w:pPr>
        <w:rPr>
          <w:b/>
          <w:bCs/>
          <w:sz w:val="32"/>
          <w:szCs w:val="32"/>
        </w:rPr>
      </w:pPr>
      <w:r w:rsidRPr="00E03DD5">
        <w:rPr>
          <w:b/>
          <w:bCs/>
          <w:sz w:val="32"/>
          <w:szCs w:val="32"/>
        </w:rPr>
        <w:t>Project Overview</w:t>
      </w:r>
    </w:p>
    <w:p w14:paraId="339A892B" w14:textId="77777777" w:rsidR="00E03DD5" w:rsidRPr="00E03DD5" w:rsidRDefault="00E03DD5" w:rsidP="00E03DD5">
      <w:r w:rsidRPr="00E03DD5">
        <w:t>The project consists of two main components:</w:t>
      </w:r>
    </w:p>
    <w:p w14:paraId="4A8D01B3" w14:textId="77777777" w:rsidR="00E03DD5" w:rsidRPr="00E03DD5" w:rsidRDefault="00E03DD5" w:rsidP="00E03DD5">
      <w:pPr>
        <w:numPr>
          <w:ilvl w:val="0"/>
          <w:numId w:val="1"/>
        </w:numPr>
      </w:pPr>
      <w:r w:rsidRPr="00E03DD5">
        <w:rPr>
          <w:b/>
          <w:bCs/>
        </w:rPr>
        <w:t>Web Application</w:t>
      </w:r>
      <w:r w:rsidRPr="00E03DD5">
        <w:t>: Targeted at three user roles: Admins, Healthcare Professionals, and Healthcare Providers (e.g., hospitals).</w:t>
      </w:r>
    </w:p>
    <w:p w14:paraId="1E870A05" w14:textId="77777777" w:rsidR="00E03DD5" w:rsidRPr="00E03DD5" w:rsidRDefault="00E03DD5" w:rsidP="00E03DD5">
      <w:pPr>
        <w:numPr>
          <w:ilvl w:val="0"/>
          <w:numId w:val="1"/>
        </w:numPr>
      </w:pPr>
      <w:r w:rsidRPr="00E03DD5">
        <w:rPr>
          <w:b/>
          <w:bCs/>
        </w:rPr>
        <w:t>Mobile Application</w:t>
      </w:r>
      <w:r w:rsidRPr="00E03DD5">
        <w:t>: Designed exclusively for patients to manage their health information.</w:t>
      </w:r>
    </w:p>
    <w:p w14:paraId="7A213DBF" w14:textId="77777777" w:rsidR="00E03DD5" w:rsidRPr="00E03DD5" w:rsidRDefault="00E03DD5" w:rsidP="00E03DD5">
      <w:pPr>
        <w:rPr>
          <w:b/>
          <w:bCs/>
          <w:sz w:val="32"/>
          <w:szCs w:val="32"/>
        </w:rPr>
      </w:pPr>
      <w:r w:rsidRPr="00E03DD5">
        <w:rPr>
          <w:b/>
          <w:bCs/>
          <w:sz w:val="32"/>
          <w:szCs w:val="32"/>
        </w:rPr>
        <w:t>Technology Stack</w:t>
      </w:r>
    </w:p>
    <w:p w14:paraId="684ACE6E" w14:textId="77777777" w:rsidR="00E03DD5" w:rsidRPr="00E03DD5" w:rsidRDefault="00E03DD5" w:rsidP="00E03DD5">
      <w:pPr>
        <w:numPr>
          <w:ilvl w:val="0"/>
          <w:numId w:val="2"/>
        </w:numPr>
      </w:pPr>
      <w:r w:rsidRPr="00E03DD5">
        <w:rPr>
          <w:b/>
          <w:bCs/>
        </w:rPr>
        <w:t>Database</w:t>
      </w:r>
      <w:r w:rsidRPr="00E03DD5">
        <w:t>: PostgreSQL hosted on AWS RDS.</w:t>
      </w:r>
    </w:p>
    <w:p w14:paraId="18DE5084" w14:textId="77777777" w:rsidR="00E03DD5" w:rsidRPr="00E03DD5" w:rsidRDefault="00E03DD5" w:rsidP="00E03DD5">
      <w:pPr>
        <w:numPr>
          <w:ilvl w:val="0"/>
          <w:numId w:val="2"/>
        </w:numPr>
      </w:pPr>
      <w:r w:rsidRPr="00E03DD5">
        <w:rPr>
          <w:b/>
          <w:bCs/>
        </w:rPr>
        <w:t>Web Framework</w:t>
      </w:r>
      <w:r w:rsidRPr="00E03DD5">
        <w:t xml:space="preserve">: React for the frontend; Python </w:t>
      </w:r>
      <w:proofErr w:type="spellStart"/>
      <w:r w:rsidRPr="00E03DD5">
        <w:t>FastAPI</w:t>
      </w:r>
      <w:proofErr w:type="spellEnd"/>
      <w:r w:rsidRPr="00E03DD5">
        <w:t xml:space="preserve"> for the backend.</w:t>
      </w:r>
    </w:p>
    <w:p w14:paraId="23C3A9C7" w14:textId="77777777" w:rsidR="00E03DD5" w:rsidRPr="00E03DD5" w:rsidRDefault="00E03DD5" w:rsidP="00E03DD5">
      <w:pPr>
        <w:numPr>
          <w:ilvl w:val="0"/>
          <w:numId w:val="2"/>
        </w:numPr>
      </w:pPr>
      <w:r w:rsidRPr="00E03DD5">
        <w:rPr>
          <w:b/>
          <w:bCs/>
        </w:rPr>
        <w:t>Mobile Framework</w:t>
      </w:r>
      <w:r w:rsidRPr="00E03DD5">
        <w:t>: Flutter for cross-platform compatibility.</w:t>
      </w:r>
    </w:p>
    <w:p w14:paraId="5BADDC75" w14:textId="77777777" w:rsidR="00E03DD5" w:rsidRPr="00E03DD5" w:rsidRDefault="00E03DD5" w:rsidP="00E03DD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E03DD5">
        <w:rPr>
          <w:rFonts w:ascii="var(--font-fk-grotesk)" w:eastAsia="Times New Roman" w:hAnsi="var(--font-fk-grotesk)" w:cs="Times New Roman"/>
          <w:kern w:val="0"/>
          <w:sz w:val="36"/>
          <w:szCs w:val="36"/>
          <w14:ligatures w14:val="none"/>
        </w:rPr>
        <w:t>User Requirements</w:t>
      </w:r>
    </w:p>
    <w:p w14:paraId="32C92EDA" w14:textId="77777777" w:rsidR="00E03DD5" w:rsidRPr="00E03DD5" w:rsidRDefault="00E03DD5" w:rsidP="00E03DD5">
      <w:r w:rsidRPr="00E03DD5">
        <w:t>1. Admin Dashboard</w:t>
      </w:r>
    </w:p>
    <w:p w14:paraId="6B1731AA" w14:textId="77777777" w:rsidR="00E03DD5" w:rsidRPr="00E03DD5" w:rsidRDefault="00E03DD5" w:rsidP="00E03DD5">
      <w:r w:rsidRPr="00E03DD5">
        <w:rPr>
          <w:b/>
          <w:bCs/>
        </w:rPr>
        <w:t>Functional Requirements</w:t>
      </w:r>
      <w:r w:rsidRPr="00E03DD5">
        <w:t>:</w:t>
      </w:r>
    </w:p>
    <w:p w14:paraId="73D94A1B" w14:textId="77777777" w:rsidR="00E03DD5" w:rsidRPr="00E03DD5" w:rsidRDefault="00E03DD5" w:rsidP="00E03DD5">
      <w:pPr>
        <w:numPr>
          <w:ilvl w:val="0"/>
          <w:numId w:val="3"/>
        </w:numPr>
      </w:pPr>
      <w:r w:rsidRPr="00E03DD5">
        <w:t xml:space="preserve">The </w:t>
      </w:r>
      <w:proofErr w:type="gramStart"/>
      <w:r w:rsidRPr="00E03DD5">
        <w:t>Admin</w:t>
      </w:r>
      <w:proofErr w:type="gramEnd"/>
      <w:r w:rsidRPr="00E03DD5">
        <w:t xml:space="preserve"> must be able to create, read, update, and delete user accounts.</w:t>
      </w:r>
    </w:p>
    <w:p w14:paraId="71FCD7AE" w14:textId="77777777" w:rsidR="00E03DD5" w:rsidRPr="00E03DD5" w:rsidRDefault="00E03DD5" w:rsidP="00E03DD5">
      <w:pPr>
        <w:numPr>
          <w:ilvl w:val="0"/>
          <w:numId w:val="3"/>
        </w:numPr>
      </w:pPr>
      <w:r w:rsidRPr="00E03DD5">
        <w:t xml:space="preserve">The </w:t>
      </w:r>
      <w:proofErr w:type="gramStart"/>
      <w:r w:rsidRPr="00E03DD5">
        <w:t>Admin</w:t>
      </w:r>
      <w:proofErr w:type="gramEnd"/>
      <w:r w:rsidRPr="00E03DD5">
        <w:t xml:space="preserve"> must be able to assign roles (Admin, Healthcare Professional, Healthcare Provider) to users.</w:t>
      </w:r>
    </w:p>
    <w:p w14:paraId="0BEB2161" w14:textId="77777777" w:rsidR="00E03DD5" w:rsidRPr="00E03DD5" w:rsidRDefault="00E03DD5" w:rsidP="00E03DD5">
      <w:pPr>
        <w:numPr>
          <w:ilvl w:val="0"/>
          <w:numId w:val="3"/>
        </w:numPr>
      </w:pPr>
      <w:r w:rsidRPr="00E03DD5">
        <w:t xml:space="preserve">The </w:t>
      </w:r>
      <w:proofErr w:type="gramStart"/>
      <w:r w:rsidRPr="00E03DD5">
        <w:t>Admin</w:t>
      </w:r>
      <w:proofErr w:type="gramEnd"/>
      <w:r w:rsidRPr="00E03DD5">
        <w:t xml:space="preserve"> must have access to system usage statistics and logs.</w:t>
      </w:r>
    </w:p>
    <w:p w14:paraId="566C40C2" w14:textId="77777777" w:rsidR="00E03DD5" w:rsidRPr="00E03DD5" w:rsidRDefault="00E03DD5" w:rsidP="00E03DD5">
      <w:r w:rsidRPr="00E03DD5">
        <w:rPr>
          <w:b/>
          <w:bCs/>
        </w:rPr>
        <w:t>Non-Functional Requirements</w:t>
      </w:r>
      <w:r w:rsidRPr="00E03DD5">
        <w:t>:</w:t>
      </w:r>
    </w:p>
    <w:p w14:paraId="11FD2700" w14:textId="77777777" w:rsidR="00E03DD5" w:rsidRPr="00E03DD5" w:rsidRDefault="00E03DD5" w:rsidP="00E03DD5">
      <w:pPr>
        <w:numPr>
          <w:ilvl w:val="0"/>
          <w:numId w:val="4"/>
        </w:numPr>
      </w:pPr>
      <w:r w:rsidRPr="00E03DD5">
        <w:t>The dashboard should load within 3 seconds under normal conditions.</w:t>
      </w:r>
    </w:p>
    <w:p w14:paraId="37CDDA48" w14:textId="77777777" w:rsidR="00E03DD5" w:rsidRPr="00E03DD5" w:rsidRDefault="00E03DD5" w:rsidP="00E03DD5">
      <w:pPr>
        <w:numPr>
          <w:ilvl w:val="0"/>
          <w:numId w:val="4"/>
        </w:numPr>
      </w:pPr>
      <w:r w:rsidRPr="00E03DD5">
        <w:lastRenderedPageBreak/>
        <w:t>User authentication must be secure and comply with data protection regulations (e.g., HIPAA).</w:t>
      </w:r>
    </w:p>
    <w:p w14:paraId="1385265E" w14:textId="77777777" w:rsidR="00E03DD5" w:rsidRPr="00E03DD5" w:rsidRDefault="00E03DD5" w:rsidP="00E03DD5">
      <w:r w:rsidRPr="00E03DD5">
        <w:t>2. Healthcare Professional Dashboard</w:t>
      </w:r>
    </w:p>
    <w:p w14:paraId="761DA8A2" w14:textId="77777777" w:rsidR="00E03DD5" w:rsidRPr="00E03DD5" w:rsidRDefault="00E03DD5" w:rsidP="00E03DD5">
      <w:r w:rsidRPr="00E03DD5">
        <w:rPr>
          <w:b/>
          <w:bCs/>
        </w:rPr>
        <w:t>Functional Requirements</w:t>
      </w:r>
      <w:r w:rsidRPr="00E03DD5">
        <w:t>:</w:t>
      </w:r>
    </w:p>
    <w:p w14:paraId="6ADB3743" w14:textId="77777777" w:rsidR="00E03DD5" w:rsidRPr="00E03DD5" w:rsidRDefault="00E03DD5" w:rsidP="00E03DD5">
      <w:pPr>
        <w:numPr>
          <w:ilvl w:val="0"/>
          <w:numId w:val="5"/>
        </w:numPr>
      </w:pPr>
      <w:r w:rsidRPr="00E03DD5">
        <w:t>Healthcare Professionals must be able to view a list of assigned patients along with their health metrics.</w:t>
      </w:r>
    </w:p>
    <w:p w14:paraId="76E3F6DA" w14:textId="77777777" w:rsidR="00E03DD5" w:rsidRPr="00E03DD5" w:rsidRDefault="00E03DD5" w:rsidP="00E03DD5">
      <w:pPr>
        <w:numPr>
          <w:ilvl w:val="0"/>
          <w:numId w:val="5"/>
        </w:numPr>
      </w:pPr>
      <w:r w:rsidRPr="00E03DD5">
        <w:t>The system must send alerts for critical health changes to the Healthcare Professionals.</w:t>
      </w:r>
    </w:p>
    <w:p w14:paraId="22821098" w14:textId="77777777" w:rsidR="00E03DD5" w:rsidRPr="00E03DD5" w:rsidRDefault="00E03DD5" w:rsidP="00E03DD5">
      <w:pPr>
        <w:numPr>
          <w:ilvl w:val="0"/>
          <w:numId w:val="5"/>
        </w:numPr>
      </w:pPr>
      <w:r w:rsidRPr="00E03DD5">
        <w:t>Healthcare Professionals must be able to generate reports based on patient data trends.</w:t>
      </w:r>
    </w:p>
    <w:p w14:paraId="72C35362" w14:textId="77777777" w:rsidR="00E03DD5" w:rsidRPr="00E03DD5" w:rsidRDefault="00E03DD5" w:rsidP="00E03DD5">
      <w:r w:rsidRPr="00E03DD5">
        <w:rPr>
          <w:b/>
          <w:bCs/>
        </w:rPr>
        <w:t>Non-Functional Requirements</w:t>
      </w:r>
      <w:r w:rsidRPr="00E03DD5">
        <w:t>:</w:t>
      </w:r>
    </w:p>
    <w:p w14:paraId="4A62D155" w14:textId="77777777" w:rsidR="00E03DD5" w:rsidRPr="00E03DD5" w:rsidRDefault="00E03DD5" w:rsidP="00E03DD5">
      <w:pPr>
        <w:numPr>
          <w:ilvl w:val="0"/>
          <w:numId w:val="6"/>
        </w:numPr>
      </w:pPr>
      <w:r w:rsidRPr="00E03DD5">
        <w:t>The dashboard should support real-time data updates with minimal latency.</w:t>
      </w:r>
    </w:p>
    <w:p w14:paraId="4C059819" w14:textId="77777777" w:rsidR="00E03DD5" w:rsidRPr="00E03DD5" w:rsidRDefault="00E03DD5" w:rsidP="00E03DD5">
      <w:pPr>
        <w:numPr>
          <w:ilvl w:val="0"/>
          <w:numId w:val="6"/>
        </w:numPr>
      </w:pPr>
      <w:r w:rsidRPr="00E03DD5">
        <w:t>It should be accessible from various devices (desktop, tablet) with responsive design.</w:t>
      </w:r>
    </w:p>
    <w:p w14:paraId="3AC5B5B2" w14:textId="77777777" w:rsidR="00E03DD5" w:rsidRPr="00E03DD5" w:rsidRDefault="00E03DD5" w:rsidP="00E03DD5">
      <w:r w:rsidRPr="00E03DD5">
        <w:t>3. Healthcare Provider Dashboard</w:t>
      </w:r>
    </w:p>
    <w:p w14:paraId="4DD83C90" w14:textId="77777777" w:rsidR="00E03DD5" w:rsidRPr="00E03DD5" w:rsidRDefault="00E03DD5" w:rsidP="00E03DD5">
      <w:r w:rsidRPr="00E03DD5">
        <w:rPr>
          <w:b/>
          <w:bCs/>
        </w:rPr>
        <w:t>Functional Requirements</w:t>
      </w:r>
      <w:r w:rsidRPr="00E03DD5">
        <w:t>:</w:t>
      </w:r>
    </w:p>
    <w:p w14:paraId="7B98446A" w14:textId="77777777" w:rsidR="00E03DD5" w:rsidRPr="00E03DD5" w:rsidRDefault="00E03DD5" w:rsidP="00E03DD5">
      <w:pPr>
        <w:numPr>
          <w:ilvl w:val="0"/>
          <w:numId w:val="7"/>
        </w:numPr>
      </w:pPr>
      <w:r w:rsidRPr="00E03DD5">
        <w:t>Healthcare Providers must be able to view aggregated health data from multiple patients.</w:t>
      </w:r>
    </w:p>
    <w:p w14:paraId="1B858A20" w14:textId="77777777" w:rsidR="00E03DD5" w:rsidRPr="00E03DD5" w:rsidRDefault="00E03DD5" w:rsidP="00E03DD5">
      <w:pPr>
        <w:numPr>
          <w:ilvl w:val="0"/>
          <w:numId w:val="7"/>
        </w:numPr>
      </w:pPr>
      <w:r w:rsidRPr="00E03DD5">
        <w:t>The dashboard must allow tracking of resource utilization based on patient data.</w:t>
      </w:r>
    </w:p>
    <w:p w14:paraId="6D10AB97" w14:textId="77777777" w:rsidR="00E03DD5" w:rsidRPr="00E03DD5" w:rsidRDefault="00E03DD5" w:rsidP="00E03DD5">
      <w:pPr>
        <w:numPr>
          <w:ilvl w:val="0"/>
          <w:numId w:val="7"/>
        </w:numPr>
      </w:pPr>
      <w:r w:rsidRPr="00E03DD5">
        <w:t>Communication features should enable Healthcare Providers to interact with Healthcare Professionals.</w:t>
      </w:r>
    </w:p>
    <w:p w14:paraId="3393A203" w14:textId="77777777" w:rsidR="00E03DD5" w:rsidRPr="00E03DD5" w:rsidRDefault="00E03DD5" w:rsidP="00E03DD5">
      <w:r w:rsidRPr="00E03DD5">
        <w:rPr>
          <w:b/>
          <w:bCs/>
        </w:rPr>
        <w:t>Non-Functional Requirements</w:t>
      </w:r>
      <w:r w:rsidRPr="00E03DD5">
        <w:t>:</w:t>
      </w:r>
    </w:p>
    <w:p w14:paraId="41BB2521" w14:textId="77777777" w:rsidR="00E03DD5" w:rsidRPr="00E03DD5" w:rsidRDefault="00E03DD5" w:rsidP="00E03DD5">
      <w:pPr>
        <w:numPr>
          <w:ilvl w:val="0"/>
          <w:numId w:val="8"/>
        </w:numPr>
      </w:pPr>
      <w:r w:rsidRPr="00E03DD5">
        <w:t>The system should ensure data integrity and confidentiality during data transmission.</w:t>
      </w:r>
    </w:p>
    <w:p w14:paraId="438C4D3D" w14:textId="77777777" w:rsidR="00E03DD5" w:rsidRPr="00E03DD5" w:rsidRDefault="00E03DD5" w:rsidP="00E03DD5">
      <w:pPr>
        <w:numPr>
          <w:ilvl w:val="0"/>
          <w:numId w:val="8"/>
        </w:numPr>
      </w:pPr>
      <w:r w:rsidRPr="00E03DD5">
        <w:t>Performance metrics should ensure that the dashboard remains usable under high load conditions.</w:t>
      </w:r>
    </w:p>
    <w:p w14:paraId="50F4CC0C" w14:textId="77777777" w:rsidR="00E03DD5" w:rsidRDefault="00E03DD5" w:rsidP="00E03DD5">
      <w:r w:rsidRPr="00E03DD5">
        <w:t>4. Patient Mobile App</w:t>
      </w:r>
    </w:p>
    <w:p w14:paraId="369C956B" w14:textId="77777777" w:rsidR="00E03DD5" w:rsidRPr="00E03DD5" w:rsidRDefault="00E03DD5" w:rsidP="00E03DD5"/>
    <w:p w14:paraId="5A44CC76" w14:textId="77777777" w:rsidR="00E03DD5" w:rsidRPr="00E03DD5" w:rsidRDefault="00E03DD5" w:rsidP="00E03DD5">
      <w:r w:rsidRPr="00E03DD5">
        <w:rPr>
          <w:b/>
          <w:bCs/>
        </w:rPr>
        <w:t>Functional Requirements</w:t>
      </w:r>
      <w:r w:rsidRPr="00E03DD5">
        <w:t>:</w:t>
      </w:r>
    </w:p>
    <w:p w14:paraId="1C64BE7C" w14:textId="77777777" w:rsidR="00E03DD5" w:rsidRPr="00E03DD5" w:rsidRDefault="00E03DD5" w:rsidP="00E03DD5">
      <w:pPr>
        <w:numPr>
          <w:ilvl w:val="0"/>
          <w:numId w:val="9"/>
        </w:numPr>
      </w:pPr>
      <w:r w:rsidRPr="00E03DD5">
        <w:t>Patients must be able to view their health metrics (e.g., heart rate, blood pressure).</w:t>
      </w:r>
    </w:p>
    <w:p w14:paraId="5FEC58F0" w14:textId="77777777" w:rsidR="00E03DD5" w:rsidRPr="00E03DD5" w:rsidRDefault="00E03DD5" w:rsidP="00E03DD5">
      <w:pPr>
        <w:numPr>
          <w:ilvl w:val="0"/>
          <w:numId w:val="9"/>
        </w:numPr>
      </w:pPr>
      <w:r w:rsidRPr="00E03DD5">
        <w:t>The app must send notifications about critical health alerts from their healthcare professionals.</w:t>
      </w:r>
    </w:p>
    <w:p w14:paraId="091CCA61" w14:textId="77777777" w:rsidR="00E03DD5" w:rsidRPr="00E03DD5" w:rsidRDefault="00E03DD5" w:rsidP="00E03DD5">
      <w:pPr>
        <w:numPr>
          <w:ilvl w:val="0"/>
          <w:numId w:val="9"/>
        </w:numPr>
      </w:pPr>
      <w:r w:rsidRPr="00E03DD5">
        <w:t>Patients must be able to send messages or questions to their healthcare professionals through the app.</w:t>
      </w:r>
    </w:p>
    <w:p w14:paraId="308CA0E3" w14:textId="77777777" w:rsidR="00E03DD5" w:rsidRPr="00E03DD5" w:rsidRDefault="00E03DD5" w:rsidP="00E03DD5">
      <w:r w:rsidRPr="00E03DD5">
        <w:rPr>
          <w:b/>
          <w:bCs/>
        </w:rPr>
        <w:lastRenderedPageBreak/>
        <w:t>Non-Functional Requirements</w:t>
      </w:r>
      <w:r w:rsidRPr="00E03DD5">
        <w:t>:</w:t>
      </w:r>
    </w:p>
    <w:p w14:paraId="1E050067" w14:textId="77777777" w:rsidR="00E03DD5" w:rsidRPr="00E03DD5" w:rsidRDefault="00E03DD5" w:rsidP="00E03DD5">
      <w:pPr>
        <w:numPr>
          <w:ilvl w:val="0"/>
          <w:numId w:val="10"/>
        </w:numPr>
      </w:pPr>
      <w:r w:rsidRPr="00E03DD5">
        <w:t>The mobile app should have a user-friendly interface that is intuitive and easy to navigate.</w:t>
      </w:r>
    </w:p>
    <w:p w14:paraId="40ED4463" w14:textId="77777777" w:rsidR="00E03DD5" w:rsidRPr="00E03DD5" w:rsidRDefault="00E03DD5" w:rsidP="00E03DD5">
      <w:pPr>
        <w:numPr>
          <w:ilvl w:val="0"/>
          <w:numId w:val="10"/>
        </w:numPr>
      </w:pPr>
      <w:r w:rsidRPr="00E03DD5">
        <w:t>It should function offline with limited capabilities and sync data when online.</w:t>
      </w:r>
    </w:p>
    <w:p w14:paraId="32481B35" w14:textId="77777777" w:rsidR="00E03DD5" w:rsidRPr="00E03DD5" w:rsidRDefault="00E03DD5" w:rsidP="00E03DD5">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kern w:val="0"/>
          <w:sz w:val="36"/>
          <w:szCs w:val="36"/>
          <w14:ligatures w14:val="none"/>
        </w:rPr>
      </w:pPr>
      <w:r w:rsidRPr="00E03DD5">
        <w:rPr>
          <w:rFonts w:ascii="var(--font-fk-grotesk)" w:eastAsia="Times New Roman" w:hAnsi="var(--font-fk-grotesk)" w:cs="Times New Roman"/>
          <w:b/>
          <w:bCs/>
          <w:kern w:val="0"/>
          <w:sz w:val="36"/>
          <w:szCs w:val="36"/>
          <w14:ligatures w14:val="none"/>
        </w:rPr>
        <w:t>Data Management and Security</w:t>
      </w:r>
    </w:p>
    <w:p w14:paraId="6BD60ECD" w14:textId="77777777" w:rsidR="00E03DD5" w:rsidRPr="00E03DD5" w:rsidRDefault="00E03DD5" w:rsidP="00E03DD5">
      <w:pPr>
        <w:rPr>
          <w:b/>
          <w:bCs/>
        </w:rPr>
      </w:pPr>
      <w:r w:rsidRPr="00E03DD5">
        <w:rPr>
          <w:b/>
          <w:bCs/>
        </w:rPr>
        <w:t>Database Requirements</w:t>
      </w:r>
    </w:p>
    <w:p w14:paraId="0E02B188" w14:textId="77777777" w:rsidR="00E03DD5" w:rsidRPr="00E03DD5" w:rsidRDefault="00E03DD5" w:rsidP="00E03DD5">
      <w:pPr>
        <w:numPr>
          <w:ilvl w:val="0"/>
          <w:numId w:val="11"/>
        </w:numPr>
      </w:pPr>
      <w:r w:rsidRPr="00E03DD5">
        <w:rPr>
          <w:b/>
          <w:bCs/>
        </w:rPr>
        <w:t>Type</w:t>
      </w:r>
      <w:r w:rsidRPr="00E03DD5">
        <w:t>: PostgreSQL hosted on AWS RDS.</w:t>
      </w:r>
    </w:p>
    <w:p w14:paraId="186166FB" w14:textId="77777777" w:rsidR="00E03DD5" w:rsidRPr="00E03DD5" w:rsidRDefault="00E03DD5" w:rsidP="00E03DD5">
      <w:pPr>
        <w:numPr>
          <w:ilvl w:val="0"/>
          <w:numId w:val="11"/>
        </w:numPr>
      </w:pPr>
      <w:r w:rsidRPr="00E03DD5">
        <w:rPr>
          <w:b/>
          <w:bCs/>
        </w:rPr>
        <w:t>Access Control</w:t>
      </w:r>
      <w:r w:rsidRPr="00E03DD5">
        <w:t>: Database access must be restricted to authorized applications only. Public access should be disabled.</w:t>
      </w:r>
    </w:p>
    <w:p w14:paraId="57A0F24F" w14:textId="77777777" w:rsidR="00E03DD5" w:rsidRPr="00E03DD5" w:rsidRDefault="00E03DD5" w:rsidP="00E03DD5">
      <w:pPr>
        <w:rPr>
          <w:b/>
          <w:bCs/>
        </w:rPr>
      </w:pPr>
      <w:r w:rsidRPr="00E03DD5">
        <w:rPr>
          <w:b/>
          <w:bCs/>
        </w:rPr>
        <w:t>Security Requirements</w:t>
      </w:r>
    </w:p>
    <w:p w14:paraId="547CB416" w14:textId="77777777" w:rsidR="00E03DD5" w:rsidRPr="00E03DD5" w:rsidRDefault="00E03DD5" w:rsidP="00E03DD5">
      <w:pPr>
        <w:numPr>
          <w:ilvl w:val="0"/>
          <w:numId w:val="12"/>
        </w:numPr>
      </w:pPr>
      <w:r w:rsidRPr="00E03DD5">
        <w:t>All sensitive data must be encrypted both in transit and at rest.</w:t>
      </w:r>
    </w:p>
    <w:p w14:paraId="4F15A5B4" w14:textId="77777777" w:rsidR="00E03DD5" w:rsidRPr="00E03DD5" w:rsidRDefault="00E03DD5" w:rsidP="00E03DD5">
      <w:pPr>
        <w:numPr>
          <w:ilvl w:val="0"/>
          <w:numId w:val="12"/>
        </w:numPr>
      </w:pPr>
      <w:r w:rsidRPr="00E03DD5">
        <w:t>User authentication mechanisms should include multi-factor authentication (MFA).</w:t>
      </w:r>
    </w:p>
    <w:p w14:paraId="589AB49C" w14:textId="77777777" w:rsidR="00E03DD5" w:rsidRPr="00E03DD5" w:rsidRDefault="00E03DD5" w:rsidP="00E03DD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outlineLvl w:val="1"/>
        <w:rPr>
          <w:rFonts w:ascii="var(--font-fk-grotesk)" w:eastAsia="Times New Roman" w:hAnsi="var(--font-fk-grotesk)" w:cs="Times New Roman"/>
          <w:b/>
          <w:bCs/>
          <w:kern w:val="0"/>
          <w:sz w:val="36"/>
          <w:szCs w:val="36"/>
          <w14:ligatures w14:val="none"/>
        </w:rPr>
      </w:pPr>
      <w:r w:rsidRPr="00E03DD5">
        <w:rPr>
          <w:rFonts w:ascii="var(--font-fk-grotesk)" w:eastAsia="Times New Roman" w:hAnsi="var(--font-fk-grotesk)" w:cs="Times New Roman"/>
          <w:b/>
          <w:bCs/>
          <w:kern w:val="0"/>
          <w:sz w:val="36"/>
          <w:szCs w:val="36"/>
          <w14:ligatures w14:val="none"/>
        </w:rPr>
        <w:t>Compliance</w:t>
      </w:r>
    </w:p>
    <w:p w14:paraId="015D58D9" w14:textId="420F99B7" w:rsidR="00E03DD5" w:rsidRPr="00E03DD5" w:rsidRDefault="00E03DD5" w:rsidP="00E03DD5">
      <w:pPr>
        <w:pStyle w:val="ListParagraph"/>
        <w:numPr>
          <w:ilvl w:val="0"/>
          <w:numId w:val="12"/>
        </w:numPr>
      </w:pPr>
      <w:r w:rsidRPr="00E03DD5">
        <w:rPr>
          <w:rFonts w:ascii="Segoe UI" w:eastAsia="Times New Roman" w:hAnsi="Segoe UI" w:cs="Segoe UI"/>
          <w:kern w:val="0"/>
          <w:sz w:val="24"/>
          <w:szCs w:val="24"/>
          <w:bdr w:val="single" w:sz="2" w:space="0" w:color="E5E7EB" w:frame="1"/>
          <w14:ligatures w14:val="none"/>
        </w:rPr>
        <w:t>The system must comply with relevant healthcare regulations such as HIPAA and GDPR, ensuring that all patient data is handled securely and ethically</w:t>
      </w:r>
    </w:p>
    <w:p w14:paraId="3014A941" w14:textId="77777777" w:rsidR="00E03DD5" w:rsidRPr="00E03DD5" w:rsidRDefault="00E03DD5" w:rsidP="00E03DD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outlineLvl w:val="1"/>
        <w:rPr>
          <w:rFonts w:ascii="var(--font-fk-grotesk)" w:eastAsia="Times New Roman" w:hAnsi="var(--font-fk-grotesk)" w:cs="Times New Roman"/>
          <w:b/>
          <w:bCs/>
          <w:kern w:val="0"/>
          <w:sz w:val="36"/>
          <w:szCs w:val="36"/>
          <w14:ligatures w14:val="none"/>
        </w:rPr>
      </w:pPr>
      <w:r w:rsidRPr="00E03DD5">
        <w:rPr>
          <w:rFonts w:ascii="var(--font-fk-grotesk)" w:eastAsia="Times New Roman" w:hAnsi="var(--font-fk-grotesk)" w:cs="Times New Roman"/>
          <w:b/>
          <w:bCs/>
          <w:kern w:val="0"/>
          <w:sz w:val="36"/>
          <w:szCs w:val="36"/>
          <w14:ligatures w14:val="none"/>
        </w:rPr>
        <w:t>Agile Methodology</w:t>
      </w:r>
    </w:p>
    <w:p w14:paraId="0F1B0A9B" w14:textId="5C5A7009" w:rsidR="00E03DD5" w:rsidRPr="00E03DD5" w:rsidRDefault="00E03DD5" w:rsidP="00E03DD5">
      <w:pPr>
        <w:pStyle w:val="ListParagraph"/>
        <w:numPr>
          <w:ilvl w:val="0"/>
          <w:numId w:val="12"/>
        </w:numPr>
      </w:pPr>
      <w:r w:rsidRPr="00E03DD5">
        <w:rPr>
          <w:rFonts w:ascii="Segoe UI" w:eastAsia="Times New Roman" w:hAnsi="Segoe UI" w:cs="Segoe UI"/>
          <w:kern w:val="0"/>
          <w:sz w:val="24"/>
          <w:szCs w:val="24"/>
          <w:bdr w:val="single" w:sz="2" w:space="0" w:color="E5E7EB" w:frame="1"/>
          <w14:ligatures w14:val="none"/>
        </w:rPr>
        <w:t>The development process will follow Agile principles, allowing for iterative developmen</w:t>
      </w:r>
      <w:r>
        <w:rPr>
          <w:rFonts w:ascii="Segoe UI" w:eastAsia="Times New Roman" w:hAnsi="Segoe UI" w:cs="Segoe UI"/>
          <w:kern w:val="0"/>
          <w:sz w:val="24"/>
          <w:szCs w:val="24"/>
          <w:bdr w:val="single" w:sz="2" w:space="0" w:color="E5E7EB" w:frame="1"/>
          <w14:ligatures w14:val="none"/>
        </w:rPr>
        <w:t>t</w:t>
      </w:r>
      <w:r w:rsidRPr="00E03DD5">
        <w:rPr>
          <w:rFonts w:ascii="Segoe UI" w:eastAsia="Times New Roman" w:hAnsi="Segoe UI" w:cs="Segoe UI"/>
          <w:kern w:val="0"/>
          <w:sz w:val="24"/>
          <w:szCs w:val="24"/>
          <w:bdr w:val="single" w:sz="2" w:space="0" w:color="E5E7EB" w:frame="1"/>
          <w14:ligatures w14:val="none"/>
        </w:rPr>
        <w:t>. Each sprint will focus on specific features as outlined in the user requirements, ensuring that the final product meets user needs effectively.</w:t>
      </w:r>
    </w:p>
    <w:p w14:paraId="0B2953AD" w14:textId="77777777" w:rsidR="00E03DD5" w:rsidRPr="00E03DD5" w:rsidRDefault="00E03DD5" w:rsidP="00E03DD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outlineLvl w:val="1"/>
        <w:rPr>
          <w:rFonts w:ascii="var(--font-fk-grotesk)" w:eastAsia="Times New Roman" w:hAnsi="var(--font-fk-grotesk)" w:cs="Times New Roman"/>
          <w:b/>
          <w:bCs/>
          <w:kern w:val="0"/>
          <w:sz w:val="36"/>
          <w:szCs w:val="36"/>
          <w14:ligatures w14:val="none"/>
        </w:rPr>
      </w:pPr>
      <w:r w:rsidRPr="00E03DD5">
        <w:rPr>
          <w:rFonts w:ascii="var(--font-fk-grotesk)" w:eastAsia="Times New Roman" w:hAnsi="var(--font-fk-grotesk)" w:cs="Times New Roman"/>
          <w:b/>
          <w:bCs/>
          <w:kern w:val="0"/>
          <w:sz w:val="36"/>
          <w:szCs w:val="36"/>
          <w14:ligatures w14:val="none"/>
        </w:rPr>
        <w:t>Conclusion</w:t>
      </w:r>
    </w:p>
    <w:p w14:paraId="66406F84" w14:textId="700B205B" w:rsidR="00E03DD5" w:rsidRDefault="00E03DD5" w:rsidP="00E03DD5">
      <w:pPr>
        <w:pStyle w:val="ListParagraph"/>
        <w:numPr>
          <w:ilvl w:val="0"/>
          <w:numId w:val="12"/>
        </w:numPr>
      </w:pPr>
      <w:r w:rsidRPr="00E03DD5">
        <w:rPr>
          <w:rFonts w:ascii="Segoe UI" w:eastAsia="Times New Roman" w:hAnsi="Segoe UI" w:cs="Segoe UI"/>
          <w:kern w:val="0"/>
          <w:sz w:val="24"/>
          <w:szCs w:val="24"/>
          <w:bdr w:val="single" w:sz="2" w:space="0" w:color="E5E7EB" w:frame="1"/>
          <w14:ligatures w14:val="none"/>
        </w:rPr>
        <w:t>This user requirement documentation serves as a foundation for developing the Smart IoT Patient Monitoring System. By detailing functional and non-functional requirements across various user roles, we ensure that the system is designed to meet high standards of security and compliance. This structured approach will facilitate effective communication among team members and guide the development process towards successful project completion.</w:t>
      </w:r>
    </w:p>
    <w:sectPr w:rsidR="00E03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ar(--font-fk-grotes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13C39"/>
    <w:multiLevelType w:val="multilevel"/>
    <w:tmpl w:val="1A0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64E26"/>
    <w:multiLevelType w:val="multilevel"/>
    <w:tmpl w:val="8A2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F51F4C"/>
    <w:multiLevelType w:val="multilevel"/>
    <w:tmpl w:val="9CD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266E04"/>
    <w:multiLevelType w:val="multilevel"/>
    <w:tmpl w:val="DE8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9F05A4"/>
    <w:multiLevelType w:val="multilevel"/>
    <w:tmpl w:val="19D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475209"/>
    <w:multiLevelType w:val="multilevel"/>
    <w:tmpl w:val="CA30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6F5384"/>
    <w:multiLevelType w:val="multilevel"/>
    <w:tmpl w:val="929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6834F8"/>
    <w:multiLevelType w:val="multilevel"/>
    <w:tmpl w:val="BBD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781AAC"/>
    <w:multiLevelType w:val="multilevel"/>
    <w:tmpl w:val="C81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35598F"/>
    <w:multiLevelType w:val="multilevel"/>
    <w:tmpl w:val="222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BA65FC"/>
    <w:multiLevelType w:val="multilevel"/>
    <w:tmpl w:val="90DE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F00E66"/>
    <w:multiLevelType w:val="multilevel"/>
    <w:tmpl w:val="046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0099354">
    <w:abstractNumId w:val="2"/>
  </w:num>
  <w:num w:numId="2" w16cid:durableId="477453155">
    <w:abstractNumId w:val="9"/>
  </w:num>
  <w:num w:numId="3" w16cid:durableId="153491785">
    <w:abstractNumId w:val="1"/>
  </w:num>
  <w:num w:numId="4" w16cid:durableId="1265503664">
    <w:abstractNumId w:val="4"/>
  </w:num>
  <w:num w:numId="5" w16cid:durableId="1669989094">
    <w:abstractNumId w:val="10"/>
  </w:num>
  <w:num w:numId="6" w16cid:durableId="1514684124">
    <w:abstractNumId w:val="6"/>
  </w:num>
  <w:num w:numId="7" w16cid:durableId="222715387">
    <w:abstractNumId w:val="11"/>
  </w:num>
  <w:num w:numId="8" w16cid:durableId="631862946">
    <w:abstractNumId w:val="3"/>
  </w:num>
  <w:num w:numId="9" w16cid:durableId="449670503">
    <w:abstractNumId w:val="8"/>
  </w:num>
  <w:num w:numId="10" w16cid:durableId="1102605133">
    <w:abstractNumId w:val="7"/>
  </w:num>
  <w:num w:numId="11" w16cid:durableId="874193352">
    <w:abstractNumId w:val="0"/>
  </w:num>
  <w:num w:numId="12" w16cid:durableId="1080906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D5"/>
    <w:rsid w:val="00065954"/>
    <w:rsid w:val="000F2FC5"/>
    <w:rsid w:val="000F50C2"/>
    <w:rsid w:val="001709BB"/>
    <w:rsid w:val="00177DF8"/>
    <w:rsid w:val="001924A3"/>
    <w:rsid w:val="001E4BBD"/>
    <w:rsid w:val="001F234E"/>
    <w:rsid w:val="002004A1"/>
    <w:rsid w:val="00213EC8"/>
    <w:rsid w:val="00223BA6"/>
    <w:rsid w:val="002300D9"/>
    <w:rsid w:val="00235746"/>
    <w:rsid w:val="002D14CD"/>
    <w:rsid w:val="00363B8C"/>
    <w:rsid w:val="003A14A2"/>
    <w:rsid w:val="003F7C3B"/>
    <w:rsid w:val="004130D7"/>
    <w:rsid w:val="00457CCF"/>
    <w:rsid w:val="00483D6A"/>
    <w:rsid w:val="004A116D"/>
    <w:rsid w:val="004B02AA"/>
    <w:rsid w:val="004E51A0"/>
    <w:rsid w:val="005765F9"/>
    <w:rsid w:val="00593740"/>
    <w:rsid w:val="005A1892"/>
    <w:rsid w:val="006A4323"/>
    <w:rsid w:val="00701AC3"/>
    <w:rsid w:val="008C13FB"/>
    <w:rsid w:val="008C4A92"/>
    <w:rsid w:val="0097326C"/>
    <w:rsid w:val="0097696E"/>
    <w:rsid w:val="009967CC"/>
    <w:rsid w:val="00A04A66"/>
    <w:rsid w:val="00A05E80"/>
    <w:rsid w:val="00A102C0"/>
    <w:rsid w:val="00A264FE"/>
    <w:rsid w:val="00A97F2F"/>
    <w:rsid w:val="00AA039D"/>
    <w:rsid w:val="00AB6647"/>
    <w:rsid w:val="00B175CB"/>
    <w:rsid w:val="00C425C1"/>
    <w:rsid w:val="00CF707E"/>
    <w:rsid w:val="00D10D3E"/>
    <w:rsid w:val="00D330D1"/>
    <w:rsid w:val="00D40C59"/>
    <w:rsid w:val="00D62115"/>
    <w:rsid w:val="00E03DD5"/>
    <w:rsid w:val="00E7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6E070"/>
  <w15:chartTrackingRefBased/>
  <w15:docId w15:val="{5BBA6087-EC15-4F0F-B819-B2188460E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DD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03D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03DD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03DD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03DD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03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DD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03DD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03DD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03DD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03DD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03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DD5"/>
    <w:rPr>
      <w:rFonts w:eastAsiaTheme="majorEastAsia" w:cstheme="majorBidi"/>
      <w:color w:val="272727" w:themeColor="text1" w:themeTint="D8"/>
    </w:rPr>
  </w:style>
  <w:style w:type="paragraph" w:styleId="Title">
    <w:name w:val="Title"/>
    <w:basedOn w:val="Normal"/>
    <w:next w:val="Normal"/>
    <w:link w:val="TitleChar"/>
    <w:uiPriority w:val="10"/>
    <w:qFormat/>
    <w:rsid w:val="00E03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D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D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3DD5"/>
    <w:rPr>
      <w:i/>
      <w:iCs/>
      <w:color w:val="404040" w:themeColor="text1" w:themeTint="BF"/>
    </w:rPr>
  </w:style>
  <w:style w:type="paragraph" w:styleId="ListParagraph">
    <w:name w:val="List Paragraph"/>
    <w:basedOn w:val="Normal"/>
    <w:uiPriority w:val="34"/>
    <w:qFormat/>
    <w:rsid w:val="00E03DD5"/>
    <w:pPr>
      <w:ind w:left="720"/>
      <w:contextualSpacing/>
    </w:pPr>
  </w:style>
  <w:style w:type="character" w:styleId="IntenseEmphasis">
    <w:name w:val="Intense Emphasis"/>
    <w:basedOn w:val="DefaultParagraphFont"/>
    <w:uiPriority w:val="21"/>
    <w:qFormat/>
    <w:rsid w:val="00E03DD5"/>
    <w:rPr>
      <w:i/>
      <w:iCs/>
      <w:color w:val="365F91" w:themeColor="accent1" w:themeShade="BF"/>
    </w:rPr>
  </w:style>
  <w:style w:type="paragraph" w:styleId="IntenseQuote">
    <w:name w:val="Intense Quote"/>
    <w:basedOn w:val="Normal"/>
    <w:next w:val="Normal"/>
    <w:link w:val="IntenseQuoteChar"/>
    <w:uiPriority w:val="30"/>
    <w:qFormat/>
    <w:rsid w:val="00E03DD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03DD5"/>
    <w:rPr>
      <w:i/>
      <w:iCs/>
      <w:color w:val="365F91" w:themeColor="accent1" w:themeShade="BF"/>
    </w:rPr>
  </w:style>
  <w:style w:type="character" w:styleId="IntenseReference">
    <w:name w:val="Intense Reference"/>
    <w:basedOn w:val="DefaultParagraphFont"/>
    <w:uiPriority w:val="32"/>
    <w:qFormat/>
    <w:rsid w:val="00E03DD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6398">
      <w:bodyDiv w:val="1"/>
      <w:marLeft w:val="0"/>
      <w:marRight w:val="0"/>
      <w:marTop w:val="0"/>
      <w:marBottom w:val="0"/>
      <w:divBdr>
        <w:top w:val="none" w:sz="0" w:space="0" w:color="auto"/>
        <w:left w:val="none" w:sz="0" w:space="0" w:color="auto"/>
        <w:bottom w:val="none" w:sz="0" w:space="0" w:color="auto"/>
        <w:right w:val="none" w:sz="0" w:space="0" w:color="auto"/>
      </w:divBdr>
    </w:div>
    <w:div w:id="174421644">
      <w:bodyDiv w:val="1"/>
      <w:marLeft w:val="0"/>
      <w:marRight w:val="0"/>
      <w:marTop w:val="0"/>
      <w:marBottom w:val="0"/>
      <w:divBdr>
        <w:top w:val="none" w:sz="0" w:space="0" w:color="auto"/>
        <w:left w:val="none" w:sz="0" w:space="0" w:color="auto"/>
        <w:bottom w:val="none" w:sz="0" w:space="0" w:color="auto"/>
        <w:right w:val="none" w:sz="0" w:space="0" w:color="auto"/>
      </w:divBdr>
    </w:div>
    <w:div w:id="213085332">
      <w:bodyDiv w:val="1"/>
      <w:marLeft w:val="0"/>
      <w:marRight w:val="0"/>
      <w:marTop w:val="0"/>
      <w:marBottom w:val="0"/>
      <w:divBdr>
        <w:top w:val="none" w:sz="0" w:space="0" w:color="auto"/>
        <w:left w:val="none" w:sz="0" w:space="0" w:color="auto"/>
        <w:bottom w:val="none" w:sz="0" w:space="0" w:color="auto"/>
        <w:right w:val="none" w:sz="0" w:space="0" w:color="auto"/>
      </w:divBdr>
    </w:div>
    <w:div w:id="315844651">
      <w:bodyDiv w:val="1"/>
      <w:marLeft w:val="0"/>
      <w:marRight w:val="0"/>
      <w:marTop w:val="0"/>
      <w:marBottom w:val="0"/>
      <w:divBdr>
        <w:top w:val="none" w:sz="0" w:space="0" w:color="auto"/>
        <w:left w:val="none" w:sz="0" w:space="0" w:color="auto"/>
        <w:bottom w:val="none" w:sz="0" w:space="0" w:color="auto"/>
        <w:right w:val="none" w:sz="0" w:space="0" w:color="auto"/>
      </w:divBdr>
    </w:div>
    <w:div w:id="341589879">
      <w:bodyDiv w:val="1"/>
      <w:marLeft w:val="0"/>
      <w:marRight w:val="0"/>
      <w:marTop w:val="0"/>
      <w:marBottom w:val="0"/>
      <w:divBdr>
        <w:top w:val="none" w:sz="0" w:space="0" w:color="auto"/>
        <w:left w:val="none" w:sz="0" w:space="0" w:color="auto"/>
        <w:bottom w:val="none" w:sz="0" w:space="0" w:color="auto"/>
        <w:right w:val="none" w:sz="0" w:space="0" w:color="auto"/>
      </w:divBdr>
    </w:div>
    <w:div w:id="426191587">
      <w:bodyDiv w:val="1"/>
      <w:marLeft w:val="0"/>
      <w:marRight w:val="0"/>
      <w:marTop w:val="0"/>
      <w:marBottom w:val="0"/>
      <w:divBdr>
        <w:top w:val="none" w:sz="0" w:space="0" w:color="auto"/>
        <w:left w:val="none" w:sz="0" w:space="0" w:color="auto"/>
        <w:bottom w:val="none" w:sz="0" w:space="0" w:color="auto"/>
        <w:right w:val="none" w:sz="0" w:space="0" w:color="auto"/>
      </w:divBdr>
    </w:div>
    <w:div w:id="783698530">
      <w:bodyDiv w:val="1"/>
      <w:marLeft w:val="0"/>
      <w:marRight w:val="0"/>
      <w:marTop w:val="0"/>
      <w:marBottom w:val="0"/>
      <w:divBdr>
        <w:top w:val="none" w:sz="0" w:space="0" w:color="auto"/>
        <w:left w:val="none" w:sz="0" w:space="0" w:color="auto"/>
        <w:bottom w:val="none" w:sz="0" w:space="0" w:color="auto"/>
        <w:right w:val="none" w:sz="0" w:space="0" w:color="auto"/>
      </w:divBdr>
    </w:div>
    <w:div w:id="919022918">
      <w:bodyDiv w:val="1"/>
      <w:marLeft w:val="0"/>
      <w:marRight w:val="0"/>
      <w:marTop w:val="0"/>
      <w:marBottom w:val="0"/>
      <w:divBdr>
        <w:top w:val="none" w:sz="0" w:space="0" w:color="auto"/>
        <w:left w:val="none" w:sz="0" w:space="0" w:color="auto"/>
        <w:bottom w:val="none" w:sz="0" w:space="0" w:color="auto"/>
        <w:right w:val="none" w:sz="0" w:space="0" w:color="auto"/>
      </w:divBdr>
    </w:div>
    <w:div w:id="986008541">
      <w:bodyDiv w:val="1"/>
      <w:marLeft w:val="0"/>
      <w:marRight w:val="0"/>
      <w:marTop w:val="0"/>
      <w:marBottom w:val="0"/>
      <w:divBdr>
        <w:top w:val="none" w:sz="0" w:space="0" w:color="auto"/>
        <w:left w:val="none" w:sz="0" w:space="0" w:color="auto"/>
        <w:bottom w:val="none" w:sz="0" w:space="0" w:color="auto"/>
        <w:right w:val="none" w:sz="0" w:space="0" w:color="auto"/>
      </w:divBdr>
    </w:div>
    <w:div w:id="1045065949">
      <w:bodyDiv w:val="1"/>
      <w:marLeft w:val="0"/>
      <w:marRight w:val="0"/>
      <w:marTop w:val="0"/>
      <w:marBottom w:val="0"/>
      <w:divBdr>
        <w:top w:val="none" w:sz="0" w:space="0" w:color="auto"/>
        <w:left w:val="none" w:sz="0" w:space="0" w:color="auto"/>
        <w:bottom w:val="none" w:sz="0" w:space="0" w:color="auto"/>
        <w:right w:val="none" w:sz="0" w:space="0" w:color="auto"/>
      </w:divBdr>
    </w:div>
    <w:div w:id="1048607528">
      <w:bodyDiv w:val="1"/>
      <w:marLeft w:val="0"/>
      <w:marRight w:val="0"/>
      <w:marTop w:val="0"/>
      <w:marBottom w:val="0"/>
      <w:divBdr>
        <w:top w:val="none" w:sz="0" w:space="0" w:color="auto"/>
        <w:left w:val="none" w:sz="0" w:space="0" w:color="auto"/>
        <w:bottom w:val="none" w:sz="0" w:space="0" w:color="auto"/>
        <w:right w:val="none" w:sz="0" w:space="0" w:color="auto"/>
      </w:divBdr>
    </w:div>
    <w:div w:id="1125194990">
      <w:bodyDiv w:val="1"/>
      <w:marLeft w:val="0"/>
      <w:marRight w:val="0"/>
      <w:marTop w:val="0"/>
      <w:marBottom w:val="0"/>
      <w:divBdr>
        <w:top w:val="none" w:sz="0" w:space="0" w:color="auto"/>
        <w:left w:val="none" w:sz="0" w:space="0" w:color="auto"/>
        <w:bottom w:val="none" w:sz="0" w:space="0" w:color="auto"/>
        <w:right w:val="none" w:sz="0" w:space="0" w:color="auto"/>
      </w:divBdr>
    </w:div>
    <w:div w:id="1169716339">
      <w:bodyDiv w:val="1"/>
      <w:marLeft w:val="0"/>
      <w:marRight w:val="0"/>
      <w:marTop w:val="0"/>
      <w:marBottom w:val="0"/>
      <w:divBdr>
        <w:top w:val="none" w:sz="0" w:space="0" w:color="auto"/>
        <w:left w:val="none" w:sz="0" w:space="0" w:color="auto"/>
        <w:bottom w:val="none" w:sz="0" w:space="0" w:color="auto"/>
        <w:right w:val="none" w:sz="0" w:space="0" w:color="auto"/>
      </w:divBdr>
    </w:div>
    <w:div w:id="1200312734">
      <w:bodyDiv w:val="1"/>
      <w:marLeft w:val="0"/>
      <w:marRight w:val="0"/>
      <w:marTop w:val="0"/>
      <w:marBottom w:val="0"/>
      <w:divBdr>
        <w:top w:val="none" w:sz="0" w:space="0" w:color="auto"/>
        <w:left w:val="none" w:sz="0" w:space="0" w:color="auto"/>
        <w:bottom w:val="none" w:sz="0" w:space="0" w:color="auto"/>
        <w:right w:val="none" w:sz="0" w:space="0" w:color="auto"/>
      </w:divBdr>
    </w:div>
    <w:div w:id="1207789668">
      <w:bodyDiv w:val="1"/>
      <w:marLeft w:val="0"/>
      <w:marRight w:val="0"/>
      <w:marTop w:val="0"/>
      <w:marBottom w:val="0"/>
      <w:divBdr>
        <w:top w:val="none" w:sz="0" w:space="0" w:color="auto"/>
        <w:left w:val="none" w:sz="0" w:space="0" w:color="auto"/>
        <w:bottom w:val="none" w:sz="0" w:space="0" w:color="auto"/>
        <w:right w:val="none" w:sz="0" w:space="0" w:color="auto"/>
      </w:divBdr>
    </w:div>
    <w:div w:id="1215579987">
      <w:bodyDiv w:val="1"/>
      <w:marLeft w:val="0"/>
      <w:marRight w:val="0"/>
      <w:marTop w:val="0"/>
      <w:marBottom w:val="0"/>
      <w:divBdr>
        <w:top w:val="none" w:sz="0" w:space="0" w:color="auto"/>
        <w:left w:val="none" w:sz="0" w:space="0" w:color="auto"/>
        <w:bottom w:val="none" w:sz="0" w:space="0" w:color="auto"/>
        <w:right w:val="none" w:sz="0" w:space="0" w:color="auto"/>
      </w:divBdr>
    </w:div>
    <w:div w:id="1285431378">
      <w:bodyDiv w:val="1"/>
      <w:marLeft w:val="0"/>
      <w:marRight w:val="0"/>
      <w:marTop w:val="0"/>
      <w:marBottom w:val="0"/>
      <w:divBdr>
        <w:top w:val="none" w:sz="0" w:space="0" w:color="auto"/>
        <w:left w:val="none" w:sz="0" w:space="0" w:color="auto"/>
        <w:bottom w:val="none" w:sz="0" w:space="0" w:color="auto"/>
        <w:right w:val="none" w:sz="0" w:space="0" w:color="auto"/>
      </w:divBdr>
    </w:div>
    <w:div w:id="1523664848">
      <w:bodyDiv w:val="1"/>
      <w:marLeft w:val="0"/>
      <w:marRight w:val="0"/>
      <w:marTop w:val="0"/>
      <w:marBottom w:val="0"/>
      <w:divBdr>
        <w:top w:val="none" w:sz="0" w:space="0" w:color="auto"/>
        <w:left w:val="none" w:sz="0" w:space="0" w:color="auto"/>
        <w:bottom w:val="none" w:sz="0" w:space="0" w:color="auto"/>
        <w:right w:val="none" w:sz="0" w:space="0" w:color="auto"/>
      </w:divBdr>
    </w:div>
    <w:div w:id="1583485194">
      <w:bodyDiv w:val="1"/>
      <w:marLeft w:val="0"/>
      <w:marRight w:val="0"/>
      <w:marTop w:val="0"/>
      <w:marBottom w:val="0"/>
      <w:divBdr>
        <w:top w:val="none" w:sz="0" w:space="0" w:color="auto"/>
        <w:left w:val="none" w:sz="0" w:space="0" w:color="auto"/>
        <w:bottom w:val="none" w:sz="0" w:space="0" w:color="auto"/>
        <w:right w:val="none" w:sz="0" w:space="0" w:color="auto"/>
      </w:divBdr>
    </w:div>
    <w:div w:id="1701277945">
      <w:bodyDiv w:val="1"/>
      <w:marLeft w:val="0"/>
      <w:marRight w:val="0"/>
      <w:marTop w:val="0"/>
      <w:marBottom w:val="0"/>
      <w:divBdr>
        <w:top w:val="none" w:sz="0" w:space="0" w:color="auto"/>
        <w:left w:val="none" w:sz="0" w:space="0" w:color="auto"/>
        <w:bottom w:val="none" w:sz="0" w:space="0" w:color="auto"/>
        <w:right w:val="none" w:sz="0" w:space="0" w:color="auto"/>
      </w:divBdr>
    </w:div>
    <w:div w:id="1888906603">
      <w:bodyDiv w:val="1"/>
      <w:marLeft w:val="0"/>
      <w:marRight w:val="0"/>
      <w:marTop w:val="0"/>
      <w:marBottom w:val="0"/>
      <w:divBdr>
        <w:top w:val="none" w:sz="0" w:space="0" w:color="auto"/>
        <w:left w:val="none" w:sz="0" w:space="0" w:color="auto"/>
        <w:bottom w:val="none" w:sz="0" w:space="0" w:color="auto"/>
        <w:right w:val="none" w:sz="0" w:space="0" w:color="auto"/>
      </w:divBdr>
    </w:div>
    <w:div w:id="1912151936">
      <w:bodyDiv w:val="1"/>
      <w:marLeft w:val="0"/>
      <w:marRight w:val="0"/>
      <w:marTop w:val="0"/>
      <w:marBottom w:val="0"/>
      <w:divBdr>
        <w:top w:val="none" w:sz="0" w:space="0" w:color="auto"/>
        <w:left w:val="none" w:sz="0" w:space="0" w:color="auto"/>
        <w:bottom w:val="none" w:sz="0" w:space="0" w:color="auto"/>
        <w:right w:val="none" w:sz="0" w:space="0" w:color="auto"/>
      </w:divBdr>
    </w:div>
    <w:div w:id="1925063209">
      <w:bodyDiv w:val="1"/>
      <w:marLeft w:val="0"/>
      <w:marRight w:val="0"/>
      <w:marTop w:val="0"/>
      <w:marBottom w:val="0"/>
      <w:divBdr>
        <w:top w:val="none" w:sz="0" w:space="0" w:color="auto"/>
        <w:left w:val="none" w:sz="0" w:space="0" w:color="auto"/>
        <w:bottom w:val="none" w:sz="0" w:space="0" w:color="auto"/>
        <w:right w:val="none" w:sz="0" w:space="0" w:color="auto"/>
      </w:divBdr>
    </w:div>
    <w:div w:id="1930691810">
      <w:bodyDiv w:val="1"/>
      <w:marLeft w:val="0"/>
      <w:marRight w:val="0"/>
      <w:marTop w:val="0"/>
      <w:marBottom w:val="0"/>
      <w:divBdr>
        <w:top w:val="none" w:sz="0" w:space="0" w:color="auto"/>
        <w:left w:val="none" w:sz="0" w:space="0" w:color="auto"/>
        <w:bottom w:val="none" w:sz="0" w:space="0" w:color="auto"/>
        <w:right w:val="none" w:sz="0" w:space="0" w:color="auto"/>
      </w:divBdr>
    </w:div>
    <w:div w:id="1946812882">
      <w:bodyDiv w:val="1"/>
      <w:marLeft w:val="0"/>
      <w:marRight w:val="0"/>
      <w:marTop w:val="0"/>
      <w:marBottom w:val="0"/>
      <w:divBdr>
        <w:top w:val="none" w:sz="0" w:space="0" w:color="auto"/>
        <w:left w:val="none" w:sz="0" w:space="0" w:color="auto"/>
        <w:bottom w:val="none" w:sz="0" w:space="0" w:color="auto"/>
        <w:right w:val="none" w:sz="0" w:space="0" w:color="auto"/>
      </w:divBdr>
    </w:div>
    <w:div w:id="2042439057">
      <w:bodyDiv w:val="1"/>
      <w:marLeft w:val="0"/>
      <w:marRight w:val="0"/>
      <w:marTop w:val="0"/>
      <w:marBottom w:val="0"/>
      <w:divBdr>
        <w:top w:val="none" w:sz="0" w:space="0" w:color="auto"/>
        <w:left w:val="none" w:sz="0" w:space="0" w:color="auto"/>
        <w:bottom w:val="none" w:sz="0" w:space="0" w:color="auto"/>
        <w:right w:val="none" w:sz="0" w:space="0" w:color="auto"/>
      </w:divBdr>
    </w:div>
    <w:div w:id="210652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Yisak Mebrate</dc:creator>
  <cp:keywords/>
  <dc:description/>
  <cp:lastModifiedBy>Yisak Mebrate</cp:lastModifiedBy>
  <cp:revision>1</cp:revision>
  <dcterms:created xsi:type="dcterms:W3CDTF">2024-11-08T08:23:00Z</dcterms:created>
  <dcterms:modified xsi:type="dcterms:W3CDTF">2024-11-08T08:31:00Z</dcterms:modified>
</cp:coreProperties>
</file>