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Front-end development: Basics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JavaScript – while loops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for loop</w:t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You are given two arrays:</w:t>
      </w:r>
    </w:p>
    <w:p>
      <w:pPr>
        <w:pStyle w:val="TextBody"/>
        <w:numPr>
          <w:ilvl w:val="0"/>
          <w:numId w:val="0"/>
        </w:numPr>
        <w:ind w:left="720" w:hanging="0"/>
        <w:rPr>
          <w:rFonts w:asciiTheme="minorHAnsi" w:cstheme="minorBidi" w:eastAsiaTheme="minorHAnsi" w:hAnsiTheme="minorHAnsi"/>
          <w:color w:val="FFFFFF"/>
          <w:highlight w:val="none"/>
          <w:shd w:fill="111111" w:val="clear"/>
        </w:rPr>
      </w:pPr>
      <w:r>
        <w:rPr>
          <w:rFonts w:asciiTheme="minorHAnsi" w:cstheme="minorBidi" w:eastAsiaTheme="minorHAnsi" w:hAnsiTheme="minorHAnsi"/>
          <w:b w:val="false"/>
          <w:bCs w:val="false"/>
          <w:color w:val="FFFFFF"/>
          <w:shd w:fill="111111" w:val="clear"/>
        </w:rPr>
        <w:t>const food</w:t>
      </w:r>
      <w:r>
        <w:rPr>
          <w:rFonts w:asciiTheme="minorHAnsi" w:cstheme="minorBidi" w:eastAsiaTheme="minorHAnsi" w:hAnsiTheme="minorHAnsi"/>
          <w:b w:val="false"/>
          <w:bCs w:val="false"/>
          <w:color w:val="FFFFFF"/>
          <w:shd w:fill="111111" w:val="clear"/>
        </w:rPr>
        <w:t>1</w:t>
      </w:r>
      <w:r>
        <w:rPr>
          <w:rFonts w:asciiTheme="minorHAnsi" w:cstheme="minorBidi" w:eastAsiaTheme="minorHAnsi" w:hAnsiTheme="minorHAnsi"/>
          <w:b w:val="false"/>
          <w:bCs w:val="false"/>
          <w:color w:val="FFFFFF"/>
          <w:shd w:fill="111111" w:val="clear"/>
        </w:rPr>
        <w:t xml:space="preserve"> = ["Noodle", "Pasta", "Ice-cream", "Meat", "Cucumber", "Olives"];</w:t>
      </w:r>
    </w:p>
    <w:p>
      <w:pPr>
        <w:pStyle w:val="TextBody"/>
        <w:numPr>
          <w:ilvl w:val="0"/>
          <w:numId w:val="0"/>
        </w:numPr>
        <w:ind w:left="720" w:hanging="0"/>
        <w:rPr>
          <w:rFonts w:asciiTheme="minorHAnsi" w:cstheme="minorBidi" w:eastAsiaTheme="minorHAnsi" w:hAnsiTheme="minorHAnsi"/>
          <w:color w:val="FFFFFF"/>
          <w:highlight w:val="none"/>
          <w:shd w:fill="111111" w:val="clear"/>
        </w:rPr>
      </w:pPr>
      <w:r>
        <w:rPr>
          <w:rFonts w:asciiTheme="minorHAnsi" w:cstheme="minorBidi" w:eastAsiaTheme="minorHAnsi" w:hAnsiTheme="minorHAnsi"/>
          <w:b w:val="false"/>
          <w:bCs w:val="false"/>
          <w:color w:val="FFFFFF"/>
          <w:shd w:fill="111111" w:val="clear"/>
        </w:rPr>
        <w:t>const foo</w:t>
      </w:r>
      <w:r>
        <w:rPr>
          <w:rFonts w:asciiTheme="minorHAnsi" w:cstheme="minorBidi" w:eastAsiaTheme="minorHAnsi" w:hAnsiTheme="minorHAnsi"/>
          <w:b w:val="false"/>
          <w:bCs w:val="false"/>
          <w:color w:val="FFFFFF"/>
          <w:shd w:fill="111111" w:val="clear"/>
        </w:rPr>
        <w:t>d2</w:t>
      </w:r>
      <w:r>
        <w:rPr>
          <w:rFonts w:asciiTheme="minorHAnsi" w:cstheme="minorBidi" w:eastAsiaTheme="minorHAnsi" w:hAnsiTheme="minorHAnsi"/>
          <w:b w:val="false"/>
          <w:bCs w:val="false"/>
          <w:color w:val="FFFFFF"/>
          <w:shd w:fill="111111" w:val="clear"/>
        </w:rPr>
        <w:t xml:space="preserve"> = ["Fries", "Ice-cream", "Pizza", "Olives", "Hamburgers"];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write a program that loops over the arrays and checks if both of them </w:t>
        <w:tab/>
        <w:t>have the same values or not.</w:t>
      </w:r>
    </w:p>
    <w:p>
      <w:pPr>
        <w:pStyle w:val="TextBody"/>
        <w:rPr/>
      </w:pPr>
      <w:r>
        <w:rPr>
          <w:b w:val="false"/>
          <w:bCs w:val="false"/>
        </w:rPr>
        <w:tab/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ab/>
        <w:t xml:space="preserve">console.log true or false as the results. Tests it with same arrays, diff </w:t>
        <w:tab/>
        <w:t>arrays, diff order etc.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890"/>
              <wp:lineTo x="19318" y="18890"/>
              <wp:lineTo x="19318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LibreOffice/7.3.7.2$Linux_X86_64 LibreOffice_project/30$Build-2</Application>
  <AppVersion>15.0000</AppVersion>
  <Pages>1</Pages>
  <Words>76</Words>
  <Characters>430</Characters>
  <CharactersWithSpaces>503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2023-08-08T10:24:33Z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