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361D" w14:textId="74992FCA" w:rsidR="00D4552E" w:rsidRPr="00632732" w:rsidRDefault="00F31755" w:rsidP="00632732">
      <w:pPr>
        <w:jc w:val="center"/>
        <w:rPr>
          <w:sz w:val="32"/>
          <w:szCs w:val="32"/>
          <w:u w:val="single"/>
        </w:rPr>
      </w:pPr>
      <w:r w:rsidRPr="00632732">
        <w:rPr>
          <w:sz w:val="32"/>
          <w:szCs w:val="32"/>
          <w:u w:val="single"/>
        </w:rPr>
        <w:t>Loading performance analyze:</w:t>
      </w:r>
    </w:p>
    <w:p w14:paraId="79409CF2" w14:textId="66362016" w:rsidR="00F31755" w:rsidRDefault="00632732">
      <w:r>
        <w:t>g</w:t>
      </w:r>
      <w:bookmarkStart w:id="0" w:name="_GoBack"/>
      <w:bookmarkEnd w:id="0"/>
    </w:p>
    <w:p w14:paraId="16EAB418" w14:textId="7FA2B05F" w:rsidR="00632732" w:rsidRDefault="00632732"/>
    <w:sectPr w:rsidR="0063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55"/>
    <w:rsid w:val="00632732"/>
    <w:rsid w:val="00D4552E"/>
    <w:rsid w:val="00F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35B1"/>
  <w15:chartTrackingRefBased/>
  <w15:docId w15:val="{99C0F244-01B3-41B7-B466-B2B7ADAF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Stern, Yishai</dc:creator>
  <cp:keywords/>
  <dc:description/>
  <cp:lastModifiedBy>Stern, Yishai</cp:lastModifiedBy>
  <cp:revision>2</cp:revision>
  <dcterms:created xsi:type="dcterms:W3CDTF">2020-09-10T11:23:00Z</dcterms:created>
  <dcterms:modified xsi:type="dcterms:W3CDTF">2020-09-10T11:27:00Z</dcterms:modified>
</cp:coreProperties>
</file>