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6BF3" w:rsidRPr="00BF33A1" w:rsidRDefault="00ED6BF3" w:rsidP="000C599A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F33A1">
        <w:rPr>
          <w:rFonts w:ascii="Times New Roman" w:hAnsi="Times New Roman" w:cs="Times New Roman"/>
          <w:b/>
          <w:sz w:val="24"/>
          <w:szCs w:val="24"/>
        </w:rPr>
        <w:t xml:space="preserve">Legends of Figures </w:t>
      </w:r>
    </w:p>
    <w:p w:rsidR="00C63D75" w:rsidRPr="00BF33A1" w:rsidRDefault="00ED6BF3" w:rsidP="000C599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F33A1">
        <w:rPr>
          <w:rFonts w:ascii="Times New Roman" w:hAnsi="Times New Roman" w:cs="Times New Roman"/>
          <w:sz w:val="24"/>
          <w:szCs w:val="24"/>
        </w:rPr>
        <w:t>Fig. 1</w:t>
      </w:r>
      <w:r w:rsidR="00273E8F" w:rsidRPr="00BF33A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BF33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C599A" w:rsidRPr="00BF33A1">
        <w:rPr>
          <w:rFonts w:ascii="Times New Roman" w:hAnsi="Times New Roman" w:cs="Times New Roman"/>
          <w:sz w:val="24"/>
          <w:szCs w:val="24"/>
        </w:rPr>
        <w:t>Seasonality in leaf area index (LAI) of oak trees (a) and annual grasses (b)</w:t>
      </w:r>
      <w:r w:rsidR="003A70BE" w:rsidRPr="00BF33A1">
        <w:rPr>
          <w:rFonts w:ascii="Times New Roman" w:hAnsi="Times New Roman" w:cs="Times New Roman"/>
          <w:sz w:val="24"/>
          <w:szCs w:val="24"/>
        </w:rPr>
        <w:t xml:space="preserve"> shown by the box-plots for each month</w:t>
      </w:r>
      <w:r w:rsidR="000C599A" w:rsidRPr="00BF33A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0C599A" w:rsidRPr="00BF33A1">
        <w:rPr>
          <w:rFonts w:ascii="Times New Roman" w:hAnsi="Times New Roman" w:cs="Times New Roman"/>
          <w:sz w:val="24"/>
          <w:szCs w:val="24"/>
        </w:rPr>
        <w:t xml:space="preserve"> The top bars are three main </w:t>
      </w:r>
      <w:proofErr w:type="spellStart"/>
      <w:r w:rsidR="000C599A" w:rsidRPr="00BF33A1">
        <w:rPr>
          <w:rFonts w:ascii="Times New Roman" w:hAnsi="Times New Roman" w:cs="Times New Roman"/>
          <w:sz w:val="24"/>
          <w:szCs w:val="24"/>
        </w:rPr>
        <w:t>pheno</w:t>
      </w:r>
      <w:proofErr w:type="spellEnd"/>
      <w:r w:rsidR="000C599A" w:rsidRPr="00BF33A1">
        <w:rPr>
          <w:rFonts w:ascii="Times New Roman" w:hAnsi="Times New Roman" w:cs="Times New Roman"/>
          <w:sz w:val="24"/>
          <w:szCs w:val="24"/>
        </w:rPr>
        <w:t xml:space="preserve">-stages, including </w:t>
      </w:r>
      <w:proofErr w:type="spellStart"/>
      <w:r w:rsidR="000C599A" w:rsidRPr="00BF33A1">
        <w:rPr>
          <w:rFonts w:ascii="Times New Roman" w:hAnsi="Times New Roman" w:cs="Times New Roman"/>
          <w:sz w:val="24"/>
          <w:szCs w:val="24"/>
        </w:rPr>
        <w:t>Pheno</w:t>
      </w:r>
      <w:proofErr w:type="spellEnd"/>
      <w:r w:rsidR="000C599A" w:rsidRPr="00BF33A1">
        <w:rPr>
          <w:rFonts w:ascii="Times New Roman" w:hAnsi="Times New Roman" w:cs="Times New Roman"/>
          <w:sz w:val="24"/>
          <w:szCs w:val="24"/>
        </w:rPr>
        <w:t xml:space="preserve"> I—the period between the dates of grass green-up and oak leaf-out, </w:t>
      </w:r>
      <w:proofErr w:type="spellStart"/>
      <w:r w:rsidR="000C599A" w:rsidRPr="00BF33A1">
        <w:rPr>
          <w:rFonts w:ascii="Times New Roman" w:hAnsi="Times New Roman" w:cs="Times New Roman"/>
          <w:sz w:val="24"/>
          <w:szCs w:val="24"/>
        </w:rPr>
        <w:t>Pheno</w:t>
      </w:r>
      <w:proofErr w:type="spellEnd"/>
      <w:r w:rsidR="000C599A" w:rsidRPr="00BF33A1">
        <w:rPr>
          <w:rFonts w:ascii="Times New Roman" w:hAnsi="Times New Roman" w:cs="Times New Roman"/>
          <w:sz w:val="24"/>
          <w:szCs w:val="24"/>
        </w:rPr>
        <w:t xml:space="preserve"> II—the period between the date </w:t>
      </w:r>
      <w:proofErr w:type="spellStart"/>
      <w:r w:rsidR="000C599A" w:rsidRPr="00BF33A1">
        <w:rPr>
          <w:rFonts w:ascii="Times New Roman" w:hAnsi="Times New Roman" w:cs="Times New Roman"/>
          <w:sz w:val="24"/>
          <w:szCs w:val="24"/>
        </w:rPr>
        <w:t>sof</w:t>
      </w:r>
      <w:proofErr w:type="spellEnd"/>
      <w:r w:rsidR="000C599A" w:rsidRPr="00BF33A1">
        <w:rPr>
          <w:rFonts w:ascii="Times New Roman" w:hAnsi="Times New Roman" w:cs="Times New Roman"/>
          <w:sz w:val="24"/>
          <w:szCs w:val="24"/>
        </w:rPr>
        <w:t xml:space="preserve"> oak leaf-out and annual </w:t>
      </w:r>
      <w:r w:rsidR="003A70BE" w:rsidRPr="00BF33A1">
        <w:rPr>
          <w:rFonts w:ascii="Times New Roman" w:hAnsi="Times New Roman" w:cs="Times New Roman"/>
          <w:sz w:val="24"/>
          <w:szCs w:val="24"/>
        </w:rPr>
        <w:t xml:space="preserve">grass </w:t>
      </w:r>
      <w:r w:rsidR="000C599A" w:rsidRPr="00BF33A1">
        <w:rPr>
          <w:rFonts w:ascii="Times New Roman" w:hAnsi="Times New Roman" w:cs="Times New Roman"/>
          <w:sz w:val="24"/>
          <w:szCs w:val="24"/>
        </w:rPr>
        <w:t>die-out</w:t>
      </w:r>
      <w:r w:rsidR="003A70BE" w:rsidRPr="00BF33A1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3A70BE" w:rsidRPr="00BF33A1">
        <w:rPr>
          <w:rFonts w:ascii="Times New Roman" w:hAnsi="Times New Roman" w:cs="Times New Roman"/>
          <w:sz w:val="24"/>
          <w:szCs w:val="24"/>
        </w:rPr>
        <w:t>Pheno</w:t>
      </w:r>
      <w:proofErr w:type="spellEnd"/>
      <w:r w:rsidR="003A70BE" w:rsidRPr="00BF33A1">
        <w:rPr>
          <w:rFonts w:ascii="Times New Roman" w:hAnsi="Times New Roman" w:cs="Times New Roman"/>
          <w:sz w:val="24"/>
          <w:szCs w:val="24"/>
        </w:rPr>
        <w:t xml:space="preserve"> III—the period between the dates of annual grass die-out and germination</w:t>
      </w:r>
      <w:r w:rsidR="000C599A" w:rsidRPr="00BF33A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00696" w:rsidRDefault="00273E8F" w:rsidP="00300696">
      <w:pPr>
        <w:pStyle w:val="CommentText"/>
        <w:spacing w:line="480" w:lineRule="auto"/>
        <w:rPr>
          <w:sz w:val="24"/>
          <w:szCs w:val="24"/>
        </w:rPr>
      </w:pPr>
      <w:proofErr w:type="gramStart"/>
      <w:r w:rsidRPr="00BF33A1">
        <w:rPr>
          <w:sz w:val="24"/>
          <w:szCs w:val="24"/>
        </w:rPr>
        <w:t>Fig. 2.</w:t>
      </w:r>
      <w:proofErr w:type="gramEnd"/>
      <w:r w:rsidRPr="00BF33A1">
        <w:rPr>
          <w:sz w:val="24"/>
          <w:szCs w:val="24"/>
        </w:rPr>
        <w:t xml:space="preserve"> </w:t>
      </w:r>
      <w:r w:rsidR="00300696" w:rsidRPr="00BF33A1">
        <w:rPr>
          <w:sz w:val="24"/>
          <w:szCs w:val="24"/>
        </w:rPr>
        <w:t xml:space="preserve"> </w:t>
      </w:r>
      <w:r w:rsidR="00C17004">
        <w:rPr>
          <w:sz w:val="24"/>
          <w:szCs w:val="24"/>
        </w:rPr>
        <w:t xml:space="preserve">(a) </w:t>
      </w:r>
      <w:r w:rsidR="00A40BFE">
        <w:rPr>
          <w:sz w:val="24"/>
          <w:szCs w:val="24"/>
        </w:rPr>
        <w:t>The scatter plot</w:t>
      </w:r>
      <w:r w:rsidR="00CD3BED" w:rsidRPr="00BF33A1">
        <w:rPr>
          <w:sz w:val="24"/>
          <w:szCs w:val="24"/>
        </w:rPr>
        <w:t xml:space="preserve"> between </w:t>
      </w:r>
      <w:r w:rsidR="00B508DD">
        <w:rPr>
          <w:sz w:val="24"/>
          <w:szCs w:val="24"/>
        </w:rPr>
        <w:t xml:space="preserve">daytime </w:t>
      </w:r>
      <w:r w:rsidR="00CD3BED" w:rsidRPr="00BF33A1">
        <w:rPr>
          <w:sz w:val="24"/>
          <w:szCs w:val="24"/>
        </w:rPr>
        <w:t>net photosynthetic flux of oak tree canopy (</w:t>
      </w:r>
      <w:r w:rsidR="00CD3BED" w:rsidRPr="00BF33A1">
        <w:rPr>
          <w:i/>
          <w:sz w:val="24"/>
          <w:szCs w:val="24"/>
        </w:rPr>
        <w:t>F</w:t>
      </w:r>
      <w:r w:rsidR="00CD3BED" w:rsidRPr="00BF33A1">
        <w:rPr>
          <w:i/>
          <w:sz w:val="24"/>
          <w:szCs w:val="24"/>
          <w:vertAlign w:val="subscript"/>
        </w:rPr>
        <w:t>A</w:t>
      </w:r>
      <w:r w:rsidR="00CD3BED" w:rsidRPr="00BF33A1">
        <w:rPr>
          <w:sz w:val="24"/>
          <w:szCs w:val="24"/>
        </w:rPr>
        <w:t>) and air temperature (</w:t>
      </w:r>
      <w:proofErr w:type="spellStart"/>
      <w:r w:rsidR="00CD3BED" w:rsidRPr="00BF33A1">
        <w:rPr>
          <w:i/>
          <w:sz w:val="24"/>
          <w:szCs w:val="24"/>
        </w:rPr>
        <w:t>T</w:t>
      </w:r>
      <w:r w:rsidR="00CD3BED" w:rsidRPr="00BF33A1">
        <w:rPr>
          <w:i/>
          <w:sz w:val="24"/>
          <w:szCs w:val="24"/>
          <w:vertAlign w:val="subscript"/>
        </w:rPr>
        <w:t>air</w:t>
      </w:r>
      <w:proofErr w:type="spellEnd"/>
      <w:r w:rsidR="00CD3BED" w:rsidRPr="00BF33A1">
        <w:rPr>
          <w:sz w:val="24"/>
          <w:szCs w:val="24"/>
        </w:rPr>
        <w:t>)</w:t>
      </w:r>
      <w:r w:rsidR="00B508DD">
        <w:rPr>
          <w:sz w:val="24"/>
          <w:szCs w:val="24"/>
        </w:rPr>
        <w:t xml:space="preserve"> (</w:t>
      </w:r>
      <w:r w:rsidR="00CD3BED">
        <w:rPr>
          <w:sz w:val="24"/>
          <w:szCs w:val="24"/>
        </w:rPr>
        <w:t>in grey dots</w:t>
      </w:r>
      <w:r w:rsidR="00C17004">
        <w:rPr>
          <w:sz w:val="24"/>
          <w:szCs w:val="24"/>
        </w:rPr>
        <w:t xml:space="preserve">, </w:t>
      </w:r>
      <w:r w:rsidR="00C17004" w:rsidRPr="00BF33A1">
        <w:rPr>
          <w:sz w:val="24"/>
          <w:szCs w:val="24"/>
        </w:rPr>
        <w:t>n=</w:t>
      </w:r>
      <w:r w:rsidR="00C17004" w:rsidRPr="00BF33A1">
        <w:rPr>
          <w:rFonts w:eastAsiaTheme="minorHAnsi"/>
          <w:sz w:val="24"/>
          <w:szCs w:val="24"/>
        </w:rPr>
        <w:t>108336</w:t>
      </w:r>
      <w:r w:rsidR="00C17004">
        <w:rPr>
          <w:sz w:val="24"/>
          <w:szCs w:val="24"/>
        </w:rPr>
        <w:t>)</w:t>
      </w:r>
      <w:r w:rsidR="00B508DD">
        <w:rPr>
          <w:sz w:val="24"/>
          <w:szCs w:val="24"/>
        </w:rPr>
        <w:t>, overlaid with</w:t>
      </w:r>
      <w:r w:rsidR="00C17004">
        <w:rPr>
          <w:sz w:val="24"/>
          <w:szCs w:val="24"/>
        </w:rPr>
        <w:t xml:space="preserve"> means,</w:t>
      </w:r>
      <w:r w:rsidR="00CD3BED">
        <w:rPr>
          <w:sz w:val="24"/>
          <w:szCs w:val="24"/>
        </w:rPr>
        <w:t xml:space="preserve"> </w:t>
      </w:r>
      <w:r w:rsidR="00C17004" w:rsidRPr="00BF33A1">
        <w:rPr>
          <w:rFonts w:eastAsiaTheme="minorHAnsi"/>
          <w:sz w:val="24"/>
          <w:szCs w:val="24"/>
        </w:rPr>
        <w:t xml:space="preserve">median, quartiles within each I </w:t>
      </w:r>
      <w:proofErr w:type="spellStart"/>
      <w:r w:rsidR="00C17004" w:rsidRPr="00BF33A1">
        <w:rPr>
          <w:rFonts w:eastAsiaTheme="minorHAnsi"/>
          <w:sz w:val="24"/>
          <w:szCs w:val="24"/>
          <w:vertAlign w:val="superscript"/>
        </w:rPr>
        <w:t>o</w:t>
      </w:r>
      <w:r w:rsidR="00C17004" w:rsidRPr="00BF33A1">
        <w:rPr>
          <w:rFonts w:eastAsiaTheme="minorHAnsi"/>
          <w:sz w:val="24"/>
          <w:szCs w:val="24"/>
        </w:rPr>
        <w:t>C</w:t>
      </w:r>
      <w:proofErr w:type="spellEnd"/>
      <w:r w:rsidR="00C17004" w:rsidRPr="00BF33A1">
        <w:rPr>
          <w:rFonts w:eastAsiaTheme="minorHAnsi"/>
          <w:sz w:val="24"/>
          <w:szCs w:val="24"/>
        </w:rPr>
        <w:t xml:space="preserve"> interval</w:t>
      </w:r>
      <w:r w:rsidR="00C17004">
        <w:rPr>
          <w:sz w:val="24"/>
          <w:szCs w:val="24"/>
        </w:rPr>
        <w:t xml:space="preserve"> (each </w:t>
      </w:r>
      <w:r w:rsidR="00BF33A1" w:rsidRPr="00BF33A1">
        <w:rPr>
          <w:rFonts w:eastAsiaTheme="minorHAnsi"/>
          <w:sz w:val="24"/>
          <w:szCs w:val="24"/>
        </w:rPr>
        <w:t>box plot</w:t>
      </w:r>
      <w:r w:rsidR="00CD3BED">
        <w:rPr>
          <w:rFonts w:eastAsiaTheme="minorHAnsi"/>
          <w:sz w:val="24"/>
          <w:szCs w:val="24"/>
        </w:rPr>
        <w:t>)</w:t>
      </w:r>
      <w:r w:rsidR="00B508DD">
        <w:rPr>
          <w:rFonts w:eastAsiaTheme="minorHAnsi"/>
          <w:sz w:val="24"/>
          <w:szCs w:val="24"/>
        </w:rPr>
        <w:t>. (b)</w:t>
      </w:r>
      <w:r w:rsidR="00C17004">
        <w:rPr>
          <w:rFonts w:eastAsiaTheme="minorHAnsi"/>
          <w:sz w:val="24"/>
          <w:szCs w:val="24"/>
        </w:rPr>
        <w:t xml:space="preserve"> </w:t>
      </w:r>
      <w:r w:rsidR="00B508DD">
        <w:rPr>
          <w:rFonts w:eastAsiaTheme="minorHAnsi"/>
          <w:sz w:val="24"/>
          <w:szCs w:val="24"/>
        </w:rPr>
        <w:t>A</w:t>
      </w:r>
      <w:r w:rsidR="00C17004">
        <w:rPr>
          <w:rFonts w:eastAsiaTheme="minorHAnsi"/>
          <w:sz w:val="24"/>
          <w:szCs w:val="24"/>
        </w:rPr>
        <w:t>n example of h</w:t>
      </w:r>
      <w:r w:rsidR="00A50575" w:rsidRPr="00BF33A1">
        <w:rPr>
          <w:sz w:val="24"/>
          <w:szCs w:val="24"/>
        </w:rPr>
        <w:t>istogram</w:t>
      </w:r>
      <w:r w:rsidR="00BF33A1">
        <w:rPr>
          <w:sz w:val="24"/>
          <w:szCs w:val="24"/>
        </w:rPr>
        <w:t xml:space="preserve"> and</w:t>
      </w:r>
      <w:r w:rsidR="000B38D9">
        <w:rPr>
          <w:sz w:val="24"/>
          <w:szCs w:val="24"/>
        </w:rPr>
        <w:t xml:space="preserve"> the</w:t>
      </w:r>
      <w:r w:rsidR="00BF33A1">
        <w:rPr>
          <w:sz w:val="24"/>
          <w:szCs w:val="24"/>
        </w:rPr>
        <w:t xml:space="preserve"> </w:t>
      </w:r>
      <w:r w:rsidR="000B38D9">
        <w:rPr>
          <w:sz w:val="24"/>
          <w:szCs w:val="24"/>
        </w:rPr>
        <w:t>K</w:t>
      </w:r>
      <w:r w:rsidR="00BF33A1">
        <w:rPr>
          <w:sz w:val="24"/>
          <w:szCs w:val="24"/>
        </w:rPr>
        <w:t>ernel density within the 23th</w:t>
      </w:r>
      <w:r w:rsidR="00B508DD">
        <w:rPr>
          <w:sz w:val="24"/>
          <w:szCs w:val="24"/>
        </w:rPr>
        <w:t xml:space="preserve"> bin</w:t>
      </w:r>
      <w:r w:rsidR="00C17004">
        <w:rPr>
          <w:sz w:val="24"/>
          <w:szCs w:val="24"/>
        </w:rPr>
        <w:t>.</w:t>
      </w:r>
      <w:r w:rsidR="00F77AE5">
        <w:rPr>
          <w:sz w:val="24"/>
          <w:szCs w:val="24"/>
        </w:rPr>
        <w:t xml:space="preserve"> (c) </w:t>
      </w:r>
      <w:r w:rsidR="00B508DD">
        <w:rPr>
          <w:sz w:val="24"/>
          <w:szCs w:val="24"/>
        </w:rPr>
        <w:t>Averaged photosynthetic flux (</w:t>
      </w:r>
      <w:r w:rsidR="00B508DD" w:rsidRPr="003A4EC7">
        <w:rPr>
          <w:i/>
          <w:sz w:val="24"/>
          <w:szCs w:val="24"/>
        </w:rPr>
        <w:t>F</w:t>
      </w:r>
      <w:r w:rsidR="00B508DD" w:rsidRPr="003A4EC7">
        <w:rPr>
          <w:i/>
          <w:sz w:val="24"/>
          <w:szCs w:val="24"/>
          <w:vertAlign w:val="subscript"/>
        </w:rPr>
        <w:t>A</w:t>
      </w:r>
      <w:r w:rsidR="00B508DD">
        <w:rPr>
          <w:sz w:val="24"/>
          <w:szCs w:val="24"/>
        </w:rPr>
        <w:t xml:space="preserve">) within </w:t>
      </w:r>
      <w:r w:rsidR="00F77AE5">
        <w:rPr>
          <w:sz w:val="24"/>
          <w:szCs w:val="24"/>
        </w:rPr>
        <w:t xml:space="preserve">each </w:t>
      </w:r>
      <w:r w:rsidR="00B508DD">
        <w:rPr>
          <w:sz w:val="24"/>
          <w:szCs w:val="24"/>
        </w:rPr>
        <w:t>bin</w:t>
      </w:r>
      <w:r w:rsidR="00F77AE5">
        <w:rPr>
          <w:sz w:val="24"/>
          <w:szCs w:val="24"/>
        </w:rPr>
        <w:t xml:space="preserve"> assigned </w:t>
      </w:r>
      <w:r w:rsidR="00A40BFE">
        <w:rPr>
          <w:sz w:val="24"/>
          <w:szCs w:val="24"/>
        </w:rPr>
        <w:t xml:space="preserve">either </w:t>
      </w:r>
      <w:r w:rsidR="00F77AE5">
        <w:rPr>
          <w:sz w:val="24"/>
          <w:szCs w:val="24"/>
        </w:rPr>
        <w:t>by</w:t>
      </w:r>
      <w:r w:rsidR="00B508DD">
        <w:rPr>
          <w:sz w:val="24"/>
          <w:szCs w:val="24"/>
        </w:rPr>
        <w:t xml:space="preserve"> 1</w:t>
      </w:r>
      <w:r w:rsidR="000B38D9">
        <w:rPr>
          <w:sz w:val="24"/>
          <w:szCs w:val="24"/>
        </w:rPr>
        <w:t xml:space="preserve"> </w:t>
      </w:r>
      <w:proofErr w:type="spellStart"/>
      <w:r w:rsidR="000B38D9" w:rsidRPr="000B38D9">
        <w:rPr>
          <w:sz w:val="24"/>
          <w:szCs w:val="24"/>
          <w:vertAlign w:val="superscript"/>
        </w:rPr>
        <w:t>o</w:t>
      </w:r>
      <w:r w:rsidR="000B38D9">
        <w:rPr>
          <w:sz w:val="24"/>
          <w:szCs w:val="24"/>
        </w:rPr>
        <w:t>C</w:t>
      </w:r>
      <w:proofErr w:type="spellEnd"/>
      <w:r w:rsidR="000B38D9">
        <w:rPr>
          <w:sz w:val="24"/>
          <w:szCs w:val="24"/>
        </w:rPr>
        <w:t xml:space="preserve"> interval </w:t>
      </w:r>
      <w:r w:rsidR="00BE71C5">
        <w:rPr>
          <w:sz w:val="24"/>
          <w:szCs w:val="24"/>
        </w:rPr>
        <w:t xml:space="preserve">or </w:t>
      </w:r>
      <w:r w:rsidR="00F77AE5">
        <w:rPr>
          <w:sz w:val="24"/>
          <w:szCs w:val="24"/>
        </w:rPr>
        <w:t xml:space="preserve">by </w:t>
      </w:r>
      <w:r w:rsidR="000B38D9">
        <w:rPr>
          <w:sz w:val="24"/>
          <w:szCs w:val="24"/>
        </w:rPr>
        <w:t xml:space="preserve">a constant </w:t>
      </w:r>
      <w:r w:rsidR="00291A2D" w:rsidRPr="003A4EC7">
        <w:rPr>
          <w:i/>
          <w:sz w:val="24"/>
          <w:szCs w:val="24"/>
        </w:rPr>
        <w:t>n</w:t>
      </w:r>
      <w:r w:rsidR="00291A2D" w:rsidRPr="00BF33A1">
        <w:rPr>
          <w:sz w:val="24"/>
          <w:szCs w:val="24"/>
        </w:rPr>
        <w:t xml:space="preserve"> (</w:t>
      </w:r>
      <w:r w:rsidR="000B38D9">
        <w:rPr>
          <w:sz w:val="24"/>
          <w:szCs w:val="24"/>
        </w:rPr>
        <w:t xml:space="preserve">e.g., </w:t>
      </w:r>
      <w:r w:rsidR="000B38D9" w:rsidRPr="003A4EC7">
        <w:rPr>
          <w:i/>
          <w:sz w:val="24"/>
          <w:szCs w:val="24"/>
        </w:rPr>
        <w:t>n</w:t>
      </w:r>
      <w:r w:rsidR="000B38D9">
        <w:rPr>
          <w:sz w:val="24"/>
          <w:szCs w:val="24"/>
        </w:rPr>
        <w:t>=</w:t>
      </w:r>
      <w:r w:rsidR="003A4EC7">
        <w:rPr>
          <w:sz w:val="24"/>
          <w:szCs w:val="24"/>
        </w:rPr>
        <w:t>2</w:t>
      </w:r>
      <w:r w:rsidR="00B508DD">
        <w:rPr>
          <w:sz w:val="24"/>
          <w:szCs w:val="24"/>
        </w:rPr>
        <w:t>000)</w:t>
      </w:r>
      <w:r w:rsidR="00F77AE5">
        <w:rPr>
          <w:sz w:val="24"/>
          <w:szCs w:val="24"/>
        </w:rPr>
        <w:t xml:space="preserve">. </w:t>
      </w:r>
      <w:r w:rsidR="00B508DD">
        <w:rPr>
          <w:sz w:val="24"/>
          <w:szCs w:val="24"/>
        </w:rPr>
        <w:t xml:space="preserve"> </w:t>
      </w:r>
      <w:r w:rsidR="00F77AE5">
        <w:rPr>
          <w:sz w:val="24"/>
          <w:szCs w:val="24"/>
        </w:rPr>
        <w:t xml:space="preserve">Unweighted averages are compared to </w:t>
      </w:r>
      <w:r w:rsidR="00BE71C5" w:rsidRPr="00BF33A1">
        <w:rPr>
          <w:sz w:val="24"/>
          <w:szCs w:val="24"/>
        </w:rPr>
        <w:t>weight</w:t>
      </w:r>
      <w:r w:rsidR="00BE71C5">
        <w:rPr>
          <w:sz w:val="24"/>
          <w:szCs w:val="24"/>
        </w:rPr>
        <w:t>ed</w:t>
      </w:r>
      <w:r w:rsidR="00BE71C5" w:rsidRPr="00BF33A1">
        <w:rPr>
          <w:sz w:val="24"/>
          <w:szCs w:val="24"/>
        </w:rPr>
        <w:t xml:space="preserve"> </w:t>
      </w:r>
      <w:r w:rsidR="00F77AE5">
        <w:rPr>
          <w:sz w:val="24"/>
          <w:szCs w:val="24"/>
        </w:rPr>
        <w:t xml:space="preserve">averages according to </w:t>
      </w:r>
      <w:r w:rsidR="00BE71C5" w:rsidRPr="00BF33A1">
        <w:rPr>
          <w:sz w:val="24"/>
          <w:szCs w:val="24"/>
        </w:rPr>
        <w:t>the Kernel density</w:t>
      </w:r>
      <w:r w:rsidR="00F77AE5">
        <w:rPr>
          <w:sz w:val="24"/>
          <w:szCs w:val="24"/>
        </w:rPr>
        <w:t>. S</w:t>
      </w:r>
      <w:r w:rsidR="00053EC4" w:rsidRPr="00BF33A1">
        <w:rPr>
          <w:sz w:val="24"/>
          <w:szCs w:val="24"/>
        </w:rPr>
        <w:t>mooth</w:t>
      </w:r>
      <w:r w:rsidR="00BE71C5">
        <w:rPr>
          <w:sz w:val="24"/>
          <w:szCs w:val="24"/>
        </w:rPr>
        <w:t xml:space="preserve">ing curves </w:t>
      </w:r>
      <w:r w:rsidR="003A4EC7">
        <w:rPr>
          <w:sz w:val="24"/>
          <w:szCs w:val="24"/>
        </w:rPr>
        <w:t>for each group</w:t>
      </w:r>
      <w:r w:rsidR="00F77AE5">
        <w:rPr>
          <w:sz w:val="24"/>
          <w:szCs w:val="24"/>
        </w:rPr>
        <w:t xml:space="preserve"> of averages </w:t>
      </w:r>
      <w:r w:rsidR="00A40BFE">
        <w:rPr>
          <w:sz w:val="24"/>
          <w:szCs w:val="24"/>
        </w:rPr>
        <w:t xml:space="preserve">show the relationship between </w:t>
      </w:r>
      <w:r w:rsidR="00A40BFE" w:rsidRPr="00A40BFE">
        <w:rPr>
          <w:i/>
          <w:sz w:val="24"/>
          <w:szCs w:val="24"/>
        </w:rPr>
        <w:t>F</w:t>
      </w:r>
      <w:r w:rsidR="00A40BFE" w:rsidRPr="00A40BFE">
        <w:rPr>
          <w:i/>
          <w:sz w:val="24"/>
          <w:szCs w:val="24"/>
          <w:vertAlign w:val="subscript"/>
        </w:rPr>
        <w:t>A</w:t>
      </w:r>
      <w:r w:rsidR="00A40BFE">
        <w:rPr>
          <w:sz w:val="24"/>
          <w:szCs w:val="24"/>
        </w:rPr>
        <w:t xml:space="preserve"> and </w:t>
      </w:r>
      <w:proofErr w:type="spellStart"/>
      <w:r w:rsidR="00A40BFE" w:rsidRPr="00A40BFE">
        <w:rPr>
          <w:i/>
          <w:sz w:val="24"/>
          <w:szCs w:val="24"/>
        </w:rPr>
        <w:t>T</w:t>
      </w:r>
      <w:r w:rsidR="00A40BFE" w:rsidRPr="00A40BFE">
        <w:rPr>
          <w:i/>
          <w:sz w:val="24"/>
          <w:szCs w:val="24"/>
          <w:vertAlign w:val="subscript"/>
        </w:rPr>
        <w:t>air</w:t>
      </w:r>
      <w:proofErr w:type="spellEnd"/>
      <w:r w:rsidR="00A40BFE">
        <w:rPr>
          <w:sz w:val="24"/>
          <w:szCs w:val="24"/>
        </w:rPr>
        <w:t xml:space="preserve"> extracted </w:t>
      </w:r>
      <w:r w:rsidR="00F77AE5">
        <w:rPr>
          <w:sz w:val="24"/>
          <w:szCs w:val="24"/>
        </w:rPr>
        <w:t xml:space="preserve">over the temperature range from 0 to 40 </w:t>
      </w:r>
      <w:proofErr w:type="spellStart"/>
      <w:r w:rsidR="00F77AE5" w:rsidRPr="00F77AE5">
        <w:rPr>
          <w:sz w:val="24"/>
          <w:szCs w:val="24"/>
          <w:vertAlign w:val="superscript"/>
        </w:rPr>
        <w:t>o</w:t>
      </w:r>
      <w:r w:rsidR="00F77AE5">
        <w:rPr>
          <w:sz w:val="24"/>
          <w:szCs w:val="24"/>
        </w:rPr>
        <w:t>C</w:t>
      </w:r>
      <w:proofErr w:type="spellEnd"/>
      <w:r w:rsidR="006D0D88">
        <w:rPr>
          <w:sz w:val="24"/>
          <w:szCs w:val="24"/>
        </w:rPr>
        <w:t>, in situ</w:t>
      </w:r>
      <w:r w:rsidR="00C17004">
        <w:rPr>
          <w:sz w:val="24"/>
          <w:szCs w:val="24"/>
        </w:rPr>
        <w:t>.</w:t>
      </w:r>
    </w:p>
    <w:p w:rsidR="00CD3BED" w:rsidRPr="00BF33A1" w:rsidRDefault="00CD3BED" w:rsidP="00CD3BED">
      <w:pPr>
        <w:pStyle w:val="CommentText"/>
        <w:spacing w:line="48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Fig. 3.</w:t>
      </w:r>
      <w:proofErr w:type="gramEnd"/>
      <w:r>
        <w:rPr>
          <w:sz w:val="24"/>
          <w:szCs w:val="24"/>
        </w:rPr>
        <w:t xml:space="preserve"> </w:t>
      </w:r>
      <w:r w:rsidR="009F5C29">
        <w:rPr>
          <w:sz w:val="24"/>
          <w:szCs w:val="24"/>
        </w:rPr>
        <w:t>C</w:t>
      </w:r>
      <w:r w:rsidR="009F5C29">
        <w:rPr>
          <w:rFonts w:eastAsiaTheme="minorHAnsi"/>
          <w:sz w:val="24"/>
          <w:szCs w:val="24"/>
        </w:rPr>
        <w:t xml:space="preserve">ontour maps of </w:t>
      </w:r>
      <w:r>
        <w:rPr>
          <w:rFonts w:eastAsiaTheme="minorHAnsi"/>
          <w:sz w:val="24"/>
          <w:szCs w:val="24"/>
        </w:rPr>
        <w:t>light intensity</w:t>
      </w:r>
      <w:r w:rsidR="009F5C29">
        <w:rPr>
          <w:rFonts w:eastAsiaTheme="minorHAnsi"/>
          <w:sz w:val="24"/>
          <w:szCs w:val="24"/>
        </w:rPr>
        <w:t xml:space="preserve"> (a, </w:t>
      </w:r>
      <w:r>
        <w:rPr>
          <w:rFonts w:eastAsiaTheme="minorHAnsi"/>
          <w:sz w:val="24"/>
          <w:szCs w:val="24"/>
        </w:rPr>
        <w:t>photo</w:t>
      </w:r>
      <w:r w:rsidR="009F5C29">
        <w:rPr>
          <w:rFonts w:eastAsiaTheme="minorHAnsi"/>
          <w:sz w:val="24"/>
          <w:szCs w:val="24"/>
        </w:rPr>
        <w:t xml:space="preserve">synthetically active radiation, </w:t>
      </w:r>
      <w:r w:rsidRPr="008C0D60">
        <w:rPr>
          <w:rFonts w:eastAsiaTheme="minorHAnsi"/>
          <w:i/>
          <w:sz w:val="24"/>
          <w:szCs w:val="24"/>
        </w:rPr>
        <w:t>PAR</w:t>
      </w:r>
      <w:r w:rsidR="00C17004">
        <w:rPr>
          <w:rFonts w:eastAsiaTheme="minorHAnsi"/>
          <w:sz w:val="24"/>
          <w:szCs w:val="24"/>
        </w:rPr>
        <w:t xml:space="preserve">), </w:t>
      </w:r>
      <w:r>
        <w:rPr>
          <w:rFonts w:eastAsiaTheme="minorHAnsi"/>
          <w:sz w:val="24"/>
          <w:szCs w:val="24"/>
        </w:rPr>
        <w:t>air dryness</w:t>
      </w:r>
      <w:r w:rsidR="009F5C29">
        <w:rPr>
          <w:rFonts w:eastAsiaTheme="minorHAnsi"/>
          <w:sz w:val="24"/>
          <w:szCs w:val="24"/>
        </w:rPr>
        <w:t xml:space="preserve"> (b</w:t>
      </w:r>
      <w:r>
        <w:rPr>
          <w:rFonts w:eastAsiaTheme="minorHAnsi"/>
          <w:sz w:val="24"/>
          <w:szCs w:val="24"/>
        </w:rPr>
        <w:t xml:space="preserve">, </w:t>
      </w:r>
      <w:r w:rsidR="009F5C29">
        <w:rPr>
          <w:rFonts w:eastAsiaTheme="minorHAnsi"/>
          <w:sz w:val="24"/>
          <w:szCs w:val="24"/>
        </w:rPr>
        <w:t xml:space="preserve">vapor pressure deficit, </w:t>
      </w:r>
      <w:r w:rsidRPr="008C0D60">
        <w:rPr>
          <w:rFonts w:eastAsiaTheme="minorHAnsi"/>
          <w:i/>
          <w:sz w:val="24"/>
          <w:szCs w:val="24"/>
        </w:rPr>
        <w:t>VPD</w:t>
      </w:r>
      <w:r w:rsidR="00C17004">
        <w:rPr>
          <w:rFonts w:eastAsiaTheme="minorHAnsi"/>
          <w:sz w:val="24"/>
          <w:szCs w:val="24"/>
        </w:rPr>
        <w:t xml:space="preserve">), and </w:t>
      </w:r>
      <w:r>
        <w:rPr>
          <w:rFonts w:eastAsiaTheme="minorHAnsi"/>
          <w:sz w:val="24"/>
          <w:szCs w:val="24"/>
        </w:rPr>
        <w:t>soil moisture (</w:t>
      </w:r>
      <w:r w:rsidR="009F5C29">
        <w:rPr>
          <w:rFonts w:eastAsiaTheme="minorHAnsi"/>
          <w:sz w:val="24"/>
          <w:szCs w:val="24"/>
        </w:rPr>
        <w:t xml:space="preserve">c, volumetric moisture, </w:t>
      </w:r>
      <w:proofErr w:type="spellStart"/>
      <w:r w:rsidRPr="008C0D60">
        <w:rPr>
          <w:rFonts w:eastAsiaTheme="minorHAnsi"/>
          <w:i/>
          <w:sz w:val="24"/>
          <w:szCs w:val="24"/>
        </w:rPr>
        <w:t>θ</w:t>
      </w:r>
      <w:r w:rsidRPr="008C0D60">
        <w:rPr>
          <w:rFonts w:eastAsiaTheme="minorHAnsi"/>
          <w:i/>
          <w:sz w:val="24"/>
          <w:szCs w:val="24"/>
          <w:vertAlign w:val="subscript"/>
        </w:rPr>
        <w:t>v</w:t>
      </w:r>
      <w:proofErr w:type="spellEnd"/>
      <w:r>
        <w:rPr>
          <w:rFonts w:eastAsiaTheme="minorHAnsi"/>
          <w:sz w:val="24"/>
          <w:szCs w:val="24"/>
        </w:rPr>
        <w:t>)</w:t>
      </w:r>
      <w:r w:rsidR="009F5C29">
        <w:rPr>
          <w:rFonts w:eastAsiaTheme="minorHAnsi"/>
          <w:sz w:val="24"/>
          <w:szCs w:val="24"/>
        </w:rPr>
        <w:t xml:space="preserve"> within the </w:t>
      </w:r>
      <w:r w:rsidR="00F402FB">
        <w:rPr>
          <w:rFonts w:eastAsiaTheme="minorHAnsi"/>
          <w:sz w:val="24"/>
          <w:szCs w:val="24"/>
        </w:rPr>
        <w:t xml:space="preserve">2D </w:t>
      </w:r>
      <w:r w:rsidR="009F5C29">
        <w:rPr>
          <w:rFonts w:eastAsiaTheme="minorHAnsi"/>
          <w:sz w:val="24"/>
          <w:szCs w:val="24"/>
        </w:rPr>
        <w:t xml:space="preserve">domain </w:t>
      </w:r>
      <w:r w:rsidR="00F402FB">
        <w:rPr>
          <w:sz w:val="24"/>
          <w:szCs w:val="24"/>
        </w:rPr>
        <w:t>of</w:t>
      </w:r>
      <w:r w:rsidR="009F5C29" w:rsidRPr="00BF33A1">
        <w:rPr>
          <w:sz w:val="24"/>
          <w:szCs w:val="24"/>
        </w:rPr>
        <w:t xml:space="preserve"> net photosynthetic flux of oak tree canopy (</w:t>
      </w:r>
      <w:r w:rsidR="009F5C29" w:rsidRPr="00BF33A1">
        <w:rPr>
          <w:i/>
          <w:sz w:val="24"/>
          <w:szCs w:val="24"/>
        </w:rPr>
        <w:t>F</w:t>
      </w:r>
      <w:r w:rsidR="009F5C29" w:rsidRPr="00BF33A1">
        <w:rPr>
          <w:i/>
          <w:sz w:val="24"/>
          <w:szCs w:val="24"/>
          <w:vertAlign w:val="subscript"/>
        </w:rPr>
        <w:t>A</w:t>
      </w:r>
      <w:r w:rsidR="009F5C29" w:rsidRPr="00BF33A1">
        <w:rPr>
          <w:sz w:val="24"/>
          <w:szCs w:val="24"/>
        </w:rPr>
        <w:t>) and air temperature (</w:t>
      </w:r>
      <w:proofErr w:type="spellStart"/>
      <w:r w:rsidR="009F5C29" w:rsidRPr="00BF33A1">
        <w:rPr>
          <w:i/>
          <w:sz w:val="24"/>
          <w:szCs w:val="24"/>
        </w:rPr>
        <w:t>T</w:t>
      </w:r>
      <w:r w:rsidR="009F5C29" w:rsidRPr="00BF33A1">
        <w:rPr>
          <w:i/>
          <w:sz w:val="24"/>
          <w:szCs w:val="24"/>
          <w:vertAlign w:val="subscript"/>
        </w:rPr>
        <w:t>air</w:t>
      </w:r>
      <w:proofErr w:type="spellEnd"/>
      <w:r w:rsidR="00F402FB">
        <w:rPr>
          <w:sz w:val="24"/>
          <w:szCs w:val="24"/>
        </w:rPr>
        <w:t>)</w:t>
      </w:r>
      <w:r>
        <w:rPr>
          <w:rFonts w:eastAsiaTheme="minorHAnsi"/>
          <w:sz w:val="24"/>
          <w:szCs w:val="24"/>
        </w:rPr>
        <w:t>.</w:t>
      </w:r>
      <w:r w:rsidR="009F5C29">
        <w:rPr>
          <w:rFonts w:eastAsiaTheme="minorHAnsi"/>
          <w:sz w:val="24"/>
          <w:szCs w:val="24"/>
        </w:rPr>
        <w:t xml:space="preserve"> </w:t>
      </w:r>
    </w:p>
    <w:p w:rsidR="00C26442" w:rsidRDefault="00C63D75" w:rsidP="000C599A">
      <w:pPr>
        <w:spacing w:after="0" w:line="48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gramStart"/>
      <w:r w:rsidRPr="00BF33A1">
        <w:rPr>
          <w:rFonts w:ascii="Times New Roman" w:hAnsi="Times New Roman" w:cs="Times New Roman"/>
          <w:sz w:val="24"/>
          <w:szCs w:val="24"/>
        </w:rPr>
        <w:t>Fig. 4</w:t>
      </w:r>
      <w:r w:rsidR="00FF274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FF274C">
        <w:rPr>
          <w:rFonts w:ascii="Times New Roman" w:hAnsi="Times New Roman" w:cs="Times New Roman"/>
          <w:sz w:val="24"/>
          <w:szCs w:val="24"/>
        </w:rPr>
        <w:t xml:space="preserve"> </w:t>
      </w:r>
      <w:r w:rsidR="00357FB1">
        <w:rPr>
          <w:rFonts w:ascii="Times New Roman" w:hAnsi="Times New Roman" w:cs="Times New Roman"/>
          <w:sz w:val="24"/>
          <w:szCs w:val="24"/>
        </w:rPr>
        <w:t>Left panels: v</w:t>
      </w:r>
      <w:r w:rsidR="00FF274C" w:rsidRPr="00BF33A1">
        <w:rPr>
          <w:rFonts w:ascii="Times New Roman" w:hAnsi="Times New Roman" w:cs="Times New Roman"/>
          <w:sz w:val="24"/>
          <w:szCs w:val="24"/>
        </w:rPr>
        <w:t xml:space="preserve">ariations </w:t>
      </w:r>
      <w:r w:rsidR="00FF274C">
        <w:rPr>
          <w:rFonts w:ascii="Times New Roman" w:hAnsi="Times New Roman" w:cs="Times New Roman"/>
          <w:sz w:val="24"/>
          <w:szCs w:val="24"/>
        </w:rPr>
        <w:t>in light intensity (</w:t>
      </w:r>
      <w:r w:rsidR="00357FB1">
        <w:rPr>
          <w:rFonts w:ascii="Times New Roman" w:hAnsi="Times New Roman" w:cs="Times New Roman"/>
          <w:sz w:val="24"/>
          <w:szCs w:val="24"/>
        </w:rPr>
        <w:t xml:space="preserve">a, </w:t>
      </w:r>
      <w:r w:rsidR="00FF274C" w:rsidRPr="00BF33A1">
        <w:rPr>
          <w:rFonts w:ascii="Times New Roman" w:hAnsi="Times New Roman" w:cs="Times New Roman"/>
          <w:i/>
          <w:color w:val="333333"/>
          <w:sz w:val="24"/>
          <w:szCs w:val="24"/>
          <w:shd w:val="clear" w:color="auto" w:fill="FFFFFF"/>
        </w:rPr>
        <w:t>PAR</w:t>
      </w:r>
      <w:r w:rsidR="00FF274C" w:rsidRPr="00357FB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</w:t>
      </w:r>
      <w:r w:rsidR="00FF274C" w:rsidRPr="00BF33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</w:t>
      </w:r>
      <w:r w:rsidR="00357FB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FF274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air dryness</w:t>
      </w:r>
      <w:r w:rsidR="00FF274C" w:rsidRPr="00BF33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FF274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(</w:t>
      </w:r>
      <w:r w:rsidR="00357FB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b, </w:t>
      </w:r>
      <w:r w:rsidR="00FF274C" w:rsidRPr="00BF33A1">
        <w:rPr>
          <w:rFonts w:ascii="Times New Roman" w:hAnsi="Times New Roman" w:cs="Times New Roman"/>
          <w:i/>
          <w:color w:val="333333"/>
          <w:sz w:val="24"/>
          <w:szCs w:val="24"/>
          <w:shd w:val="clear" w:color="auto" w:fill="FFFFFF"/>
        </w:rPr>
        <w:t>VPD</w:t>
      </w:r>
      <w:r w:rsidR="00FF274C" w:rsidRPr="00357FB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</w:t>
      </w:r>
      <w:r w:rsidR="00FF274C" w:rsidRPr="00BF33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and soil moisture (</w:t>
      </w:r>
      <w:r w:rsidR="00357FB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c, </w:t>
      </w:r>
      <w:proofErr w:type="spellStart"/>
      <w:r w:rsidR="00FF274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θ</w:t>
      </w:r>
      <w:r w:rsidR="00FF274C" w:rsidRPr="00FF274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vertAlign w:val="subscript"/>
        </w:rPr>
        <w:t>v</w:t>
      </w:r>
      <w:proofErr w:type="spellEnd"/>
      <w:r w:rsidR="00FF274C" w:rsidRPr="00BF33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</w:t>
      </w:r>
      <w:r w:rsidR="00FF274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during the daytime on Days of 100, 11</w:t>
      </w:r>
      <w:r w:rsidR="00FE0C4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6</w:t>
      </w:r>
      <w:r w:rsidR="004D18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123, 128,137, 152,158, </w:t>
      </w:r>
      <w:r w:rsidR="00FE0C4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and </w:t>
      </w:r>
      <w:r w:rsidR="00FF274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185 in 2008</w:t>
      </w:r>
      <w:r w:rsidR="003804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when l</w:t>
      </w:r>
      <w:r w:rsidR="00FF274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eaf chamb</w:t>
      </w:r>
      <w:r w:rsidR="00FE0C4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er experiments were carried out. </w:t>
      </w:r>
      <w:r w:rsidR="00357FB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</w:t>
      </w:r>
      <w:r w:rsidR="00FE0C4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he rectangles indicate controlled leaf chamber conditions—</w:t>
      </w:r>
      <w:r w:rsidR="00FF274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saturated light intensity, relatively no stress due to air dryness, and </w:t>
      </w:r>
      <w:r w:rsidR="004D18A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wet or dry</w:t>
      </w:r>
      <w:r w:rsidR="00FE0C4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soil moisture levels</w:t>
      </w:r>
      <w:r w:rsidR="00FF274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r w:rsidR="00357FB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Right panels: the Kernel Density of </w:t>
      </w:r>
      <w:r w:rsidR="00357FB1">
        <w:rPr>
          <w:rFonts w:ascii="Times New Roman" w:hAnsi="Times New Roman" w:cs="Times New Roman"/>
          <w:sz w:val="24"/>
          <w:szCs w:val="24"/>
        </w:rPr>
        <w:t xml:space="preserve">light intensity (d, </w:t>
      </w:r>
      <w:r w:rsidR="00357FB1" w:rsidRPr="00BF33A1">
        <w:rPr>
          <w:rFonts w:ascii="Times New Roman" w:hAnsi="Times New Roman" w:cs="Times New Roman"/>
          <w:i/>
          <w:color w:val="333333"/>
          <w:sz w:val="24"/>
          <w:szCs w:val="24"/>
          <w:shd w:val="clear" w:color="auto" w:fill="FFFFFF"/>
        </w:rPr>
        <w:t>PAR</w:t>
      </w:r>
      <w:r w:rsidR="00357FB1" w:rsidRPr="00357FB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</w:t>
      </w:r>
      <w:r w:rsidR="00357FB1" w:rsidRPr="00BF33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</w:t>
      </w:r>
      <w:r w:rsidR="00357FB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air dryness</w:t>
      </w:r>
      <w:r w:rsidR="00357FB1" w:rsidRPr="00BF33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357FB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(e, </w:t>
      </w:r>
      <w:r w:rsidR="00357FB1" w:rsidRPr="00BF33A1">
        <w:rPr>
          <w:rFonts w:ascii="Times New Roman" w:hAnsi="Times New Roman" w:cs="Times New Roman"/>
          <w:i/>
          <w:color w:val="333333"/>
          <w:sz w:val="24"/>
          <w:szCs w:val="24"/>
          <w:shd w:val="clear" w:color="auto" w:fill="FFFFFF"/>
        </w:rPr>
        <w:t>VPD</w:t>
      </w:r>
      <w:r w:rsidR="00357FB1" w:rsidRPr="00357FB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</w:t>
      </w:r>
      <w:r w:rsidR="00357FB1" w:rsidRPr="00BF33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and soil moisture (</w:t>
      </w:r>
      <w:r w:rsidR="00357FB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f, </w:t>
      </w:r>
      <w:proofErr w:type="spellStart"/>
      <w:r w:rsidR="00357FB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θ</w:t>
      </w:r>
      <w:r w:rsidR="00357FB1" w:rsidRPr="00FF274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vertAlign w:val="subscript"/>
        </w:rPr>
        <w:t>v</w:t>
      </w:r>
      <w:proofErr w:type="spellEnd"/>
      <w:r w:rsidR="00357FB1" w:rsidRPr="00BF33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</w:t>
      </w:r>
      <w:r w:rsidR="00357FB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0B75A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coinciding with </w:t>
      </w:r>
      <w:proofErr w:type="spellStart"/>
      <w:r w:rsidR="000B75AC" w:rsidRPr="000B75AC">
        <w:rPr>
          <w:rFonts w:ascii="Times New Roman" w:hAnsi="Times New Roman" w:cs="Times New Roman"/>
          <w:i/>
          <w:color w:val="333333"/>
          <w:sz w:val="24"/>
          <w:szCs w:val="24"/>
          <w:shd w:val="clear" w:color="auto" w:fill="FFFFFF"/>
        </w:rPr>
        <w:t>T</w:t>
      </w:r>
      <w:r w:rsidR="000B75AC" w:rsidRPr="000B75AC">
        <w:rPr>
          <w:rFonts w:ascii="Times New Roman" w:hAnsi="Times New Roman" w:cs="Times New Roman"/>
          <w:i/>
          <w:color w:val="333333"/>
          <w:sz w:val="24"/>
          <w:szCs w:val="24"/>
          <w:shd w:val="clear" w:color="auto" w:fill="FFFFFF"/>
          <w:vertAlign w:val="subscript"/>
        </w:rPr>
        <w:t>air</w:t>
      </w:r>
      <w:proofErr w:type="spellEnd"/>
      <w:r w:rsidR="000B75A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357FB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based on the half-hourly measurements from 2001 to 2015.</w:t>
      </w:r>
    </w:p>
    <w:p w:rsidR="00C63D75" w:rsidRPr="00C302C3" w:rsidRDefault="00C63D75" w:rsidP="000C599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302C3">
        <w:rPr>
          <w:rFonts w:ascii="Times New Roman" w:hAnsi="Times New Roman" w:cs="Times New Roman"/>
          <w:sz w:val="24"/>
          <w:szCs w:val="24"/>
        </w:rPr>
        <w:lastRenderedPageBreak/>
        <w:t>Fig. 5</w:t>
      </w:r>
      <w:r w:rsidR="007C10CB" w:rsidRPr="00C302C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451579">
        <w:rPr>
          <w:rFonts w:ascii="Times New Roman" w:hAnsi="Times New Roman" w:cs="Times New Roman"/>
          <w:sz w:val="24"/>
          <w:szCs w:val="24"/>
        </w:rPr>
        <w:t xml:space="preserve"> </w:t>
      </w:r>
      <w:r w:rsidR="00985AF4">
        <w:rPr>
          <w:rFonts w:ascii="Times New Roman" w:hAnsi="Times New Roman" w:cs="Times New Roman"/>
          <w:sz w:val="24"/>
          <w:szCs w:val="24"/>
        </w:rPr>
        <w:t>The relationship of</w:t>
      </w:r>
      <w:r w:rsidR="00C302C3" w:rsidRPr="00C302C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oak-leaf photosynthesis </w:t>
      </w:r>
      <w:r w:rsidR="00301D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</w:t>
      </w:r>
      <w:proofErr w:type="spellStart"/>
      <w:r w:rsidR="00301DD6" w:rsidRPr="001A79A5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</w:t>
      </w:r>
      <w:r w:rsidR="00301DD6" w:rsidRPr="001A79A5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vertAlign w:val="subscript"/>
        </w:rPr>
        <w:t>leaf</w:t>
      </w:r>
      <w:proofErr w:type="spellEnd"/>
      <w:r w:rsidR="001A79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</w:t>
      </w:r>
      <w:r w:rsidR="00C302C3" w:rsidRPr="00C302C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to temperature inside of leaf chamber</w:t>
      </w:r>
      <w:r w:rsidR="001A79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="001A79A5" w:rsidRPr="001A79A5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T</w:t>
      </w:r>
      <w:r w:rsidR="001A79A5" w:rsidRPr="001A79A5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vertAlign w:val="subscript"/>
        </w:rPr>
        <w:t>leaf</w:t>
      </w:r>
      <w:proofErr w:type="spellEnd"/>
      <w:r w:rsidR="001A79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  <w:r w:rsidR="00E002B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</w:t>
      </w:r>
      <w:r w:rsidR="004515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a)</w:t>
      </w:r>
      <w:r w:rsidR="00E002B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4515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and </w:t>
      </w:r>
      <w:r w:rsidR="00985AF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relationship </w:t>
      </w:r>
      <w:r w:rsidR="004515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of oak canopy photosynthesis</w:t>
      </w:r>
      <w:r w:rsidR="00451579" w:rsidRPr="00C302C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1A79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</w:t>
      </w:r>
      <w:proofErr w:type="spellStart"/>
      <w:r w:rsidR="001A79A5" w:rsidRPr="001A79A5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F</w:t>
      </w:r>
      <w:r w:rsidR="001A79A5" w:rsidRPr="001A79A5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vertAlign w:val="subscript"/>
        </w:rPr>
        <w:t>A_canopy</w:t>
      </w:r>
      <w:proofErr w:type="spellEnd"/>
      <w:r w:rsidR="001A79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</w:t>
      </w:r>
      <w:r w:rsidR="00451579" w:rsidRPr="00C302C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to air temperature</w:t>
      </w:r>
      <w:r w:rsidR="001A79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="001A79A5" w:rsidRPr="001A79A5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T</w:t>
      </w:r>
      <w:r w:rsidR="001A79A5" w:rsidRPr="001A79A5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vertAlign w:val="subscript"/>
        </w:rPr>
        <w:t>air</w:t>
      </w:r>
      <w:proofErr w:type="spellEnd"/>
      <w:r w:rsidR="001A79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  <w:r w:rsidR="00451579" w:rsidRPr="00C302C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4515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during </w:t>
      </w:r>
      <w:r w:rsidR="00E002B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days of </w:t>
      </w:r>
      <w:r w:rsidR="00C302C3" w:rsidRPr="00C302C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leaf-chamber experiments</w:t>
      </w:r>
      <w:r w:rsidR="0077031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</w:t>
      </w:r>
      <w:r w:rsidR="00E002B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</w:t>
      </w:r>
      <w:r w:rsidR="0077031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and </w:t>
      </w:r>
      <w:r w:rsidR="00B23D4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bin-averages of </w:t>
      </w:r>
      <w:proofErr w:type="spellStart"/>
      <w:r w:rsidR="00B23D4D" w:rsidRPr="001A79A5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F</w:t>
      </w:r>
      <w:r w:rsidR="00B23D4D" w:rsidRPr="001A79A5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vertAlign w:val="subscript"/>
        </w:rPr>
        <w:t>A_canopy</w:t>
      </w:r>
      <w:proofErr w:type="spellEnd"/>
      <w:r w:rsidR="00B23D4D" w:rsidRPr="00C302C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B23D4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extracted from available data collec</w:t>
      </w:r>
      <w:r w:rsidR="00985AF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</w:t>
      </w:r>
      <w:r w:rsidR="00B23D4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ed </w:t>
      </w:r>
      <w:r w:rsidR="00C302C3" w:rsidRPr="00C302C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during the second and third </w:t>
      </w:r>
      <w:proofErr w:type="spellStart"/>
      <w:r w:rsidR="00C302C3" w:rsidRPr="00C302C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pheno</w:t>
      </w:r>
      <w:proofErr w:type="spellEnd"/>
      <w:r w:rsidR="00C302C3" w:rsidRPr="00C302C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-stages </w:t>
      </w:r>
      <w:r w:rsidR="00B247F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 2008</w:t>
      </w:r>
      <w:r w:rsidR="00E002B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(c)</w:t>
      </w:r>
      <w:r w:rsidR="0077031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r w:rsidR="00EB355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</w:t>
      </w:r>
      <w:r w:rsidR="00C302C3" w:rsidRPr="00C302C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moothing curves</w:t>
      </w:r>
      <w:r w:rsidR="00EB355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1A79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 (a)</w:t>
      </w:r>
      <w:r w:rsidR="00E002B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and (b) </w:t>
      </w:r>
      <w:r w:rsidR="00EB355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are estimated </w:t>
      </w:r>
      <w:r w:rsidR="00E002B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directly </w:t>
      </w:r>
      <w:r w:rsidR="001A79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from</w:t>
      </w:r>
      <w:r w:rsidR="00EB355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raw data</w:t>
      </w:r>
      <w:r w:rsidR="001A79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and</w:t>
      </w:r>
      <w:r w:rsidR="00EB355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smoothing curves in (</w:t>
      </w:r>
      <w:r w:rsidR="00E002B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</w:t>
      </w:r>
      <w:r w:rsidR="00EB355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are based on </w:t>
      </w:r>
      <w:r w:rsidR="001A79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bin-</w:t>
      </w:r>
      <w:r w:rsidR="00EB355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averages </w:t>
      </w:r>
      <w:r w:rsidR="001A79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while each </w:t>
      </w:r>
      <w:r w:rsidR="00EB355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bin</w:t>
      </w:r>
      <w:r w:rsidR="001A79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is assigned</w:t>
      </w:r>
      <w:r w:rsidR="00EB355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by n=500</w:t>
      </w:r>
      <w:r w:rsidR="00C302C3" w:rsidRPr="00C302C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BF33A1" w:rsidRDefault="00C63D75" w:rsidP="008E553C">
      <w:pPr>
        <w:spacing w:after="0"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BF33A1">
        <w:rPr>
          <w:rFonts w:ascii="Times New Roman" w:hAnsi="Times New Roman" w:cs="Times New Roman"/>
          <w:sz w:val="24"/>
          <w:szCs w:val="24"/>
        </w:rPr>
        <w:t>Fig. 6</w:t>
      </w:r>
      <w:r w:rsidR="007C10C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7C10CB">
        <w:rPr>
          <w:rFonts w:ascii="Times New Roman" w:hAnsi="Times New Roman" w:cs="Times New Roman"/>
          <w:sz w:val="24"/>
          <w:szCs w:val="24"/>
        </w:rPr>
        <w:t xml:space="preserve"> </w:t>
      </w:r>
      <w:r w:rsidR="00F90D10">
        <w:rPr>
          <w:rFonts w:ascii="Times New Roman" w:hAnsi="Times New Roman" w:cs="Times New Roman"/>
          <w:sz w:val="24"/>
          <w:szCs w:val="24"/>
        </w:rPr>
        <w:t>Left panels: t</w:t>
      </w:r>
      <w:r w:rsidR="008E553C">
        <w:rPr>
          <w:rFonts w:ascii="Times New Roman" w:hAnsi="Times New Roman" w:cs="Times New Roman"/>
          <w:sz w:val="24"/>
          <w:szCs w:val="24"/>
        </w:rPr>
        <w:t xml:space="preserve">he relationships of </w:t>
      </w:r>
      <w:r w:rsidR="00F90D10">
        <w:rPr>
          <w:rFonts w:ascii="Times New Roman" w:hAnsi="Times New Roman" w:cs="Times New Roman"/>
          <w:sz w:val="24"/>
          <w:szCs w:val="24"/>
        </w:rPr>
        <w:t xml:space="preserve">oak canopy </w:t>
      </w:r>
      <w:r w:rsidR="008E553C">
        <w:rPr>
          <w:rFonts w:ascii="Times New Roman" w:hAnsi="Times New Roman" w:cs="Times New Roman"/>
          <w:sz w:val="24"/>
          <w:szCs w:val="24"/>
        </w:rPr>
        <w:t>photosynthesis (</w:t>
      </w:r>
      <w:proofErr w:type="spellStart"/>
      <w:r w:rsidR="008E553C" w:rsidRPr="00927062">
        <w:rPr>
          <w:rFonts w:ascii="Times New Roman" w:hAnsi="Times New Roman" w:cs="Times New Roman"/>
          <w:i/>
          <w:sz w:val="24"/>
          <w:szCs w:val="24"/>
        </w:rPr>
        <w:t>F</w:t>
      </w:r>
      <w:r w:rsidR="008E553C" w:rsidRPr="00927062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="00641B5B">
        <w:rPr>
          <w:rFonts w:ascii="Times New Roman" w:hAnsi="Times New Roman" w:cs="Times New Roman"/>
          <w:i/>
          <w:sz w:val="24"/>
          <w:szCs w:val="24"/>
          <w:vertAlign w:val="subscript"/>
        </w:rPr>
        <w:t>_canopy</w:t>
      </w:r>
      <w:proofErr w:type="spellEnd"/>
      <w:r w:rsidR="008E553C">
        <w:rPr>
          <w:rFonts w:ascii="Times New Roman" w:hAnsi="Times New Roman" w:cs="Times New Roman"/>
          <w:sz w:val="24"/>
          <w:szCs w:val="24"/>
        </w:rPr>
        <w:t>) to air temperature (</w:t>
      </w:r>
      <w:proofErr w:type="spellStart"/>
      <w:r w:rsidR="008E553C" w:rsidRPr="00927062">
        <w:rPr>
          <w:rFonts w:ascii="Times New Roman" w:hAnsi="Times New Roman" w:cs="Times New Roman"/>
          <w:i/>
          <w:sz w:val="24"/>
          <w:szCs w:val="24"/>
        </w:rPr>
        <w:t>T</w:t>
      </w:r>
      <w:r w:rsidR="008E553C" w:rsidRPr="00927062">
        <w:rPr>
          <w:rFonts w:ascii="Times New Roman" w:hAnsi="Times New Roman" w:cs="Times New Roman"/>
          <w:i/>
          <w:sz w:val="24"/>
          <w:szCs w:val="24"/>
          <w:vertAlign w:val="subscript"/>
        </w:rPr>
        <w:t>air</w:t>
      </w:r>
      <w:proofErr w:type="spellEnd"/>
      <w:r w:rsidR="008E553C">
        <w:rPr>
          <w:rFonts w:ascii="Times New Roman" w:hAnsi="Times New Roman" w:cs="Times New Roman"/>
          <w:sz w:val="24"/>
          <w:szCs w:val="24"/>
        </w:rPr>
        <w:t xml:space="preserve">) </w:t>
      </w:r>
      <w:r w:rsidR="00F90D10">
        <w:rPr>
          <w:rFonts w:ascii="Times New Roman" w:hAnsi="Times New Roman" w:cs="Times New Roman"/>
          <w:sz w:val="24"/>
          <w:szCs w:val="24"/>
        </w:rPr>
        <w:t xml:space="preserve">under </w:t>
      </w:r>
      <w:r w:rsidR="008E553C">
        <w:rPr>
          <w:rFonts w:ascii="Times New Roman" w:hAnsi="Times New Roman" w:cs="Times New Roman"/>
          <w:sz w:val="24"/>
          <w:szCs w:val="24"/>
        </w:rPr>
        <w:t xml:space="preserve">discrete </w:t>
      </w:r>
      <w:r w:rsidR="00F90D10">
        <w:rPr>
          <w:rFonts w:ascii="Times New Roman" w:hAnsi="Times New Roman" w:cs="Times New Roman"/>
          <w:sz w:val="24"/>
          <w:szCs w:val="24"/>
        </w:rPr>
        <w:t>experimental scenarios according to variations in</w:t>
      </w:r>
      <w:r w:rsidR="008E553C">
        <w:rPr>
          <w:rFonts w:ascii="Times New Roman" w:hAnsi="Times New Roman" w:cs="Times New Roman"/>
          <w:sz w:val="24"/>
          <w:szCs w:val="24"/>
        </w:rPr>
        <w:t xml:space="preserve"> </w:t>
      </w:r>
      <w:r w:rsidR="008E553C" w:rsidRPr="00BF33A1">
        <w:rPr>
          <w:rFonts w:ascii="Times New Roman" w:hAnsi="Times New Roman" w:cs="Times New Roman"/>
          <w:sz w:val="24"/>
          <w:szCs w:val="24"/>
        </w:rPr>
        <w:t>light</w:t>
      </w:r>
      <w:r w:rsidR="008E553C">
        <w:rPr>
          <w:rFonts w:ascii="Times New Roman" w:hAnsi="Times New Roman" w:cs="Times New Roman"/>
          <w:sz w:val="24"/>
          <w:szCs w:val="24"/>
        </w:rPr>
        <w:t xml:space="preserve"> intensity</w:t>
      </w:r>
      <w:r w:rsidR="00F90D10">
        <w:rPr>
          <w:rFonts w:ascii="Times New Roman" w:hAnsi="Times New Roman" w:cs="Times New Roman"/>
          <w:sz w:val="24"/>
          <w:szCs w:val="24"/>
        </w:rPr>
        <w:t xml:space="preserve"> (a)</w:t>
      </w:r>
      <w:r w:rsidR="008E553C" w:rsidRPr="00BF33A1">
        <w:rPr>
          <w:rFonts w:ascii="Times New Roman" w:hAnsi="Times New Roman" w:cs="Times New Roman"/>
          <w:sz w:val="24"/>
          <w:szCs w:val="24"/>
        </w:rPr>
        <w:t xml:space="preserve">, </w:t>
      </w:r>
      <w:r w:rsidR="008E553C">
        <w:rPr>
          <w:rFonts w:ascii="Times New Roman" w:hAnsi="Times New Roman" w:cs="Times New Roman"/>
          <w:sz w:val="24"/>
          <w:szCs w:val="24"/>
        </w:rPr>
        <w:t>air dryness (</w:t>
      </w:r>
      <w:r w:rsidR="00F90D10">
        <w:rPr>
          <w:rFonts w:ascii="Times New Roman" w:hAnsi="Times New Roman" w:cs="Times New Roman"/>
          <w:sz w:val="24"/>
          <w:szCs w:val="24"/>
        </w:rPr>
        <w:t>b</w:t>
      </w:r>
      <w:r w:rsidR="008E553C">
        <w:rPr>
          <w:rFonts w:ascii="Times New Roman" w:hAnsi="Times New Roman" w:cs="Times New Roman"/>
          <w:sz w:val="24"/>
          <w:szCs w:val="24"/>
        </w:rPr>
        <w:t>)</w:t>
      </w:r>
      <w:r w:rsidR="008E553C" w:rsidRPr="00BF33A1">
        <w:rPr>
          <w:rFonts w:ascii="Times New Roman" w:hAnsi="Times New Roman" w:cs="Times New Roman"/>
          <w:sz w:val="24"/>
          <w:szCs w:val="24"/>
        </w:rPr>
        <w:t xml:space="preserve">, </w:t>
      </w:r>
      <w:r w:rsidR="008E553C">
        <w:rPr>
          <w:rFonts w:ascii="Times New Roman" w:hAnsi="Times New Roman" w:cs="Times New Roman"/>
          <w:sz w:val="24"/>
          <w:szCs w:val="24"/>
        </w:rPr>
        <w:t>or</w:t>
      </w:r>
      <w:r w:rsidR="008E553C" w:rsidRPr="00BF33A1">
        <w:rPr>
          <w:rFonts w:ascii="Times New Roman" w:hAnsi="Times New Roman" w:cs="Times New Roman"/>
          <w:sz w:val="24"/>
          <w:szCs w:val="24"/>
        </w:rPr>
        <w:t xml:space="preserve"> soil moisture</w:t>
      </w:r>
      <w:r w:rsidR="008E553C">
        <w:rPr>
          <w:rFonts w:ascii="Times New Roman" w:hAnsi="Times New Roman" w:cs="Times New Roman"/>
          <w:sz w:val="24"/>
          <w:szCs w:val="24"/>
        </w:rPr>
        <w:t xml:space="preserve"> (</w:t>
      </w:r>
      <w:r w:rsidR="00F90D10">
        <w:rPr>
          <w:rFonts w:ascii="Times New Roman" w:hAnsi="Times New Roman" w:cs="Times New Roman"/>
          <w:sz w:val="24"/>
          <w:szCs w:val="24"/>
        </w:rPr>
        <w:t xml:space="preserve">c). Right panels: the overall pattern of the </w:t>
      </w:r>
      <w:proofErr w:type="spellStart"/>
      <w:r w:rsidR="00F90D10" w:rsidRPr="00F90D10">
        <w:rPr>
          <w:rFonts w:ascii="Times New Roman" w:hAnsi="Times New Roman" w:cs="Times New Roman"/>
          <w:i/>
          <w:sz w:val="24"/>
          <w:szCs w:val="24"/>
        </w:rPr>
        <w:t>F</w:t>
      </w:r>
      <w:r w:rsidR="00F90D10" w:rsidRPr="00F90D10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="00641B5B">
        <w:rPr>
          <w:rFonts w:ascii="Times New Roman" w:hAnsi="Times New Roman" w:cs="Times New Roman"/>
          <w:i/>
          <w:sz w:val="24"/>
          <w:szCs w:val="24"/>
          <w:vertAlign w:val="subscript"/>
        </w:rPr>
        <w:t>_canopy</w:t>
      </w:r>
      <w:r w:rsidR="00F90D10">
        <w:rPr>
          <w:rFonts w:ascii="Times New Roman" w:hAnsi="Times New Roman" w:cs="Times New Roman"/>
          <w:sz w:val="24"/>
          <w:szCs w:val="24"/>
        </w:rPr>
        <w:t>-</w:t>
      </w:r>
      <w:r w:rsidR="00F90D10" w:rsidRPr="00F90D10">
        <w:rPr>
          <w:rFonts w:ascii="Times New Roman" w:hAnsi="Times New Roman" w:cs="Times New Roman"/>
          <w:i/>
          <w:sz w:val="24"/>
          <w:szCs w:val="24"/>
        </w:rPr>
        <w:t>T</w:t>
      </w:r>
      <w:r w:rsidR="00F90D10" w:rsidRPr="00F90D10">
        <w:rPr>
          <w:rFonts w:ascii="Times New Roman" w:hAnsi="Times New Roman" w:cs="Times New Roman"/>
          <w:i/>
          <w:sz w:val="24"/>
          <w:szCs w:val="24"/>
          <w:vertAlign w:val="subscript"/>
        </w:rPr>
        <w:t>air</w:t>
      </w:r>
      <w:proofErr w:type="spellEnd"/>
      <w:r w:rsidR="00F90D10">
        <w:rPr>
          <w:rFonts w:ascii="Times New Roman" w:hAnsi="Times New Roman" w:cs="Times New Roman"/>
          <w:sz w:val="24"/>
          <w:szCs w:val="24"/>
        </w:rPr>
        <w:t xml:space="preserve"> relationship extracted from the tower-based </w:t>
      </w:r>
      <w:r w:rsidR="008E553C" w:rsidRPr="00C302C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measurements </w:t>
      </w:r>
      <w:r w:rsidR="00F90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during</w:t>
      </w:r>
      <w:r w:rsidR="008E553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DC220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growing seasons between</w:t>
      </w:r>
      <w:r w:rsidR="008E553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2001 </w:t>
      </w:r>
      <w:r w:rsidR="00DC220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and</w:t>
      </w:r>
      <w:r w:rsidR="008E553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2015</w:t>
      </w:r>
      <w:r w:rsidR="00AD588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overlaying patterns of experimental scenarios of </w:t>
      </w:r>
      <w:r w:rsidR="00AD5884" w:rsidRPr="00BF33A1">
        <w:rPr>
          <w:rFonts w:ascii="Times New Roman" w:hAnsi="Times New Roman" w:cs="Times New Roman"/>
          <w:sz w:val="24"/>
          <w:szCs w:val="24"/>
        </w:rPr>
        <w:t>light</w:t>
      </w:r>
      <w:r w:rsidR="00AD5884">
        <w:rPr>
          <w:rFonts w:ascii="Times New Roman" w:hAnsi="Times New Roman" w:cs="Times New Roman"/>
          <w:sz w:val="24"/>
          <w:szCs w:val="24"/>
        </w:rPr>
        <w:t xml:space="preserve"> intensity (d)</w:t>
      </w:r>
      <w:r w:rsidR="00AD5884" w:rsidRPr="00BF33A1">
        <w:rPr>
          <w:rFonts w:ascii="Times New Roman" w:hAnsi="Times New Roman" w:cs="Times New Roman"/>
          <w:sz w:val="24"/>
          <w:szCs w:val="24"/>
        </w:rPr>
        <w:t xml:space="preserve">, </w:t>
      </w:r>
      <w:r w:rsidR="00AD5884">
        <w:rPr>
          <w:rFonts w:ascii="Times New Roman" w:hAnsi="Times New Roman" w:cs="Times New Roman"/>
          <w:sz w:val="24"/>
          <w:szCs w:val="24"/>
        </w:rPr>
        <w:t>air dryness (e)</w:t>
      </w:r>
      <w:r w:rsidR="00AD5884" w:rsidRPr="00BF33A1">
        <w:rPr>
          <w:rFonts w:ascii="Times New Roman" w:hAnsi="Times New Roman" w:cs="Times New Roman"/>
          <w:sz w:val="24"/>
          <w:szCs w:val="24"/>
        </w:rPr>
        <w:t xml:space="preserve">, </w:t>
      </w:r>
      <w:r w:rsidR="00AD5884">
        <w:rPr>
          <w:rFonts w:ascii="Times New Roman" w:hAnsi="Times New Roman" w:cs="Times New Roman"/>
          <w:sz w:val="24"/>
          <w:szCs w:val="24"/>
        </w:rPr>
        <w:t>or</w:t>
      </w:r>
      <w:r w:rsidR="00AD5884" w:rsidRPr="00BF33A1">
        <w:rPr>
          <w:rFonts w:ascii="Times New Roman" w:hAnsi="Times New Roman" w:cs="Times New Roman"/>
          <w:sz w:val="24"/>
          <w:szCs w:val="24"/>
        </w:rPr>
        <w:t xml:space="preserve"> soil moisture</w:t>
      </w:r>
      <w:r w:rsidR="00AD5884">
        <w:rPr>
          <w:rFonts w:ascii="Times New Roman" w:hAnsi="Times New Roman" w:cs="Times New Roman"/>
          <w:sz w:val="24"/>
          <w:szCs w:val="24"/>
        </w:rPr>
        <w:t xml:space="preserve"> (f)</w:t>
      </w:r>
      <w:r w:rsidR="00AD588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(grey dots)</w:t>
      </w:r>
      <w:r w:rsidR="008E553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B508DD" w:rsidRPr="00BF33A1" w:rsidRDefault="00B508DD" w:rsidP="008E553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Fig. 7.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641B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</w:t>
      </w:r>
      <w:r w:rsidR="00641B5B">
        <w:rPr>
          <w:rFonts w:ascii="Times New Roman" w:hAnsi="Times New Roman" w:cs="Times New Roman"/>
          <w:sz w:val="24"/>
          <w:szCs w:val="24"/>
        </w:rPr>
        <w:t>ak canopy photosynthesis (</w:t>
      </w:r>
      <w:proofErr w:type="spellStart"/>
      <w:r w:rsidR="00641B5B" w:rsidRPr="00927062">
        <w:rPr>
          <w:rFonts w:ascii="Times New Roman" w:hAnsi="Times New Roman" w:cs="Times New Roman"/>
          <w:i/>
          <w:sz w:val="24"/>
          <w:szCs w:val="24"/>
        </w:rPr>
        <w:t>F</w:t>
      </w:r>
      <w:r w:rsidR="00641B5B" w:rsidRPr="00927062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="00641B5B">
        <w:rPr>
          <w:rFonts w:ascii="Times New Roman" w:hAnsi="Times New Roman" w:cs="Times New Roman"/>
          <w:i/>
          <w:sz w:val="24"/>
          <w:szCs w:val="24"/>
          <w:vertAlign w:val="subscript"/>
        </w:rPr>
        <w:t>_canopy</w:t>
      </w:r>
      <w:proofErr w:type="spellEnd"/>
      <w:r w:rsidR="00641B5B">
        <w:rPr>
          <w:rFonts w:ascii="Times New Roman" w:hAnsi="Times New Roman" w:cs="Times New Roman"/>
          <w:sz w:val="24"/>
          <w:szCs w:val="24"/>
        </w:rPr>
        <w:t xml:space="preserve">) </w:t>
      </w:r>
      <w:r w:rsidR="00E87324">
        <w:rPr>
          <w:rFonts w:ascii="Times New Roman" w:hAnsi="Times New Roman" w:cs="Times New Roman"/>
          <w:sz w:val="24"/>
          <w:szCs w:val="24"/>
        </w:rPr>
        <w:t>responds</w:t>
      </w:r>
      <w:r w:rsidR="00641B5B">
        <w:rPr>
          <w:rFonts w:ascii="Times New Roman" w:hAnsi="Times New Roman" w:cs="Times New Roman"/>
          <w:sz w:val="24"/>
          <w:szCs w:val="24"/>
        </w:rPr>
        <w:t xml:space="preserve"> to variations in </w:t>
      </w:r>
      <w:r w:rsidR="00641B5B" w:rsidRPr="00BF33A1">
        <w:rPr>
          <w:rFonts w:ascii="Times New Roman" w:hAnsi="Times New Roman" w:cs="Times New Roman"/>
          <w:sz w:val="24"/>
          <w:szCs w:val="24"/>
        </w:rPr>
        <w:t>light</w:t>
      </w:r>
      <w:r w:rsidR="00641B5B">
        <w:rPr>
          <w:rFonts w:ascii="Times New Roman" w:hAnsi="Times New Roman" w:cs="Times New Roman"/>
          <w:sz w:val="24"/>
          <w:szCs w:val="24"/>
        </w:rPr>
        <w:t xml:space="preserve"> intensity (a)</w:t>
      </w:r>
      <w:r w:rsidR="00641B5B" w:rsidRPr="00BF33A1">
        <w:rPr>
          <w:rFonts w:ascii="Times New Roman" w:hAnsi="Times New Roman" w:cs="Times New Roman"/>
          <w:sz w:val="24"/>
          <w:szCs w:val="24"/>
        </w:rPr>
        <w:t xml:space="preserve">, </w:t>
      </w:r>
      <w:r w:rsidR="00641B5B">
        <w:rPr>
          <w:rFonts w:ascii="Times New Roman" w:hAnsi="Times New Roman" w:cs="Times New Roman"/>
          <w:sz w:val="24"/>
          <w:szCs w:val="24"/>
        </w:rPr>
        <w:t>air dryness (b)</w:t>
      </w:r>
      <w:r w:rsidR="00641B5B" w:rsidRPr="00BF33A1">
        <w:rPr>
          <w:rFonts w:ascii="Times New Roman" w:hAnsi="Times New Roman" w:cs="Times New Roman"/>
          <w:sz w:val="24"/>
          <w:szCs w:val="24"/>
        </w:rPr>
        <w:t xml:space="preserve">, </w:t>
      </w:r>
      <w:r w:rsidR="00641B5B">
        <w:rPr>
          <w:rFonts w:ascii="Times New Roman" w:hAnsi="Times New Roman" w:cs="Times New Roman"/>
          <w:sz w:val="24"/>
          <w:szCs w:val="24"/>
        </w:rPr>
        <w:t>or</w:t>
      </w:r>
      <w:r w:rsidR="00641B5B" w:rsidRPr="00BF33A1">
        <w:rPr>
          <w:rFonts w:ascii="Times New Roman" w:hAnsi="Times New Roman" w:cs="Times New Roman"/>
          <w:sz w:val="24"/>
          <w:szCs w:val="24"/>
        </w:rPr>
        <w:t xml:space="preserve"> soil moisture</w:t>
      </w:r>
      <w:r w:rsidR="00641B5B">
        <w:rPr>
          <w:rFonts w:ascii="Times New Roman" w:hAnsi="Times New Roman" w:cs="Times New Roman"/>
          <w:sz w:val="24"/>
          <w:szCs w:val="24"/>
        </w:rPr>
        <w:t xml:space="preserve"> (c)</w:t>
      </w:r>
      <w:r w:rsidR="0094022B">
        <w:rPr>
          <w:rFonts w:ascii="Times New Roman" w:hAnsi="Times New Roman" w:cs="Times New Roman"/>
          <w:sz w:val="24"/>
          <w:szCs w:val="24"/>
        </w:rPr>
        <w:t xml:space="preserve"> given five magnitude levels from 1 to 5 </w:t>
      </w:r>
      <w:bookmarkStart w:id="0" w:name="_GoBack"/>
      <w:bookmarkEnd w:id="0"/>
      <w:r w:rsidR="0094022B">
        <w:rPr>
          <w:rFonts w:ascii="Times New Roman" w:hAnsi="Times New Roman" w:cs="Times New Roman"/>
          <w:sz w:val="24"/>
          <w:szCs w:val="24"/>
        </w:rPr>
        <w:t>in the order of low to high levels (details in Methods)</w:t>
      </w:r>
      <w:r w:rsidR="00641B5B">
        <w:rPr>
          <w:rFonts w:ascii="Times New Roman" w:hAnsi="Times New Roman" w:cs="Times New Roman"/>
          <w:sz w:val="24"/>
          <w:szCs w:val="24"/>
        </w:rPr>
        <w:t xml:space="preserve">. At each </w:t>
      </w:r>
      <w:r w:rsidR="0094022B">
        <w:rPr>
          <w:rFonts w:ascii="Times New Roman" w:hAnsi="Times New Roman" w:cs="Times New Roman"/>
          <w:sz w:val="24"/>
          <w:szCs w:val="24"/>
        </w:rPr>
        <w:t>magnitude level</w:t>
      </w:r>
      <w:r w:rsidR="00641B5B">
        <w:rPr>
          <w:rFonts w:ascii="Times New Roman" w:hAnsi="Times New Roman" w:cs="Times New Roman"/>
          <w:sz w:val="24"/>
          <w:szCs w:val="24"/>
        </w:rPr>
        <w:t xml:space="preserve">, three values of </w:t>
      </w:r>
      <w:proofErr w:type="spellStart"/>
      <w:r w:rsidR="00641B5B" w:rsidRPr="00641B5B">
        <w:rPr>
          <w:rFonts w:ascii="Times New Roman" w:hAnsi="Times New Roman" w:cs="Times New Roman"/>
          <w:i/>
          <w:sz w:val="24"/>
          <w:szCs w:val="24"/>
        </w:rPr>
        <w:t>F</w:t>
      </w:r>
      <w:r w:rsidR="00641B5B" w:rsidRPr="00641B5B">
        <w:rPr>
          <w:rFonts w:ascii="Times New Roman" w:hAnsi="Times New Roman" w:cs="Times New Roman"/>
          <w:i/>
          <w:sz w:val="24"/>
          <w:szCs w:val="24"/>
          <w:vertAlign w:val="subscript"/>
        </w:rPr>
        <w:t>A_canopy</w:t>
      </w:r>
      <w:proofErr w:type="spellEnd"/>
      <w:r w:rsidR="00641B5B">
        <w:rPr>
          <w:rFonts w:ascii="Times New Roman" w:hAnsi="Times New Roman" w:cs="Times New Roman"/>
          <w:sz w:val="24"/>
          <w:szCs w:val="24"/>
        </w:rPr>
        <w:t xml:space="preserve"> are compared among temperatures of 10, 20, and 30 </w:t>
      </w:r>
      <w:proofErr w:type="spellStart"/>
      <w:r w:rsidR="00641B5B" w:rsidRPr="00641B5B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641B5B">
        <w:rPr>
          <w:rFonts w:ascii="Times New Roman" w:hAnsi="Times New Roman" w:cs="Times New Roman"/>
          <w:sz w:val="24"/>
          <w:szCs w:val="24"/>
        </w:rPr>
        <w:t>C.</w:t>
      </w:r>
      <w:proofErr w:type="spellEnd"/>
      <w:r w:rsidR="00641B5B">
        <w:rPr>
          <w:rFonts w:ascii="Times New Roman" w:hAnsi="Times New Roman" w:cs="Times New Roman"/>
          <w:sz w:val="24"/>
          <w:szCs w:val="24"/>
        </w:rPr>
        <w:t xml:space="preserve"> Horizontal lines are overall averages</w:t>
      </w:r>
      <w:r w:rsidR="00E8732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E87324" w:rsidRPr="00641B5B">
        <w:rPr>
          <w:rFonts w:ascii="Times New Roman" w:hAnsi="Times New Roman" w:cs="Times New Roman"/>
          <w:i/>
          <w:sz w:val="24"/>
          <w:szCs w:val="24"/>
        </w:rPr>
        <w:t>F</w:t>
      </w:r>
      <w:r w:rsidR="00E87324" w:rsidRPr="00641B5B">
        <w:rPr>
          <w:rFonts w:ascii="Times New Roman" w:hAnsi="Times New Roman" w:cs="Times New Roman"/>
          <w:i/>
          <w:sz w:val="24"/>
          <w:szCs w:val="24"/>
          <w:vertAlign w:val="subscript"/>
        </w:rPr>
        <w:t>A_canopy</w:t>
      </w:r>
      <w:proofErr w:type="spellEnd"/>
      <w:r w:rsidR="00641B5B">
        <w:rPr>
          <w:rFonts w:ascii="Times New Roman" w:hAnsi="Times New Roman" w:cs="Times New Roman"/>
          <w:sz w:val="24"/>
          <w:szCs w:val="24"/>
        </w:rPr>
        <w:t xml:space="preserve"> at the three temperature points</w:t>
      </w:r>
      <w:r w:rsidR="00E87324">
        <w:rPr>
          <w:rFonts w:ascii="Times New Roman" w:hAnsi="Times New Roman" w:cs="Times New Roman"/>
          <w:sz w:val="24"/>
          <w:szCs w:val="24"/>
        </w:rPr>
        <w:t>, respectively</w:t>
      </w:r>
      <w:r w:rsidR="00641B5B">
        <w:rPr>
          <w:rFonts w:ascii="Times New Roman" w:hAnsi="Times New Roman" w:cs="Times New Roman"/>
          <w:sz w:val="24"/>
          <w:szCs w:val="24"/>
        </w:rPr>
        <w:t>.</w:t>
      </w:r>
    </w:p>
    <w:p w:rsidR="00E87324" w:rsidRDefault="00BF33A1" w:rsidP="006C79E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F33A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Fig. </w:t>
      </w:r>
      <w:r w:rsidR="00B508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8</w:t>
      </w:r>
      <w:r w:rsidR="00383F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proofErr w:type="gramEnd"/>
      <w:r w:rsidR="00383F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6C79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</w:t>
      </w:r>
      <w:r w:rsidR="00A1677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he </w:t>
      </w:r>
      <w:r w:rsidR="00E8732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overall patterns of the </w:t>
      </w:r>
      <w:r w:rsidR="007E41D3">
        <w:rPr>
          <w:rFonts w:ascii="Times New Roman" w:hAnsi="Times New Roman" w:cs="Times New Roman"/>
          <w:sz w:val="24"/>
          <w:szCs w:val="24"/>
        </w:rPr>
        <w:t xml:space="preserve">relationship </w:t>
      </w:r>
      <w:r w:rsidR="00E87324">
        <w:rPr>
          <w:rFonts w:ascii="Times New Roman" w:hAnsi="Times New Roman" w:cs="Times New Roman"/>
          <w:sz w:val="24"/>
          <w:szCs w:val="24"/>
        </w:rPr>
        <w:t>between</w:t>
      </w:r>
      <w:r w:rsidR="007E41D3">
        <w:rPr>
          <w:rFonts w:ascii="Times New Roman" w:hAnsi="Times New Roman" w:cs="Times New Roman"/>
          <w:sz w:val="24"/>
          <w:szCs w:val="24"/>
        </w:rPr>
        <w:t xml:space="preserve"> photosynthesis (</w:t>
      </w:r>
      <w:r w:rsidR="007E41D3" w:rsidRPr="00927062">
        <w:rPr>
          <w:rFonts w:ascii="Times New Roman" w:hAnsi="Times New Roman" w:cs="Times New Roman"/>
          <w:i/>
          <w:sz w:val="24"/>
          <w:szCs w:val="24"/>
        </w:rPr>
        <w:t>F</w:t>
      </w:r>
      <w:r w:rsidR="007E41D3" w:rsidRPr="00927062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r w:rsidR="007E41D3">
        <w:rPr>
          <w:rFonts w:ascii="Times New Roman" w:hAnsi="Times New Roman" w:cs="Times New Roman"/>
          <w:sz w:val="24"/>
          <w:szCs w:val="24"/>
        </w:rPr>
        <w:t xml:space="preserve">) </w:t>
      </w:r>
      <w:r w:rsidR="00E87324">
        <w:rPr>
          <w:rFonts w:ascii="Times New Roman" w:hAnsi="Times New Roman" w:cs="Times New Roman"/>
          <w:sz w:val="24"/>
          <w:szCs w:val="24"/>
        </w:rPr>
        <w:t>and</w:t>
      </w:r>
      <w:r w:rsidR="007E41D3">
        <w:rPr>
          <w:rFonts w:ascii="Times New Roman" w:hAnsi="Times New Roman" w:cs="Times New Roman"/>
          <w:sz w:val="24"/>
          <w:szCs w:val="24"/>
        </w:rPr>
        <w:t xml:space="preserve"> air temperature (</w:t>
      </w:r>
      <w:proofErr w:type="spellStart"/>
      <w:r w:rsidR="007E41D3" w:rsidRPr="00927062">
        <w:rPr>
          <w:rFonts w:ascii="Times New Roman" w:hAnsi="Times New Roman" w:cs="Times New Roman"/>
          <w:i/>
          <w:sz w:val="24"/>
          <w:szCs w:val="24"/>
        </w:rPr>
        <w:t>T</w:t>
      </w:r>
      <w:r w:rsidR="007E41D3" w:rsidRPr="00927062">
        <w:rPr>
          <w:rFonts w:ascii="Times New Roman" w:hAnsi="Times New Roman" w:cs="Times New Roman"/>
          <w:i/>
          <w:sz w:val="24"/>
          <w:szCs w:val="24"/>
          <w:vertAlign w:val="subscript"/>
        </w:rPr>
        <w:t>air</w:t>
      </w:r>
      <w:proofErr w:type="spellEnd"/>
      <w:r w:rsidR="007E41D3">
        <w:rPr>
          <w:rFonts w:ascii="Times New Roman" w:hAnsi="Times New Roman" w:cs="Times New Roman"/>
          <w:sz w:val="24"/>
          <w:szCs w:val="24"/>
        </w:rPr>
        <w:t xml:space="preserve">) for oak canopy, </w:t>
      </w:r>
      <w:r w:rsidR="00E87324">
        <w:rPr>
          <w:rFonts w:ascii="Times New Roman" w:hAnsi="Times New Roman" w:cs="Times New Roman"/>
          <w:sz w:val="24"/>
          <w:szCs w:val="24"/>
        </w:rPr>
        <w:t xml:space="preserve">understory </w:t>
      </w:r>
      <w:r w:rsidR="007E41D3">
        <w:rPr>
          <w:rFonts w:ascii="Times New Roman" w:hAnsi="Times New Roman" w:cs="Times New Roman"/>
          <w:sz w:val="24"/>
          <w:szCs w:val="24"/>
        </w:rPr>
        <w:t>grassland, savanna</w:t>
      </w:r>
      <w:r w:rsidR="006C79E8">
        <w:rPr>
          <w:rFonts w:ascii="Times New Roman" w:hAnsi="Times New Roman" w:cs="Times New Roman"/>
          <w:sz w:val="24"/>
          <w:szCs w:val="24"/>
        </w:rPr>
        <w:t xml:space="preserve">, </w:t>
      </w:r>
      <w:r w:rsidR="00E87324">
        <w:rPr>
          <w:rFonts w:ascii="Times New Roman" w:hAnsi="Times New Roman" w:cs="Times New Roman"/>
          <w:sz w:val="24"/>
          <w:szCs w:val="24"/>
        </w:rPr>
        <w:t xml:space="preserve">and open grassland, extracted from the entire sampling domain (a), and </w:t>
      </w:r>
      <w:r w:rsidR="006C79E8">
        <w:rPr>
          <w:rFonts w:ascii="Times New Roman" w:hAnsi="Times New Roman" w:cs="Times New Roman"/>
          <w:sz w:val="24"/>
          <w:szCs w:val="24"/>
        </w:rPr>
        <w:t xml:space="preserve">the </w:t>
      </w:r>
      <w:r w:rsidR="00A16775">
        <w:rPr>
          <w:rFonts w:ascii="Times New Roman" w:hAnsi="Times New Roman" w:cs="Times New Roman"/>
          <w:sz w:val="24"/>
          <w:szCs w:val="24"/>
        </w:rPr>
        <w:t>first</w:t>
      </w:r>
      <w:r w:rsidR="006C79E8">
        <w:rPr>
          <w:rFonts w:ascii="Times New Roman" w:hAnsi="Times New Roman" w:cs="Times New Roman"/>
          <w:sz w:val="24"/>
          <w:szCs w:val="24"/>
        </w:rPr>
        <w:t xml:space="preserve">-order </w:t>
      </w:r>
      <w:r w:rsidR="00A16775">
        <w:rPr>
          <w:rFonts w:ascii="Times New Roman" w:hAnsi="Times New Roman" w:cs="Times New Roman"/>
          <w:sz w:val="24"/>
          <w:szCs w:val="24"/>
        </w:rPr>
        <w:t>differential</w:t>
      </w:r>
      <w:r w:rsidR="006C79E8">
        <w:rPr>
          <w:rFonts w:ascii="Times New Roman" w:hAnsi="Times New Roman" w:cs="Times New Roman"/>
          <w:sz w:val="24"/>
          <w:szCs w:val="24"/>
        </w:rPr>
        <w:t>s</w:t>
      </w:r>
      <w:r w:rsidR="00A16775">
        <w:rPr>
          <w:rFonts w:ascii="Times New Roman" w:hAnsi="Times New Roman" w:cs="Times New Roman"/>
          <w:sz w:val="24"/>
          <w:szCs w:val="24"/>
        </w:rPr>
        <w:t xml:space="preserve"> </w:t>
      </w:r>
      <w:r w:rsidR="00E8732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87324">
        <w:rPr>
          <w:rFonts w:ascii="Times New Roman" w:hAnsi="Times New Roman" w:cs="Times New Roman"/>
          <w:sz w:val="24"/>
          <w:szCs w:val="24"/>
        </w:rPr>
        <w:t>d</w:t>
      </w:r>
      <w:r w:rsidR="00A16775" w:rsidRPr="00A16775">
        <w:rPr>
          <w:rFonts w:ascii="Times New Roman" w:hAnsi="Times New Roman" w:cs="Times New Roman"/>
          <w:i/>
          <w:sz w:val="24"/>
          <w:szCs w:val="24"/>
        </w:rPr>
        <w:t>F</w:t>
      </w:r>
      <w:r w:rsidR="00A16775" w:rsidRPr="00A16775">
        <w:rPr>
          <w:rFonts w:ascii="Times New Roman" w:hAnsi="Times New Roman" w:cs="Times New Roman"/>
          <w:i/>
          <w:sz w:val="24"/>
          <w:szCs w:val="24"/>
          <w:vertAlign w:val="subscript"/>
        </w:rPr>
        <w:t>A</w:t>
      </w:r>
      <w:proofErr w:type="spellEnd"/>
      <w:r w:rsidR="00A16775" w:rsidRPr="00A1677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87324" w:rsidRPr="00E87324">
        <w:rPr>
          <w:rFonts w:ascii="Times New Roman" w:hAnsi="Times New Roman" w:cs="Times New Roman"/>
          <w:sz w:val="24"/>
          <w:szCs w:val="24"/>
        </w:rPr>
        <w:t>d</w:t>
      </w:r>
      <w:r w:rsidR="00A16775" w:rsidRPr="00A16775">
        <w:rPr>
          <w:rFonts w:ascii="Times New Roman" w:hAnsi="Times New Roman" w:cs="Times New Roman"/>
          <w:i/>
          <w:sz w:val="24"/>
          <w:szCs w:val="24"/>
        </w:rPr>
        <w:t>T</w:t>
      </w:r>
      <w:r w:rsidR="00A16775" w:rsidRPr="00A16775">
        <w:rPr>
          <w:rFonts w:ascii="Times New Roman" w:hAnsi="Times New Roman" w:cs="Times New Roman"/>
          <w:i/>
          <w:sz w:val="24"/>
          <w:szCs w:val="24"/>
          <w:vertAlign w:val="subscript"/>
        </w:rPr>
        <w:t>air</w:t>
      </w:r>
      <w:proofErr w:type="spellEnd"/>
      <w:r w:rsidR="00A16775">
        <w:rPr>
          <w:rFonts w:ascii="Times New Roman" w:hAnsi="Times New Roman" w:cs="Times New Roman"/>
          <w:sz w:val="24"/>
          <w:szCs w:val="24"/>
        </w:rPr>
        <w:t xml:space="preserve">) </w:t>
      </w:r>
      <w:r w:rsidR="00E87324">
        <w:rPr>
          <w:rFonts w:ascii="Times New Roman" w:hAnsi="Times New Roman" w:cs="Times New Roman"/>
          <w:sz w:val="24"/>
          <w:szCs w:val="24"/>
        </w:rPr>
        <w:t>of smoothing curves presents</w:t>
      </w:r>
      <w:r w:rsidR="00A16775">
        <w:rPr>
          <w:rFonts w:ascii="Times New Roman" w:hAnsi="Times New Roman" w:cs="Times New Roman"/>
          <w:sz w:val="24"/>
          <w:szCs w:val="24"/>
        </w:rPr>
        <w:t xml:space="preserve"> a linear function of </w:t>
      </w:r>
      <w:r w:rsidR="006C79E8">
        <w:rPr>
          <w:rFonts w:ascii="Times New Roman" w:hAnsi="Times New Roman" w:cs="Times New Roman"/>
          <w:sz w:val="24"/>
          <w:szCs w:val="24"/>
        </w:rPr>
        <w:t xml:space="preserve">air </w:t>
      </w:r>
      <w:r w:rsidR="00A16775">
        <w:rPr>
          <w:rFonts w:ascii="Times New Roman" w:hAnsi="Times New Roman" w:cs="Times New Roman"/>
          <w:sz w:val="24"/>
          <w:szCs w:val="24"/>
        </w:rPr>
        <w:t>temperature</w:t>
      </w:r>
      <w:r w:rsidR="006C79E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C79E8" w:rsidRPr="006C79E8">
        <w:rPr>
          <w:rFonts w:ascii="Times New Roman" w:hAnsi="Times New Roman" w:cs="Times New Roman"/>
          <w:i/>
          <w:sz w:val="24"/>
          <w:szCs w:val="24"/>
        </w:rPr>
        <w:t>T</w:t>
      </w:r>
      <w:r w:rsidR="006C79E8" w:rsidRPr="006C79E8">
        <w:rPr>
          <w:rFonts w:ascii="Times New Roman" w:hAnsi="Times New Roman" w:cs="Times New Roman"/>
          <w:i/>
          <w:sz w:val="24"/>
          <w:szCs w:val="24"/>
          <w:vertAlign w:val="subscript"/>
        </w:rPr>
        <w:t>air</w:t>
      </w:r>
      <w:proofErr w:type="spellEnd"/>
      <w:r w:rsidR="006C79E8">
        <w:rPr>
          <w:rFonts w:ascii="Times New Roman" w:hAnsi="Times New Roman" w:cs="Times New Roman"/>
          <w:sz w:val="24"/>
          <w:szCs w:val="24"/>
        </w:rPr>
        <w:t>)</w:t>
      </w:r>
      <w:r w:rsidR="00A16775">
        <w:rPr>
          <w:rFonts w:ascii="Times New Roman" w:hAnsi="Times New Roman" w:cs="Times New Roman"/>
          <w:sz w:val="24"/>
          <w:szCs w:val="24"/>
        </w:rPr>
        <w:t>.</w:t>
      </w:r>
    </w:p>
    <w:p w:rsidR="00E74DE8" w:rsidRDefault="00E87324" w:rsidP="006C79E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Fig. 9.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37B6">
        <w:rPr>
          <w:rFonts w:ascii="Times New Roman" w:hAnsi="Times New Roman" w:cs="Times New Roman"/>
          <w:sz w:val="24"/>
          <w:szCs w:val="24"/>
        </w:rPr>
        <w:t>Variations in optimum temperature of photosynthesis (</w:t>
      </w:r>
      <w:proofErr w:type="spellStart"/>
      <w:r w:rsidR="00D437B6" w:rsidRPr="00D437B6">
        <w:rPr>
          <w:rFonts w:ascii="Times New Roman" w:hAnsi="Times New Roman" w:cs="Times New Roman"/>
          <w:i/>
          <w:sz w:val="24"/>
          <w:szCs w:val="24"/>
        </w:rPr>
        <w:t>T</w:t>
      </w:r>
      <w:r w:rsidR="00D437B6" w:rsidRPr="00D437B6">
        <w:rPr>
          <w:rFonts w:ascii="Times New Roman" w:hAnsi="Times New Roman" w:cs="Times New Roman"/>
          <w:i/>
          <w:sz w:val="24"/>
          <w:szCs w:val="24"/>
          <w:vertAlign w:val="subscript"/>
        </w:rPr>
        <w:t>opt</w:t>
      </w:r>
      <w:proofErr w:type="spellEnd"/>
      <w:r w:rsidR="00D437B6">
        <w:rPr>
          <w:rFonts w:ascii="Times New Roman" w:hAnsi="Times New Roman" w:cs="Times New Roman"/>
          <w:sz w:val="24"/>
          <w:szCs w:val="24"/>
        </w:rPr>
        <w:t>) in experimental scenarios of light intensity (</w:t>
      </w:r>
      <w:r w:rsidR="00D437B6" w:rsidRPr="00D437B6">
        <w:rPr>
          <w:rFonts w:ascii="Times New Roman" w:hAnsi="Times New Roman" w:cs="Times New Roman"/>
          <w:i/>
          <w:sz w:val="24"/>
          <w:szCs w:val="24"/>
        </w:rPr>
        <w:t>PAR</w:t>
      </w:r>
      <w:r w:rsidR="00D437B6">
        <w:rPr>
          <w:rFonts w:ascii="Times New Roman" w:hAnsi="Times New Roman" w:cs="Times New Roman"/>
          <w:sz w:val="24"/>
          <w:szCs w:val="24"/>
        </w:rPr>
        <w:t>), air dryness (</w:t>
      </w:r>
      <w:r w:rsidR="00D437B6" w:rsidRPr="00D437B6">
        <w:rPr>
          <w:rFonts w:ascii="Times New Roman" w:hAnsi="Times New Roman" w:cs="Times New Roman"/>
          <w:i/>
          <w:sz w:val="24"/>
          <w:szCs w:val="24"/>
        </w:rPr>
        <w:t>VPD</w:t>
      </w:r>
      <w:r w:rsidR="00D437B6">
        <w:rPr>
          <w:rFonts w:ascii="Times New Roman" w:hAnsi="Times New Roman" w:cs="Times New Roman"/>
          <w:sz w:val="24"/>
          <w:szCs w:val="24"/>
        </w:rPr>
        <w:t>), and soil moisture (</w:t>
      </w:r>
      <w:proofErr w:type="spellStart"/>
      <w:r w:rsidR="00D437B6" w:rsidRPr="00D437B6">
        <w:rPr>
          <w:rFonts w:ascii="Times New Roman" w:hAnsi="Times New Roman" w:cs="Times New Roman"/>
          <w:i/>
          <w:sz w:val="24"/>
          <w:szCs w:val="24"/>
        </w:rPr>
        <w:t>θ</w:t>
      </w:r>
      <w:r w:rsidR="00D437B6" w:rsidRPr="00D437B6">
        <w:rPr>
          <w:rFonts w:ascii="Times New Roman" w:hAnsi="Times New Roman" w:cs="Times New Roman"/>
          <w:i/>
          <w:sz w:val="24"/>
          <w:szCs w:val="24"/>
          <w:vertAlign w:val="subscript"/>
        </w:rPr>
        <w:t>v</w:t>
      </w:r>
      <w:proofErr w:type="spellEnd"/>
      <w:r w:rsidR="00D437B6">
        <w:rPr>
          <w:rFonts w:ascii="Times New Roman" w:hAnsi="Times New Roman" w:cs="Times New Roman"/>
          <w:sz w:val="24"/>
          <w:szCs w:val="24"/>
        </w:rPr>
        <w:t>) for oak canopy (a), understory grassland (b), entire savanna (c), and open grassland (d).</w:t>
      </w:r>
      <w:r w:rsidR="00E74DE8">
        <w:rPr>
          <w:rFonts w:ascii="Times New Roman" w:hAnsi="Times New Roman" w:cs="Times New Roman"/>
          <w:sz w:val="24"/>
          <w:szCs w:val="24"/>
        </w:rPr>
        <w:br w:type="page"/>
      </w:r>
    </w:p>
    <w:p w:rsidR="006A2C9A" w:rsidRPr="00BF33A1" w:rsidRDefault="00CE3FE6" w:rsidP="000C599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F33A1">
        <w:rPr>
          <w:rFonts w:ascii="Times New Roman" w:hAnsi="Times New Roman" w:cs="Times New Roman"/>
          <w:sz w:val="24"/>
          <w:szCs w:val="24"/>
        </w:rPr>
        <w:lastRenderedPageBreak/>
        <w:t>Fig. 1</w:t>
      </w:r>
    </w:p>
    <w:p w:rsidR="00060DC4" w:rsidRPr="00BF33A1" w:rsidRDefault="000C599A" w:rsidP="000C599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F33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8ADA3" wp14:editId="0589F56C">
            <wp:extent cx="4770155" cy="38803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I_pheno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55" cy="388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C4" w:rsidRPr="00BF33A1" w:rsidRDefault="00060DC4">
      <w:pPr>
        <w:rPr>
          <w:rFonts w:ascii="Times New Roman" w:hAnsi="Times New Roman" w:cs="Times New Roman"/>
          <w:sz w:val="24"/>
          <w:szCs w:val="24"/>
        </w:rPr>
      </w:pPr>
      <w:r w:rsidRPr="00BF33A1">
        <w:rPr>
          <w:rFonts w:ascii="Times New Roman" w:hAnsi="Times New Roman" w:cs="Times New Roman"/>
          <w:sz w:val="24"/>
          <w:szCs w:val="24"/>
        </w:rPr>
        <w:br w:type="page"/>
      </w:r>
    </w:p>
    <w:p w:rsidR="00060DC4" w:rsidRPr="00BF33A1" w:rsidRDefault="00060DC4">
      <w:pPr>
        <w:rPr>
          <w:rFonts w:ascii="Times New Roman" w:hAnsi="Times New Roman" w:cs="Times New Roman"/>
          <w:sz w:val="24"/>
          <w:szCs w:val="24"/>
        </w:rPr>
      </w:pPr>
      <w:r w:rsidRPr="00BF33A1">
        <w:rPr>
          <w:rFonts w:ascii="Times New Roman" w:hAnsi="Times New Roman" w:cs="Times New Roman"/>
          <w:sz w:val="24"/>
          <w:szCs w:val="24"/>
        </w:rPr>
        <w:lastRenderedPageBreak/>
        <w:t>Fig. 2</w:t>
      </w:r>
      <w:r w:rsidR="00CD3B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C5EB38" wp14:editId="0ADDBE61">
            <wp:extent cx="5943600" cy="3213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3_kerna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C4" w:rsidRPr="00BF33A1" w:rsidRDefault="00060DC4">
      <w:pPr>
        <w:rPr>
          <w:rFonts w:ascii="Times New Roman" w:hAnsi="Times New Roman" w:cs="Times New Roman"/>
          <w:sz w:val="24"/>
          <w:szCs w:val="24"/>
        </w:rPr>
      </w:pPr>
      <w:r w:rsidRPr="00BF33A1">
        <w:rPr>
          <w:rFonts w:ascii="Times New Roman" w:hAnsi="Times New Roman" w:cs="Times New Roman"/>
          <w:sz w:val="24"/>
          <w:szCs w:val="24"/>
        </w:rPr>
        <w:br w:type="page"/>
      </w:r>
    </w:p>
    <w:p w:rsidR="00C36B12" w:rsidRPr="00BF33A1" w:rsidRDefault="00C36B12">
      <w:pPr>
        <w:rPr>
          <w:rFonts w:ascii="Times New Roman" w:hAnsi="Times New Roman" w:cs="Times New Roman"/>
          <w:sz w:val="24"/>
          <w:szCs w:val="24"/>
        </w:rPr>
      </w:pPr>
      <w:r w:rsidRPr="00BF33A1">
        <w:rPr>
          <w:rFonts w:ascii="Times New Roman" w:hAnsi="Times New Roman" w:cs="Times New Roman"/>
          <w:sz w:val="24"/>
          <w:szCs w:val="24"/>
        </w:rPr>
        <w:lastRenderedPageBreak/>
        <w:t>Fig. 3</w:t>
      </w:r>
    </w:p>
    <w:p w:rsidR="00060DC4" w:rsidRPr="00BF33A1" w:rsidRDefault="00CD3B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20A2F6" wp14:editId="1E18702A">
            <wp:extent cx="3236709" cy="59431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Fig2_ree_scatter_par_vpd_soilm_bars_v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709" cy="59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DC4" w:rsidRPr="00BF33A1">
        <w:rPr>
          <w:rFonts w:ascii="Times New Roman" w:hAnsi="Times New Roman" w:cs="Times New Roman"/>
          <w:sz w:val="24"/>
          <w:szCs w:val="24"/>
        </w:rPr>
        <w:br w:type="page"/>
      </w:r>
    </w:p>
    <w:p w:rsidR="00D656C5" w:rsidRDefault="00BF33A1">
      <w:pPr>
        <w:rPr>
          <w:rFonts w:ascii="Times New Roman" w:hAnsi="Times New Roman" w:cs="Times New Roman"/>
          <w:sz w:val="24"/>
          <w:szCs w:val="24"/>
        </w:rPr>
      </w:pPr>
      <w:r w:rsidRPr="00BF33A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E8BE26" wp14:editId="26D37194">
                <wp:simplePos x="0" y="0"/>
                <wp:positionH relativeFrom="column">
                  <wp:posOffset>190500</wp:posOffset>
                </wp:positionH>
                <wp:positionV relativeFrom="paragraph">
                  <wp:posOffset>-464820</wp:posOffset>
                </wp:positionV>
                <wp:extent cx="723900" cy="2667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33A1" w:rsidRPr="00BF33A1" w:rsidRDefault="00BF33A1" w:rsidP="00BF33A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F33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Fig. 4</w:t>
                            </w:r>
                          </w:p>
                          <w:p w:rsidR="00BF33A1" w:rsidRPr="00BF33A1" w:rsidRDefault="00BF33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pt;margin-top:-36.6pt;width:57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BByiQIAAIkFAAAOAAAAZHJzL2Uyb0RvYy54bWysVEtPGzEQvlfqf7B8L5ssIZSIDUpBVJUQ&#10;oIaKs+O1E6u2x7Wd7Ka/nrF38yjlQtXL7tjzzYznm8flVWs02QgfFNiKDk8GlAjLoVZ2WdEfT7ef&#10;PlMSIrM102BFRbci0Kvpxw+XjZuIElaga+EJOrFh0riKrmJ0k6IIfCUMCyfghEWlBG9YxKNfFrVn&#10;DXo3uigHg3HRgK+dBy5CwNubTkmn2b+UgscHKYOIRFcU3xbz1+fvIn2L6SWbLD1zK8X7Z7B/eIVh&#10;ymLQvasbFhlZe/WXK6O4hwAynnAwBUipuMg5YDbDwats5ivmRM4FyQluT1P4f275/ebRE1VXtKTE&#10;MoMlehJtJF+gJWVip3FhgqC5Q1hs8RqrvLsPeJmSbqU36Y/pENQjz9s9t8kZx8vz8vRigBqOqnI8&#10;PkcZvRcHY+dD/CrAkCRU1GPpMqNscxdiB91BUqwAWtW3Sut8SO0irrUnG4aF1jE/EZ3/gdKWNBUd&#10;n54NsmMLybzzrG1yI3LD9OFS4l2CWYpbLRJG2+9CImE5zzdiM86F3cfP6ISSGOo9hj3+8Kr3GHd5&#10;oEWODDbujY2y4HP2ecIOlNU/d5TJDo+1Oco7ibFdtH1DLKDeYj946OYpOH6rsGp3LMRH5nGAsNC4&#10;FOIDfqQGZB16iZIV+N9v3Sc89jVqKWlwICsafq2ZF5TobxY7/mI4GqUJzofR2XmJB3+sWRxr7Npc&#10;A7bCENeP41lM+Kh3ovRgnnF3zFJUVDHLMXZF4068jt2awN3DxWyWQTizjsU7O3c8uU70pp58ap+Z&#10;d33jRuz4e9iNLpu86t8OmywtzNYRpMrNnQjuWO2Jx3nP49HvprRQjs8Zddig0xcAAAD//wMAUEsD&#10;BBQABgAIAAAAIQCnBOVg4QAAAAoBAAAPAAAAZHJzL2Rvd25yZXYueG1sTI9LT8MwEITvSPwHa5G4&#10;oNZpXCgKcSqEeEjcaHiImxsvSUS8jmI3Cf+e7QmOOzua+Sbfzq4TIw6h9aRhtUxAIFXetlRreC0f&#10;FtcgQjRkTecJNfxggG1xepKbzPqJXnDcxVpwCIXMaGhi7DMpQ9WgM2HpeyT+ffnBmcjnUEs7mInD&#10;XSfTJLmSzrTEDY3p8a7B6nt3cBo+L+qP5zA/vk3qUvX3T2O5ebel1udn8+0NiIhz/DPDEZ/RoWCm&#10;vT+QDaLToBKeEjUsNioFcTSs16zsWVGrFGSRy/8Til8AAAD//wMAUEsBAi0AFAAGAAgAAAAhALaD&#10;OJL+AAAA4QEAABMAAAAAAAAAAAAAAAAAAAAAAFtDb250ZW50X1R5cGVzXS54bWxQSwECLQAUAAYA&#10;CAAAACEAOP0h/9YAAACUAQAACwAAAAAAAAAAAAAAAAAvAQAAX3JlbHMvLnJlbHNQSwECLQAUAAYA&#10;CAAAACEAoTQQcokCAACJBQAADgAAAAAAAAAAAAAAAAAuAgAAZHJzL2Uyb0RvYy54bWxQSwECLQAU&#10;AAYACAAAACEApwTlYOEAAAAKAQAADwAAAAAAAAAAAAAAAADjBAAAZHJzL2Rvd25yZXYueG1sUEsF&#10;BgAAAAAEAAQA8wAAAPEFAAAAAA==&#10;" fillcolor="white [3201]" stroked="f" strokeweight=".5pt">
                <v:textbox>
                  <w:txbxContent>
                    <w:p w:rsidR="00BF33A1" w:rsidRPr="00BF33A1" w:rsidRDefault="00BF33A1" w:rsidP="00BF33A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F33A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Fig. 4</w:t>
                      </w:r>
                    </w:p>
                    <w:p w:rsidR="00BF33A1" w:rsidRPr="00BF33A1" w:rsidRDefault="00BF33A1"/>
                  </w:txbxContent>
                </v:textbox>
              </v:shape>
            </w:pict>
          </mc:Fallback>
        </mc:AlternateContent>
      </w:r>
      <w:r w:rsidR="00D73F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666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4_Jessica_days_v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6C5">
        <w:rPr>
          <w:rFonts w:ascii="Times New Roman" w:hAnsi="Times New Roman" w:cs="Times New Roman"/>
          <w:sz w:val="24"/>
          <w:szCs w:val="24"/>
        </w:rPr>
        <w:br w:type="page"/>
      </w:r>
    </w:p>
    <w:p w:rsidR="00D656C5" w:rsidRDefault="00D656C5">
      <w:pPr>
        <w:rPr>
          <w:rFonts w:ascii="Times New Roman" w:hAnsi="Times New Roman" w:cs="Times New Roman"/>
          <w:sz w:val="24"/>
          <w:szCs w:val="24"/>
        </w:rPr>
      </w:pPr>
      <w:r w:rsidRPr="00BF33A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BBD029" wp14:editId="092D96D4">
                <wp:simplePos x="0" y="0"/>
                <wp:positionH relativeFrom="column">
                  <wp:posOffset>190500</wp:posOffset>
                </wp:positionH>
                <wp:positionV relativeFrom="paragraph">
                  <wp:posOffset>55245</wp:posOffset>
                </wp:positionV>
                <wp:extent cx="723900" cy="2667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56C5" w:rsidRPr="00BF33A1" w:rsidRDefault="00D656C5" w:rsidP="00D656C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Fig. 5</w:t>
                            </w:r>
                          </w:p>
                          <w:p w:rsidR="00D656C5" w:rsidRPr="00BF33A1" w:rsidRDefault="00D656C5" w:rsidP="00D656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27" type="#_x0000_t202" style="position:absolute;margin-left:15pt;margin-top:4.35pt;width:57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KnvigIAAJIFAAAOAAAAZHJzL2Uyb0RvYy54bWysVE1PGzEQvVfqf7B8L5sECCVig1IQVSVU&#10;UKHi7HhtsqrX49pOsumv77M3m6SUC1Uvu2PPmzeez4vLtjFspXyoyZZ8eDTgTFlJVW2fS/798ebD&#10;R85CFLYShqwq+UYFfjl9/+5i7SZqRAsylfIMJDZM1q7kixjdpCiCXKhGhCNyykKpyTci4uifi8qL&#10;NdgbU4wGg3GxJl85T1KFgNvrTsmnmV9rJeOd1kFFZkqOt8X89fk7T99ieiEmz164RS23zxD/8IpG&#10;1BZOd1TXIgq29PVfVE0tPQXS8UhSU5DWtVQ5BkQzHLyI5mEhnMqxIDnB7dIU/h+t/Lq696yuUDuk&#10;x4oGNXpUbWSfqGW4Qn7WLkwAe3AAxhb3wPb3AZcp7Fb7Jv0REIMeVJtddhObxOXZ6Ph8AI2EajQe&#10;n0EGe7E3dj7Ez4oaloSSexQv51SsbkPsoD0k+Qpk6uqmNiYfUsOoK+PZSqDUJuYngvwPlLFsXfLx&#10;8ekgE1tK5h2zsYlG5ZbZukuBdwFmKW6MShhjvymNlOU4X/EtpFR25z+jE0rD1VsMt/j9q95i3MUB&#10;i+yZbNwZN7Uln6PPM7ZPWfWjT5nu8KjNQdxJjO287Xqlr/+cqg3awlM3WMHJmxrFuxUh3guPSUK9&#10;sR3iHT7aEJJPW4mzBflfr90nPBocWs7WmMySh59L4RVn5otF658PT05AG/Ph5PRshIM/1MwPNXbZ&#10;XBE6Yog95GQWEz6aXtSemicskVnyCpWwEr5LHnvxKnb7AktIqtksgzC8TsRb++Bkok5ZTq352D4J&#10;77b9G9H4X6mfYTF50cYdNllami0j6Tr3eMpzl9Vt/jH4eUq2SyptlsNzRu1X6fQ3AAAA//8DAFBL&#10;AwQUAAYACAAAACEACri8594AAAAHAQAADwAAAGRycy9kb3ducmV2LnhtbEyPS0/DMBCE70j8B2uR&#10;uCBqQ1pShWwqhHhIvdHwEDc3XpKIeB3FbhL+Pe4JjqMZzXyTb2bbiZEG3zpGuFooEMSVMy3XCK/l&#10;4+UahA+aje4cE8IPedgUpye5zoyb+IXGXahFLGGfaYQmhD6T0lcNWe0XrieO3pcbrA5RDrU0g55i&#10;ue3ktVI30uqW40Kje7pvqPreHSzC50X9sfXz09uUrJL+4Xks03dTIp6fzXe3IALN4S8MR/yIDkVk&#10;2rsDGy86hETFKwFhnYI42stl1HuElUpBFrn8z1/8AgAA//8DAFBLAQItABQABgAIAAAAIQC2gziS&#10;/gAAAOEBAAATAAAAAAAAAAAAAAAAAAAAAABbQ29udGVudF9UeXBlc10ueG1sUEsBAi0AFAAGAAgA&#10;AAAhADj9If/WAAAAlAEAAAsAAAAAAAAAAAAAAAAALwEAAF9yZWxzLy5yZWxzUEsBAi0AFAAGAAgA&#10;AAAhAFxkqe+KAgAAkgUAAA4AAAAAAAAAAAAAAAAALgIAAGRycy9lMm9Eb2MueG1sUEsBAi0AFAAG&#10;AAgAAAAhAAq4vOfeAAAABwEAAA8AAAAAAAAAAAAAAAAA5AQAAGRycy9kb3ducmV2LnhtbFBLBQYA&#10;AAAABAAEAPMAAADvBQAAAAA=&#10;" fillcolor="white [3201]" stroked="f" strokeweight=".5pt">
                <v:textbox>
                  <w:txbxContent>
                    <w:p w:rsidR="00D656C5" w:rsidRPr="00BF33A1" w:rsidRDefault="00D656C5" w:rsidP="00D656C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Fig. 5</w:t>
                      </w:r>
                    </w:p>
                    <w:p w:rsidR="00D656C5" w:rsidRPr="00BF33A1" w:rsidRDefault="00D656C5" w:rsidP="00D656C5"/>
                  </w:txbxContent>
                </v:textbox>
              </v:shape>
            </w:pict>
          </mc:Fallback>
        </mc:AlternateContent>
      </w:r>
    </w:p>
    <w:p w:rsidR="00D656C5" w:rsidRDefault="00082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72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5_leaf_canopy_1ro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C5" w:rsidRDefault="00D656C5">
      <w:pPr>
        <w:rPr>
          <w:rFonts w:ascii="Times New Roman" w:hAnsi="Times New Roman" w:cs="Times New Roman"/>
          <w:sz w:val="24"/>
          <w:szCs w:val="24"/>
        </w:rPr>
      </w:pPr>
    </w:p>
    <w:p w:rsidR="00060DC4" w:rsidRPr="00BF33A1" w:rsidRDefault="00060DC4">
      <w:pPr>
        <w:rPr>
          <w:rFonts w:ascii="Times New Roman" w:hAnsi="Times New Roman" w:cs="Times New Roman"/>
          <w:sz w:val="24"/>
          <w:szCs w:val="24"/>
        </w:rPr>
      </w:pPr>
      <w:r w:rsidRPr="00BF33A1">
        <w:rPr>
          <w:rFonts w:ascii="Times New Roman" w:hAnsi="Times New Roman" w:cs="Times New Roman"/>
          <w:sz w:val="24"/>
          <w:szCs w:val="24"/>
        </w:rPr>
        <w:br w:type="page"/>
      </w:r>
    </w:p>
    <w:p w:rsidR="00C96812" w:rsidRDefault="00C96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91627B" wp14:editId="367C00A5">
                <wp:simplePos x="0" y="0"/>
                <wp:positionH relativeFrom="column">
                  <wp:posOffset>106680</wp:posOffset>
                </wp:positionH>
                <wp:positionV relativeFrom="paragraph">
                  <wp:posOffset>-60325</wp:posOffset>
                </wp:positionV>
                <wp:extent cx="845820" cy="32766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0510" w:rsidRPr="00C96812" w:rsidRDefault="00140510">
                            <w:pPr>
                              <w:rPr>
                                <w:sz w:val="24"/>
                              </w:rPr>
                            </w:pPr>
                            <w:r w:rsidRPr="00C96812">
                              <w:rPr>
                                <w:sz w:val="24"/>
                              </w:rPr>
                              <w:t>Fig.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8" type="#_x0000_t202" style="position:absolute;margin-left:8.4pt;margin-top:-4.75pt;width:66.6pt;height:2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QLEjQIAAJAFAAAOAAAAZHJzL2Uyb0RvYy54bWysVE1PGzEQvVfqf7B8L5uEJKQRG5SCqCoh&#10;QIWKs+O1iVXb49pOdtNfz9i7m6SUC1Uvu2PPmxnPm4/zi8ZoshU+KLAlHZ4MKBGWQ6Xsc0l/PF5/&#10;mlESIrMV02BFSXci0IvFxw/ntZuLEaxBV8ITdGLDvHYlXcfo5kUR+FoYFk7ACYtKCd6wiEf/XFSe&#10;1ejd6GI0GEyLGnzlPHARAt5etUq6yP6lFDzeSRlEJLqk+LaYvz5/V+lbLM7Z/Nkzt1a8ewb7h1cY&#10;piwG3bu6YpGRjVd/uTKKewgg4wkHU4CUioucA2YzHLzK5mHNnMi5IDnB7WkK/88tv93ee6Kqkk4o&#10;scxgiR5FE8kXaMgksVO7MEfQg0NYbPAaq9zfB7xMSTfSm/THdAjqkefdntvkjOPlbDyZjVDDUXU6&#10;OptOM/fFwdj5EL8KMCQJJfVYuswo296EiA9BaA9JsQJoVV0rrfMhtYu41J5sGRZax/xEtPgDpS2p&#10;Szo9nQyyYwvJvPWsbXIjcsN04VLibYJZijstEkbb70IiYTnPN2IzzoXdx8/ohJIY6j2GHf7wqvcY&#10;t3mgRY4MNu6NjbLgc/Z5wg6UVT97ymSLR8KP8k5ibFZN7pRRX/8VVDtsCw/tWAXHrxUW74aFeM88&#10;zhHWG3dDvMOP1IDkQydRsgb/+637hMf2Ri0lNc5lScOvDfOCEv3NYuN/Ho7HaZDzYTw5Sz3ljzWr&#10;Y43dmEvAjhjiFnI8iwkfdS9KD+YJV8gyRUUVsxxjlzT24mVstwWuIC6WywzC0XUs3tgHx5PrxHJq&#10;zcfmiXnX9W/Exr+FfoLZ/FUbt9hkaWG5iSBV7vHEc8tqxz+OfW79bkWlvXJ8zqjDIl28AAAA//8D&#10;AFBLAwQUAAYACAAAACEAzZ7+gOAAAAAIAQAADwAAAGRycy9kb3ducmV2LnhtbEyPzU7DMBCE70h9&#10;B2srcUGt05YUGuJUCAGVuNHwo97ceEki4nUUu0l4e7YnOI5mNPNNuh1tI3rsfO1IwWIegUAqnKmp&#10;VPCWP81uQfigyejGESr4QQ/bbHKR6sS4gV6x34dScAn5RCuoQmgTKX1RodV+7lok9r5cZ3Vg2ZXS&#10;dHrgctvIZRStpdU18UKlW3yosPjen6yCw1X5+eLH5/dhFa/ax12f33yYXKnL6Xh/ByLgGP7CcMZn&#10;dMiY6ehOZLxoWK+ZPCiYbWIQZz+O+NtRwfVyATJL5f8D2S8AAAD//wMAUEsBAi0AFAAGAAgAAAAh&#10;ALaDOJL+AAAA4QEAABMAAAAAAAAAAAAAAAAAAAAAAFtDb250ZW50X1R5cGVzXS54bWxQSwECLQAU&#10;AAYACAAAACEAOP0h/9YAAACUAQAACwAAAAAAAAAAAAAAAAAvAQAAX3JlbHMvLnJlbHNQSwECLQAU&#10;AAYACAAAACEAP0kCxI0CAACQBQAADgAAAAAAAAAAAAAAAAAuAgAAZHJzL2Uyb0RvYy54bWxQSwEC&#10;LQAUAAYACAAAACEAzZ7+gOAAAAAIAQAADwAAAAAAAAAAAAAAAADnBAAAZHJzL2Rvd25yZXYueG1s&#10;UEsFBgAAAAAEAAQA8wAAAPQFAAAAAA==&#10;" fillcolor="white [3201]" stroked="f" strokeweight=".5pt">
                <v:textbox>
                  <w:txbxContent>
                    <w:p w:rsidR="00140510" w:rsidRPr="00C96812" w:rsidRDefault="00140510">
                      <w:pPr>
                        <w:rPr>
                          <w:sz w:val="24"/>
                        </w:rPr>
                      </w:pPr>
                      <w:r w:rsidRPr="00C96812">
                        <w:rPr>
                          <w:sz w:val="24"/>
                        </w:rPr>
                        <w:t>Fig. 6</w:t>
                      </w:r>
                    </w:p>
                  </w:txbxContent>
                </v:textbox>
              </v:shape>
            </w:pict>
          </mc:Fallback>
        </mc:AlternateContent>
      </w:r>
    </w:p>
    <w:p w:rsidR="00B75FE2" w:rsidRDefault="009402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05893" cy="5943109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_all-binned_vs_convarclass_tre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893" cy="59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E2" w:rsidRDefault="00B75F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75FE2" w:rsidRDefault="00B75F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Fig. 7</w:t>
      </w:r>
    </w:p>
    <w:p w:rsidR="00060DC4" w:rsidRDefault="009402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85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x_tree_FA_at_3tem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DC4" w:rsidRPr="00BF33A1">
        <w:rPr>
          <w:rFonts w:ascii="Times New Roman" w:hAnsi="Times New Roman" w:cs="Times New Roman"/>
          <w:sz w:val="24"/>
          <w:szCs w:val="24"/>
        </w:rPr>
        <w:br w:type="page"/>
      </w:r>
    </w:p>
    <w:p w:rsidR="00CE3FE6" w:rsidRDefault="001D640D" w:rsidP="000C599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Fig. </w:t>
      </w:r>
      <w:r w:rsidR="00B75FE2">
        <w:rPr>
          <w:rFonts w:ascii="Times New Roman" w:hAnsi="Times New Roman" w:cs="Times New Roman"/>
          <w:sz w:val="24"/>
          <w:szCs w:val="24"/>
        </w:rPr>
        <w:t>8</w:t>
      </w:r>
    </w:p>
    <w:p w:rsidR="004A479E" w:rsidRDefault="00E058B9" w:rsidP="000C599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05080" cy="5388419"/>
            <wp:effectExtent l="0" t="0" r="508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8_overall_slope_4sit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080" cy="53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9E" w:rsidRDefault="004A47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D640D" w:rsidRDefault="00B75FE2" w:rsidP="000C599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Fig. 9</w:t>
      </w:r>
    </w:p>
    <w:p w:rsidR="004A479E" w:rsidRPr="00BF33A1" w:rsidRDefault="00E35E4F" w:rsidP="000C599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246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x_Tpk_4sites_3convarcla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79E" w:rsidRPr="00BF3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3FE6"/>
    <w:rsid w:val="00053EC4"/>
    <w:rsid w:val="00060DC4"/>
    <w:rsid w:val="000826EE"/>
    <w:rsid w:val="000B38D9"/>
    <w:rsid w:val="000B75AC"/>
    <w:rsid w:val="000C3B24"/>
    <w:rsid w:val="000C599A"/>
    <w:rsid w:val="000E6B4D"/>
    <w:rsid w:val="00140510"/>
    <w:rsid w:val="0019333F"/>
    <w:rsid w:val="001A79A5"/>
    <w:rsid w:val="001D640D"/>
    <w:rsid w:val="002325B7"/>
    <w:rsid w:val="00251713"/>
    <w:rsid w:val="00253BBD"/>
    <w:rsid w:val="00273E8F"/>
    <w:rsid w:val="002851D7"/>
    <w:rsid w:val="00291A2D"/>
    <w:rsid w:val="002A590C"/>
    <w:rsid w:val="002E777E"/>
    <w:rsid w:val="00300696"/>
    <w:rsid w:val="00301DD6"/>
    <w:rsid w:val="0033636D"/>
    <w:rsid w:val="00357FB1"/>
    <w:rsid w:val="00380446"/>
    <w:rsid w:val="00383F77"/>
    <w:rsid w:val="003A4EC7"/>
    <w:rsid w:val="003A70BE"/>
    <w:rsid w:val="00405F04"/>
    <w:rsid w:val="0043455A"/>
    <w:rsid w:val="00441E49"/>
    <w:rsid w:val="00451579"/>
    <w:rsid w:val="00475AE0"/>
    <w:rsid w:val="00492EC4"/>
    <w:rsid w:val="004A479E"/>
    <w:rsid w:val="004D18A2"/>
    <w:rsid w:val="00593087"/>
    <w:rsid w:val="005B79AD"/>
    <w:rsid w:val="005D5551"/>
    <w:rsid w:val="006319F5"/>
    <w:rsid w:val="00641B5B"/>
    <w:rsid w:val="00685D92"/>
    <w:rsid w:val="006A2C9A"/>
    <w:rsid w:val="006B4BEA"/>
    <w:rsid w:val="006C79E8"/>
    <w:rsid w:val="006D0D88"/>
    <w:rsid w:val="006E011F"/>
    <w:rsid w:val="0077031E"/>
    <w:rsid w:val="007C10CB"/>
    <w:rsid w:val="007C4CC1"/>
    <w:rsid w:val="007E41D3"/>
    <w:rsid w:val="00841C1B"/>
    <w:rsid w:val="008502B0"/>
    <w:rsid w:val="00884733"/>
    <w:rsid w:val="008C0D60"/>
    <w:rsid w:val="008E553C"/>
    <w:rsid w:val="00927062"/>
    <w:rsid w:val="0094022B"/>
    <w:rsid w:val="00985AF4"/>
    <w:rsid w:val="009F5C29"/>
    <w:rsid w:val="00A16775"/>
    <w:rsid w:val="00A40BFE"/>
    <w:rsid w:val="00A50575"/>
    <w:rsid w:val="00AD5884"/>
    <w:rsid w:val="00B13334"/>
    <w:rsid w:val="00B23D4D"/>
    <w:rsid w:val="00B247FB"/>
    <w:rsid w:val="00B508DD"/>
    <w:rsid w:val="00B57CCA"/>
    <w:rsid w:val="00B75FE2"/>
    <w:rsid w:val="00B81ED0"/>
    <w:rsid w:val="00B833E1"/>
    <w:rsid w:val="00B90EB2"/>
    <w:rsid w:val="00BE71C5"/>
    <w:rsid w:val="00BF33A1"/>
    <w:rsid w:val="00C17004"/>
    <w:rsid w:val="00C26442"/>
    <w:rsid w:val="00C302C3"/>
    <w:rsid w:val="00C36B12"/>
    <w:rsid w:val="00C573B6"/>
    <w:rsid w:val="00C63D75"/>
    <w:rsid w:val="00C96812"/>
    <w:rsid w:val="00CB7AD1"/>
    <w:rsid w:val="00CD3BED"/>
    <w:rsid w:val="00CE3FE6"/>
    <w:rsid w:val="00D437B6"/>
    <w:rsid w:val="00D656C5"/>
    <w:rsid w:val="00D71F26"/>
    <w:rsid w:val="00D73F0D"/>
    <w:rsid w:val="00D81C53"/>
    <w:rsid w:val="00DC220B"/>
    <w:rsid w:val="00E002B0"/>
    <w:rsid w:val="00E058B9"/>
    <w:rsid w:val="00E35E4F"/>
    <w:rsid w:val="00E74DE8"/>
    <w:rsid w:val="00E87324"/>
    <w:rsid w:val="00EB355E"/>
    <w:rsid w:val="00ED6BF3"/>
    <w:rsid w:val="00F2498D"/>
    <w:rsid w:val="00F402FB"/>
    <w:rsid w:val="00F418E4"/>
    <w:rsid w:val="00F54B05"/>
    <w:rsid w:val="00F64BFF"/>
    <w:rsid w:val="00F77AE5"/>
    <w:rsid w:val="00F90D10"/>
    <w:rsid w:val="00FA4ED3"/>
    <w:rsid w:val="00FE0C4D"/>
    <w:rsid w:val="00FF2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3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FE6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73E8F"/>
    <w:pPr>
      <w:spacing w:after="0" w:line="240" w:lineRule="auto"/>
      <w:contextualSpacing/>
    </w:pPr>
    <w:rPr>
      <w:rFonts w:ascii="Times New Roman" w:eastAsia="Times New Roman" w:hAnsi="Times New Roman" w:cs="Times New Roman"/>
      <w:color w:val="00000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73E8F"/>
    <w:rPr>
      <w:rFonts w:ascii="Times New Roman" w:eastAsia="Times New Roman" w:hAnsi="Times New Roman" w:cs="Times New Roman"/>
      <w:color w:val="00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3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FE6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73E8F"/>
    <w:pPr>
      <w:spacing w:after="0" w:line="240" w:lineRule="auto"/>
      <w:contextualSpacing/>
    </w:pPr>
    <w:rPr>
      <w:rFonts w:ascii="Times New Roman" w:eastAsia="Times New Roman" w:hAnsi="Times New Roman" w:cs="Times New Roman"/>
      <w:color w:val="00000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73E8F"/>
    <w:rPr>
      <w:rFonts w:ascii="Times New Roman" w:eastAsia="Times New Roman" w:hAnsi="Times New Roman" w:cs="Times New Roman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27F320-02F5-4481-B045-10C639364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3201</TotalTime>
  <Pages>12</Pages>
  <Words>646</Words>
  <Characters>3458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Siyan</dc:creator>
  <cp:lastModifiedBy>Siyan</cp:lastModifiedBy>
  <cp:revision>88</cp:revision>
  <cp:lastPrinted>2016-09-02T16:51:00Z</cp:lastPrinted>
  <dcterms:created xsi:type="dcterms:W3CDTF">2016-07-15T01:08:00Z</dcterms:created>
  <dcterms:modified xsi:type="dcterms:W3CDTF">2016-09-02T21:58:00Z</dcterms:modified>
</cp:coreProperties>
</file>