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</w:pPr>
      <w:bookmarkStart w:name="5466-1506575138520" w:id="1"/>
      <w:bookmarkEnd w:id="1"/>
      <w:r>
        <w:rPr/>
        <w:t>常见框架：谷歌volley，FB的Fresco，Glide</w:t>
      </w:r>
    </w:p>
    <w:p>
      <w:pPr>
        <w:numPr>
          <w:ilvl w:val="0"/>
          <w:numId w:val="1"/>
        </w:numPr>
      </w:pPr>
      <w:bookmarkStart w:name="1499-1506575206632" w:id="2"/>
      <w:bookmarkEnd w:id="2"/>
      <w:r>
        <w:rPr/>
        <w:t>采用压缩，降低图片大小、一个是图片格式，一个是图片大小</w:t>
      </w:r>
    </w:p>
    <w:p>
      <w:pPr>
        <w:numPr>
          <w:ilvl w:val="0"/>
          <w:numId w:val="1"/>
        </w:numPr>
      </w:pPr>
      <w:bookmarkStart w:name="5160-1506575175383" w:id="3"/>
      <w:bookmarkEnd w:id="3"/>
      <w:r>
        <w:rPr/>
        <w:t>内存缓存：不显示的快速释放，显示的加载，快速滑动显示缩略图</w:t>
      </w:r>
    </w:p>
    <w:p>
      <w:pPr>
        <w:numPr>
          <w:ilvl w:val="0"/>
          <w:numId w:val="1"/>
        </w:numPr>
      </w:pPr>
      <w:bookmarkStart w:name="5283-1506575353677" w:id="4"/>
      <w:bookmarkEnd w:id="4"/>
      <w:r>
        <w:rPr/>
        <w:t>Glide解析：Glide.with(this).load(url).into(imageView)</w:t>
      </w:r>
    </w:p>
    <w:p>
      <w:pPr>
        <w:numPr>
          <w:ilvl w:val="1"/>
          <w:numId w:val="1"/>
        </w:numPr>
      </w:pPr>
      <w:bookmarkStart w:name="2928-1506575447084" w:id="5"/>
      <w:bookmarkEnd w:id="5"/>
      <w:r>
        <w:rPr/>
        <w:t>this：activity、fragment、context</w:t>
      </w:r>
    </w:p>
    <w:p>
      <w:pPr>
        <w:numPr>
          <w:ilvl w:val="1"/>
          <w:numId w:val="1"/>
        </w:numPr>
      </w:pPr>
      <w:bookmarkStart w:name="2034-1506575473685" w:id="6"/>
      <w:bookmarkEnd w:id="6"/>
      <w:r>
        <w:rPr/>
        <w:t>load：本地，网络、应用资源、uri对象</w:t>
      </w:r>
    </w:p>
    <w:p>
      <w:pPr>
        <w:numPr>
          <w:ilvl w:val="1"/>
          <w:numId w:val="1"/>
        </w:numPr>
      </w:pPr>
      <w:bookmarkStart w:name="4187-1506575577684" w:id="7"/>
      <w:bookmarkEnd w:id="7"/>
      <w:r>
        <w:rPr/>
        <w:t>into：显示图片的imageView</w:t>
      </w:r>
    </w:p>
    <w:p>
      <w:pPr>
        <w:numPr>
          <w:ilvl w:val="1"/>
          <w:numId w:val="1"/>
        </w:numPr>
      </w:pPr>
      <w:bookmarkStart w:name="4139-1506575589404" w:id="8"/>
      <w:bookmarkEnd w:id="8"/>
      <w:r>
        <w:rPr/>
        <w:t>占位图：placeholder(R.drawable.loading)：</w:t>
      </w:r>
      <w:r>
        <w:rPr>
          <w:color w:val="3f3f3f"/>
          <w:sz w:val="22"/>
          <w:highlight w:val="white"/>
        </w:rPr>
        <w:t>占位图就是指在图片的加载过程中，我们先显示一张临时的图片，等图片加载出来了再替换成要加载的图片</w:t>
      </w:r>
    </w:p>
    <w:p>
      <w:pPr>
        <w:numPr>
          <w:ilvl w:val="1"/>
          <w:numId w:val="1"/>
        </w:numPr>
      </w:pPr>
      <w:bookmarkStart w:name="8054-1506575693529" w:id="9"/>
      <w:bookmarkEnd w:id="9"/>
      <w:r>
        <w:rPr/>
        <w:t>支持gif图片</w:t>
      </w:r>
    </w:p>
    <w:p>
      <w:pPr>
        <w:numPr>
          <w:ilvl w:val="1"/>
          <w:numId w:val="1"/>
        </w:numPr>
      </w:pPr>
      <w:bookmarkStart w:name="6728-1506575787314" w:id="10"/>
      <w:bookmarkEnd w:id="10"/>
      <w:r>
        <w:rPr/>
        <w:t>自动判断imageview 的大小，决定图片的大小</w:t>
      </w:r>
    </w:p>
    <w:p>
      <w:pPr>
        <w:numPr>
          <w:ilvl w:val="1"/>
          <w:numId w:val="1"/>
        </w:numPr>
      </w:pPr>
      <w:bookmarkStart w:name="5898-1506576307816" w:id="11"/>
      <w:bookmarkEnd w:id="11"/>
      <w:r>
        <w:rPr>
          <w:rFonts w:ascii="Arial" w:hAnsi="Arial" w:cs="Arial" w:eastAsia="Arial"/>
          <w:color w:val="333333"/>
          <w:highlight w:val="white"/>
        </w:rPr>
        <w:t>GlideBuilder在初始化Glide时，会生成一个执行机Engine，Engine在初始化时要传入两个ExecutorService，即会有两个线程池，一个用来从DiskCache获取resource，另一个用来从Source中获取（通常是下载）</w:t>
      </w:r>
    </w:p>
    <w:p>
      <w:pPr>
        <w:numPr>
          <w:ilvl w:val="0"/>
          <w:numId w:val="1"/>
        </w:numPr>
      </w:pPr>
      <w:bookmarkStart w:name="4660-1506575896873" w:id="12"/>
      <w:bookmarkEnd w:id="12"/>
      <w:r>
        <w:rPr/>
        <w:t>源码阅读经验：不要想办法弄懂每一行代码，寻找主体的实现逻辑。认准一个功能点去阅读。</w:t>
      </w:r>
    </w:p>
    <w:p>
      <w:pPr/>
      <w:bookmarkStart w:name="9388-1506575169062" w:id="13"/>
      <w:bookmarkEnd w:id="13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2017-10-23T02:39:47Z</dcterms:created>
  <dc:creator>Apache POI</dc:creator>
</cp:coreProperties>
</file>