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4AAD3" w14:textId="6E2ECE9F" w:rsidR="00870EE0" w:rsidRDefault="000E26D2" w:rsidP="005D02EC">
      <w:pPr>
        <w:spacing w:line="240" w:lineRule="auto"/>
        <w:rPr>
          <w:lang w:val="en-AU"/>
        </w:rPr>
      </w:pPr>
      <w:bookmarkStart w:id="0" w:name="_GoBack"/>
      <w:r>
        <w:rPr>
          <w:lang w:val="en-AU"/>
        </w:rPr>
        <w:t>Wireshark</w:t>
      </w:r>
      <w:r w:rsidR="002E2671">
        <w:rPr>
          <w:lang w:val="en-AU"/>
        </w:rPr>
        <w:t xml:space="preserve"> – captures every computer domain transaction.</w:t>
      </w:r>
    </w:p>
    <w:p w14:paraId="5E749AC5" w14:textId="05520836" w:rsidR="000E26D2" w:rsidRDefault="000E26D2" w:rsidP="005D02EC">
      <w:pPr>
        <w:spacing w:line="240" w:lineRule="auto"/>
        <w:rPr>
          <w:rtl/>
          <w:lang w:val="en-AU"/>
        </w:rPr>
      </w:pPr>
      <w:r>
        <w:rPr>
          <w:lang w:val="en-AU"/>
        </w:rPr>
        <w:t xml:space="preserve">Kerberos </w:t>
      </w:r>
      <w:r w:rsidR="004053BB">
        <w:rPr>
          <w:lang w:val="en-AU"/>
        </w:rPr>
        <w:t>–</w:t>
      </w:r>
      <w:r>
        <w:rPr>
          <w:lang w:val="en-AU"/>
        </w:rPr>
        <w:t xml:space="preserve"> </w:t>
      </w:r>
    </w:p>
    <w:p w14:paraId="5B3EEC9C" w14:textId="39F32CA0" w:rsidR="004053BB" w:rsidRDefault="004053BB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rFonts w:hint="cs"/>
          <w:lang w:val="en-AU"/>
        </w:rPr>
        <w:t xml:space="preserve">KCD </w:t>
      </w:r>
      <w:r>
        <w:rPr>
          <w:lang w:val="en-AU"/>
        </w:rPr>
        <w:t>– Key distribution centre – checks passwords</w:t>
      </w:r>
      <w:r w:rsidR="00A9554C">
        <w:rPr>
          <w:lang w:val="en-AU"/>
        </w:rPr>
        <w:tab/>
      </w:r>
    </w:p>
    <w:p w14:paraId="4103B930" w14:textId="03B9928C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Request Authentication</w:t>
      </w:r>
    </w:p>
    <w:p w14:paraId="42E6C9FC" w14:textId="2D180144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Receive authentication</w:t>
      </w:r>
    </w:p>
    <w:p w14:paraId="0CF56333" w14:textId="7232E8BB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request ticket</w:t>
      </w:r>
    </w:p>
    <w:p w14:paraId="26174406" w14:textId="13FDD0D8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receive ticket</w:t>
      </w:r>
    </w:p>
    <w:p w14:paraId="0B419788" w14:textId="0137AF59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Use ticket for service</w:t>
      </w:r>
    </w:p>
    <w:p w14:paraId="504E9C6F" w14:textId="61E29B45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repeat ticket request if necessary</w:t>
      </w:r>
    </w:p>
    <w:p w14:paraId="4D6B9A21" w14:textId="774E9A85" w:rsidR="008D0A6E" w:rsidRDefault="008D0A6E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Active Director</w:t>
      </w:r>
      <w:r w:rsidR="000D422C">
        <w:rPr>
          <w:lang w:val="en-AU"/>
        </w:rPr>
        <w:t>y – user information for server</w:t>
      </w:r>
    </w:p>
    <w:p w14:paraId="4B22258B" w14:textId="6A9CB0FD" w:rsidR="006538AB" w:rsidRDefault="006538AB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2 step – second step once you’re connected</w:t>
      </w:r>
    </w:p>
    <w:p w14:paraId="183ED71E" w14:textId="1FDF24C5" w:rsidR="006538AB" w:rsidRDefault="006538AB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multi factor – both steps before connection</w:t>
      </w:r>
    </w:p>
    <w:p w14:paraId="582683B6" w14:textId="78DB1000" w:rsidR="00DC72CE" w:rsidRDefault="00593FD5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>Full Disk Encryption – password for dis</w:t>
      </w:r>
      <w:r w:rsidR="00DC72CE">
        <w:rPr>
          <w:lang w:val="en-AU"/>
        </w:rPr>
        <w:t>k and similar objects</w:t>
      </w:r>
    </w:p>
    <w:p w14:paraId="21D5D392" w14:textId="4F6BD238" w:rsidR="00DD4E53" w:rsidRDefault="00DD4E53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client – PC</w:t>
      </w:r>
    </w:p>
    <w:p w14:paraId="766C9F1C" w14:textId="7F9CA9A6" w:rsidR="00DD4E53" w:rsidRDefault="003071D8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Terminal Server – for multiple users</w:t>
      </w:r>
    </w:p>
    <w:p w14:paraId="588A0408" w14:textId="233C0815" w:rsidR="00AF67B1" w:rsidRDefault="00AF67B1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>Hash – irreversible encryption</w:t>
      </w:r>
      <w:r w:rsidR="002B4BEA">
        <w:rPr>
          <w:lang w:val="en-AU"/>
        </w:rPr>
        <w:t xml:space="preserve"> 128 bits long</w:t>
      </w:r>
      <w:r w:rsidR="00F654A2">
        <w:rPr>
          <w:lang w:val="en-AU"/>
        </w:rPr>
        <w:t xml:space="preserve"> depending on</w:t>
      </w:r>
    </w:p>
    <w:p w14:paraId="129B2ED7" w14:textId="5C0335AF" w:rsidR="00BD69B9" w:rsidRDefault="00BD69B9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 xml:space="preserve">OSI – Physical – Data Link – Network – Transport – Session – Presentation </w:t>
      </w:r>
      <w:r w:rsidR="00214679">
        <w:rPr>
          <w:lang w:val="en-AU"/>
        </w:rPr>
        <w:t>–</w:t>
      </w:r>
      <w:r>
        <w:rPr>
          <w:lang w:val="en-AU"/>
        </w:rPr>
        <w:t xml:space="preserve"> Application</w:t>
      </w:r>
    </w:p>
    <w:p w14:paraId="022F6E0B" w14:textId="4812D2CA" w:rsidR="00F70CCA" w:rsidRDefault="00F70CCA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rFonts w:hint="cs"/>
          <w:lang w:val="en-AU"/>
        </w:rPr>
        <w:t xml:space="preserve">TLS </w:t>
      </w:r>
      <w:r>
        <w:rPr>
          <w:lang w:val="en-AU"/>
        </w:rPr>
        <w:t>– level 5</w:t>
      </w:r>
    </w:p>
    <w:p w14:paraId="152D57B1" w14:textId="03EBE701" w:rsidR="00ED29B9" w:rsidRDefault="00ED29B9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rFonts w:hint="cs"/>
          <w:lang w:val="en-AU"/>
        </w:rPr>
        <w:t>SSL</w:t>
      </w:r>
      <w:r>
        <w:rPr>
          <w:lang w:val="en-AU"/>
        </w:rPr>
        <w:t xml:space="preserve"> – remind teacher</w:t>
      </w:r>
    </w:p>
    <w:p w14:paraId="0C09CB96" w14:textId="679ABC98" w:rsidR="00417A4C" w:rsidRDefault="00417A4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rFonts w:hint="cs"/>
          <w:lang w:val="en-AU"/>
        </w:rPr>
        <w:t>T</w:t>
      </w:r>
      <w:r>
        <w:rPr>
          <w:lang w:val="en-AU"/>
        </w:rPr>
        <w:t>elnet</w:t>
      </w:r>
    </w:p>
    <w:p w14:paraId="3642137F" w14:textId="55BFCDA5" w:rsidR="00417A4C" w:rsidRDefault="00417A4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HTTPS</w:t>
      </w:r>
    </w:p>
    <w:p w14:paraId="7FDF7AD4" w14:textId="59BA0CF3" w:rsidR="00465F8A" w:rsidRDefault="00465F8A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cyphertext – encrypted</w:t>
      </w:r>
    </w:p>
    <w:p w14:paraId="518FBD1D" w14:textId="49588A23" w:rsidR="00E5257E" w:rsidRDefault="00E5257E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algorithm – how the encryption and decryption work</w:t>
      </w:r>
      <w:r w:rsidR="00265466">
        <w:rPr>
          <w:lang w:val="en-AU"/>
        </w:rPr>
        <w:t>, the mathematic function that creates the cypher</w:t>
      </w:r>
    </w:p>
    <w:p w14:paraId="1C3EF85D" w14:textId="38D9DFB3" w:rsidR="00214679" w:rsidRDefault="00E5257E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key space – all possible keys</w:t>
      </w:r>
    </w:p>
    <w:p w14:paraId="19679D83" w14:textId="13D8D42B" w:rsidR="00E5257E" w:rsidRDefault="00E5257E" w:rsidP="005D02EC">
      <w:pPr>
        <w:tabs>
          <w:tab w:val="left" w:pos="4824"/>
        </w:tabs>
        <w:spacing w:line="240" w:lineRule="auto"/>
        <w:rPr>
          <w:rFonts w:hint="cs"/>
          <w:rtl/>
          <w:lang w:val="en-AU"/>
        </w:rPr>
      </w:pPr>
      <w:r>
        <w:rPr>
          <w:lang w:val="en-AU"/>
        </w:rPr>
        <w:t xml:space="preserve">key </w:t>
      </w:r>
      <w:r w:rsidR="00F41210">
        <w:rPr>
          <w:lang w:val="en-AU"/>
        </w:rPr>
        <w:t>–</w:t>
      </w:r>
      <w:r>
        <w:rPr>
          <w:lang w:val="en-AU"/>
        </w:rPr>
        <w:t xml:space="preserve"> </w:t>
      </w:r>
      <w:r w:rsidR="00710067">
        <w:rPr>
          <w:lang w:val="en-AU"/>
        </w:rPr>
        <w:t>parameter</w:t>
      </w:r>
      <w:r w:rsidR="00F41210">
        <w:rPr>
          <w:lang w:val="en-AU"/>
        </w:rPr>
        <w:t xml:space="preserve"> in the algorithm</w:t>
      </w:r>
      <w:r w:rsidR="000B3B79">
        <w:rPr>
          <w:lang w:val="en-AU"/>
        </w:rPr>
        <w:t>, the secret to decrypting the cypher.</w:t>
      </w:r>
    </w:p>
    <w:p w14:paraId="515DD4BC" w14:textId="13953F9E" w:rsidR="006B326D" w:rsidRDefault="006B326D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algorithm needs content and key to work</w:t>
      </w:r>
    </w:p>
    <w:p w14:paraId="5FB6399B" w14:textId="609D6C3E" w:rsidR="00E166D4" w:rsidRDefault="00E166D4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algorithm is known, key is a secret</w:t>
      </w:r>
    </w:p>
    <w:p w14:paraId="124E6D07" w14:textId="3E5A1FCC" w:rsidR="006622D1" w:rsidRDefault="006622D1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>Transposition – change letter placement</w:t>
      </w:r>
    </w:p>
    <w:p w14:paraId="2282B0AD" w14:textId="395D198A" w:rsidR="00C30B4D" w:rsidRDefault="00C30B4D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rail fence or columnar</w:t>
      </w:r>
    </w:p>
    <w:p w14:paraId="68ECE321" w14:textId="3E7D3248" w:rsidR="00C30B4D" w:rsidRDefault="00C30B4D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Substitution – change letters with others</w:t>
      </w:r>
    </w:p>
    <w:p w14:paraId="63FED125" w14:textId="70607261" w:rsidR="005D02EC" w:rsidRDefault="005D02E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Caesar</w:t>
      </w:r>
    </w:p>
    <w:p w14:paraId="3F10F697" w14:textId="19C967AD" w:rsidR="005D02EC" w:rsidRDefault="005D02E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Rot13</w:t>
      </w:r>
    </w:p>
    <w:p w14:paraId="5E9B2399" w14:textId="16A20EBF" w:rsidR="005D02EC" w:rsidRDefault="005D02E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ATBASH</w:t>
      </w:r>
    </w:p>
    <w:bookmarkEnd w:id="0"/>
    <w:p w14:paraId="7710C861" w14:textId="77777777" w:rsidR="000B3B79" w:rsidRPr="008D0A6E" w:rsidRDefault="000B3B79" w:rsidP="005D02EC">
      <w:pPr>
        <w:tabs>
          <w:tab w:val="left" w:pos="4824"/>
        </w:tabs>
        <w:spacing w:line="240" w:lineRule="auto"/>
        <w:rPr>
          <w:rFonts w:hint="cs"/>
          <w:lang w:val="en-AU"/>
        </w:rPr>
      </w:pPr>
    </w:p>
    <w:sectPr w:rsidR="000B3B79" w:rsidRPr="008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F5233"/>
    <w:multiLevelType w:val="hybridMultilevel"/>
    <w:tmpl w:val="60F622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71"/>
    <w:rsid w:val="000B3B79"/>
    <w:rsid w:val="000D422C"/>
    <w:rsid w:val="000E26D2"/>
    <w:rsid w:val="00214679"/>
    <w:rsid w:val="00265466"/>
    <w:rsid w:val="002B4BEA"/>
    <w:rsid w:val="002E2671"/>
    <w:rsid w:val="003071D8"/>
    <w:rsid w:val="003856BC"/>
    <w:rsid w:val="004053BB"/>
    <w:rsid w:val="00417A4C"/>
    <w:rsid w:val="00465F8A"/>
    <w:rsid w:val="00593FD5"/>
    <w:rsid w:val="005D02EC"/>
    <w:rsid w:val="006538AB"/>
    <w:rsid w:val="006622D1"/>
    <w:rsid w:val="006B326D"/>
    <w:rsid w:val="00710067"/>
    <w:rsid w:val="008D0A6E"/>
    <w:rsid w:val="00A9554C"/>
    <w:rsid w:val="00AF67B1"/>
    <w:rsid w:val="00BD69B9"/>
    <w:rsid w:val="00C30B4D"/>
    <w:rsid w:val="00D831F0"/>
    <w:rsid w:val="00DC72CE"/>
    <w:rsid w:val="00DD4E53"/>
    <w:rsid w:val="00E166D4"/>
    <w:rsid w:val="00E5257E"/>
    <w:rsid w:val="00ED29B9"/>
    <w:rsid w:val="00F41210"/>
    <w:rsid w:val="00F654A2"/>
    <w:rsid w:val="00F7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70BE"/>
  <w15:chartTrackingRefBased/>
  <w15:docId w15:val="{05E21744-36EE-4524-880A-EA924602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30</cp:revision>
  <dcterms:created xsi:type="dcterms:W3CDTF">2020-03-17T15:52:00Z</dcterms:created>
  <dcterms:modified xsi:type="dcterms:W3CDTF">2020-03-24T16:44:00Z</dcterms:modified>
</cp:coreProperties>
</file>