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Formal Paper Candidate</w:t>
      </w:r>
    </w:p>
    <w:p>
      <w:pPr>
        <w:pStyle w:val="Author"/>
      </w:pPr>
      <w:r>
        <w:t xml:space="preserve">Local Empirical Research OS</w:t>
      </w:r>
    </w:p>
    <w:bookmarkStart w:id="13" w:name="abstract"/>
    <w:p>
      <w:pPr>
        <w:pStyle w:val="Heading1"/>
      </w:pPr>
      <w:r>
        <w:t xml:space="preserve">Abstract</w:t>
      </w:r>
    </w:p>
    <w:p>
      <w:pPr>
        <w:pStyle w:val="Compact"/>
        <w:numPr>
          <w:ilvl w:val="0"/>
          <w:numId w:val="1001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source_draft_ready</w:t>
      </w:r>
    </w:p>
    <w:p>
      <w:pPr>
        <w:pStyle w:val="Compact"/>
        <w:numPr>
          <w:ilvl w:val="0"/>
          <w:numId w:val="1001"/>
        </w:numPr>
      </w:pPr>
      <w:r>
        <w:t xml:space="preserve">Agent:</w:t>
      </w:r>
      <w:r>
        <w:t xml:space="preserve"> </w:t>
      </w:r>
      <w:r>
        <w:rPr>
          <w:rStyle w:val="VerbatimChar"/>
        </w:rPr>
        <w:t xml:space="preserve">ManuscriptAgent</w:t>
      </w:r>
    </w:p>
    <w:p>
      <w:pPr>
        <w:pStyle w:val="Compact"/>
        <w:numPr>
          <w:ilvl w:val="0"/>
          <w:numId w:val="1001"/>
        </w:numPr>
      </w:pPr>
      <w:r>
        <w:t xml:space="preserve">Target length:</w:t>
      </w:r>
      <w:r>
        <w:t xml:space="preserve"> </w:t>
      </w:r>
      <w:r>
        <w:rPr>
          <w:rStyle w:val="VerbatimChar"/>
        </w:rPr>
        <w:t xml:space="preserve">100 English words or concise Chinese equivalent</w:t>
      </w:r>
    </w:p>
    <w:p>
      <w:pPr>
        <w:pStyle w:val="Compact"/>
        <w:numPr>
          <w:ilvl w:val="0"/>
          <w:numId w:val="1001"/>
        </w:numPr>
      </w:pPr>
      <w:r>
        <w:t xml:space="preserve">Source map:</w:t>
      </w:r>
      <w:r>
        <w:t xml:space="preserve"> </w:t>
      </w:r>
      <w:r>
        <w:rPr>
          <w:rStyle w:val="VerbatimChar"/>
        </w:rPr>
        <w:t xml:space="preserve">Results/json/formal_manuscript_source_map.json</w:t>
      </w:r>
    </w:p>
    <w:p>
      <w:pPr>
        <w:pStyle w:val="Compact"/>
        <w:numPr>
          <w:ilvl w:val="0"/>
          <w:numId w:val="1001"/>
        </w:numPr>
      </w:pPr>
      <w:r>
        <w:t xml:space="preserve">Draft layer: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01"/>
        </w:numPr>
      </w:pPr>
      <w:r>
        <w:t xml:space="preserve">Final paper write:</w:t>
      </w:r>
      <w:r>
        <w:t xml:space="preserve"> </w:t>
      </w:r>
      <w:r>
        <w:rPr>
          <w:rStyle w:val="VerbatimChar"/>
        </w:rPr>
        <w:t xml:space="preserve">false</w:t>
      </w:r>
    </w:p>
    <w:bookmarkStart w:id="9" w:name="本节任务"/>
    <w:p>
      <w:pPr>
        <w:pStyle w:val="Heading2"/>
      </w:pPr>
      <w:r>
        <w:rPr>
          <w:rFonts w:hint="eastAsia"/>
        </w:rPr>
        <w:t xml:space="preserve">本节任务</w:t>
      </w:r>
    </w:p>
    <w:p>
      <w:pPr>
        <w:pStyle w:val="FirstParagraph"/>
      </w:pPr>
      <w:r>
        <w:rPr>
          <w:rFonts w:hint="eastAsia"/>
        </w:rPr>
        <w:t xml:space="preserve">用最短篇幅交代问题、数据、方法和核心发现。</w:t>
      </w:r>
    </w:p>
    <w:bookmarkEnd w:id="9"/>
    <w:bookmarkStart w:id="10" w:name="已绑定证据"/>
    <w:p>
      <w:pPr>
        <w:pStyle w:val="Heading2"/>
      </w:pPr>
      <w:r>
        <w:rPr>
          <w:rFonts w:hint="eastAsia"/>
        </w:rPr>
        <w:t xml:space="preserve">已绑定证据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approved_findings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Results/json/approved_findings.json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method_gate_report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Results/json/method_gate_report.json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verified_bibliography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Data/literature/processed/verified_bibliography.csv</w:t>
      </w:r>
    </w:p>
    <w:bookmarkEnd w:id="10"/>
    <w:bookmarkStart w:id="11" w:name="章节源草案"/>
    <w:p>
      <w:pPr>
        <w:pStyle w:val="Heading2"/>
      </w:pPr>
      <w:r>
        <w:rPr>
          <w:rFonts w:hint="eastAsia"/>
        </w:rPr>
        <w:t xml:space="preserve">章节源草案</w:t>
      </w:r>
    </w:p>
    <w:p>
      <w:pPr>
        <w:pStyle w:val="FirstParagraph"/>
      </w:pPr>
      <w:r>
        <w:rPr>
          <w:rFonts w:hint="eastAsia"/>
        </w:rPr>
        <w:t xml:space="preserve">本节已经绑定可追溯证据，下一步可以由对应</w:t>
      </w:r>
      <w:r>
        <w:t xml:space="preserve"> Agent </w:t>
      </w:r>
      <w:r>
        <w:rPr>
          <w:rFonts w:hint="eastAsia"/>
        </w:rPr>
        <w:t xml:space="preserve">按目标长度扩写为候选论文段落。正式写回前仍保留人工审阅入口。</w:t>
      </w:r>
    </w:p>
    <w:bookmarkEnd w:id="11"/>
    <w:bookmarkStart w:id="12" w:name="审阅事项"/>
    <w:p>
      <w:pPr>
        <w:pStyle w:val="Heading2"/>
      </w:pPr>
      <w:r>
        <w:rPr>
          <w:rFonts w:hint="eastAsia"/>
        </w:rPr>
        <w:t xml:space="preserve">审阅事项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压缩为目标摘要长度。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只引用已批准</w:t>
      </w:r>
      <w:r>
        <w:t xml:space="preserve"> finding </w:t>
      </w:r>
      <w:r>
        <w:rPr>
          <w:rFonts w:hint="eastAsia"/>
        </w:rPr>
        <w:t xml:space="preserve">和已验证文献。</w:t>
      </w:r>
    </w:p>
    <w:bookmarkEnd w:id="12"/>
    <w:bookmarkEnd w:id="13"/>
    <w:bookmarkStart w:id="18" w:name="introduction"/>
    <w:p>
      <w:pPr>
        <w:pStyle w:val="Heading1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source_draft_ready</w:t>
      </w:r>
    </w:p>
    <w:p>
      <w:pPr>
        <w:pStyle w:val="Compact"/>
        <w:numPr>
          <w:ilvl w:val="0"/>
          <w:numId w:val="1004"/>
        </w:numPr>
      </w:pPr>
      <w:r>
        <w:t xml:space="preserve">Agent:</w:t>
      </w:r>
      <w:r>
        <w:t xml:space="preserve"> </w:t>
      </w:r>
      <w:r>
        <w:rPr>
          <w:rStyle w:val="VerbatimChar"/>
        </w:rPr>
        <w:t xml:space="preserve">ManuscriptAgent</w:t>
      </w:r>
    </w:p>
    <w:p>
      <w:pPr>
        <w:pStyle w:val="Compact"/>
        <w:numPr>
          <w:ilvl w:val="0"/>
          <w:numId w:val="1004"/>
        </w:numPr>
      </w:pPr>
      <w:r>
        <w:t xml:space="preserve">Target length:</w:t>
      </w:r>
      <w:r>
        <w:t xml:space="preserve"> </w:t>
      </w:r>
      <w:r>
        <w:rPr>
          <w:rStyle w:val="VerbatimChar"/>
        </w:rPr>
        <w:t xml:space="preserve">1800-3000 English words / 4-6 pages</w:t>
      </w:r>
    </w:p>
    <w:p>
      <w:pPr>
        <w:pStyle w:val="Compact"/>
        <w:numPr>
          <w:ilvl w:val="0"/>
          <w:numId w:val="1004"/>
        </w:numPr>
      </w:pPr>
      <w:r>
        <w:t xml:space="preserve">Source map:</w:t>
      </w:r>
      <w:r>
        <w:t xml:space="preserve"> </w:t>
      </w:r>
      <w:r>
        <w:rPr>
          <w:rStyle w:val="VerbatimChar"/>
        </w:rPr>
        <w:t xml:space="preserve">Results/json/formal_manuscript_source_map.json</w:t>
      </w:r>
    </w:p>
    <w:p>
      <w:pPr>
        <w:pStyle w:val="Compact"/>
        <w:numPr>
          <w:ilvl w:val="0"/>
          <w:numId w:val="1004"/>
        </w:numPr>
      </w:pPr>
      <w:r>
        <w:t xml:space="preserve">Draft layer: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04"/>
        </w:numPr>
      </w:pPr>
      <w:r>
        <w:t xml:space="preserve">Final paper write:</w:t>
      </w:r>
      <w:r>
        <w:t xml:space="preserve"> </w:t>
      </w:r>
      <w:r>
        <w:rPr>
          <w:rStyle w:val="VerbatimChar"/>
        </w:rPr>
        <w:t xml:space="preserve">false</w:t>
      </w:r>
    </w:p>
    <w:bookmarkStart w:id="14" w:name="本节任务-1"/>
    <w:p>
      <w:pPr>
        <w:pStyle w:val="Heading2"/>
      </w:pPr>
      <w:r>
        <w:rPr>
          <w:rFonts w:hint="eastAsia"/>
        </w:rPr>
        <w:t xml:space="preserve">本节任务</w:t>
      </w:r>
    </w:p>
    <w:p>
      <w:pPr>
        <w:pStyle w:val="FirstParagraph"/>
      </w:pPr>
      <w:r>
        <w:rPr>
          <w:rFonts w:hint="eastAsia"/>
        </w:rPr>
        <w:t xml:space="preserve">把研究问题、核心结论、贡献和文章结构一次讲清楚。</w:t>
      </w:r>
    </w:p>
    <w:bookmarkEnd w:id="14"/>
    <w:bookmarkStart w:id="15" w:name="已绑定证据-1"/>
    <w:p>
      <w:pPr>
        <w:pStyle w:val="Heading2"/>
      </w:pPr>
      <w:r>
        <w:rPr>
          <w:rFonts w:hint="eastAsia"/>
        </w:rPr>
        <w:t xml:space="preserve">已绑定证据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research_question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state/product/research_question.json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contribution_matrix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Data/literature/processed/contribution_matrix.md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approved_findings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Results/json/approved_findings.json</w:t>
      </w:r>
    </w:p>
    <w:bookmarkEnd w:id="15"/>
    <w:bookmarkStart w:id="16" w:name="章节源草案-1"/>
    <w:p>
      <w:pPr>
        <w:pStyle w:val="Heading2"/>
      </w:pPr>
      <w:r>
        <w:rPr>
          <w:rFonts w:hint="eastAsia"/>
        </w:rPr>
        <w:t xml:space="preserve">章节源草案</w:t>
      </w:r>
    </w:p>
    <w:p>
      <w:pPr>
        <w:pStyle w:val="FirstParagraph"/>
      </w:pPr>
      <w:r>
        <w:rPr>
          <w:rFonts w:hint="eastAsia"/>
        </w:rPr>
        <w:t xml:space="preserve">本节已经绑定可追溯证据，下一步可以由对应</w:t>
      </w:r>
      <w:r>
        <w:t xml:space="preserve"> Agent </w:t>
      </w:r>
      <w:r>
        <w:rPr>
          <w:rFonts w:hint="eastAsia"/>
        </w:rPr>
        <w:t xml:space="preserve">按目标长度扩写为候选论文段落。正式写回前仍保留人工审阅入口。</w:t>
      </w:r>
    </w:p>
    <w:bookmarkEnd w:id="16"/>
    <w:bookmarkStart w:id="17" w:name="审阅事项-1"/>
    <w:p>
      <w:pPr>
        <w:pStyle w:val="Heading2"/>
      </w:pPr>
      <w:r>
        <w:rPr>
          <w:rFonts w:hint="eastAsia"/>
        </w:rPr>
        <w:t xml:space="preserve">审阅事项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检查本节证据是否覆盖写作目标。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扩写时保留数据、方法、结果和文献来源的可追溯路径。</w:t>
      </w:r>
    </w:p>
    <w:bookmarkEnd w:id="17"/>
    <w:bookmarkEnd w:id="18"/>
    <w:bookmarkStart w:id="23" w:name="literature-and-contribution"/>
    <w:p>
      <w:pPr>
        <w:pStyle w:val="Heading1"/>
      </w:pPr>
      <w:r>
        <w:t xml:space="preserve">Literature and Contribution</w:t>
      </w:r>
    </w:p>
    <w:p>
      <w:pPr>
        <w:pStyle w:val="Compact"/>
        <w:numPr>
          <w:ilvl w:val="0"/>
          <w:numId w:val="1007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source_draft_ready</w:t>
      </w:r>
    </w:p>
    <w:p>
      <w:pPr>
        <w:pStyle w:val="Compact"/>
        <w:numPr>
          <w:ilvl w:val="0"/>
          <w:numId w:val="1007"/>
        </w:numPr>
      </w:pPr>
      <w:r>
        <w:t xml:space="preserve">Agent:</w:t>
      </w:r>
      <w:r>
        <w:t xml:space="preserve"> </w:t>
      </w:r>
      <w:r>
        <w:rPr>
          <w:rStyle w:val="VerbatimChar"/>
        </w:rPr>
        <w:t xml:space="preserve">LiteratureAgent</w:t>
      </w:r>
    </w:p>
    <w:p>
      <w:pPr>
        <w:pStyle w:val="Compact"/>
        <w:numPr>
          <w:ilvl w:val="0"/>
          <w:numId w:val="1007"/>
        </w:numPr>
      </w:pPr>
      <w:r>
        <w:t xml:space="preserve">Target length:</w:t>
      </w:r>
      <w:r>
        <w:t xml:space="preserve"> </w:t>
      </w:r>
      <w:r>
        <w:rPr>
          <w:rStyle w:val="VerbatimChar"/>
        </w:rPr>
        <w:t xml:space="preserve">1000-1800 English words / 2-4 pages</w:t>
      </w:r>
    </w:p>
    <w:p>
      <w:pPr>
        <w:pStyle w:val="Compact"/>
        <w:numPr>
          <w:ilvl w:val="0"/>
          <w:numId w:val="1007"/>
        </w:numPr>
      </w:pPr>
      <w:r>
        <w:t xml:space="preserve">Source map:</w:t>
      </w:r>
      <w:r>
        <w:t xml:space="preserve"> </w:t>
      </w:r>
      <w:r>
        <w:rPr>
          <w:rStyle w:val="VerbatimChar"/>
        </w:rPr>
        <w:t xml:space="preserve">Results/json/formal_manuscript_source_map.json</w:t>
      </w:r>
    </w:p>
    <w:p>
      <w:pPr>
        <w:pStyle w:val="Compact"/>
        <w:numPr>
          <w:ilvl w:val="0"/>
          <w:numId w:val="1007"/>
        </w:numPr>
      </w:pPr>
      <w:r>
        <w:t xml:space="preserve">Draft layer: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07"/>
        </w:numPr>
      </w:pPr>
      <w:r>
        <w:t xml:space="preserve">Final paper write:</w:t>
      </w:r>
      <w:r>
        <w:t xml:space="preserve"> </w:t>
      </w:r>
      <w:r>
        <w:rPr>
          <w:rStyle w:val="VerbatimChar"/>
        </w:rPr>
        <w:t xml:space="preserve">false</w:t>
      </w:r>
    </w:p>
    <w:bookmarkStart w:id="19" w:name="本节任务-2"/>
    <w:p>
      <w:pPr>
        <w:pStyle w:val="Heading2"/>
      </w:pPr>
      <w:r>
        <w:rPr>
          <w:rFonts w:hint="eastAsia"/>
        </w:rPr>
        <w:t xml:space="preserve">本节任务</w:t>
      </w:r>
    </w:p>
    <w:p>
      <w:pPr>
        <w:pStyle w:val="FirstParagraph"/>
      </w:pPr>
      <w:r>
        <w:rPr>
          <w:rFonts w:hint="eastAsia"/>
        </w:rPr>
        <w:t xml:space="preserve">把相邻文献、方法文献和本文增量绑定到可核验证据。</w:t>
      </w:r>
    </w:p>
    <w:bookmarkEnd w:id="19"/>
    <w:bookmarkStart w:id="20" w:name="已绑定证据-2"/>
    <w:p>
      <w:pPr>
        <w:pStyle w:val="Heading2"/>
      </w:pPr>
      <w:r>
        <w:rPr>
          <w:rFonts w:hint="eastAsia"/>
        </w:rPr>
        <w:t xml:space="preserve">已绑定证据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verified_bibliography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Data/literature/processed/verified_bibliography.csv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contribution_matrix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Data/literature/processed/contribution_matrix.md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citation_verification_log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Results/json/citation_verification_log.json</w:t>
      </w:r>
    </w:p>
    <w:bookmarkEnd w:id="20"/>
    <w:bookmarkStart w:id="21" w:name="章节源草案-2"/>
    <w:p>
      <w:pPr>
        <w:pStyle w:val="Heading2"/>
      </w:pPr>
      <w:r>
        <w:rPr>
          <w:rFonts w:hint="eastAsia"/>
        </w:rPr>
        <w:t xml:space="preserve">章节源草案</w:t>
      </w:r>
    </w:p>
    <w:p>
      <w:pPr>
        <w:pStyle w:val="FirstParagraph"/>
      </w:pPr>
      <w:r>
        <w:rPr>
          <w:rFonts w:hint="eastAsia"/>
        </w:rPr>
        <w:t xml:space="preserve">本节已经绑定可追溯证据，下一步可以由对应</w:t>
      </w:r>
      <w:r>
        <w:t xml:space="preserve"> Agent </w:t>
      </w:r>
      <w:r>
        <w:rPr>
          <w:rFonts w:hint="eastAsia"/>
        </w:rPr>
        <w:t xml:space="preserve">按目标长度扩写为候选论文段落。正式写回前仍保留人工审阅入口。</w:t>
      </w:r>
    </w:p>
    <w:bookmarkEnd w:id="21"/>
    <w:bookmarkStart w:id="22" w:name="审阅事项-2"/>
    <w:p>
      <w:pPr>
        <w:pStyle w:val="Heading2"/>
      </w:pPr>
      <w:r>
        <w:rPr>
          <w:rFonts w:hint="eastAsia"/>
        </w:rPr>
        <w:t xml:space="preserve">审阅事项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检查本节证据是否覆盖写作目标。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扩写时保留数据、方法、结果和文献来源的可追溯路径。</w:t>
      </w:r>
    </w:p>
    <w:bookmarkEnd w:id="22"/>
    <w:bookmarkEnd w:id="23"/>
    <w:bookmarkStart w:id="28" w:name="institutional-background-theory-context"/>
    <w:p>
      <w:pPr>
        <w:pStyle w:val="Heading1"/>
      </w:pPr>
      <w:r>
        <w:t xml:space="preserve">Institutional Background / Theory / Context</w:t>
      </w:r>
    </w:p>
    <w:p>
      <w:pPr>
        <w:pStyle w:val="Compact"/>
        <w:numPr>
          <w:ilvl w:val="0"/>
          <w:numId w:val="1010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source_draft_ready</w:t>
      </w:r>
    </w:p>
    <w:p>
      <w:pPr>
        <w:pStyle w:val="Compact"/>
        <w:numPr>
          <w:ilvl w:val="0"/>
          <w:numId w:val="1010"/>
        </w:numPr>
      </w:pPr>
      <w:r>
        <w:t xml:space="preserve">Agent:</w:t>
      </w:r>
      <w:r>
        <w:t xml:space="preserve"> </w:t>
      </w:r>
      <w:r>
        <w:rPr>
          <w:rStyle w:val="VerbatimChar"/>
        </w:rPr>
        <w:t xml:space="preserve">DomainAgent</w:t>
      </w:r>
    </w:p>
    <w:p>
      <w:pPr>
        <w:pStyle w:val="Compact"/>
        <w:numPr>
          <w:ilvl w:val="0"/>
          <w:numId w:val="1010"/>
        </w:numPr>
      </w:pPr>
      <w:r>
        <w:t xml:space="preserve">Target length:</w:t>
      </w:r>
      <w:r>
        <w:t xml:space="preserve"> </w:t>
      </w:r>
      <w:r>
        <w:rPr>
          <w:rStyle w:val="VerbatimChar"/>
        </w:rPr>
        <w:t xml:space="preserve">800-1500 English words / 2-4 pages</w:t>
      </w:r>
    </w:p>
    <w:p>
      <w:pPr>
        <w:pStyle w:val="Compact"/>
        <w:numPr>
          <w:ilvl w:val="0"/>
          <w:numId w:val="1010"/>
        </w:numPr>
      </w:pPr>
      <w:r>
        <w:t xml:space="preserve">Source map:</w:t>
      </w:r>
      <w:r>
        <w:t xml:space="preserve"> </w:t>
      </w:r>
      <w:r>
        <w:rPr>
          <w:rStyle w:val="VerbatimChar"/>
        </w:rPr>
        <w:t xml:space="preserve">Results/json/formal_manuscript_source_map.json</w:t>
      </w:r>
    </w:p>
    <w:p>
      <w:pPr>
        <w:pStyle w:val="Compact"/>
        <w:numPr>
          <w:ilvl w:val="0"/>
          <w:numId w:val="1010"/>
        </w:numPr>
      </w:pPr>
      <w:r>
        <w:t xml:space="preserve">Draft layer: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10"/>
        </w:numPr>
      </w:pPr>
      <w:r>
        <w:t xml:space="preserve">Final paper write:</w:t>
      </w:r>
      <w:r>
        <w:t xml:space="preserve"> </w:t>
      </w:r>
      <w:r>
        <w:rPr>
          <w:rStyle w:val="VerbatimChar"/>
        </w:rPr>
        <w:t xml:space="preserve">false</w:t>
      </w:r>
    </w:p>
    <w:bookmarkStart w:id="24" w:name="本节任务-3"/>
    <w:p>
      <w:pPr>
        <w:pStyle w:val="Heading2"/>
      </w:pPr>
      <w:r>
        <w:rPr>
          <w:rFonts w:hint="eastAsia"/>
        </w:rPr>
        <w:t xml:space="preserve">本节任务</w:t>
      </w:r>
    </w:p>
    <w:p>
      <w:pPr>
        <w:pStyle w:val="FirstParagraph"/>
      </w:pPr>
      <w:r>
        <w:rPr>
          <w:rFonts w:hint="eastAsia"/>
        </w:rPr>
        <w:t xml:space="preserve">解释变量关系成立的制度背景、理论机制和研究边界。</w:t>
      </w:r>
    </w:p>
    <w:bookmarkEnd w:id="24"/>
    <w:bookmarkStart w:id="25" w:name="已绑定证据-3"/>
    <w:p>
      <w:pPr>
        <w:pStyle w:val="Heading2"/>
      </w:pPr>
      <w:r>
        <w:rPr>
          <w:rFonts w:hint="eastAsia"/>
        </w:rPr>
        <w:t xml:space="preserve">已绑定证据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domain_notes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Results/json/domain_notes.json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verified_context_sources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Results/json/verified_context_sources.json</w:t>
      </w:r>
    </w:p>
    <w:bookmarkEnd w:id="25"/>
    <w:bookmarkStart w:id="26" w:name="章节源草案-3"/>
    <w:p>
      <w:pPr>
        <w:pStyle w:val="Heading2"/>
      </w:pPr>
      <w:r>
        <w:rPr>
          <w:rFonts w:hint="eastAsia"/>
        </w:rPr>
        <w:t xml:space="preserve">章节源草案</w:t>
      </w:r>
    </w:p>
    <w:p>
      <w:pPr>
        <w:pStyle w:val="FirstParagraph"/>
      </w:pPr>
      <w:r>
        <w:rPr>
          <w:rFonts w:hint="eastAsia"/>
        </w:rPr>
        <w:t xml:space="preserve">本节已经绑定可追溯证据，下一步可以由对应</w:t>
      </w:r>
      <w:r>
        <w:t xml:space="preserve"> Agent </w:t>
      </w:r>
      <w:r>
        <w:rPr>
          <w:rFonts w:hint="eastAsia"/>
        </w:rPr>
        <w:t xml:space="preserve">按目标长度扩写为候选论文段落。正式写回前仍保留人工审阅入口。</w:t>
      </w:r>
    </w:p>
    <w:bookmarkEnd w:id="26"/>
    <w:bookmarkStart w:id="27" w:name="审阅事项-3"/>
    <w:p>
      <w:pPr>
        <w:pStyle w:val="Heading2"/>
      </w:pPr>
      <w:r>
        <w:rPr>
          <w:rFonts w:hint="eastAsia"/>
        </w:rPr>
        <w:t xml:space="preserve">审阅事项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检查本节证据是否覆盖写作目标。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扩写时保留数据、方法、结果和文献来源的可追溯路径。</w:t>
      </w:r>
    </w:p>
    <w:bookmarkEnd w:id="27"/>
    <w:bookmarkEnd w:id="28"/>
    <w:bookmarkStart w:id="33" w:name="data-and-measurement"/>
    <w:p>
      <w:pPr>
        <w:pStyle w:val="Heading1"/>
      </w:pPr>
      <w:r>
        <w:t xml:space="preserve">Data and Measurement</w:t>
      </w:r>
    </w:p>
    <w:p>
      <w:pPr>
        <w:pStyle w:val="Compact"/>
        <w:numPr>
          <w:ilvl w:val="0"/>
          <w:numId w:val="1013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source_draft_ready</w:t>
      </w:r>
    </w:p>
    <w:p>
      <w:pPr>
        <w:pStyle w:val="Compact"/>
        <w:numPr>
          <w:ilvl w:val="0"/>
          <w:numId w:val="1013"/>
        </w:numPr>
      </w:pPr>
      <w:r>
        <w:t xml:space="preserve">Agent:</w:t>
      </w:r>
      <w:r>
        <w:t xml:space="preserve"> </w:t>
      </w:r>
      <w:r>
        <w:rPr>
          <w:rStyle w:val="VerbatimChar"/>
        </w:rPr>
        <w:t xml:space="preserve">DataAgent</w:t>
      </w:r>
    </w:p>
    <w:p>
      <w:pPr>
        <w:pStyle w:val="Compact"/>
        <w:numPr>
          <w:ilvl w:val="0"/>
          <w:numId w:val="1013"/>
        </w:numPr>
      </w:pPr>
      <w:r>
        <w:t xml:space="preserve">Target length:</w:t>
      </w:r>
      <w:r>
        <w:t xml:space="preserve"> </w:t>
      </w:r>
      <w:r>
        <w:rPr>
          <w:rStyle w:val="VerbatimChar"/>
        </w:rPr>
        <w:t xml:space="preserve">800-1500 English words / 2-3 pages</w:t>
      </w:r>
    </w:p>
    <w:p>
      <w:pPr>
        <w:pStyle w:val="Compact"/>
        <w:numPr>
          <w:ilvl w:val="0"/>
          <w:numId w:val="1013"/>
        </w:numPr>
      </w:pPr>
      <w:r>
        <w:t xml:space="preserve">Source map:</w:t>
      </w:r>
      <w:r>
        <w:t xml:space="preserve"> </w:t>
      </w:r>
      <w:r>
        <w:rPr>
          <w:rStyle w:val="VerbatimChar"/>
        </w:rPr>
        <w:t xml:space="preserve">Results/json/formal_manuscript_source_map.json</w:t>
      </w:r>
    </w:p>
    <w:p>
      <w:pPr>
        <w:pStyle w:val="Compact"/>
        <w:numPr>
          <w:ilvl w:val="0"/>
          <w:numId w:val="1013"/>
        </w:numPr>
      </w:pPr>
      <w:r>
        <w:t xml:space="preserve">Draft layer: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13"/>
        </w:numPr>
      </w:pPr>
      <w:r>
        <w:t xml:space="preserve">Final paper write:</w:t>
      </w:r>
      <w:r>
        <w:t xml:space="preserve"> </w:t>
      </w:r>
      <w:r>
        <w:rPr>
          <w:rStyle w:val="VerbatimChar"/>
        </w:rPr>
        <w:t xml:space="preserve">false</w:t>
      </w:r>
    </w:p>
    <w:bookmarkStart w:id="29" w:name="本节任务-4"/>
    <w:p>
      <w:pPr>
        <w:pStyle w:val="Heading2"/>
      </w:pPr>
      <w:r>
        <w:rPr>
          <w:rFonts w:hint="eastAsia"/>
        </w:rPr>
        <w:t xml:space="preserve">本节任务</w:t>
      </w:r>
    </w:p>
    <w:p>
      <w:pPr>
        <w:pStyle w:val="FirstParagraph"/>
      </w:pPr>
      <w:r>
        <w:rPr>
          <w:rFonts w:hint="eastAsia"/>
        </w:rPr>
        <w:t xml:space="preserve">说明数据来源、样本构造、变量定义、缺失处理和描述统计。</w:t>
      </w:r>
    </w:p>
    <w:bookmarkEnd w:id="29"/>
    <w:bookmarkStart w:id="30" w:name="已绑定证据-4"/>
    <w:p>
      <w:pPr>
        <w:pStyle w:val="Heading2"/>
      </w:pPr>
      <w:r>
        <w:rPr>
          <w:rFonts w:hint="eastAsia"/>
        </w:rPr>
        <w:t xml:space="preserve">已绑定证据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variable_role_set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Submissions/formal_package/evidence/variable_role_set.json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data_profile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Results/json/project_snapshot.json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Results/json/cfps_robot_project_snapshot.json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sample_profile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Results/json/sample_profile.json</w:t>
      </w:r>
    </w:p>
    <w:bookmarkEnd w:id="30"/>
    <w:bookmarkStart w:id="31" w:name="章节源草案-4"/>
    <w:p>
      <w:pPr>
        <w:pStyle w:val="Heading2"/>
      </w:pPr>
      <w:r>
        <w:rPr>
          <w:rFonts w:hint="eastAsia"/>
        </w:rPr>
        <w:t xml:space="preserve">章节源草案</w:t>
      </w:r>
    </w:p>
    <w:p>
      <w:pPr>
        <w:pStyle w:val="FirstParagraph"/>
      </w:pPr>
      <w:r>
        <w:rPr>
          <w:rFonts w:hint="eastAsia"/>
        </w:rPr>
        <w:t xml:space="preserve">本节已经绑定可追溯证据，下一步可以由对应</w:t>
      </w:r>
      <w:r>
        <w:t xml:space="preserve"> Agent </w:t>
      </w:r>
      <w:r>
        <w:rPr>
          <w:rFonts w:hint="eastAsia"/>
        </w:rPr>
        <w:t xml:space="preserve">按目标长度扩写为候选论文段落。正式写回前仍保留人工审阅入口。</w:t>
      </w:r>
    </w:p>
    <w:bookmarkEnd w:id="31"/>
    <w:bookmarkStart w:id="32" w:name="审阅事项-4"/>
    <w:p>
      <w:pPr>
        <w:pStyle w:val="Heading2"/>
      </w:pPr>
      <w:r>
        <w:rPr>
          <w:rFonts w:hint="eastAsia"/>
        </w:rPr>
        <w:t xml:space="preserve">审阅事项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检查本节证据是否覆盖写作目标。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扩写时保留数据、方法、结果和文献来源的可追溯路径。</w:t>
      </w:r>
    </w:p>
    <w:bookmarkEnd w:id="32"/>
    <w:bookmarkEnd w:id="33"/>
    <w:bookmarkStart w:id="38" w:name="empirical-strategy"/>
    <w:p>
      <w:pPr>
        <w:pStyle w:val="Heading1"/>
      </w:pPr>
      <w:r>
        <w:t xml:space="preserve">Empirical Strategy</w:t>
      </w:r>
    </w:p>
    <w:p>
      <w:pPr>
        <w:pStyle w:val="Compact"/>
        <w:numPr>
          <w:ilvl w:val="0"/>
          <w:numId w:val="1016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source_draft_ready</w:t>
      </w:r>
    </w:p>
    <w:p>
      <w:pPr>
        <w:pStyle w:val="Compact"/>
        <w:numPr>
          <w:ilvl w:val="0"/>
          <w:numId w:val="1016"/>
        </w:numPr>
      </w:pPr>
      <w:r>
        <w:t xml:space="preserve">Agent:</w:t>
      </w:r>
      <w:r>
        <w:t xml:space="preserve"> </w:t>
      </w:r>
      <w:r>
        <w:rPr>
          <w:rStyle w:val="VerbatimChar"/>
        </w:rPr>
        <w:t xml:space="preserve">MethodAgent</w:t>
      </w:r>
    </w:p>
    <w:p>
      <w:pPr>
        <w:pStyle w:val="Compact"/>
        <w:numPr>
          <w:ilvl w:val="0"/>
          <w:numId w:val="1016"/>
        </w:numPr>
      </w:pPr>
      <w:r>
        <w:t xml:space="preserve">Target length:</w:t>
      </w:r>
      <w:r>
        <w:t xml:space="preserve"> </w:t>
      </w:r>
      <w:r>
        <w:rPr>
          <w:rStyle w:val="VerbatimChar"/>
        </w:rPr>
        <w:t xml:space="preserve">1200-2000 English words / 3-5 pages</w:t>
      </w:r>
    </w:p>
    <w:p>
      <w:pPr>
        <w:pStyle w:val="Compact"/>
        <w:numPr>
          <w:ilvl w:val="0"/>
          <w:numId w:val="1016"/>
        </w:numPr>
      </w:pPr>
      <w:r>
        <w:t xml:space="preserve">Source map:</w:t>
      </w:r>
      <w:r>
        <w:t xml:space="preserve"> </w:t>
      </w:r>
      <w:r>
        <w:rPr>
          <w:rStyle w:val="VerbatimChar"/>
        </w:rPr>
        <w:t xml:space="preserve">Results/json/formal_manuscript_source_map.json</w:t>
      </w:r>
    </w:p>
    <w:p>
      <w:pPr>
        <w:pStyle w:val="Compact"/>
        <w:numPr>
          <w:ilvl w:val="0"/>
          <w:numId w:val="1016"/>
        </w:numPr>
      </w:pPr>
      <w:r>
        <w:t xml:space="preserve">Draft layer: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16"/>
        </w:numPr>
      </w:pPr>
      <w:r>
        <w:t xml:space="preserve">Final paper write:</w:t>
      </w:r>
      <w:r>
        <w:t xml:space="preserve"> </w:t>
      </w:r>
      <w:r>
        <w:rPr>
          <w:rStyle w:val="VerbatimChar"/>
        </w:rPr>
        <w:t xml:space="preserve">false</w:t>
      </w:r>
    </w:p>
    <w:bookmarkStart w:id="34" w:name="本节任务-5"/>
    <w:p>
      <w:pPr>
        <w:pStyle w:val="Heading2"/>
      </w:pPr>
      <w:r>
        <w:rPr>
          <w:rFonts w:hint="eastAsia"/>
        </w:rPr>
        <w:t xml:space="preserve">本节任务</w:t>
      </w:r>
    </w:p>
    <w:p>
      <w:pPr>
        <w:pStyle w:val="FirstParagraph"/>
      </w:pPr>
      <w:r>
        <w:rPr>
          <w:rFonts w:hint="eastAsia"/>
        </w:rPr>
        <w:t xml:space="preserve">写清识别式、估计方程、关键假设、标准误和方法规范门。</w:t>
      </w:r>
    </w:p>
    <w:bookmarkEnd w:id="34"/>
    <w:bookmarkStart w:id="35" w:name="已绑定证据-5"/>
    <w:p>
      <w:pPr>
        <w:pStyle w:val="Heading2"/>
      </w:pPr>
      <w:r>
        <w:rPr>
          <w:rFonts w:hint="eastAsia"/>
        </w:rPr>
        <w:t xml:space="preserve">已绑定证据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design_spec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state/product/design_spec.json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method_gate_report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Results/json/method_gate_report.json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method_diagnostics_report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Results/json/method_diagnostics_report.json</w:t>
      </w:r>
    </w:p>
    <w:bookmarkEnd w:id="35"/>
    <w:bookmarkStart w:id="36" w:name="章节源草案-5"/>
    <w:p>
      <w:pPr>
        <w:pStyle w:val="Heading2"/>
      </w:pPr>
      <w:r>
        <w:rPr>
          <w:rFonts w:hint="eastAsia"/>
        </w:rPr>
        <w:t xml:space="preserve">章节源草案</w:t>
      </w:r>
    </w:p>
    <w:p>
      <w:pPr>
        <w:pStyle w:val="FirstParagraph"/>
      </w:pPr>
      <w:r>
        <w:rPr>
          <w:rFonts w:hint="eastAsia"/>
        </w:rPr>
        <w:t xml:space="preserve">本节已经绑定可追溯证据，下一步可以由对应</w:t>
      </w:r>
      <w:r>
        <w:t xml:space="preserve"> Agent </w:t>
      </w:r>
      <w:r>
        <w:rPr>
          <w:rFonts w:hint="eastAsia"/>
        </w:rPr>
        <w:t xml:space="preserve">按目标长度扩写为候选论文段落。正式写回前仍保留人工审阅入口。</w:t>
      </w:r>
    </w:p>
    <w:bookmarkEnd w:id="36"/>
    <w:bookmarkStart w:id="37" w:name="审阅事项-5"/>
    <w:p>
      <w:pPr>
        <w:pStyle w:val="Heading2"/>
      </w:pPr>
      <w:r>
        <w:rPr>
          <w:rFonts w:hint="eastAsia"/>
        </w:rPr>
        <w:t xml:space="preserve">审阅事项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检查本节证据是否覆盖写作目标。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扩写时保留数据、方法、结果和文献来源的可追溯路径。</w:t>
      </w:r>
    </w:p>
    <w:bookmarkEnd w:id="37"/>
    <w:bookmarkEnd w:id="38"/>
    <w:bookmarkStart w:id="43" w:name="main-results"/>
    <w:p>
      <w:pPr>
        <w:pStyle w:val="Heading1"/>
      </w:pPr>
      <w:r>
        <w:t xml:space="preserve">Main Results</w:t>
      </w:r>
    </w:p>
    <w:p>
      <w:pPr>
        <w:pStyle w:val="Compact"/>
        <w:numPr>
          <w:ilvl w:val="0"/>
          <w:numId w:val="1019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source_draft_ready</w:t>
      </w:r>
    </w:p>
    <w:p>
      <w:pPr>
        <w:pStyle w:val="Compact"/>
        <w:numPr>
          <w:ilvl w:val="0"/>
          <w:numId w:val="1019"/>
        </w:numPr>
      </w:pPr>
      <w:r>
        <w:t xml:space="preserve">Agent:</w:t>
      </w:r>
      <w:r>
        <w:t xml:space="preserve"> </w:t>
      </w:r>
      <w:r>
        <w:rPr>
          <w:rStyle w:val="VerbatimChar"/>
        </w:rPr>
        <w:t xml:space="preserve">ExecutionAgent</w:t>
      </w:r>
    </w:p>
    <w:p>
      <w:pPr>
        <w:pStyle w:val="Compact"/>
        <w:numPr>
          <w:ilvl w:val="0"/>
          <w:numId w:val="1019"/>
        </w:numPr>
      </w:pPr>
      <w:r>
        <w:t xml:space="preserve">Target length:</w:t>
      </w:r>
      <w:r>
        <w:t xml:space="preserve"> </w:t>
      </w:r>
      <w:r>
        <w:rPr>
          <w:rStyle w:val="VerbatimChar"/>
        </w:rPr>
        <w:t xml:space="preserve">2000-3500 English words / 4-7 pages</w:t>
      </w:r>
    </w:p>
    <w:p>
      <w:pPr>
        <w:pStyle w:val="Compact"/>
        <w:numPr>
          <w:ilvl w:val="0"/>
          <w:numId w:val="1019"/>
        </w:numPr>
      </w:pPr>
      <w:r>
        <w:t xml:space="preserve">Source map:</w:t>
      </w:r>
      <w:r>
        <w:t xml:space="preserve"> </w:t>
      </w:r>
      <w:r>
        <w:rPr>
          <w:rStyle w:val="VerbatimChar"/>
        </w:rPr>
        <w:t xml:space="preserve">Results/json/formal_manuscript_source_map.json</w:t>
      </w:r>
    </w:p>
    <w:p>
      <w:pPr>
        <w:pStyle w:val="Compact"/>
        <w:numPr>
          <w:ilvl w:val="0"/>
          <w:numId w:val="1019"/>
        </w:numPr>
      </w:pPr>
      <w:r>
        <w:t xml:space="preserve">Draft layer: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19"/>
        </w:numPr>
      </w:pPr>
      <w:r>
        <w:t xml:space="preserve">Final paper write:</w:t>
      </w:r>
      <w:r>
        <w:t xml:space="preserve"> </w:t>
      </w:r>
      <w:r>
        <w:rPr>
          <w:rStyle w:val="VerbatimChar"/>
        </w:rPr>
        <w:t xml:space="preserve">false</w:t>
      </w:r>
    </w:p>
    <w:bookmarkStart w:id="39" w:name="本节任务-6"/>
    <w:p>
      <w:pPr>
        <w:pStyle w:val="Heading2"/>
      </w:pPr>
      <w:r>
        <w:rPr>
          <w:rFonts w:hint="eastAsia"/>
        </w:rPr>
        <w:t xml:space="preserve">本节任务</w:t>
      </w:r>
    </w:p>
    <w:p>
      <w:pPr>
        <w:pStyle w:val="FirstParagraph"/>
      </w:pPr>
      <w:r>
        <w:rPr>
          <w:rFonts w:hint="eastAsia"/>
        </w:rPr>
        <w:t xml:space="preserve">围绕主表和主图解释估计结果、经济含义和量级。</w:t>
      </w:r>
    </w:p>
    <w:bookmarkEnd w:id="39"/>
    <w:bookmarkStart w:id="40" w:name="已绑定证据-6"/>
    <w:p>
      <w:pPr>
        <w:pStyle w:val="Heading2"/>
      </w:pPr>
      <w:r>
        <w:rPr>
          <w:rFonts w:hint="eastAsia"/>
        </w:rPr>
        <w:t xml:space="preserve">已绑定证据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method_execution_result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Results/json/method_execution_result.json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regression_tables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Results/json/regression_tables.json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figure_manifest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Results/json/figure_manifest.json</w:t>
      </w:r>
    </w:p>
    <w:bookmarkEnd w:id="40"/>
    <w:bookmarkStart w:id="41" w:name="章节源草案-6"/>
    <w:p>
      <w:pPr>
        <w:pStyle w:val="Heading2"/>
      </w:pPr>
      <w:r>
        <w:rPr>
          <w:rFonts w:hint="eastAsia"/>
        </w:rPr>
        <w:t xml:space="preserve">章节源草案</w:t>
      </w:r>
    </w:p>
    <w:p>
      <w:pPr>
        <w:pStyle w:val="FirstParagraph"/>
      </w:pPr>
      <w:r>
        <w:rPr>
          <w:rFonts w:hint="eastAsia"/>
        </w:rPr>
        <w:t xml:space="preserve">本节已经绑定可追溯证据，下一步可以由对应</w:t>
      </w:r>
      <w:r>
        <w:t xml:space="preserve"> Agent </w:t>
      </w:r>
      <w:r>
        <w:rPr>
          <w:rFonts w:hint="eastAsia"/>
        </w:rPr>
        <w:t xml:space="preserve">按目标长度扩写为候选论文段落。正式写回前仍保留人工审阅入口。</w:t>
      </w:r>
    </w:p>
    <w:bookmarkEnd w:id="41"/>
    <w:bookmarkStart w:id="42" w:name="审阅事项-6"/>
    <w:p>
      <w:pPr>
        <w:pStyle w:val="Heading2"/>
      </w:pPr>
      <w:r>
        <w:rPr>
          <w:rFonts w:hint="eastAsia"/>
        </w:rPr>
        <w:t xml:space="preserve">审阅事项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检查本节证据是否覆盖写作目标。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扩写时保留数据、方法、结果和文献来源的可追溯路径。</w:t>
      </w:r>
    </w:p>
    <w:bookmarkEnd w:id="42"/>
    <w:bookmarkEnd w:id="43"/>
    <w:bookmarkStart w:id="48" w:name="robustness-mechanisms-heterogeneity"/>
    <w:p>
      <w:pPr>
        <w:pStyle w:val="Heading1"/>
      </w:pPr>
      <w:r>
        <w:t xml:space="preserve">Robustness / Mechanisms / Heterogeneity</w:t>
      </w:r>
    </w:p>
    <w:p>
      <w:pPr>
        <w:pStyle w:val="Compact"/>
        <w:numPr>
          <w:ilvl w:val="0"/>
          <w:numId w:val="1022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source_draft_ready</w:t>
      </w:r>
    </w:p>
    <w:p>
      <w:pPr>
        <w:pStyle w:val="Compact"/>
        <w:numPr>
          <w:ilvl w:val="0"/>
          <w:numId w:val="1022"/>
        </w:numPr>
      </w:pPr>
      <w:r>
        <w:t xml:space="preserve">Agent:</w:t>
      </w:r>
      <w:r>
        <w:t xml:space="preserve"> </w:t>
      </w:r>
      <w:r>
        <w:rPr>
          <w:rStyle w:val="VerbatimChar"/>
        </w:rPr>
        <w:t xml:space="preserve">MethodAgent</w:t>
      </w:r>
    </w:p>
    <w:p>
      <w:pPr>
        <w:pStyle w:val="Compact"/>
        <w:numPr>
          <w:ilvl w:val="0"/>
          <w:numId w:val="1022"/>
        </w:numPr>
      </w:pPr>
      <w:r>
        <w:t xml:space="preserve">Target length:</w:t>
      </w:r>
      <w:r>
        <w:t xml:space="preserve"> </w:t>
      </w:r>
      <w:r>
        <w:rPr>
          <w:rStyle w:val="VerbatimChar"/>
        </w:rPr>
        <w:t xml:space="preserve">1500-3000 English words / 3-6 pages</w:t>
      </w:r>
    </w:p>
    <w:p>
      <w:pPr>
        <w:pStyle w:val="Compact"/>
        <w:numPr>
          <w:ilvl w:val="0"/>
          <w:numId w:val="1022"/>
        </w:numPr>
      </w:pPr>
      <w:r>
        <w:t xml:space="preserve">Source map:</w:t>
      </w:r>
      <w:r>
        <w:t xml:space="preserve"> </w:t>
      </w:r>
      <w:r>
        <w:rPr>
          <w:rStyle w:val="VerbatimChar"/>
        </w:rPr>
        <w:t xml:space="preserve">Results/json/formal_manuscript_source_map.json</w:t>
      </w:r>
    </w:p>
    <w:p>
      <w:pPr>
        <w:pStyle w:val="Compact"/>
        <w:numPr>
          <w:ilvl w:val="0"/>
          <w:numId w:val="1022"/>
        </w:numPr>
      </w:pPr>
      <w:r>
        <w:t xml:space="preserve">Draft layer: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22"/>
        </w:numPr>
      </w:pPr>
      <w:r>
        <w:t xml:space="preserve">Final paper write:</w:t>
      </w:r>
      <w:r>
        <w:t xml:space="preserve"> </w:t>
      </w:r>
      <w:r>
        <w:rPr>
          <w:rStyle w:val="VerbatimChar"/>
        </w:rPr>
        <w:t xml:space="preserve">false</w:t>
      </w:r>
    </w:p>
    <w:bookmarkStart w:id="44" w:name="本节任务-7"/>
    <w:p>
      <w:pPr>
        <w:pStyle w:val="Heading2"/>
      </w:pPr>
      <w:r>
        <w:rPr>
          <w:rFonts w:hint="eastAsia"/>
        </w:rPr>
        <w:t xml:space="preserve">本节任务</w:t>
      </w:r>
    </w:p>
    <w:p>
      <w:pPr>
        <w:pStyle w:val="FirstParagraph"/>
      </w:pPr>
      <w:r>
        <w:rPr>
          <w:rFonts w:hint="eastAsia"/>
        </w:rPr>
        <w:t xml:space="preserve">组织稳健性、机制检验、异质性和敏感性分析。</w:t>
      </w:r>
    </w:p>
    <w:bookmarkEnd w:id="44"/>
    <w:bookmarkStart w:id="45" w:name="已绑定证据-7"/>
    <w:p>
      <w:pPr>
        <w:pStyle w:val="Heading2"/>
      </w:pPr>
      <w:r>
        <w:rPr>
          <w:rFonts w:hint="eastAsia"/>
        </w:rPr>
        <w:t xml:space="preserve">已绑定证据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robustness_matrix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Results/json/robustness_matrix.json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method_diagnostics_report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Results/json/method_diagnostics_report.json</w:t>
      </w:r>
    </w:p>
    <w:bookmarkEnd w:id="45"/>
    <w:bookmarkStart w:id="46" w:name="章节源草案-7"/>
    <w:p>
      <w:pPr>
        <w:pStyle w:val="Heading2"/>
      </w:pPr>
      <w:r>
        <w:rPr>
          <w:rFonts w:hint="eastAsia"/>
        </w:rPr>
        <w:t xml:space="preserve">章节源草案</w:t>
      </w:r>
    </w:p>
    <w:p>
      <w:pPr>
        <w:pStyle w:val="FirstParagraph"/>
      </w:pPr>
      <w:r>
        <w:rPr>
          <w:rFonts w:hint="eastAsia"/>
        </w:rPr>
        <w:t xml:space="preserve">本节已经绑定可追溯证据，下一步可以由对应</w:t>
      </w:r>
      <w:r>
        <w:t xml:space="preserve"> Agent </w:t>
      </w:r>
      <w:r>
        <w:rPr>
          <w:rFonts w:hint="eastAsia"/>
        </w:rPr>
        <w:t xml:space="preserve">按目标长度扩写为候选论文段落。正式写回前仍保留人工审阅入口。</w:t>
      </w:r>
    </w:p>
    <w:bookmarkEnd w:id="46"/>
    <w:bookmarkStart w:id="47" w:name="审阅事项-7"/>
    <w:p>
      <w:pPr>
        <w:pStyle w:val="Heading2"/>
      </w:pPr>
      <w:r>
        <w:rPr>
          <w:rFonts w:hint="eastAsia"/>
        </w:rPr>
        <w:t xml:space="preserve">审阅事项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检查本节证据是否覆盖写作目标。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扩写时保留数据、方法、结果和文献来源的可追溯路径。</w:t>
      </w:r>
    </w:p>
    <w:bookmarkEnd w:id="47"/>
    <w:bookmarkEnd w:id="48"/>
    <w:bookmarkStart w:id="53" w:name="conclusion"/>
    <w:p>
      <w:pPr>
        <w:pStyle w:val="Heading1"/>
      </w:pPr>
      <w:r>
        <w:t xml:space="preserve">Conclusion</w:t>
      </w:r>
    </w:p>
    <w:p>
      <w:pPr>
        <w:pStyle w:val="Compact"/>
        <w:numPr>
          <w:ilvl w:val="0"/>
          <w:numId w:val="1025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source_draft_ready</w:t>
      </w:r>
    </w:p>
    <w:p>
      <w:pPr>
        <w:pStyle w:val="Compact"/>
        <w:numPr>
          <w:ilvl w:val="0"/>
          <w:numId w:val="1025"/>
        </w:numPr>
      </w:pPr>
      <w:r>
        <w:t xml:space="preserve">Agent:</w:t>
      </w:r>
      <w:r>
        <w:t xml:space="preserve"> </w:t>
      </w:r>
      <w:r>
        <w:rPr>
          <w:rStyle w:val="VerbatimChar"/>
        </w:rPr>
        <w:t xml:space="preserve">ManuscriptAgent</w:t>
      </w:r>
    </w:p>
    <w:p>
      <w:pPr>
        <w:pStyle w:val="Compact"/>
        <w:numPr>
          <w:ilvl w:val="0"/>
          <w:numId w:val="1025"/>
        </w:numPr>
      </w:pPr>
      <w:r>
        <w:t xml:space="preserve">Target length:</w:t>
      </w:r>
      <w:r>
        <w:t xml:space="preserve"> </w:t>
      </w:r>
      <w:r>
        <w:rPr>
          <w:rStyle w:val="VerbatimChar"/>
        </w:rPr>
        <w:t xml:space="preserve">500-800 English words / 1-2 pages</w:t>
      </w:r>
    </w:p>
    <w:p>
      <w:pPr>
        <w:pStyle w:val="Compact"/>
        <w:numPr>
          <w:ilvl w:val="0"/>
          <w:numId w:val="1025"/>
        </w:numPr>
      </w:pPr>
      <w:r>
        <w:t xml:space="preserve">Source map:</w:t>
      </w:r>
      <w:r>
        <w:t xml:space="preserve"> </w:t>
      </w:r>
      <w:r>
        <w:rPr>
          <w:rStyle w:val="VerbatimChar"/>
        </w:rPr>
        <w:t xml:space="preserve">Results/json/formal_manuscript_source_map.json</w:t>
      </w:r>
    </w:p>
    <w:p>
      <w:pPr>
        <w:pStyle w:val="Compact"/>
        <w:numPr>
          <w:ilvl w:val="0"/>
          <w:numId w:val="1025"/>
        </w:numPr>
      </w:pPr>
      <w:r>
        <w:t xml:space="preserve">Draft layer: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25"/>
        </w:numPr>
      </w:pPr>
      <w:r>
        <w:t xml:space="preserve">Final paper write:</w:t>
      </w:r>
      <w:r>
        <w:t xml:space="preserve"> </w:t>
      </w:r>
      <w:r>
        <w:rPr>
          <w:rStyle w:val="VerbatimChar"/>
        </w:rPr>
        <w:t xml:space="preserve">false</w:t>
      </w:r>
    </w:p>
    <w:bookmarkStart w:id="49" w:name="本节任务-8"/>
    <w:p>
      <w:pPr>
        <w:pStyle w:val="Heading2"/>
      </w:pPr>
      <w:r>
        <w:rPr>
          <w:rFonts w:hint="eastAsia"/>
        </w:rPr>
        <w:t xml:space="preserve">本节任务</w:t>
      </w:r>
    </w:p>
    <w:p>
      <w:pPr>
        <w:pStyle w:val="FirstParagraph"/>
      </w:pPr>
      <w:r>
        <w:rPr>
          <w:rFonts w:hint="eastAsia"/>
        </w:rPr>
        <w:t xml:space="preserve">收束发现、贡献、局限和下一步研究。</w:t>
      </w:r>
    </w:p>
    <w:bookmarkEnd w:id="49"/>
    <w:bookmarkStart w:id="50" w:name="已绑定证据-8"/>
    <w:p>
      <w:pPr>
        <w:pStyle w:val="Heading2"/>
      </w:pPr>
      <w:r>
        <w:rPr>
          <w:rFonts w:hint="eastAsia"/>
        </w:rPr>
        <w:t xml:space="preserve">已绑定证据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approved_findings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Results/json/approved_findings.json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limitations_register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Results/json/limitations_register.json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reviewer_scorecard_report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Results/json/reviewer_scorecard_report.json</w:t>
      </w:r>
    </w:p>
    <w:bookmarkEnd w:id="50"/>
    <w:bookmarkStart w:id="51" w:name="章节源草案-8"/>
    <w:p>
      <w:pPr>
        <w:pStyle w:val="Heading2"/>
      </w:pPr>
      <w:r>
        <w:rPr>
          <w:rFonts w:hint="eastAsia"/>
        </w:rPr>
        <w:t xml:space="preserve">章节源草案</w:t>
      </w:r>
    </w:p>
    <w:p>
      <w:pPr>
        <w:pStyle w:val="FirstParagraph"/>
      </w:pPr>
      <w:r>
        <w:rPr>
          <w:rFonts w:hint="eastAsia"/>
        </w:rPr>
        <w:t xml:space="preserve">本节已经绑定可追溯证据，下一步可以由对应</w:t>
      </w:r>
      <w:r>
        <w:t xml:space="preserve"> Agent </w:t>
      </w:r>
      <w:r>
        <w:rPr>
          <w:rFonts w:hint="eastAsia"/>
        </w:rPr>
        <w:t xml:space="preserve">按目标长度扩写为候选论文段落。正式写回前仍保留人工审阅入口。</w:t>
      </w:r>
    </w:p>
    <w:bookmarkEnd w:id="51"/>
    <w:bookmarkStart w:id="52" w:name="审阅事项-8"/>
    <w:p>
      <w:pPr>
        <w:pStyle w:val="Heading2"/>
      </w:pPr>
      <w:r>
        <w:rPr>
          <w:rFonts w:hint="eastAsia"/>
        </w:rPr>
        <w:t xml:space="preserve">审阅事项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检查本节证据是否覆盖写作目标。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扩写时保留数据、方法、结果和文献来源的可追溯路径。</w:t>
      </w:r>
    </w:p>
    <w:bookmarkEnd w:id="52"/>
    <w:bookmarkEnd w:id="53"/>
    <w:bookmarkStart w:id="58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28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source_draft_ready</w:t>
      </w:r>
    </w:p>
    <w:p>
      <w:pPr>
        <w:pStyle w:val="Compact"/>
        <w:numPr>
          <w:ilvl w:val="0"/>
          <w:numId w:val="1028"/>
        </w:numPr>
      </w:pPr>
      <w:r>
        <w:t xml:space="preserve">Agent:</w:t>
      </w:r>
      <w:r>
        <w:t xml:space="preserve"> </w:t>
      </w:r>
      <w:r>
        <w:rPr>
          <w:rStyle w:val="VerbatimChar"/>
        </w:rPr>
        <w:t xml:space="preserve">LiteratureAgent</w:t>
      </w:r>
    </w:p>
    <w:p>
      <w:pPr>
        <w:pStyle w:val="Compact"/>
        <w:numPr>
          <w:ilvl w:val="0"/>
          <w:numId w:val="1028"/>
        </w:numPr>
      </w:pPr>
      <w:r>
        <w:t xml:space="preserve">Target length:</w:t>
      </w:r>
      <w:r>
        <w:t xml:space="preserve"> </w:t>
      </w:r>
      <w:r>
        <w:rPr>
          <w:rStyle w:val="VerbatimChar"/>
        </w:rPr>
        <w:t xml:space="preserve">Verified bibliography only</w:t>
      </w:r>
    </w:p>
    <w:p>
      <w:pPr>
        <w:pStyle w:val="Compact"/>
        <w:numPr>
          <w:ilvl w:val="0"/>
          <w:numId w:val="1028"/>
        </w:numPr>
      </w:pPr>
      <w:r>
        <w:t xml:space="preserve">Source map:</w:t>
      </w:r>
      <w:r>
        <w:t xml:space="preserve"> </w:t>
      </w:r>
      <w:r>
        <w:rPr>
          <w:rStyle w:val="VerbatimChar"/>
        </w:rPr>
        <w:t xml:space="preserve">Results/json/formal_manuscript_source_map.json</w:t>
      </w:r>
    </w:p>
    <w:p>
      <w:pPr>
        <w:pStyle w:val="Compact"/>
        <w:numPr>
          <w:ilvl w:val="0"/>
          <w:numId w:val="1028"/>
        </w:numPr>
      </w:pPr>
      <w:r>
        <w:t xml:space="preserve">Draft layer: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28"/>
        </w:numPr>
      </w:pPr>
      <w:r>
        <w:t xml:space="preserve">Final paper write:</w:t>
      </w:r>
      <w:r>
        <w:t xml:space="preserve"> </w:t>
      </w:r>
      <w:r>
        <w:rPr>
          <w:rStyle w:val="VerbatimChar"/>
        </w:rPr>
        <w:t xml:space="preserve">false</w:t>
      </w:r>
    </w:p>
    <w:bookmarkStart w:id="54" w:name="本节任务-9"/>
    <w:p>
      <w:pPr>
        <w:pStyle w:val="Heading2"/>
      </w:pPr>
      <w:r>
        <w:rPr>
          <w:rFonts w:hint="eastAsia"/>
        </w:rPr>
        <w:t xml:space="preserve">本节任务</w:t>
      </w:r>
    </w:p>
    <w:p>
      <w:pPr>
        <w:pStyle w:val="FirstParagraph"/>
      </w:pPr>
      <w:r>
        <w:rPr>
          <w:rFonts w:hint="eastAsia"/>
        </w:rPr>
        <w:t xml:space="preserve">只接纳经过</w:t>
      </w:r>
      <w:r>
        <w:t xml:space="preserve"> Zotero/CNKI/DOI/OpenAlex/S2 </w:t>
      </w:r>
      <w:r>
        <w:rPr>
          <w:rFonts w:hint="eastAsia"/>
        </w:rPr>
        <w:t xml:space="preserve">核验的条目。</w:t>
      </w:r>
    </w:p>
    <w:bookmarkEnd w:id="54"/>
    <w:bookmarkStart w:id="55" w:name="已绑定证据-9"/>
    <w:p>
      <w:pPr>
        <w:pStyle w:val="Heading2"/>
      </w:pPr>
      <w:r>
        <w:rPr>
          <w:rFonts w:hint="eastAsia"/>
        </w:rPr>
        <w:t xml:space="preserve">已绑定证据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verified_bibliography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Data/literature/processed/verified_bibliography.csv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citation_verification_log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Results/json/citation_verification_log.json</w:t>
      </w:r>
    </w:p>
    <w:bookmarkEnd w:id="55"/>
    <w:bookmarkStart w:id="56" w:name="章节源草案-9"/>
    <w:p>
      <w:pPr>
        <w:pStyle w:val="Heading2"/>
      </w:pPr>
      <w:r>
        <w:rPr>
          <w:rFonts w:hint="eastAsia"/>
        </w:rPr>
        <w:t xml:space="preserve">章节源草案</w:t>
      </w:r>
    </w:p>
    <w:p>
      <w:pPr>
        <w:pStyle w:val="FirstParagraph"/>
      </w:pPr>
      <w:r>
        <w:rPr>
          <w:rFonts w:hint="eastAsia"/>
        </w:rPr>
        <w:t xml:space="preserve">本节已经绑定可追溯证据，下一步可以由对应</w:t>
      </w:r>
      <w:r>
        <w:t xml:space="preserve"> Agent </w:t>
      </w:r>
      <w:r>
        <w:rPr>
          <w:rFonts w:hint="eastAsia"/>
        </w:rPr>
        <w:t xml:space="preserve">按目标长度扩写为候选论文段落。正式写回前仍保留人工审阅入口。</w:t>
      </w:r>
    </w:p>
    <w:bookmarkEnd w:id="56"/>
    <w:bookmarkStart w:id="57" w:name="审阅事项-9"/>
    <w:p>
      <w:pPr>
        <w:pStyle w:val="Heading2"/>
      </w:pPr>
      <w:r>
        <w:rPr>
          <w:rFonts w:hint="eastAsia"/>
        </w:rPr>
        <w:t xml:space="preserve">审阅事项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只从</w:t>
      </w:r>
      <w:r>
        <w:t xml:space="preserve"> verified bibliography </w:t>
      </w:r>
      <w:r>
        <w:rPr>
          <w:rFonts w:hint="eastAsia"/>
        </w:rPr>
        <w:t xml:space="preserve">和</w:t>
      </w:r>
      <w:r>
        <w:t xml:space="preserve"> citation verification log </w:t>
      </w:r>
      <w:r>
        <w:rPr>
          <w:rFonts w:hint="eastAsia"/>
        </w:rPr>
        <w:t xml:space="preserve">生成引用清单。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Paper Candidate</dc:title>
  <dc:creator>Local Empirical Research OS</dc:creator>
  <cp:keywords/>
  <dcterms:created xsi:type="dcterms:W3CDTF">2026-05-26T22:23:41Z</dcterms:created>
  <dcterms:modified xsi:type="dcterms:W3CDTF">2026-05-26T22:23:41Z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JKmainfont">
    <vt:lpwstr>Songti SC</vt:lpwstr>
  </property>
  <property fmtid="{D5CDD505-2E9C-101B-9397-08002B2CF9AE}" pid="3" name="bibliography">
    <vt:lpwstr>/Users/mahaoxuan/Desktop/经济学论文/实证论文项目模板/Manuscripts/references.bib</vt:lpwstr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mainfont">
    <vt:lpwstr>Times New Roman</vt:lpwstr>
  </property>
</Properties>
</file>