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5E87" w:rsidRDefault="00185E87" w:rsidP="00185E87">
      <w:r>
        <w:rPr>
          <w:rFonts w:hint="eastAsia"/>
        </w:rPr>
        <w:t>前回のレッスンでは、</w:t>
      </w:r>
      <w:r>
        <w:t>Firebase認証を使用して最初のユーザーを登録しました。</w:t>
      </w:r>
    </w:p>
    <w:p w:rsidR="00185E87" w:rsidRDefault="00185E87" w:rsidP="00185E87">
      <w:r>
        <w:rPr>
          <w:rFonts w:hint="eastAsia"/>
        </w:rPr>
        <w:t>すべてのユーザーが登録されたので、チャット画面へのアクセスが許可されました。</w:t>
      </w:r>
    </w:p>
    <w:p w:rsidR="00185E87" w:rsidRDefault="00185E87" w:rsidP="00185E87">
      <w:r>
        <w:rPr>
          <w:rFonts w:hint="eastAsia"/>
        </w:rPr>
        <w:t>しかし、後日ログインできるようにしたい場合はどうすればよいですか？</w:t>
      </w:r>
    </w:p>
    <w:p w:rsidR="00185E87" w:rsidRDefault="00185E87" w:rsidP="00185E87">
      <w:r>
        <w:rPr>
          <w:rFonts w:hint="eastAsia"/>
        </w:rPr>
        <w:t>現在、私はまだログイン画面で何もしません。</w:t>
      </w:r>
    </w:p>
    <w:p w:rsidR="00185E87" w:rsidRDefault="00185E87" w:rsidP="00185E87">
      <w:r>
        <w:rPr>
          <w:rFonts w:hint="eastAsia"/>
        </w:rPr>
        <w:t>それでは先に進んで修正しましょう。</w:t>
      </w:r>
    </w:p>
    <w:p w:rsidR="00185E87" w:rsidRDefault="00185E87" w:rsidP="00185E87">
      <w:r>
        <w:rPr>
          <w:rFonts w:hint="eastAsia"/>
        </w:rPr>
        <w:t>そして、私はあなたに挑戦としてそれを提起したいと思います。</w:t>
      </w:r>
    </w:p>
    <w:p w:rsidR="00185E87" w:rsidRDefault="00185E87" w:rsidP="00185E87">
      <w:r>
        <w:t xml:space="preserve">Firebase </w:t>
      </w:r>
      <w:proofErr w:type="spellStart"/>
      <w:r>
        <w:t>auth</w:t>
      </w:r>
      <w:proofErr w:type="spellEnd"/>
      <w:r>
        <w:t>を使用して既存のユーザーにログインできますか？</w:t>
      </w:r>
    </w:p>
    <w:p w:rsidR="00185E87" w:rsidRDefault="00185E87" w:rsidP="00185E87">
      <w:r>
        <w:rPr>
          <w:rFonts w:hint="eastAsia"/>
        </w:rPr>
        <w:t>登録画面での操作と同様に、テキストフィールドからメールとパスワードをキャプチャする必要があります。次に、</w:t>
      </w:r>
      <w:r>
        <w:t xml:space="preserve">Firebase </w:t>
      </w:r>
      <w:proofErr w:type="spellStart"/>
      <w:r>
        <w:t>auth</w:t>
      </w:r>
      <w:proofErr w:type="spellEnd"/>
      <w:r>
        <w:t>を使用して、既存のユーザーにメールとパスワードでサインインする必要があります。</w:t>
      </w:r>
    </w:p>
    <w:p w:rsidR="00185E87" w:rsidRDefault="00185E87" w:rsidP="00185E87">
      <w:r>
        <w:rPr>
          <w:rFonts w:hint="eastAsia"/>
        </w:rPr>
        <w:t>そしてそこには挑戦があります。ユーザーのサインインに使用する方法を把握する必要があります。</w:t>
      </w:r>
    </w:p>
    <w:p w:rsidR="00185E87" w:rsidRDefault="00185E87" w:rsidP="00185E87">
      <w:r>
        <w:rPr>
          <w:rFonts w:hint="eastAsia"/>
        </w:rPr>
        <w:t>ここで、ソリューションを紹介する前に、ビデオを一時停止して、シャーロックホームズのチャンネルに数秒差し上げます。</w:t>
      </w:r>
    </w:p>
    <w:p w:rsidR="00185E87" w:rsidRDefault="00185E87" w:rsidP="00185E87">
      <w:r>
        <w:rPr>
          <w:rFonts w:hint="eastAsia"/>
        </w:rPr>
        <w:t>準備はいい？</w:t>
      </w:r>
    </w:p>
    <w:p w:rsidR="00185E87" w:rsidRDefault="00185E87" w:rsidP="00185E87">
      <w:r>
        <w:rPr>
          <w:rFonts w:hint="eastAsia"/>
        </w:rPr>
        <w:t>これが解決策です。</w:t>
      </w:r>
    </w:p>
    <w:p w:rsidR="00185E87" w:rsidRDefault="00185E87" w:rsidP="00185E87">
      <w:r>
        <w:rPr>
          <w:rFonts w:hint="eastAsia"/>
        </w:rPr>
        <w:t>先に進み、</w:t>
      </w:r>
      <w:proofErr w:type="spellStart"/>
      <w:r>
        <w:t>login_screen.dart</w:t>
      </w:r>
      <w:proofErr w:type="spellEnd"/>
      <w:r>
        <w:t>を開きます。</w:t>
      </w:r>
    </w:p>
    <w:p w:rsidR="00185E87" w:rsidRDefault="00185E87" w:rsidP="00185E87">
      <w:r>
        <w:rPr>
          <w:rFonts w:hint="eastAsia"/>
        </w:rPr>
        <w:t>そして、いつものように、依存する必要がある認証パッケージをインポートする必要があり、再び認証オブジェクトを作成します。</w:t>
      </w:r>
    </w:p>
    <w:p w:rsidR="00185E87" w:rsidRDefault="00185E87" w:rsidP="00185E87">
      <w:r>
        <w:rPr>
          <w:rFonts w:hint="eastAsia"/>
        </w:rPr>
        <w:t>そのため、これをプライベート認証オブジェクトとして使用し、</w:t>
      </w:r>
      <w:r>
        <w:t>Firebase認証オブジェクトと等しくなるように設定します。</w:t>
      </w:r>
    </w:p>
    <w:p w:rsidR="00185E87" w:rsidRDefault="00185E87" w:rsidP="00185E87">
      <w:r>
        <w:rPr>
          <w:rFonts w:hint="eastAsia"/>
        </w:rPr>
        <w:t>また、テキストフィールド内に作成された値を保存できるように、電子メール変数とパスワード変数が再び必要になります。</w:t>
      </w:r>
    </w:p>
    <w:p w:rsidR="00185E87" w:rsidRDefault="00185E87" w:rsidP="00185E87">
      <w:r>
        <w:rPr>
          <w:rFonts w:hint="eastAsia"/>
        </w:rPr>
        <w:t>これがメールになり、これがパスワードになります。</w:t>
      </w:r>
    </w:p>
    <w:p w:rsidR="00185E87" w:rsidRDefault="00185E87" w:rsidP="00185E87">
      <w:r>
        <w:rPr>
          <w:rFonts w:hint="eastAsia"/>
        </w:rPr>
        <w:t>大丈夫。</w:t>
      </w:r>
    </w:p>
    <w:p w:rsidR="00185E87" w:rsidRDefault="00185E87" w:rsidP="00185E87">
      <w:r>
        <w:rPr>
          <w:rFonts w:hint="eastAsia"/>
        </w:rPr>
        <w:t>テキストフィールドの値をいくつかの変数に結び付けたので、実際にそれを使用してボタン内でユーザーをログインできます。</w:t>
      </w:r>
    </w:p>
    <w:p w:rsidR="00185E87" w:rsidRDefault="00185E87" w:rsidP="00185E87">
      <w:r>
        <w:rPr>
          <w:rFonts w:hint="eastAsia"/>
        </w:rPr>
        <w:t>ここで、認証オブジェクトを使用して作成される新しいユーザーを作成し、電子メールとパスワードでサインインします。</w:t>
      </w:r>
    </w:p>
    <w:p w:rsidR="00185E87" w:rsidRDefault="00185E87" w:rsidP="00185E87">
      <w:r>
        <w:rPr>
          <w:rFonts w:hint="eastAsia"/>
        </w:rPr>
        <w:t>これがこれから使用する方法です。これは、メールとパスワードを使用して作成ユーザーに対応する方法です。そして、メールはもちろん同じメールに設定され、パスワードはパスワードになります。</w:t>
      </w:r>
    </w:p>
    <w:p w:rsidR="00EC743E" w:rsidRDefault="00185E87" w:rsidP="00185E87">
      <w:r>
        <w:rPr>
          <w:rFonts w:hint="eastAsia"/>
        </w:rPr>
        <w:t>もう一度、</w:t>
      </w:r>
      <w:proofErr w:type="spellStart"/>
      <w:r>
        <w:t>onPressed</w:t>
      </w:r>
      <w:proofErr w:type="spellEnd"/>
      <w:r>
        <w:t>を非同期に変更して、このサインインがメールで完了するのを待ってから、実際のユーザーを実際に取り戻したかどうかを確認する次のステップに進むようにします。</w:t>
      </w:r>
    </w:p>
    <w:p w:rsidR="00185E87" w:rsidRDefault="00185E87" w:rsidP="00185E87">
      <w:r>
        <w:rPr>
          <w:rFonts w:hint="eastAsia"/>
        </w:rPr>
        <w:t>したがって、ユーザーは</w:t>
      </w:r>
      <w:r>
        <w:t>nullと等しくありません。</w:t>
      </w:r>
    </w:p>
    <w:p w:rsidR="00185E87" w:rsidRDefault="00185E87" w:rsidP="00185E87">
      <w:r>
        <w:rPr>
          <w:rFonts w:hint="eastAsia"/>
        </w:rPr>
        <w:lastRenderedPageBreak/>
        <w:t>この場合、ユーザーをチャット画面に移動する必要がありますか？</w:t>
      </w:r>
    </w:p>
    <w:p w:rsidR="00185E87" w:rsidRDefault="00185E87" w:rsidP="00185E87">
      <w:r>
        <w:rPr>
          <w:rFonts w:hint="eastAsia"/>
        </w:rPr>
        <w:t>彼らはすべてのチェックを通過し、警備員として私たちはクラブにそれらを認めるつもりです。</w:t>
      </w:r>
    </w:p>
    <w:p w:rsidR="00185E87" w:rsidRDefault="00185E87" w:rsidP="00185E87">
      <w:r>
        <w:rPr>
          <w:rFonts w:hint="eastAsia"/>
        </w:rPr>
        <w:t>したがって、</w:t>
      </w:r>
      <w:proofErr w:type="spellStart"/>
      <w:r>
        <w:t>pushNamed</w:t>
      </w:r>
      <w:proofErr w:type="spellEnd"/>
      <w:r>
        <w:t>を使用し、</w:t>
      </w:r>
      <w:proofErr w:type="spellStart"/>
      <w:r>
        <w:t>routeName</w:t>
      </w:r>
      <w:proofErr w:type="spellEnd"/>
      <w:r>
        <w:t>をChatScreen.idにして使用するために、もちろんチャット画面をインポートする必要があります。</w:t>
      </w:r>
    </w:p>
    <w:p w:rsidR="00185E87" w:rsidRDefault="00185E87" w:rsidP="00185E87">
      <w:r>
        <w:rPr>
          <w:rFonts w:hint="eastAsia"/>
        </w:rPr>
        <w:t>そして今、私たちがしなければならない最後のことは、発生したすべての例外をキャッチするために、これらすべてを古き良き</w:t>
      </w:r>
      <w:r>
        <w:t>try catchブロックの中にラップすることです。また、ユーザーが実際に存在しない場合や、間違ったパスワードを入力した場合など、ユーザーに表示するために保存してウィジェットに入れることができるすべての種類の例外が発生する場合があります。何かがうまくいきませんでした。おそらくもう一度試してみてください。</w:t>
      </w:r>
    </w:p>
    <w:p w:rsidR="00185E87" w:rsidRDefault="00185E87" w:rsidP="00185E87">
      <w:r>
        <w:rPr>
          <w:rFonts w:hint="eastAsia"/>
        </w:rPr>
        <w:t>これで、ログインをチェックする準備ができました。</w:t>
      </w:r>
    </w:p>
    <w:p w:rsidR="00185E87" w:rsidRDefault="00185E87" w:rsidP="00185E87">
      <w:r>
        <w:rPr>
          <w:rFonts w:hint="eastAsia"/>
        </w:rPr>
        <w:t>それでは、先に進んで再びホットリスタートを実行し、先に進んでユーザーをログインしましょう。それで、私のメールは、</w:t>
      </w:r>
      <w:proofErr w:type="spellStart"/>
      <w:r>
        <w:t>angela</w:t>
      </w:r>
      <w:proofErr w:type="spellEnd"/>
      <w:r>
        <w:t xml:space="preserve"> @ email.comがあり、パスワードが123456であるところに登録しました。</w:t>
      </w:r>
    </w:p>
    <w:p w:rsidR="00185E87" w:rsidRDefault="00185E87" w:rsidP="00185E87">
      <w:r>
        <w:rPr>
          <w:rFonts w:hint="eastAsia"/>
        </w:rPr>
        <w:t>そこで、ログインをクリックしてチャットに移動すると、新しいユーザーがチャットに来るたびに、現在ログインしているユーザーの電子メールを常に印刷しようとするため、その電子メールが再び印刷されることを確認する必要があります。</w:t>
      </w:r>
    </w:p>
    <w:p w:rsidR="00185E87" w:rsidRDefault="00185E87" w:rsidP="00185E87">
      <w:r>
        <w:rPr>
          <w:rFonts w:hint="eastAsia"/>
        </w:rPr>
        <w:t>これですべてを確認したので、おそらくこのコード行をコメント化または削除できます。</w:t>
      </w:r>
    </w:p>
    <w:p w:rsidR="00185E87" w:rsidRDefault="00185E87" w:rsidP="00185E87">
      <w:r>
        <w:rPr>
          <w:rFonts w:hint="eastAsia"/>
        </w:rPr>
        <w:t>これで課題の解決策が終わり、ログインと登録フローの最後の部分、つまりユーザーをログアウトできるようにすることに取り組む準備ができました。ログアウトしてからしかログインできないからですよね？</w:t>
      </w:r>
    </w:p>
    <w:p w:rsidR="00185E87" w:rsidRDefault="00185E87" w:rsidP="00185E87">
      <w:r>
        <w:rPr>
          <w:rFonts w:hint="eastAsia"/>
        </w:rPr>
        <w:t>チャット画面のアイコンで作成されたこの小さな十字ボタンがあり、ログアウト機能を本当に簡単に実装できます。</w:t>
      </w:r>
    </w:p>
    <w:p w:rsidR="00185E87" w:rsidRDefault="00185E87" w:rsidP="00185E87">
      <w:r>
        <w:rPr>
          <w:rFonts w:hint="eastAsia"/>
        </w:rPr>
        <w:t>ここにアイコンボタンがあります。ボタンが押されたら、ユーザーにログアウトしてもらいます。</w:t>
      </w:r>
    </w:p>
    <w:p w:rsidR="00185E87" w:rsidRDefault="00185E87" w:rsidP="00185E87">
      <w:r>
        <w:rPr>
          <w:rFonts w:hint="eastAsia"/>
        </w:rPr>
        <w:t>そのため、その</w:t>
      </w:r>
      <w:proofErr w:type="spellStart"/>
      <w:r>
        <w:t>auth</w:t>
      </w:r>
      <w:proofErr w:type="spellEnd"/>
      <w:r>
        <w:t>インスタンスをタップして、サインアウトメソッドを使用します。</w:t>
      </w:r>
    </w:p>
    <w:p w:rsidR="00185E87" w:rsidRDefault="00185E87" w:rsidP="00185E87">
      <w:r>
        <w:rPr>
          <w:rFonts w:hint="eastAsia"/>
        </w:rPr>
        <w:t>そして、サインアウトするよう指示するのと同じくらい簡単です。</w:t>
      </w:r>
    </w:p>
    <w:p w:rsidR="00185E87" w:rsidRDefault="00185E87" w:rsidP="00185E87">
      <w:r>
        <w:rPr>
          <w:rFonts w:hint="eastAsia"/>
        </w:rPr>
        <w:t>ただし、ユーザーがサインアウトしたら、ナビゲーターを使用して前の画面に戻る必要があります。</w:t>
      </w:r>
    </w:p>
    <w:p w:rsidR="00185E87" w:rsidRDefault="00185E87" w:rsidP="00185E87">
      <w:r>
        <w:rPr>
          <w:rFonts w:hint="eastAsia"/>
        </w:rPr>
        <w:t>これで、十字ボタンをクリックしてログアウトすることができます。そして、チャットアプリに戻りたい場合は、ログインページに戻ります。</w:t>
      </w:r>
    </w:p>
    <w:p w:rsidR="00185E87" w:rsidRDefault="00185E87" w:rsidP="00185E87">
      <w:r>
        <w:rPr>
          <w:rFonts w:hint="eastAsia"/>
        </w:rPr>
        <w:t>次のレッスンでは、ログインエクスペリエンスをアップグレードします。ログインすると、すべてが停止し、チャット画面が表示されるためです。</w:t>
      </w:r>
    </w:p>
    <w:p w:rsidR="00185E87" w:rsidRPr="00185E87" w:rsidRDefault="00185E87" w:rsidP="00185E87">
      <w:pPr>
        <w:rPr>
          <w:rFonts w:hint="eastAsia"/>
        </w:rPr>
      </w:pPr>
      <w:r w:rsidRPr="00185E87">
        <w:rPr>
          <w:rFonts w:hint="eastAsia"/>
        </w:rPr>
        <w:t>読み込みインジケーターを追加して、バックグラウンドで何かが発生していることをユーザーに示します。ユーザーがチャット画面に移動するまで、それが完了するまで辛抱強く待つ必要があります。</w:t>
      </w:r>
      <w:bookmarkStart w:id="0" w:name="_GoBack"/>
      <w:bookmarkEnd w:id="0"/>
    </w:p>
    <w:sectPr w:rsidR="00185E87" w:rsidRPr="00185E87">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5E87"/>
    <w:rsid w:val="00185E87"/>
    <w:rsid w:val="006C2B99"/>
    <w:rsid w:val="00960F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2DCAE0C"/>
  <w15:chartTrackingRefBased/>
  <w15:docId w15:val="{468B7A07-BB3D-4A28-9FF1-C47E82E51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8976042">
      <w:bodyDiv w:val="1"/>
      <w:marLeft w:val="0"/>
      <w:marRight w:val="0"/>
      <w:marTop w:val="0"/>
      <w:marBottom w:val="0"/>
      <w:divBdr>
        <w:top w:val="none" w:sz="0" w:space="0" w:color="auto"/>
        <w:left w:val="none" w:sz="0" w:space="0" w:color="auto"/>
        <w:bottom w:val="none" w:sz="0" w:space="0" w:color="auto"/>
        <w:right w:val="none" w:sz="0" w:space="0" w:color="auto"/>
      </w:divBdr>
      <w:divsChild>
        <w:div w:id="528761386">
          <w:marLeft w:val="0"/>
          <w:marRight w:val="0"/>
          <w:marTop w:val="0"/>
          <w:marBottom w:val="0"/>
          <w:divBdr>
            <w:top w:val="none" w:sz="0" w:space="0" w:color="auto"/>
            <w:left w:val="none" w:sz="0" w:space="0" w:color="auto"/>
            <w:bottom w:val="none" w:sz="0" w:space="0" w:color="auto"/>
            <w:right w:val="none" w:sz="0" w:space="0" w:color="auto"/>
          </w:divBdr>
          <w:divsChild>
            <w:div w:id="1499267293">
              <w:marLeft w:val="0"/>
              <w:marRight w:val="0"/>
              <w:marTop w:val="0"/>
              <w:marBottom w:val="0"/>
              <w:divBdr>
                <w:top w:val="none" w:sz="0" w:space="0" w:color="auto"/>
                <w:left w:val="none" w:sz="0" w:space="0" w:color="auto"/>
                <w:bottom w:val="none" w:sz="0" w:space="0" w:color="auto"/>
                <w:right w:val="none" w:sz="0" w:space="0" w:color="auto"/>
              </w:divBdr>
              <w:divsChild>
                <w:div w:id="1202522375">
                  <w:marLeft w:val="0"/>
                  <w:marRight w:val="0"/>
                  <w:marTop w:val="0"/>
                  <w:marBottom w:val="0"/>
                  <w:divBdr>
                    <w:top w:val="none" w:sz="0" w:space="0" w:color="auto"/>
                    <w:left w:val="none" w:sz="0" w:space="0" w:color="auto"/>
                    <w:bottom w:val="none" w:sz="0" w:space="0" w:color="auto"/>
                    <w:right w:val="none" w:sz="0" w:space="0" w:color="auto"/>
                  </w:divBdr>
                  <w:divsChild>
                    <w:div w:id="1598715634">
                      <w:marLeft w:val="0"/>
                      <w:marRight w:val="0"/>
                      <w:marTop w:val="0"/>
                      <w:marBottom w:val="0"/>
                      <w:divBdr>
                        <w:top w:val="none" w:sz="0" w:space="0" w:color="auto"/>
                        <w:left w:val="none" w:sz="0" w:space="0" w:color="auto"/>
                        <w:bottom w:val="none" w:sz="0" w:space="0" w:color="auto"/>
                        <w:right w:val="none" w:sz="0" w:space="0" w:color="auto"/>
                      </w:divBdr>
                      <w:divsChild>
                        <w:div w:id="1952592225">
                          <w:marLeft w:val="0"/>
                          <w:marRight w:val="0"/>
                          <w:marTop w:val="0"/>
                          <w:marBottom w:val="0"/>
                          <w:divBdr>
                            <w:top w:val="none" w:sz="0" w:space="0" w:color="auto"/>
                            <w:left w:val="none" w:sz="0" w:space="0" w:color="auto"/>
                            <w:bottom w:val="none" w:sz="0" w:space="0" w:color="auto"/>
                            <w:right w:val="none" w:sz="0" w:space="0" w:color="auto"/>
                          </w:divBdr>
                          <w:divsChild>
                            <w:div w:id="1784955852">
                              <w:marLeft w:val="0"/>
                              <w:marRight w:val="300"/>
                              <w:marTop w:val="180"/>
                              <w:marBottom w:val="0"/>
                              <w:divBdr>
                                <w:top w:val="none" w:sz="0" w:space="0" w:color="auto"/>
                                <w:left w:val="none" w:sz="0" w:space="0" w:color="auto"/>
                                <w:bottom w:val="none" w:sz="0" w:space="0" w:color="auto"/>
                                <w:right w:val="none" w:sz="0" w:space="0" w:color="auto"/>
                              </w:divBdr>
                              <w:divsChild>
                                <w:div w:id="30783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5611197">
          <w:marLeft w:val="0"/>
          <w:marRight w:val="0"/>
          <w:marTop w:val="0"/>
          <w:marBottom w:val="0"/>
          <w:divBdr>
            <w:top w:val="none" w:sz="0" w:space="0" w:color="auto"/>
            <w:left w:val="none" w:sz="0" w:space="0" w:color="auto"/>
            <w:bottom w:val="none" w:sz="0" w:space="0" w:color="auto"/>
            <w:right w:val="none" w:sz="0" w:space="0" w:color="auto"/>
          </w:divBdr>
          <w:divsChild>
            <w:div w:id="1174806356">
              <w:marLeft w:val="0"/>
              <w:marRight w:val="0"/>
              <w:marTop w:val="0"/>
              <w:marBottom w:val="0"/>
              <w:divBdr>
                <w:top w:val="none" w:sz="0" w:space="0" w:color="auto"/>
                <w:left w:val="none" w:sz="0" w:space="0" w:color="auto"/>
                <w:bottom w:val="none" w:sz="0" w:space="0" w:color="auto"/>
                <w:right w:val="none" w:sz="0" w:space="0" w:color="auto"/>
              </w:divBdr>
              <w:divsChild>
                <w:div w:id="201331148">
                  <w:marLeft w:val="0"/>
                  <w:marRight w:val="0"/>
                  <w:marTop w:val="0"/>
                  <w:marBottom w:val="0"/>
                  <w:divBdr>
                    <w:top w:val="none" w:sz="0" w:space="0" w:color="auto"/>
                    <w:left w:val="none" w:sz="0" w:space="0" w:color="auto"/>
                    <w:bottom w:val="none" w:sz="0" w:space="0" w:color="auto"/>
                    <w:right w:val="none" w:sz="0" w:space="0" w:color="auto"/>
                  </w:divBdr>
                  <w:divsChild>
                    <w:div w:id="1861622049">
                      <w:marLeft w:val="0"/>
                      <w:marRight w:val="0"/>
                      <w:marTop w:val="0"/>
                      <w:marBottom w:val="0"/>
                      <w:divBdr>
                        <w:top w:val="none" w:sz="0" w:space="0" w:color="auto"/>
                        <w:left w:val="none" w:sz="0" w:space="0" w:color="auto"/>
                        <w:bottom w:val="none" w:sz="0" w:space="0" w:color="auto"/>
                        <w:right w:val="none" w:sz="0" w:space="0" w:color="auto"/>
                      </w:divBdr>
                      <w:divsChild>
                        <w:div w:id="164792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326</Words>
  <Characters>1860</Characters>
  <Application>Microsoft Office Word</Application>
  <DocSecurity>0</DocSecurity>
  <Lines>15</Lines>
  <Paragraphs>4</Paragraphs>
  <ScaleCrop>false</ScaleCrop>
  <Company>デンソーテクノ株式会社</Company>
  <LinksUpToDate>false</LinksUpToDate>
  <CharactersWithSpaces>2182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Yoshiaki Ishikawa / 石川　善章</dc:creator>
  <cp:keywords/>
  <dc:description/>
  <cp:lastModifiedBy>Yoshiaki Ishikawa / 石川　善章</cp:lastModifiedBy>
  <cp:revision>1</cp:revision>
  <dcterms:created xsi:type="dcterms:W3CDTF">2020-03-05T07:04:00Z</dcterms:created>
  <dcterms:modified xsi:type="dcterms:W3CDTF">2020-03-05T07:06:00Z</dcterms:modified>
</cp:coreProperties>
</file>