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The very last thing we need to do is to head over to our Firebase dashboard and under the database tab,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remember that when we first set up our cloud Firestore, we set some rules that pretty much allowed anybody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read and write into our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as Firebase warns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says that your security rules are pretty lax basically.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click on learn more, it actually takes you to the documentation page on how to define cloud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Firestore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security rules. And you can look through this documentation to see what kind of level of security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want for your documentation.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example you could have a database where nobody can read and write under any condition.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that's not going to be very useful for 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at the moment what we have is pretty much allowing anybody to write and read to our database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a bit too insecure.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we're going to choose is make sure that only authorized users or users who are logged in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registered can actually access all our documents and read and write their messages to the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to change it over, we're going to go ahead and copy all of this code and we're going to replace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current lax rules with the new rules.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select everything in here and delete it and then we're going to replace it with what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copied over.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allows read and write access only if they have a user ID, namely they are already authenticated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can see them as one of our users.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you're ready, go ahead and click publish to make these rules go live and you'll see that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warnings et cetera go away.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to test it, there's even a really handy simulator.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example you can say that I'm going to try and get some data out of my cloud Firestore. And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define a path to our documents under documents/messages. And we can check that if this 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coming from somebody who's not authenticated trying to access our messages collection what happens.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can see that it tells us fails right? It doesn't let us read from our database and if we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to maybe say create, which is basically a write request, you can see it also gets blocked. Unless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check the authenticated marker and we go ahead and add one of those e-mails that we'd already authenticated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registered as one of our users,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I click run, then you'll see that read is now allowed and so will write as well. So now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rules are live for our database then we don't have to worry about some randos accessing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with that we've now completed our Flash chat app. So that's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all for the Flash chat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 hope you had fun making this app and I hope you'll be building your own apps using Firebase cloud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Firestore and authentication.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There's so much more that you can explore. So take advantage of the documentation and what you learn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this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look forward to seeing all of your amazing creations on Twitter under the hashtag #FlutterBrew.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2CB7"/>
    <w:rsid w:val="6B512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2020-03-04T12:51:00Z</dcterms:created>
  <dc:creator>Yoshiaki Ishikawa</dc:creator>
  <cp:lastModifiedBy>Yoshiaki Ishikawa</cp:lastModifiedBy>
  <dcterms:modified xsi:type="dcterms:W3CDTF">2020-03-04T12:52:08Z</dcterms:modified>
  <dc:title>The very last thing we need to do is to head over to our Firebase dashboard and under the database tab,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