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98E123" w14:textId="7C0F81AC" w:rsidR="00180AC9" w:rsidRPr="00180AC9" w:rsidRDefault="00180AC9" w:rsidP="00180AC9">
      <w:pPr>
        <w:rPr>
          <w:rFonts w:ascii="Times New Roman" w:hAnsi="Times New Roman" w:cs="Times New Roman"/>
        </w:rPr>
      </w:pPr>
      <w:r>
        <w:rPr>
          <w:rFonts w:ascii="Times New Roman" w:hAnsi="Times New Roman" w:cs="Times New Roman"/>
        </w:rPr>
        <w:t>Part 2</w:t>
      </w:r>
    </w:p>
    <w:p w14:paraId="3401E5E4" w14:textId="425A65A7" w:rsidR="00180AC9" w:rsidRPr="00180AC9" w:rsidRDefault="00180AC9" w:rsidP="00180AC9">
      <w:pPr>
        <w:rPr>
          <w:rFonts w:ascii="Times New Roman" w:hAnsi="Times New Roman" w:cs="Times New Roman"/>
        </w:rPr>
      </w:pPr>
      <w:r w:rsidRPr="00180AC9">
        <w:rPr>
          <w:rFonts w:ascii="Times New Roman" w:hAnsi="Times New Roman" w:cs="Times New Roman"/>
        </w:rPr>
        <w:t xml:space="preserve">a. </w:t>
      </w:r>
    </w:p>
    <w:p w14:paraId="3FC201D1" w14:textId="2DD935F7" w:rsidR="00180AC9" w:rsidRDefault="00AD22A9">
      <w:pPr>
        <w:rPr>
          <w:rFonts w:ascii="Times New Roman" w:hAnsi="Times New Roman" w:cs="Times New Roman"/>
        </w:rPr>
      </w:pPr>
      <w:r>
        <w:rPr>
          <w:rFonts w:ascii="Times New Roman" w:hAnsi="Times New Roman" w:cs="Times New Roman"/>
          <w:noProof/>
        </w:rPr>
        <w:drawing>
          <wp:inline distT="0" distB="0" distL="0" distR="0" wp14:anchorId="00F80759" wp14:editId="1BAA5C55">
            <wp:extent cx="5241851" cy="2229467"/>
            <wp:effectExtent l="0" t="0" r="3810" b="6350"/>
            <wp:docPr id="454622713" name="Picture 1"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622713" name="Picture 1" descr="A graph with blue bars&#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0541" cy="2241669"/>
                    </a:xfrm>
                    <a:prstGeom prst="rect">
                      <a:avLst/>
                    </a:prstGeom>
                  </pic:spPr>
                </pic:pic>
              </a:graphicData>
            </a:graphic>
          </wp:inline>
        </w:drawing>
      </w:r>
    </w:p>
    <w:p w14:paraId="2F247949" w14:textId="304CFC20" w:rsidR="00AD22A9" w:rsidRDefault="00AD22A9">
      <w:pPr>
        <w:rPr>
          <w:rFonts w:ascii="Times New Roman" w:hAnsi="Times New Roman" w:cs="Times New Roman"/>
        </w:rPr>
      </w:pPr>
      <w:r>
        <w:rPr>
          <w:rFonts w:ascii="Times New Roman" w:hAnsi="Times New Roman" w:cs="Times New Roman"/>
          <w:noProof/>
        </w:rPr>
        <w:drawing>
          <wp:inline distT="0" distB="0" distL="0" distR="0" wp14:anchorId="1471330A" wp14:editId="49DF6ECC">
            <wp:extent cx="5241290" cy="2229228"/>
            <wp:effectExtent l="0" t="0" r="3810" b="6350"/>
            <wp:docPr id="888774424" name="Picture 2"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774424" name="Picture 2" descr="A graph with blue bar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57568" cy="2236151"/>
                    </a:xfrm>
                    <a:prstGeom prst="rect">
                      <a:avLst/>
                    </a:prstGeom>
                  </pic:spPr>
                </pic:pic>
              </a:graphicData>
            </a:graphic>
          </wp:inline>
        </w:drawing>
      </w:r>
    </w:p>
    <w:p w14:paraId="588F854A" w14:textId="738757DB" w:rsidR="004445A4" w:rsidRPr="00180AC9" w:rsidRDefault="00665F7E" w:rsidP="00665F7E">
      <w:pPr>
        <w:rPr>
          <w:rFonts w:ascii="Times New Roman" w:hAnsi="Times New Roman" w:cs="Times New Roman"/>
        </w:rPr>
      </w:pPr>
      <w:r w:rsidRPr="00180AC9">
        <w:rPr>
          <w:rFonts w:ascii="Times New Roman" w:hAnsi="Times New Roman" w:cs="Times New Roman"/>
        </w:rPr>
        <w:t xml:space="preserve">b. </w:t>
      </w:r>
      <w:r w:rsidR="004445A4">
        <w:rPr>
          <w:rFonts w:ascii="Times New Roman" w:hAnsi="Times New Roman" w:cs="Times New Roman"/>
        </w:rPr>
        <w:t>T</w:t>
      </w:r>
      <w:r w:rsidRPr="00665F7E">
        <w:rPr>
          <w:rFonts w:ascii="Times New Roman" w:hAnsi="Times New Roman" w:cs="Times New Roman"/>
        </w:rPr>
        <w:t>rad</w:t>
      </w:r>
      <w:r w:rsidR="004445A4">
        <w:rPr>
          <w:rFonts w:ascii="Times New Roman" w:hAnsi="Times New Roman" w:cs="Times New Roman"/>
        </w:rPr>
        <w:t>itional</w:t>
      </w:r>
      <w:r w:rsidRPr="00665F7E">
        <w:rPr>
          <w:rFonts w:ascii="Times New Roman" w:hAnsi="Times New Roman" w:cs="Times New Roman"/>
        </w:rPr>
        <w:t xml:space="preserve"> ins</w:t>
      </w:r>
      <w:r w:rsidR="004445A4">
        <w:rPr>
          <w:rFonts w:ascii="Times New Roman" w:hAnsi="Times New Roman" w:cs="Times New Roman"/>
        </w:rPr>
        <w:t>ertion sort</w:t>
      </w:r>
      <w:r w:rsidRPr="00665F7E">
        <w:rPr>
          <w:rFonts w:ascii="Times New Roman" w:hAnsi="Times New Roman" w:cs="Times New Roman"/>
        </w:rPr>
        <w:t xml:space="preserve"> </w:t>
      </w:r>
      <w:r w:rsidR="004445A4">
        <w:rPr>
          <w:rFonts w:ascii="Times New Roman" w:hAnsi="Times New Roman" w:cs="Times New Roman"/>
        </w:rPr>
        <w:t>run time</w:t>
      </w:r>
      <w:r w:rsidR="00296C3D">
        <w:rPr>
          <w:rFonts w:ascii="Times New Roman" w:hAnsi="Times New Roman" w:cs="Times New Roman"/>
        </w:rPr>
        <w:t xml:space="preserve">’s </w:t>
      </w:r>
      <w:r w:rsidRPr="00665F7E">
        <w:rPr>
          <w:rFonts w:ascii="Times New Roman" w:hAnsi="Times New Roman" w:cs="Times New Roman"/>
        </w:rPr>
        <w:t>mean</w:t>
      </w:r>
      <w:r w:rsidR="00296C3D">
        <w:rPr>
          <w:rFonts w:ascii="Times New Roman" w:hAnsi="Times New Roman" w:cs="Times New Roman"/>
        </w:rPr>
        <w:t xml:space="preserve"> is </w:t>
      </w:r>
      <w:r w:rsidRPr="00665F7E">
        <w:rPr>
          <w:rFonts w:ascii="Times New Roman" w:hAnsi="Times New Roman" w:cs="Times New Roman"/>
        </w:rPr>
        <w:t>0.00236</w:t>
      </w:r>
      <w:r w:rsidR="00296C3D">
        <w:rPr>
          <w:rFonts w:ascii="Times New Roman" w:hAnsi="Times New Roman" w:cs="Times New Roman"/>
        </w:rPr>
        <w:t>, while h</w:t>
      </w:r>
      <w:r w:rsidRPr="00665F7E">
        <w:rPr>
          <w:rFonts w:ascii="Times New Roman" w:hAnsi="Times New Roman" w:cs="Times New Roman"/>
        </w:rPr>
        <w:t xml:space="preserve">ybrid </w:t>
      </w:r>
      <w:r w:rsidR="004445A4">
        <w:rPr>
          <w:rFonts w:ascii="Times New Roman" w:hAnsi="Times New Roman" w:cs="Times New Roman"/>
        </w:rPr>
        <w:t xml:space="preserve">sort run </w:t>
      </w:r>
      <w:r w:rsidR="003B4736">
        <w:rPr>
          <w:rFonts w:ascii="Times New Roman" w:hAnsi="Times New Roman" w:cs="Times New Roman"/>
        </w:rPr>
        <w:t>time’s mean</w:t>
      </w:r>
      <w:r w:rsidR="00296C3D">
        <w:rPr>
          <w:rFonts w:ascii="Times New Roman" w:hAnsi="Times New Roman" w:cs="Times New Roman"/>
        </w:rPr>
        <w:t xml:space="preserve"> is </w:t>
      </w:r>
      <w:r w:rsidRPr="00665F7E">
        <w:rPr>
          <w:rFonts w:ascii="Times New Roman" w:hAnsi="Times New Roman" w:cs="Times New Roman"/>
        </w:rPr>
        <w:t>0.00054</w:t>
      </w:r>
      <w:r w:rsidR="00296C3D">
        <w:rPr>
          <w:rFonts w:ascii="Times New Roman" w:hAnsi="Times New Roman" w:cs="Times New Roman"/>
        </w:rPr>
        <w:t xml:space="preserve">6. </w:t>
      </w:r>
      <w:r w:rsidR="004445A4">
        <w:rPr>
          <w:rFonts w:ascii="Times New Roman" w:hAnsi="Times New Roman" w:cs="Times New Roman"/>
        </w:rPr>
        <w:t xml:space="preserve">From both the graphs and the numbers, hybrid sort is clearly much faster. </w:t>
      </w:r>
    </w:p>
    <w:p w14:paraId="0DDD4D3E" w14:textId="42F5B5C5" w:rsidR="004445A4" w:rsidRPr="00180AC9" w:rsidRDefault="00665F7E" w:rsidP="00665F7E">
      <w:pPr>
        <w:rPr>
          <w:rFonts w:ascii="Times New Roman" w:hAnsi="Times New Roman" w:cs="Times New Roman"/>
        </w:rPr>
      </w:pPr>
      <w:r w:rsidRPr="00180AC9">
        <w:rPr>
          <w:rFonts w:ascii="Times New Roman" w:hAnsi="Times New Roman" w:cs="Times New Roman"/>
        </w:rPr>
        <w:t xml:space="preserve">c. </w:t>
      </w:r>
      <w:r w:rsidR="004445A4">
        <w:rPr>
          <w:rFonts w:ascii="Times New Roman" w:hAnsi="Times New Roman" w:cs="Times New Roman"/>
        </w:rPr>
        <w:t xml:space="preserve">Hybrid sort’s complexity is </w:t>
      </w:r>
      <w:proofErr w:type="spellStart"/>
      <w:r w:rsidR="004445A4">
        <w:rPr>
          <w:rFonts w:ascii="Times New Roman" w:hAnsi="Times New Roman" w:cs="Times New Roman"/>
        </w:rPr>
        <w:t>NlgN</w:t>
      </w:r>
      <w:proofErr w:type="spellEnd"/>
      <w:r w:rsidR="004445A4">
        <w:rPr>
          <w:rFonts w:ascii="Times New Roman" w:hAnsi="Times New Roman" w:cs="Times New Roman"/>
        </w:rPr>
        <w:t xml:space="preserve"> because the binary search to find the appropriate index of an item is always logarithmic</w:t>
      </w:r>
      <w:r w:rsidR="00C04F30">
        <w:rPr>
          <w:rFonts w:ascii="Times New Roman" w:hAnsi="Times New Roman" w:cs="Times New Roman"/>
        </w:rPr>
        <w:t>;</w:t>
      </w:r>
      <w:r w:rsidR="004445A4">
        <w:rPr>
          <w:rFonts w:ascii="Times New Roman" w:hAnsi="Times New Roman" w:cs="Times New Roman"/>
        </w:rPr>
        <w:t xml:space="preserve"> the correct place needs to be found for all items in a list of length N. </w:t>
      </w:r>
    </w:p>
    <w:p w14:paraId="0F775B80" w14:textId="6E8F340A" w:rsidR="00296C3D" w:rsidRDefault="00665F7E" w:rsidP="00665F7E">
      <w:pPr>
        <w:rPr>
          <w:rFonts w:ascii="Times New Roman" w:hAnsi="Times New Roman" w:cs="Times New Roman"/>
        </w:rPr>
      </w:pPr>
      <w:r w:rsidRPr="00180AC9">
        <w:rPr>
          <w:rFonts w:ascii="Times New Roman" w:hAnsi="Times New Roman" w:cs="Times New Roman"/>
        </w:rPr>
        <w:t xml:space="preserve">d. </w:t>
      </w:r>
      <w:r w:rsidR="00296C3D">
        <w:rPr>
          <w:rFonts w:ascii="Times New Roman" w:hAnsi="Times New Roman" w:cs="Times New Roman"/>
        </w:rPr>
        <w:t xml:space="preserve">The experiment design is in the code, but the evidence of the comparison is logged into the table below, where hybrid sort is generally faster than insertion sort except in insertion sort’s best case where insertion sort is essentially linear, but where hybrid sort lost the ability to take advantage of because it performs binary search on every element. </w:t>
      </w:r>
    </w:p>
    <w:tbl>
      <w:tblPr>
        <w:tblStyle w:val="TableGrid"/>
        <w:tblW w:w="0" w:type="auto"/>
        <w:tblLook w:val="04A0" w:firstRow="1" w:lastRow="0" w:firstColumn="1" w:lastColumn="0" w:noHBand="0" w:noVBand="1"/>
      </w:tblPr>
      <w:tblGrid>
        <w:gridCol w:w="1442"/>
        <w:gridCol w:w="2676"/>
        <w:gridCol w:w="2676"/>
        <w:gridCol w:w="2556"/>
      </w:tblGrid>
      <w:tr w:rsidR="004445A4" w14:paraId="40D70E3E" w14:textId="77777777" w:rsidTr="004445A4">
        <w:tc>
          <w:tcPr>
            <w:tcW w:w="1442" w:type="dxa"/>
          </w:tcPr>
          <w:p w14:paraId="7E274B0A" w14:textId="2CE634CC" w:rsidR="004445A4" w:rsidRPr="00296C3D" w:rsidRDefault="004445A4" w:rsidP="00C04F30">
            <w:pPr>
              <w:spacing w:line="360" w:lineRule="auto"/>
              <w:jc w:val="right"/>
              <w:rPr>
                <w:rFonts w:ascii="Times New Roman" w:hAnsi="Times New Roman" w:cs="Times New Roman"/>
              </w:rPr>
            </w:pPr>
          </w:p>
        </w:tc>
        <w:tc>
          <w:tcPr>
            <w:tcW w:w="2676" w:type="dxa"/>
          </w:tcPr>
          <w:p w14:paraId="4476B039" w14:textId="6A2A6F68" w:rsidR="004445A4" w:rsidRPr="00296C3D" w:rsidRDefault="004445A4" w:rsidP="00C04F30">
            <w:pPr>
              <w:spacing w:line="360" w:lineRule="auto"/>
              <w:rPr>
                <w:rFonts w:ascii="Times New Roman" w:hAnsi="Times New Roman" w:cs="Times New Roman"/>
              </w:rPr>
            </w:pPr>
            <w:r w:rsidRPr="00296C3D">
              <w:rPr>
                <w:rFonts w:ascii="Times New Roman" w:hAnsi="Times New Roman" w:cs="Times New Roman"/>
              </w:rPr>
              <w:t>Average</w:t>
            </w:r>
          </w:p>
        </w:tc>
        <w:tc>
          <w:tcPr>
            <w:tcW w:w="2676" w:type="dxa"/>
          </w:tcPr>
          <w:p w14:paraId="185362A3" w14:textId="79A4AAB4" w:rsidR="004445A4" w:rsidRPr="00296C3D" w:rsidRDefault="004445A4" w:rsidP="00C04F30">
            <w:pPr>
              <w:spacing w:line="360" w:lineRule="auto"/>
              <w:rPr>
                <w:rFonts w:ascii="Times New Roman" w:hAnsi="Times New Roman" w:cs="Times New Roman"/>
              </w:rPr>
            </w:pPr>
            <w:r w:rsidRPr="00296C3D">
              <w:rPr>
                <w:rFonts w:ascii="Times New Roman" w:hAnsi="Times New Roman" w:cs="Times New Roman"/>
              </w:rPr>
              <w:t>Worst</w:t>
            </w:r>
          </w:p>
        </w:tc>
        <w:tc>
          <w:tcPr>
            <w:tcW w:w="2556" w:type="dxa"/>
          </w:tcPr>
          <w:p w14:paraId="51FBB838" w14:textId="3D35AF28" w:rsidR="004445A4" w:rsidRPr="00296C3D" w:rsidRDefault="004445A4" w:rsidP="00C04F30">
            <w:pPr>
              <w:spacing w:line="360" w:lineRule="auto"/>
              <w:rPr>
                <w:rFonts w:ascii="Times New Roman" w:hAnsi="Times New Roman" w:cs="Times New Roman"/>
              </w:rPr>
            </w:pPr>
            <w:r w:rsidRPr="00296C3D">
              <w:rPr>
                <w:rFonts w:ascii="Times New Roman" w:hAnsi="Times New Roman" w:cs="Times New Roman"/>
              </w:rPr>
              <w:t>Best</w:t>
            </w:r>
          </w:p>
        </w:tc>
      </w:tr>
      <w:tr w:rsidR="004445A4" w14:paraId="61604E6F" w14:textId="77777777" w:rsidTr="004445A4">
        <w:tc>
          <w:tcPr>
            <w:tcW w:w="1442" w:type="dxa"/>
          </w:tcPr>
          <w:p w14:paraId="154A2875" w14:textId="56E47DEB" w:rsidR="004445A4" w:rsidRPr="00296C3D" w:rsidRDefault="004445A4" w:rsidP="00C04F30">
            <w:pPr>
              <w:spacing w:line="360" w:lineRule="auto"/>
              <w:rPr>
                <w:rFonts w:ascii="Times New Roman" w:hAnsi="Times New Roman" w:cs="Times New Roman"/>
              </w:rPr>
            </w:pPr>
            <w:r w:rsidRPr="00296C3D">
              <w:rPr>
                <w:rFonts w:ascii="Times New Roman" w:hAnsi="Times New Roman" w:cs="Times New Roman"/>
              </w:rPr>
              <w:t>Insertion</w:t>
            </w:r>
          </w:p>
        </w:tc>
        <w:tc>
          <w:tcPr>
            <w:tcW w:w="2676" w:type="dxa"/>
          </w:tcPr>
          <w:p w14:paraId="58FED25D" w14:textId="4B0DD7CC" w:rsidR="004445A4" w:rsidRPr="00296C3D" w:rsidRDefault="004445A4" w:rsidP="00C04F30">
            <w:pPr>
              <w:spacing w:line="360" w:lineRule="auto"/>
              <w:jc w:val="right"/>
              <w:rPr>
                <w:rFonts w:ascii="Times New Roman" w:hAnsi="Times New Roman" w:cs="Times New Roman"/>
              </w:rPr>
            </w:pPr>
            <w:r w:rsidRPr="00296C3D">
              <w:rPr>
                <w:rFonts w:ascii="Times New Roman" w:hAnsi="Times New Roman" w:cs="Times New Roman"/>
              </w:rPr>
              <w:t>0.00407</w:t>
            </w:r>
          </w:p>
        </w:tc>
        <w:tc>
          <w:tcPr>
            <w:tcW w:w="2676" w:type="dxa"/>
          </w:tcPr>
          <w:p w14:paraId="42D92D06" w14:textId="4F8D5D6F" w:rsidR="004445A4" w:rsidRPr="00296C3D" w:rsidRDefault="004445A4" w:rsidP="00C04F30">
            <w:pPr>
              <w:spacing w:line="360" w:lineRule="auto"/>
              <w:jc w:val="right"/>
              <w:rPr>
                <w:rFonts w:ascii="Times New Roman" w:hAnsi="Times New Roman" w:cs="Times New Roman"/>
              </w:rPr>
            </w:pPr>
            <w:r w:rsidRPr="00296C3D">
              <w:rPr>
                <w:rFonts w:ascii="Times New Roman" w:hAnsi="Times New Roman" w:cs="Times New Roman"/>
              </w:rPr>
              <w:t>0.00487</w:t>
            </w:r>
          </w:p>
        </w:tc>
        <w:tc>
          <w:tcPr>
            <w:tcW w:w="2556" w:type="dxa"/>
          </w:tcPr>
          <w:p w14:paraId="20A126F5" w14:textId="7D46453C" w:rsidR="004445A4" w:rsidRPr="00296C3D" w:rsidRDefault="004445A4" w:rsidP="00C04F30">
            <w:pPr>
              <w:spacing w:line="360" w:lineRule="auto"/>
              <w:jc w:val="right"/>
              <w:rPr>
                <w:rFonts w:ascii="Times New Roman" w:hAnsi="Times New Roman" w:cs="Times New Roman"/>
              </w:rPr>
            </w:pPr>
            <w:r w:rsidRPr="00296C3D">
              <w:rPr>
                <w:rFonts w:ascii="Times New Roman" w:hAnsi="Times New Roman" w:cs="Times New Roman"/>
              </w:rPr>
              <w:t>2.38e-05</w:t>
            </w:r>
          </w:p>
        </w:tc>
      </w:tr>
      <w:tr w:rsidR="004445A4" w14:paraId="288F2677" w14:textId="77777777" w:rsidTr="004445A4">
        <w:tc>
          <w:tcPr>
            <w:tcW w:w="1442" w:type="dxa"/>
          </w:tcPr>
          <w:p w14:paraId="46ADD276" w14:textId="6B95D4DA" w:rsidR="004445A4" w:rsidRPr="00296C3D" w:rsidRDefault="004445A4" w:rsidP="00C04F30">
            <w:pPr>
              <w:spacing w:line="360" w:lineRule="auto"/>
              <w:rPr>
                <w:rFonts w:ascii="Times New Roman" w:hAnsi="Times New Roman" w:cs="Times New Roman"/>
              </w:rPr>
            </w:pPr>
            <w:r w:rsidRPr="00296C3D">
              <w:rPr>
                <w:rFonts w:ascii="Times New Roman" w:hAnsi="Times New Roman" w:cs="Times New Roman"/>
              </w:rPr>
              <w:t>Hybrid</w:t>
            </w:r>
          </w:p>
        </w:tc>
        <w:tc>
          <w:tcPr>
            <w:tcW w:w="2676" w:type="dxa"/>
          </w:tcPr>
          <w:p w14:paraId="156FE66A" w14:textId="0BDB0DCE" w:rsidR="004445A4" w:rsidRPr="00296C3D" w:rsidRDefault="004445A4" w:rsidP="00C04F30">
            <w:pPr>
              <w:spacing w:line="360" w:lineRule="auto"/>
              <w:jc w:val="right"/>
              <w:rPr>
                <w:rFonts w:ascii="Times New Roman" w:hAnsi="Times New Roman" w:cs="Times New Roman"/>
              </w:rPr>
            </w:pPr>
            <w:r w:rsidRPr="00296C3D">
              <w:rPr>
                <w:rFonts w:ascii="Times New Roman" w:hAnsi="Times New Roman" w:cs="Times New Roman"/>
              </w:rPr>
              <w:t>0.000872</w:t>
            </w:r>
          </w:p>
        </w:tc>
        <w:tc>
          <w:tcPr>
            <w:tcW w:w="2676" w:type="dxa"/>
          </w:tcPr>
          <w:p w14:paraId="00E7396B" w14:textId="16A7BFAD" w:rsidR="004445A4" w:rsidRPr="00296C3D" w:rsidRDefault="004445A4" w:rsidP="00C04F30">
            <w:pPr>
              <w:spacing w:line="360" w:lineRule="auto"/>
              <w:jc w:val="right"/>
              <w:rPr>
                <w:rFonts w:ascii="Times New Roman" w:hAnsi="Times New Roman" w:cs="Times New Roman"/>
              </w:rPr>
            </w:pPr>
            <w:r w:rsidRPr="00296C3D">
              <w:rPr>
                <w:rFonts w:ascii="Times New Roman" w:hAnsi="Times New Roman" w:cs="Times New Roman"/>
              </w:rPr>
              <w:t>0.000675</w:t>
            </w:r>
          </w:p>
        </w:tc>
        <w:tc>
          <w:tcPr>
            <w:tcW w:w="2556" w:type="dxa"/>
          </w:tcPr>
          <w:p w14:paraId="4192673B" w14:textId="55C42F6A" w:rsidR="004445A4" w:rsidRPr="00296C3D" w:rsidRDefault="004445A4" w:rsidP="00C04F30">
            <w:pPr>
              <w:spacing w:line="360" w:lineRule="auto"/>
              <w:jc w:val="right"/>
              <w:rPr>
                <w:rFonts w:ascii="Times New Roman" w:hAnsi="Times New Roman" w:cs="Times New Roman"/>
              </w:rPr>
            </w:pPr>
            <w:r w:rsidRPr="00296C3D">
              <w:rPr>
                <w:rFonts w:ascii="Times New Roman" w:hAnsi="Times New Roman" w:cs="Times New Roman"/>
              </w:rPr>
              <w:t>0.000260</w:t>
            </w:r>
          </w:p>
        </w:tc>
      </w:tr>
    </w:tbl>
    <w:p w14:paraId="3BE6D6EC" w14:textId="31607E16" w:rsidR="00180AC9" w:rsidRDefault="00180AC9">
      <w:pPr>
        <w:rPr>
          <w:rFonts w:ascii="Times New Roman" w:hAnsi="Times New Roman" w:cs="Times New Roman"/>
        </w:rPr>
      </w:pPr>
      <w:r>
        <w:rPr>
          <w:rFonts w:ascii="Times New Roman" w:hAnsi="Times New Roman" w:cs="Times New Roman"/>
        </w:rPr>
        <w:lastRenderedPageBreak/>
        <w:t>Part 4</w:t>
      </w:r>
    </w:p>
    <w:p w14:paraId="4AE0261C" w14:textId="65C66C76" w:rsidR="00BA46CC" w:rsidRDefault="00180AC9" w:rsidP="00180AC9">
      <w:pPr>
        <w:rPr>
          <w:rFonts w:ascii="Times New Roman" w:hAnsi="Times New Roman" w:cs="Times New Roman"/>
        </w:rPr>
      </w:pPr>
      <w:r w:rsidRPr="00180AC9">
        <w:rPr>
          <w:rFonts w:ascii="Times New Roman" w:hAnsi="Times New Roman" w:cs="Times New Roman"/>
        </w:rPr>
        <w:t xml:space="preserve">a. </w:t>
      </w:r>
      <w:r w:rsidR="00BA46CC">
        <w:rPr>
          <w:rFonts w:ascii="Times New Roman" w:hAnsi="Times New Roman" w:cs="Times New Roman"/>
        </w:rPr>
        <w:t xml:space="preserve">The dynamic version of binary search uses a more complicated data structure to optimize inserts and deletes into a searchable dataset. My experiment focused on inserts and searches, and I found after varying the number of inserts while keeping the number of searches the same, and after varying the number of searches while keeping the number of inserts the same (not shown here), that when there are many searches but not so many inserts, the normal binary searches with the linear time insert function I wrote for them perform better, whereas if there are many inserts compared to the number of searches, the dynamic binary search is faster. </w:t>
      </w:r>
    </w:p>
    <w:p w14:paraId="3996D756" w14:textId="3EF299B8" w:rsidR="00BA46CC" w:rsidRDefault="00BA46CC" w:rsidP="00180AC9">
      <w:pPr>
        <w:rPr>
          <w:rFonts w:ascii="Times New Roman" w:hAnsi="Times New Roman" w:cs="Times New Roman"/>
        </w:rPr>
      </w:pPr>
      <w:r>
        <w:rPr>
          <w:rFonts w:ascii="Times New Roman" w:hAnsi="Times New Roman" w:cs="Times New Roman"/>
          <w:noProof/>
        </w:rPr>
        <w:drawing>
          <wp:inline distT="0" distB="0" distL="0" distR="0" wp14:anchorId="7C000A39" wp14:editId="20070F37">
            <wp:extent cx="5369442" cy="2283734"/>
            <wp:effectExtent l="0" t="0" r="3175" b="2540"/>
            <wp:docPr id="1333104522" name="Picture 5" descr="A blue rectangular bar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104522" name="Picture 5" descr="A blue rectangular bars with white text&#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40804" cy="2314086"/>
                    </a:xfrm>
                    <a:prstGeom prst="rect">
                      <a:avLst/>
                    </a:prstGeom>
                  </pic:spPr>
                </pic:pic>
              </a:graphicData>
            </a:graphic>
          </wp:inline>
        </w:drawing>
      </w:r>
    </w:p>
    <w:p w14:paraId="39957568" w14:textId="07730101" w:rsidR="00BA46CC" w:rsidRPr="00180AC9" w:rsidRDefault="00BA46CC" w:rsidP="00180AC9">
      <w:pPr>
        <w:rPr>
          <w:rFonts w:ascii="Times New Roman" w:hAnsi="Times New Roman" w:cs="Times New Roman"/>
        </w:rPr>
      </w:pPr>
      <w:r>
        <w:rPr>
          <w:rFonts w:ascii="Times New Roman" w:hAnsi="Times New Roman" w:cs="Times New Roman"/>
          <w:noProof/>
        </w:rPr>
        <w:drawing>
          <wp:inline distT="0" distB="0" distL="0" distR="0" wp14:anchorId="61FA3770" wp14:editId="667E8D7E">
            <wp:extent cx="5368925" cy="2283515"/>
            <wp:effectExtent l="0" t="0" r="3175" b="2540"/>
            <wp:docPr id="563826138" name="Picture 6"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826138" name="Picture 6" descr="A blue squares with white text&#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97796" cy="2338326"/>
                    </a:xfrm>
                    <a:prstGeom prst="rect">
                      <a:avLst/>
                    </a:prstGeom>
                  </pic:spPr>
                </pic:pic>
              </a:graphicData>
            </a:graphic>
          </wp:inline>
        </w:drawing>
      </w:r>
    </w:p>
    <w:p w14:paraId="0BE0F647" w14:textId="0976BB90" w:rsidR="00BA46CC" w:rsidRPr="00180AC9" w:rsidRDefault="00180AC9" w:rsidP="00180AC9">
      <w:pPr>
        <w:rPr>
          <w:rFonts w:ascii="Times New Roman" w:hAnsi="Times New Roman" w:cs="Times New Roman"/>
        </w:rPr>
      </w:pPr>
      <w:r w:rsidRPr="00180AC9">
        <w:rPr>
          <w:rFonts w:ascii="Times New Roman" w:hAnsi="Times New Roman" w:cs="Times New Roman"/>
        </w:rPr>
        <w:t xml:space="preserve">b. </w:t>
      </w:r>
      <w:r w:rsidR="00BA46CC">
        <w:rPr>
          <w:rFonts w:ascii="Times New Roman" w:hAnsi="Times New Roman" w:cs="Times New Roman"/>
        </w:rPr>
        <w:t>In other words, when the task that this more complicated data structure is optimized for is not performed</w:t>
      </w:r>
      <w:r w:rsidR="00D20AB7">
        <w:rPr>
          <w:rFonts w:ascii="Times New Roman" w:hAnsi="Times New Roman" w:cs="Times New Roman"/>
        </w:rPr>
        <w:t xml:space="preserve"> often</w:t>
      </w:r>
      <w:r w:rsidR="00BA46CC">
        <w:rPr>
          <w:rFonts w:ascii="Times New Roman" w:hAnsi="Times New Roman" w:cs="Times New Roman"/>
        </w:rPr>
        <w:t xml:space="preserve"> enough to justify the </w:t>
      </w:r>
      <w:r w:rsidR="00D20AB7">
        <w:rPr>
          <w:rFonts w:ascii="Times New Roman" w:hAnsi="Times New Roman" w:cs="Times New Roman"/>
        </w:rPr>
        <w:t xml:space="preserve">increased cost to other aspects, dynamic binary search is “overkill” and performs worse than traditional solutions. </w:t>
      </w:r>
    </w:p>
    <w:p w14:paraId="329BAF17" w14:textId="54F00E7D" w:rsidR="00D20AB7" w:rsidRDefault="00180AC9" w:rsidP="00180AC9">
      <w:pPr>
        <w:rPr>
          <w:rFonts w:ascii="Times New Roman" w:hAnsi="Times New Roman" w:cs="Times New Roman"/>
        </w:rPr>
      </w:pPr>
      <w:r w:rsidRPr="00180AC9">
        <w:rPr>
          <w:rFonts w:ascii="Times New Roman" w:hAnsi="Times New Roman" w:cs="Times New Roman"/>
        </w:rPr>
        <w:t xml:space="preserve">c. </w:t>
      </w:r>
      <w:r w:rsidR="00D20AB7">
        <w:rPr>
          <w:rFonts w:ascii="Times New Roman" w:hAnsi="Times New Roman" w:cs="Times New Roman"/>
        </w:rPr>
        <w:t xml:space="preserve">Here, I present two graphs that most starkly show the difference in performance when the number of inserts is too low or high enough to make the dynamic solution outperform traditional ones. More are not shown in the interest of keeping this brief report brief. In the first, dynamic binary search displays a shorter average insert-and-search run time than all three traditional </w:t>
      </w:r>
      <w:r w:rsidR="00D20AB7">
        <w:rPr>
          <w:rFonts w:ascii="Times New Roman" w:hAnsi="Times New Roman" w:cs="Times New Roman"/>
        </w:rPr>
        <w:lastRenderedPageBreak/>
        <w:t xml:space="preserve">binary searches, which all performed roughly the same, and in the second, the opposite is shown with the three traditional binary searches still roughly the same. </w:t>
      </w:r>
    </w:p>
    <w:p w14:paraId="4E716C39" w14:textId="60997F30" w:rsidR="00180AC9" w:rsidRDefault="00180AC9" w:rsidP="00180AC9">
      <w:pPr>
        <w:rPr>
          <w:rFonts w:ascii="Times New Roman" w:hAnsi="Times New Roman" w:cs="Times New Roman"/>
        </w:rPr>
      </w:pPr>
      <w:r>
        <w:rPr>
          <w:rFonts w:ascii="Times New Roman" w:hAnsi="Times New Roman" w:cs="Times New Roman"/>
        </w:rPr>
        <w:t>Part 5</w:t>
      </w:r>
    </w:p>
    <w:p w14:paraId="0C21336C" w14:textId="66F570B1" w:rsidR="00665F7E" w:rsidRPr="00180AC9" w:rsidRDefault="00180AC9" w:rsidP="00180AC9">
      <w:pPr>
        <w:rPr>
          <w:rFonts w:ascii="Times New Roman" w:hAnsi="Times New Roman" w:cs="Times New Roman"/>
        </w:rPr>
      </w:pPr>
      <w:r w:rsidRPr="00180AC9">
        <w:rPr>
          <w:rFonts w:ascii="Times New Roman" w:hAnsi="Times New Roman" w:cs="Times New Roman"/>
        </w:rPr>
        <w:t>a</w:t>
      </w:r>
      <w:r w:rsidR="00296C3D">
        <w:rPr>
          <w:rFonts w:ascii="Times New Roman" w:hAnsi="Times New Roman" w:cs="Times New Roman"/>
        </w:rPr>
        <w:t xml:space="preserve">. </w:t>
      </w:r>
      <w:r w:rsidR="00665F7E" w:rsidRPr="00252BCA">
        <w:rPr>
          <w:rFonts w:ascii="Times New Roman" w:hAnsi="Times New Roman" w:cs="Times New Roman"/>
        </w:rPr>
        <w:t>Unknown iterates through every combination to find the shortest path lengths between all nodes</w:t>
      </w:r>
      <w:r w:rsidR="00296C3D">
        <w:rPr>
          <w:rFonts w:ascii="Times New Roman" w:hAnsi="Times New Roman" w:cs="Times New Roman"/>
        </w:rPr>
        <w:t>. After g</w:t>
      </w:r>
      <w:r w:rsidR="00665F7E" w:rsidRPr="00252BCA">
        <w:rPr>
          <w:rFonts w:ascii="Times New Roman" w:hAnsi="Times New Roman" w:cs="Times New Roman"/>
        </w:rPr>
        <w:t>oogling all pairs shortest path algo</w:t>
      </w:r>
      <w:r w:rsidR="00296C3D">
        <w:rPr>
          <w:rFonts w:ascii="Times New Roman" w:hAnsi="Times New Roman" w:cs="Times New Roman"/>
        </w:rPr>
        <w:t>rithms</w:t>
      </w:r>
      <w:r w:rsidR="00665F7E" w:rsidRPr="00252BCA">
        <w:rPr>
          <w:rFonts w:ascii="Times New Roman" w:hAnsi="Times New Roman" w:cs="Times New Roman"/>
        </w:rPr>
        <w:t>, see</w:t>
      </w:r>
      <w:r w:rsidR="00296C3D">
        <w:rPr>
          <w:rFonts w:ascii="Times New Roman" w:hAnsi="Times New Roman" w:cs="Times New Roman"/>
        </w:rPr>
        <w:t>ing a</w:t>
      </w:r>
      <w:r w:rsidR="00665F7E" w:rsidRPr="00252BCA">
        <w:rPr>
          <w:rFonts w:ascii="Times New Roman" w:hAnsi="Times New Roman" w:cs="Times New Roman"/>
        </w:rPr>
        <w:t xml:space="preserve"> cubic</w:t>
      </w:r>
      <w:r w:rsidR="00296C3D">
        <w:rPr>
          <w:rFonts w:ascii="Times New Roman" w:hAnsi="Times New Roman" w:cs="Times New Roman"/>
        </w:rPr>
        <w:t xml:space="preserve"> one</w:t>
      </w:r>
      <w:r w:rsidR="00665F7E" w:rsidRPr="00252BCA">
        <w:rPr>
          <w:rFonts w:ascii="Times New Roman" w:hAnsi="Times New Roman" w:cs="Times New Roman"/>
        </w:rPr>
        <w:t xml:space="preserve">, </w:t>
      </w:r>
      <w:r w:rsidR="00296C3D">
        <w:rPr>
          <w:rFonts w:ascii="Times New Roman" w:hAnsi="Times New Roman" w:cs="Times New Roman"/>
        </w:rPr>
        <w:t>and comparing with the pseudo-code, I discovered it’s the</w:t>
      </w:r>
      <w:r w:rsidR="00665F7E" w:rsidRPr="00252BCA">
        <w:rPr>
          <w:rFonts w:ascii="Times New Roman" w:hAnsi="Times New Roman" w:cs="Times New Roman"/>
        </w:rPr>
        <w:t xml:space="preserve"> Floyd-</w:t>
      </w:r>
      <w:proofErr w:type="spellStart"/>
      <w:r w:rsidR="00665F7E" w:rsidRPr="00252BCA">
        <w:rPr>
          <w:rFonts w:ascii="Times New Roman" w:hAnsi="Times New Roman" w:cs="Times New Roman"/>
        </w:rPr>
        <w:t>Warshall</w:t>
      </w:r>
      <w:proofErr w:type="spellEnd"/>
      <w:r w:rsidR="00296C3D">
        <w:rPr>
          <w:rFonts w:ascii="Times New Roman" w:hAnsi="Times New Roman" w:cs="Times New Roman"/>
        </w:rPr>
        <w:t xml:space="preserve"> </w:t>
      </w:r>
      <w:proofErr w:type="gramStart"/>
      <w:r w:rsidR="00296C3D">
        <w:rPr>
          <w:rFonts w:ascii="Times New Roman" w:hAnsi="Times New Roman" w:cs="Times New Roman"/>
        </w:rPr>
        <w:t>algorithm,.</w:t>
      </w:r>
      <w:proofErr w:type="gramEnd"/>
      <w:r w:rsidR="00296C3D">
        <w:rPr>
          <w:rFonts w:ascii="Times New Roman" w:hAnsi="Times New Roman" w:cs="Times New Roman"/>
        </w:rPr>
        <w:t xml:space="preserve"> </w:t>
      </w:r>
    </w:p>
    <w:p w14:paraId="0B914DF8" w14:textId="3147BA87" w:rsidR="00665F7E" w:rsidRPr="00180AC9" w:rsidRDefault="00180AC9" w:rsidP="00180AC9">
      <w:pPr>
        <w:rPr>
          <w:rFonts w:ascii="Times New Roman" w:hAnsi="Times New Roman" w:cs="Times New Roman"/>
        </w:rPr>
      </w:pPr>
      <w:r w:rsidRPr="00180AC9">
        <w:rPr>
          <w:rFonts w:ascii="Times New Roman" w:hAnsi="Times New Roman" w:cs="Times New Roman"/>
        </w:rPr>
        <w:t xml:space="preserve">b. </w:t>
      </w:r>
      <w:r w:rsidR="00296C3D">
        <w:rPr>
          <w:rFonts w:ascii="Times New Roman" w:hAnsi="Times New Roman" w:cs="Times New Roman"/>
        </w:rPr>
        <w:t xml:space="preserve">Unknown has </w:t>
      </w:r>
      <w:r w:rsidR="00665F7E" w:rsidRPr="00252BCA">
        <w:rPr>
          <w:rFonts w:ascii="Times New Roman" w:hAnsi="Times New Roman" w:cs="Times New Roman"/>
        </w:rPr>
        <w:t>3 for</w:t>
      </w:r>
      <w:r w:rsidR="00296C3D">
        <w:rPr>
          <w:rFonts w:ascii="Times New Roman" w:hAnsi="Times New Roman" w:cs="Times New Roman"/>
        </w:rPr>
        <w:t>-l</w:t>
      </w:r>
      <w:r w:rsidR="00665F7E" w:rsidRPr="00252BCA">
        <w:rPr>
          <w:rFonts w:ascii="Times New Roman" w:hAnsi="Times New Roman" w:cs="Times New Roman"/>
        </w:rPr>
        <w:t>oops</w:t>
      </w:r>
      <w:r w:rsidR="00296C3D">
        <w:rPr>
          <w:rFonts w:ascii="Times New Roman" w:hAnsi="Times New Roman" w:cs="Times New Roman"/>
        </w:rPr>
        <w:t xml:space="preserve">, making it very clearly cubic. </w:t>
      </w:r>
    </w:p>
    <w:p w14:paraId="1A6B403E" w14:textId="46AC2D5E" w:rsidR="00665F7E" w:rsidRDefault="00180AC9">
      <w:pPr>
        <w:rPr>
          <w:rFonts w:ascii="Times New Roman" w:hAnsi="Times New Roman" w:cs="Times New Roman"/>
        </w:rPr>
      </w:pPr>
      <w:r w:rsidRPr="00180AC9">
        <w:rPr>
          <w:rFonts w:ascii="Times New Roman" w:hAnsi="Times New Roman" w:cs="Times New Roman"/>
        </w:rPr>
        <w:t xml:space="preserve">c. </w:t>
      </w:r>
      <w:r w:rsidR="00296C3D">
        <w:rPr>
          <w:rFonts w:ascii="Times New Roman" w:hAnsi="Times New Roman" w:cs="Times New Roman"/>
        </w:rPr>
        <w:t>It’s n</w:t>
      </w:r>
      <w:r w:rsidR="00C45F56" w:rsidRPr="00252BCA">
        <w:rPr>
          <w:rFonts w:ascii="Times New Roman" w:hAnsi="Times New Roman" w:cs="Times New Roman"/>
        </w:rPr>
        <w:t>ot surprising</w:t>
      </w:r>
      <w:r w:rsidR="00296C3D">
        <w:rPr>
          <w:rFonts w:ascii="Times New Roman" w:hAnsi="Times New Roman" w:cs="Times New Roman"/>
        </w:rPr>
        <w:t xml:space="preserve">, given that </w:t>
      </w:r>
      <w:r w:rsidR="00C45F56" w:rsidRPr="00252BCA">
        <w:rPr>
          <w:rFonts w:ascii="Times New Roman" w:hAnsi="Times New Roman" w:cs="Times New Roman"/>
        </w:rPr>
        <w:t>Dijkstra</w:t>
      </w:r>
      <w:r w:rsidR="00296C3D">
        <w:rPr>
          <w:rFonts w:ascii="Times New Roman" w:hAnsi="Times New Roman" w:cs="Times New Roman"/>
        </w:rPr>
        <w:t xml:space="preserve"> (shortest path from each node) implemented </w:t>
      </w:r>
      <w:r w:rsidR="00C45F56" w:rsidRPr="00252BCA">
        <w:rPr>
          <w:rFonts w:ascii="Times New Roman" w:hAnsi="Times New Roman" w:cs="Times New Roman"/>
        </w:rPr>
        <w:t>with list is quadratic</w:t>
      </w:r>
      <w:r w:rsidR="00296C3D">
        <w:rPr>
          <w:rFonts w:ascii="Times New Roman" w:hAnsi="Times New Roman" w:cs="Times New Roman"/>
        </w:rPr>
        <w:t xml:space="preserve">, so </w:t>
      </w:r>
      <w:r w:rsidR="00C45F56" w:rsidRPr="00252BCA">
        <w:rPr>
          <w:rFonts w:ascii="Times New Roman" w:hAnsi="Times New Roman" w:cs="Times New Roman"/>
        </w:rPr>
        <w:t>times another V</w:t>
      </w:r>
      <w:r w:rsidR="00296C3D">
        <w:rPr>
          <w:rFonts w:ascii="Times New Roman" w:hAnsi="Times New Roman" w:cs="Times New Roman"/>
        </w:rPr>
        <w:t xml:space="preserve"> number of vertices</w:t>
      </w:r>
      <w:r w:rsidR="00C45F56" w:rsidRPr="00252BCA">
        <w:rPr>
          <w:rFonts w:ascii="Times New Roman" w:hAnsi="Times New Roman" w:cs="Times New Roman"/>
        </w:rPr>
        <w:t xml:space="preserve"> </w:t>
      </w:r>
      <w:r w:rsidR="00296C3D">
        <w:rPr>
          <w:rFonts w:ascii="Times New Roman" w:hAnsi="Times New Roman" w:cs="Times New Roman"/>
        </w:rPr>
        <w:t xml:space="preserve">(shortest path from every node) </w:t>
      </w:r>
      <w:r w:rsidR="00C45F56" w:rsidRPr="00252BCA">
        <w:rPr>
          <w:rFonts w:ascii="Times New Roman" w:hAnsi="Times New Roman" w:cs="Times New Roman"/>
        </w:rPr>
        <w:t xml:space="preserve">makes </w:t>
      </w:r>
      <w:r w:rsidR="00296C3D">
        <w:rPr>
          <w:rFonts w:ascii="Times New Roman" w:hAnsi="Times New Roman" w:cs="Times New Roman"/>
        </w:rPr>
        <w:t xml:space="preserve">it </w:t>
      </w:r>
      <w:r w:rsidR="00C45F56" w:rsidRPr="00252BCA">
        <w:rPr>
          <w:rFonts w:ascii="Times New Roman" w:hAnsi="Times New Roman" w:cs="Times New Roman"/>
        </w:rPr>
        <w:t>cubic</w:t>
      </w:r>
      <w:r w:rsidR="00296C3D">
        <w:rPr>
          <w:rFonts w:ascii="Times New Roman" w:hAnsi="Times New Roman" w:cs="Times New Roman"/>
        </w:rPr>
        <w:t>.</w:t>
      </w:r>
    </w:p>
    <w:p w14:paraId="1A100E95" w14:textId="05DD6201" w:rsidR="00180AC9" w:rsidRDefault="00180AC9">
      <w:pPr>
        <w:rPr>
          <w:rFonts w:ascii="Times New Roman" w:hAnsi="Times New Roman" w:cs="Times New Roman"/>
        </w:rPr>
      </w:pPr>
      <w:r>
        <w:rPr>
          <w:rFonts w:ascii="Times New Roman" w:hAnsi="Times New Roman" w:cs="Times New Roman"/>
        </w:rPr>
        <w:t>Part 6</w:t>
      </w:r>
    </w:p>
    <w:p w14:paraId="78EB2034" w14:textId="6F3F6565" w:rsidR="00C04F30" w:rsidRPr="00252BCA" w:rsidRDefault="00C04F30" w:rsidP="00C04F30">
      <w:pPr>
        <w:rPr>
          <w:rFonts w:ascii="Times New Roman" w:hAnsi="Times New Roman" w:cs="Times New Roman"/>
        </w:rPr>
      </w:pPr>
      <w:r>
        <w:rPr>
          <w:rFonts w:ascii="Times New Roman" w:hAnsi="Times New Roman" w:cs="Times New Roman"/>
        </w:rPr>
        <w:t>Both algorithms take more time as the graphs get denser</w:t>
      </w:r>
      <w:r>
        <w:rPr>
          <w:rFonts w:ascii="Times New Roman" w:hAnsi="Times New Roman" w:cs="Times New Roman"/>
        </w:rPr>
        <w:t xml:space="preserve"> which makes sense as both of their complexity are partly dependent on the number of edges in the graph</w:t>
      </w:r>
      <w:r>
        <w:rPr>
          <w:rFonts w:ascii="Times New Roman" w:hAnsi="Times New Roman" w:cs="Times New Roman"/>
        </w:rPr>
        <w:t xml:space="preserve">, but Prim’s is consistently faster than </w:t>
      </w:r>
      <w:proofErr w:type="spellStart"/>
      <w:r>
        <w:rPr>
          <w:rFonts w:ascii="Times New Roman" w:hAnsi="Times New Roman" w:cs="Times New Roman"/>
        </w:rPr>
        <w:t>Krushkal’s</w:t>
      </w:r>
      <w:proofErr w:type="spellEnd"/>
      <w:r>
        <w:rPr>
          <w:rFonts w:ascii="Times New Roman" w:hAnsi="Times New Roman" w:cs="Times New Roman"/>
        </w:rPr>
        <w:t>, and</w:t>
      </w:r>
      <w:r>
        <w:rPr>
          <w:rFonts w:ascii="Times New Roman" w:hAnsi="Times New Roman" w:cs="Times New Roman"/>
        </w:rPr>
        <w:t xml:space="preserve"> on average. </w:t>
      </w:r>
      <w:r>
        <w:rPr>
          <w:rFonts w:ascii="Times New Roman" w:hAnsi="Times New Roman" w:cs="Times New Roman"/>
        </w:rPr>
        <w:t xml:space="preserve">Prim’s average is </w:t>
      </w:r>
      <w:r w:rsidRPr="00C04F30">
        <w:rPr>
          <w:rFonts w:ascii="Times New Roman" w:hAnsi="Times New Roman" w:cs="Times New Roman"/>
        </w:rPr>
        <w:t>7.74e-05</w:t>
      </w:r>
      <w:r>
        <w:rPr>
          <w:rFonts w:ascii="Times New Roman" w:hAnsi="Times New Roman" w:cs="Times New Roman"/>
        </w:rPr>
        <w:t xml:space="preserve">, and </w:t>
      </w:r>
      <w:proofErr w:type="spellStart"/>
      <w:r>
        <w:rPr>
          <w:rFonts w:ascii="Times New Roman" w:hAnsi="Times New Roman" w:cs="Times New Roman"/>
        </w:rPr>
        <w:t>Krushkal’s</w:t>
      </w:r>
      <w:proofErr w:type="spellEnd"/>
      <w:r>
        <w:rPr>
          <w:rFonts w:ascii="Times New Roman" w:hAnsi="Times New Roman" w:cs="Times New Roman"/>
        </w:rPr>
        <w:t xml:space="preserve"> is </w:t>
      </w:r>
      <w:r w:rsidRPr="00C04F30">
        <w:rPr>
          <w:rFonts w:ascii="Times New Roman" w:hAnsi="Times New Roman" w:cs="Times New Roman"/>
        </w:rPr>
        <w:t>9.9</w:t>
      </w:r>
      <w:r>
        <w:rPr>
          <w:rFonts w:ascii="Times New Roman" w:hAnsi="Times New Roman" w:cs="Times New Roman"/>
        </w:rPr>
        <w:t>1</w:t>
      </w:r>
      <w:r w:rsidRPr="00C04F30">
        <w:rPr>
          <w:rFonts w:ascii="Times New Roman" w:hAnsi="Times New Roman" w:cs="Times New Roman"/>
        </w:rPr>
        <w:t>e-05</w:t>
      </w:r>
      <w:r>
        <w:rPr>
          <w:rFonts w:ascii="Times New Roman" w:hAnsi="Times New Roman" w:cs="Times New Roman"/>
        </w:rPr>
        <w:t xml:space="preserve">. </w:t>
      </w:r>
    </w:p>
    <w:p w14:paraId="687EA345" w14:textId="0C302D8F" w:rsidR="00AD22A9" w:rsidRDefault="00AD22A9">
      <w:pPr>
        <w:rPr>
          <w:rFonts w:ascii="Times New Roman" w:hAnsi="Times New Roman" w:cs="Times New Roman"/>
        </w:rPr>
      </w:pPr>
      <w:r>
        <w:rPr>
          <w:rFonts w:ascii="Times New Roman" w:hAnsi="Times New Roman" w:cs="Times New Roman"/>
          <w:noProof/>
        </w:rPr>
        <w:drawing>
          <wp:inline distT="0" distB="0" distL="0" distR="0" wp14:anchorId="2F5075A2" wp14:editId="22B3CAFA">
            <wp:extent cx="5380858" cy="2275368"/>
            <wp:effectExtent l="0" t="0" r="4445" b="0"/>
            <wp:docPr id="1709730643" name="Picture 3"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730643" name="Picture 3" descr="A graph with blue square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26230" cy="2294554"/>
                    </a:xfrm>
                    <a:prstGeom prst="rect">
                      <a:avLst/>
                    </a:prstGeom>
                  </pic:spPr>
                </pic:pic>
              </a:graphicData>
            </a:graphic>
          </wp:inline>
        </w:drawing>
      </w:r>
    </w:p>
    <w:p w14:paraId="0C37E1B2" w14:textId="06A89642" w:rsidR="00AD22A9" w:rsidRDefault="00AD22A9">
      <w:pPr>
        <w:rPr>
          <w:rFonts w:ascii="Times New Roman" w:hAnsi="Times New Roman" w:cs="Times New Roman"/>
        </w:rPr>
      </w:pPr>
      <w:r>
        <w:rPr>
          <w:rFonts w:ascii="Times New Roman" w:hAnsi="Times New Roman" w:cs="Times New Roman"/>
          <w:noProof/>
        </w:rPr>
        <w:drawing>
          <wp:inline distT="0" distB="0" distL="0" distR="0" wp14:anchorId="0C99092B" wp14:editId="6E21D34B">
            <wp:extent cx="5380860" cy="2275368"/>
            <wp:effectExtent l="0" t="0" r="4445" b="0"/>
            <wp:docPr id="903365962" name="Picture 4"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365962" name="Picture 4" descr="A graph with blue square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49265" cy="2346580"/>
                    </a:xfrm>
                    <a:prstGeom prst="rect">
                      <a:avLst/>
                    </a:prstGeom>
                  </pic:spPr>
                </pic:pic>
              </a:graphicData>
            </a:graphic>
          </wp:inline>
        </w:drawing>
      </w:r>
    </w:p>
    <w:sectPr w:rsidR="00AD22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F79"/>
    <w:rsid w:val="00180AC9"/>
    <w:rsid w:val="00252BCA"/>
    <w:rsid w:val="00296C3D"/>
    <w:rsid w:val="00337826"/>
    <w:rsid w:val="003B4736"/>
    <w:rsid w:val="004445A4"/>
    <w:rsid w:val="00665F7E"/>
    <w:rsid w:val="00AC4F79"/>
    <w:rsid w:val="00AD22A9"/>
    <w:rsid w:val="00B75B63"/>
    <w:rsid w:val="00BA46CC"/>
    <w:rsid w:val="00C04F30"/>
    <w:rsid w:val="00C45F56"/>
    <w:rsid w:val="00D20AB7"/>
    <w:rsid w:val="00D34C8A"/>
    <w:rsid w:val="00FD05E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FD3433"/>
  <w15:chartTrackingRefBased/>
  <w15:docId w15:val="{870708D2-E8C4-2B43-AA6D-1994A8E21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4F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4F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4F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4F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4F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4F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4F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4F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4F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F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4F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4F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4F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4F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4F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4F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4F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4F79"/>
    <w:rPr>
      <w:rFonts w:eastAsiaTheme="majorEastAsia" w:cstheme="majorBidi"/>
      <w:color w:val="272727" w:themeColor="text1" w:themeTint="D8"/>
    </w:rPr>
  </w:style>
  <w:style w:type="paragraph" w:styleId="Title">
    <w:name w:val="Title"/>
    <w:basedOn w:val="Normal"/>
    <w:next w:val="Normal"/>
    <w:link w:val="TitleChar"/>
    <w:uiPriority w:val="10"/>
    <w:qFormat/>
    <w:rsid w:val="00AC4F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4F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4F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4F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4F79"/>
    <w:pPr>
      <w:spacing w:before="160"/>
      <w:jc w:val="center"/>
    </w:pPr>
    <w:rPr>
      <w:i/>
      <w:iCs/>
      <w:color w:val="404040" w:themeColor="text1" w:themeTint="BF"/>
    </w:rPr>
  </w:style>
  <w:style w:type="character" w:customStyle="1" w:styleId="QuoteChar">
    <w:name w:val="Quote Char"/>
    <w:basedOn w:val="DefaultParagraphFont"/>
    <w:link w:val="Quote"/>
    <w:uiPriority w:val="29"/>
    <w:rsid w:val="00AC4F79"/>
    <w:rPr>
      <w:i/>
      <w:iCs/>
      <w:color w:val="404040" w:themeColor="text1" w:themeTint="BF"/>
    </w:rPr>
  </w:style>
  <w:style w:type="paragraph" w:styleId="ListParagraph">
    <w:name w:val="List Paragraph"/>
    <w:basedOn w:val="Normal"/>
    <w:uiPriority w:val="34"/>
    <w:qFormat/>
    <w:rsid w:val="00AC4F79"/>
    <w:pPr>
      <w:ind w:left="720"/>
      <w:contextualSpacing/>
    </w:pPr>
  </w:style>
  <w:style w:type="character" w:styleId="IntenseEmphasis">
    <w:name w:val="Intense Emphasis"/>
    <w:basedOn w:val="DefaultParagraphFont"/>
    <w:uiPriority w:val="21"/>
    <w:qFormat/>
    <w:rsid w:val="00AC4F79"/>
    <w:rPr>
      <w:i/>
      <w:iCs/>
      <w:color w:val="0F4761" w:themeColor="accent1" w:themeShade="BF"/>
    </w:rPr>
  </w:style>
  <w:style w:type="paragraph" w:styleId="IntenseQuote">
    <w:name w:val="Intense Quote"/>
    <w:basedOn w:val="Normal"/>
    <w:next w:val="Normal"/>
    <w:link w:val="IntenseQuoteChar"/>
    <w:uiPriority w:val="30"/>
    <w:qFormat/>
    <w:rsid w:val="00AC4F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4F79"/>
    <w:rPr>
      <w:i/>
      <w:iCs/>
      <w:color w:val="0F4761" w:themeColor="accent1" w:themeShade="BF"/>
    </w:rPr>
  </w:style>
  <w:style w:type="character" w:styleId="IntenseReference">
    <w:name w:val="Intense Reference"/>
    <w:basedOn w:val="DefaultParagraphFont"/>
    <w:uiPriority w:val="32"/>
    <w:qFormat/>
    <w:rsid w:val="00AC4F79"/>
    <w:rPr>
      <w:b/>
      <w:bCs/>
      <w:smallCaps/>
      <w:color w:val="0F4761" w:themeColor="accent1" w:themeShade="BF"/>
      <w:spacing w:val="5"/>
    </w:rPr>
  </w:style>
  <w:style w:type="table" w:styleId="TableGrid">
    <w:name w:val="Table Grid"/>
    <w:basedOn w:val="TableNormal"/>
    <w:uiPriority w:val="39"/>
    <w:rsid w:val="00444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Yisi Liu</dc:creator>
  <cp:keywords/>
  <dc:description/>
  <cp:lastModifiedBy>Yisi Liu</cp:lastModifiedBy>
  <cp:revision>9</cp:revision>
  <dcterms:created xsi:type="dcterms:W3CDTF">2025-02-26T02:08:00Z</dcterms:created>
  <dcterms:modified xsi:type="dcterms:W3CDTF">2025-03-08T00:40:00Z</dcterms:modified>
</cp:coreProperties>
</file>