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家庭干预前家长知识能力的准备</w:t>
      </w:r>
    </w:p>
    <w:p>
      <w:pPr>
        <w:rPr>
          <w:rFonts w:hint="eastAsia"/>
          <w:b/>
          <w:bCs/>
        </w:rPr>
      </w:pPr>
      <w:bookmarkStart w:id="0" w:name="_GoBack"/>
      <w:bookmarkEnd w:id="0"/>
    </w:p>
    <w:p>
      <w:pPr>
        <w:rPr>
          <w:rFonts w:hint="eastAsia"/>
        </w:rPr>
      </w:pPr>
      <w:r>
        <w:rPr>
          <w:rFonts w:hint="eastAsia"/>
        </w:rPr>
        <w:t>① 认真学习自闭症相关知识</w:t>
      </w:r>
    </w:p>
    <w:p>
      <w:pPr>
        <w:rPr>
          <w:rFonts w:hint="eastAsia"/>
        </w:rPr>
      </w:pPr>
    </w:p>
    <w:p>
      <w:pPr>
        <w:rPr>
          <w:rFonts w:hint="eastAsia"/>
        </w:rPr>
      </w:pPr>
      <w:r>
        <w:rPr>
          <w:rFonts w:hint="eastAsia"/>
        </w:rPr>
        <w:t>父母是家庭干预实施的主体，必须要了解并学习专业的特殊教育方法，注重和孩子建立良好的亲子关系，提升自我效能感，才有助于发挥干预效果。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因此，家长面对孤独症孩子，首先要拿出足够的耐心、包容心；其次是要积极参加家长培训，学习儿童发育里程碑和孤独症相关知识，提高对孩子行为的认识并掌握科学的应对策略，新家长在学习初期还要定期接受专业特教老师的督导。同时家长还要关注自身的心理健康，注重日常的休息和身心调理，与家庭成员、社区、专业人员保持联系，争取支持和必要的帮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② 学习以日常生活为载体提高养育照护的技能</w:t>
      </w:r>
    </w:p>
    <w:p>
      <w:pPr>
        <w:rPr>
          <w:rFonts w:hint="eastAsia"/>
        </w:rPr>
      </w:pPr>
    </w:p>
    <w:p>
      <w:pPr>
        <w:rPr>
          <w:rFonts w:hint="eastAsia"/>
        </w:rPr>
      </w:pPr>
      <w:r>
        <w:rPr>
          <w:rFonts w:hint="eastAsia"/>
        </w:rPr>
        <w:t>家长要强化自身作为养育者对孤独症孩子的生活照料、提供充满爱和安全的环境和丰富的交流机会以及建立良好亲子关系的能力。</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首先应尽量增加与孩子相处的时间，在日常养育活动中，家长应积极主动，选择与孤独症孩子发展年龄相适应的游戏活动和交流方式，通过微笑和眼神交流、交谈和唱歌、动作、模仿等方式和孩子互动，提高亲子互动的质量。同时家长还需仔细观察，关注患儿活动过程中反馈的信息，与其谈论他们的所感、所见和所好，正确解读并及时做出恰当的回应。</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③ 学习并掌握行为干预的基本技能</w:t>
      </w:r>
    </w:p>
    <w:p>
      <w:pPr>
        <w:rPr>
          <w:rFonts w:hint="eastAsia"/>
        </w:rPr>
      </w:pPr>
    </w:p>
    <w:p>
      <w:r>
        <w:rPr>
          <w:rFonts w:hint="eastAsia"/>
        </w:rPr>
        <w:t>孤独症孩子的早期行为干预强调基于发展的学习目标和基础社会学习技能，即由成年人在自然生活环境中、在患儿游戏或日常活动的背景下引导和实施行为干预。行为干预是一套系统的行为干预策略，家长需要认真学习并掌握，将其熟练运用于日常生活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3717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2023-07-26T06:29:59Z</dcterms:created>
  <dc:creator>Joy</dc:creator>
  <cp:lastModifiedBy>Joy Chen</cp:lastModifiedBy>
  <dcterms:modified xsi:type="dcterms:W3CDTF">2023-07-26T06:38:32Z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1EA37FA4B0C34B6187771693AFB5D411_12</vt:lpwstr>
  </property>
</Properties>
</file>