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3岁左右之前，孩子更多会跟家长或者其他孩子的照料者呆在一起，所以这个阶段如果孩子表现出ASD的一些征象，就需要由家长或者其他孩子的照料者能够早期发现，早期识别。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具体来说有哪些早期预警表现呢？下面我们基于DSM-5诊断标准和常用的一些ASD早期筛查工具，给出一些早期预警征象供家长们参考。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您的孩子不对人微笑（如家长在跟孩子玩的时候孩子不会对大人笑）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当您叫孩子名字时，孩子不会反应性地看向或转向您（如叫孩子名字的时候孩子好像没听见一样）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您在跟孩子说话或者玩耍的时候，孩子不会看着您的眼睛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您的孩子不会用手指一个东西表示寻求帮助或者需要（如孩子不会用手指一个远处够不到的物体）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您的孩子不会同意把手里的东西主动向您展示、分享（如孩子不会把手里的玩具展示给家长看）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您的孩子对其他孩子不感兴趣（如孩子经常一个人独处，即有其他小朋友在旁边，也倾向于自己一个人玩）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您的孩子不会进行假装游戏（如假装喂娃娃吃饭、喝水，假装打电话）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您的孩子对日常声音刺激过度敏感、喜欢看灯光或斜眼看物体/看人（如孩子听到洗衣机或吹风机的声音会哭闹）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您的孩子对转动轮子、排列物体等兴趣特别痴迷（如孩子在玩小汽车玩具的时候更倾向于转轮子玩，而不是推着小汽车玩）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您的孩子对于改变不能忍受（如孩子倾向于出门走固定的路线，玩具要摆放在固定位置，有改变时可能会哭闹）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上面的ASD早期征象的表现，孩子表现出的条目数越多，家长就要有越多的担心。但是这些早期征象并没有筛查和诊断的效力，只是给到家长一个早期发现的方向，可以根据这些检查方式初步判断宝宝是否健康。相当于简单的婴幼儿自闭症患者疾病自测测试题目，总分10分，4分以下就有一定的可能性可以确诊是自闭症，如果您的小孩得了0分，那么基本上就可以确诊为自闭症了，妈妈一定要及时到正规的医疗机构去做专业的问诊。</w:t>
      </w:r>
    </w:p>
    <w:p>
      <w:pPr>
        <w:rPr>
          <w:rFonts w:hint="eastAsia"/>
        </w:rPr>
      </w:pPr>
    </w:p>
    <w:p>
      <w:r>
        <w:rPr>
          <w:rFonts w:hint="eastAsia"/>
        </w:rPr>
        <w:t>夫妻婚姻世界长时间出现问题也会增加儿童自闭症患病几率，美国及北京大学已有专家赞同这一说法，过大的情感压力代表儿童更容易受到心理创伤，进而表现在性格、活动、语音、智力、交流、身体等内容上，夫妻感情的复合对自闭症康复治疗有一定的效果。一些早教、幼儿园教育方法也对预防自闭症有积极的作用。如果您感觉你的孩子有可能患有自闭症，可以在微信搜索相关答案，也可以进行在线心理咨询一些专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135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2023-07-25T09:25:32Z</dcterms:created>
  <dc:creator>Joy</dc:creator>
  <cp:lastModifiedBy>Joy Chen</cp:lastModifiedBy>
  <dcterms:modified xsi:type="dcterms:W3CDTF">2023-07-25T09:26:20Z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1850804292C549D5AEEF7CB003D0D9E2_12</vt:lpwstr>
  </property>
</Properties>
</file>