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963" w:rsidRDefault="002E5963" w:rsidP="009C59A1">
      <w:pPr>
        <w:wordWrap/>
        <w:adjustRightInd w:val="0"/>
        <w:spacing w:after="0" w:line="240" w:lineRule="auto"/>
        <w:jc w:val="left"/>
        <w:rPr>
          <w:b/>
          <w:sz w:val="22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VIII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 w:rsidRPr="004844E7">
        <w:rPr>
          <w:rFonts w:hint="eastAsia"/>
          <w:b/>
          <w:sz w:val="22"/>
        </w:rPr>
        <w:t>테블릿</w:t>
      </w:r>
      <w:proofErr w:type="spellEnd"/>
      <w:r w:rsidRPr="004844E7">
        <w:rPr>
          <w:rFonts w:hint="eastAsia"/>
          <w:b/>
          <w:sz w:val="22"/>
        </w:rPr>
        <w:t xml:space="preserve"> 레이아웃</w:t>
      </w:r>
    </w:p>
    <w:p w:rsidR="005E01BB" w:rsidRDefault="005E01BB" w:rsidP="002E5963">
      <w:pPr>
        <w:spacing w:line="240" w:lineRule="auto"/>
      </w:pPr>
      <w:r>
        <w:t>Visual Studio nod</w:t>
      </w:r>
      <w:r>
        <w:rPr>
          <w:rFonts w:hint="eastAsia"/>
        </w:rPr>
        <w:t xml:space="preserve">e에서 톱니바퀴 </w:t>
      </w:r>
      <w:r>
        <w:t xml:space="preserve">-&gt; </w:t>
      </w:r>
      <w:proofErr w:type="spellStart"/>
      <w:r>
        <w:rPr>
          <w:rFonts w:hint="eastAsia"/>
        </w:rPr>
        <w:t>코드조각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proofErr w:type="gramStart"/>
      <w:r>
        <w:rPr>
          <w:rFonts w:hint="eastAsia"/>
        </w:rPr>
        <w:t>h</w:t>
      </w:r>
      <w:r>
        <w:t>tml.json</w:t>
      </w:r>
      <w:proofErr w:type="spellEnd"/>
      <w:r>
        <w:rPr>
          <w:rFonts w:hint="eastAsia"/>
        </w:rPr>
        <w:t xml:space="preserve">선택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h</w:t>
      </w:r>
      <w:r>
        <w:t>tml.json</w:t>
      </w:r>
      <w:proofErr w:type="spellEnd"/>
      <w:r>
        <w:rPr>
          <w:rFonts w:hint="eastAsia"/>
        </w:rPr>
        <w:t>안에 아래의 내용을 추가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11368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r w:rsidRPr="00611368">
        <w:rPr>
          <w:rFonts w:ascii="Consolas" w:eastAsia="굴림" w:hAnsi="Consolas" w:cs="굴림"/>
          <w:color w:val="0451A5"/>
          <w:kern w:val="0"/>
          <w:sz w:val="21"/>
          <w:szCs w:val="21"/>
        </w:rPr>
        <w:t>lec</w:t>
      </w:r>
      <w:proofErr w:type="spellEnd"/>
      <w:r w:rsidRPr="00611368">
        <w:rPr>
          <w:rFonts w:ascii="Consolas" w:eastAsia="굴림" w:hAnsi="Consolas" w:cs="굴림"/>
          <w:color w:val="0451A5"/>
          <w:kern w:val="0"/>
          <w:sz w:val="21"/>
          <w:szCs w:val="21"/>
        </w:rPr>
        <w:t xml:space="preserve"> html form"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: {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0451A5"/>
          <w:kern w:val="0"/>
          <w:sz w:val="21"/>
          <w:szCs w:val="21"/>
        </w:rPr>
        <w:t>"prefix"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"html-</w:t>
      </w:r>
      <w:proofErr w:type="spellStart"/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templateEx</w:t>
      </w:r>
      <w:proofErr w:type="spellEnd"/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0451A5"/>
          <w:kern w:val="0"/>
          <w:sz w:val="21"/>
          <w:szCs w:val="21"/>
        </w:rPr>
        <w:t>"body"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: [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gramStart"/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&lt;!DOCTYPE</w:t>
      </w:r>
      <w:proofErr w:type="gramEnd"/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html&gt;"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"&lt;html </w:t>
      </w:r>
      <w:proofErr w:type="spellStart"/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lang</w:t>
      </w:r>
      <w:proofErr w:type="spellEnd"/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=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\"</w:t>
      </w:r>
      <w:proofErr w:type="spellStart"/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ko</w:t>
      </w:r>
      <w:proofErr w:type="spellEnd"/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\"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xmlns</w:t>
      </w:r>
      <w:proofErr w:type="spellEnd"/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=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\"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http://www.w3.org/1999/xhtml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\"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"&lt;head&gt;"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\t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&lt;meta charset=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\"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UTF-8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\"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/&gt;"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\t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&lt;meta name=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\"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viewport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\"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content=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\"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width=device-width, height=device-height, initial-scale=1.0, minimum-scale=1.0, maximum-scale=1.0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\"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/&gt;"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\t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&lt;title&gt;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$1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&lt;/title&gt;"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\t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&lt;style&gt;"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\t\t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\t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&lt;/style&gt;"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\t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&lt;script&gt;"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\t\t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\t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&lt;/script&gt;"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"&lt;/head&gt;"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"&lt;body&gt;"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11368">
        <w:rPr>
          <w:rFonts w:ascii="Consolas" w:eastAsia="굴림" w:hAnsi="Consolas" w:cs="굴림"/>
          <w:color w:val="EE0000"/>
          <w:kern w:val="0"/>
          <w:sz w:val="21"/>
          <w:szCs w:val="21"/>
        </w:rPr>
        <w:t>\t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$2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"&lt;/body&gt;"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"&lt;/html&gt;"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    ],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11368">
        <w:rPr>
          <w:rFonts w:ascii="Consolas" w:eastAsia="굴림" w:hAnsi="Consolas" w:cs="굴림"/>
          <w:color w:val="0451A5"/>
          <w:kern w:val="0"/>
          <w:sz w:val="21"/>
          <w:szCs w:val="21"/>
        </w:rPr>
        <w:t>"description"</w:t>
      </w: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"HTML5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자동완성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추가</w:t>
      </w:r>
      <w:r w:rsidRPr="0061136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</w:p>
    <w:p w:rsidR="00611368" w:rsidRPr="00611368" w:rsidRDefault="00611368" w:rsidP="0061136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1136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5E01BB" w:rsidRPr="005E01BB" w:rsidRDefault="005E01BB" w:rsidP="002E5963">
      <w:pPr>
        <w:spacing w:line="240" w:lineRule="auto"/>
      </w:pPr>
      <w:bookmarkStart w:id="0" w:name="_GoBack"/>
      <w:bookmarkEnd w:id="0"/>
    </w:p>
    <w:p w:rsidR="002E5963" w:rsidRDefault="00863305" w:rsidP="002E596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9F5A7A" wp14:editId="135EBC8F">
                <wp:simplePos x="0" y="0"/>
                <wp:positionH relativeFrom="column">
                  <wp:posOffset>61595</wp:posOffset>
                </wp:positionH>
                <wp:positionV relativeFrom="paragraph">
                  <wp:posOffset>-1905</wp:posOffset>
                </wp:positionV>
                <wp:extent cx="5753100" cy="441960"/>
                <wp:effectExtent l="0" t="0" r="19050" b="152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72760" id="직사각형 2" o:spid="_x0000_s1026" style="position:absolute;left:0;text-align:left;margin-left:4.85pt;margin-top:-.15pt;width:453pt;height:34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" filled="f" strokecolor="red" strokeweight="2pt"/>
            </w:pict>
          </mc:Fallback>
        </mc:AlternateContent>
      </w:r>
      <w:r w:rsidR="00C86D3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DD3A73" wp14:editId="2D18466A">
                <wp:simplePos x="0" y="0"/>
                <wp:positionH relativeFrom="column">
                  <wp:posOffset>-130398</wp:posOffset>
                </wp:positionH>
                <wp:positionV relativeFrom="paragraph">
                  <wp:posOffset>451625</wp:posOffset>
                </wp:positionV>
                <wp:extent cx="1897380" cy="2160730"/>
                <wp:effectExtent l="0" t="0" r="26670" b="1143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2160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D4D28" id="직사각형 6" o:spid="_x0000_s1026" style="position:absolute;left:0;text-align:left;margin-left:-10.25pt;margin-top:35.55pt;width:149.4pt;height:170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" filled="f" strokecolor="red" strokeweight="2pt"/>
            </w:pict>
          </mc:Fallback>
        </mc:AlternateContent>
      </w:r>
      <w:r w:rsidR="002E5963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A627C9" wp14:editId="575122E2">
                <wp:simplePos x="0" y="0"/>
                <wp:positionH relativeFrom="column">
                  <wp:posOffset>230</wp:posOffset>
                </wp:positionH>
                <wp:positionV relativeFrom="paragraph">
                  <wp:posOffset>2637141</wp:posOffset>
                </wp:positionV>
                <wp:extent cx="5775960" cy="382340"/>
                <wp:effectExtent l="0" t="0" r="15240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382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EBB38" id="직사각형 5" o:spid="_x0000_s1026" style="position:absolute;left:0;text-align:left;margin-left:0;margin-top:207.65pt;width:454.8pt;height:30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" filled="f" strokecolor="red" strokeweight="2pt"/>
            </w:pict>
          </mc:Fallback>
        </mc:AlternateContent>
      </w:r>
      <w:r w:rsidR="002E596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B42246" wp14:editId="3F93C008">
                <wp:simplePos x="0" y="0"/>
                <wp:positionH relativeFrom="column">
                  <wp:posOffset>4130103</wp:posOffset>
                </wp:positionH>
                <wp:positionV relativeFrom="paragraph">
                  <wp:posOffset>376261</wp:posOffset>
                </wp:positionV>
                <wp:extent cx="1668780" cy="2236093"/>
                <wp:effectExtent l="0" t="0" r="26670" b="120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2360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9DC6D" id="직사각형 4" o:spid="_x0000_s1026" style="position:absolute;left:0;text-align:left;margin-left:325.2pt;margin-top:29.65pt;width:131.4pt;height:176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" filled="f" strokecolor="red" strokeweight="2pt"/>
            </w:pict>
          </mc:Fallback>
        </mc:AlternateContent>
      </w:r>
      <w:r w:rsidR="00C86D31">
        <w:rPr>
          <w:noProof/>
        </w:rPr>
        <w:drawing>
          <wp:inline distT="0" distB="0" distL="0" distR="0" wp14:anchorId="4ABDA9F8" wp14:editId="3EB65F09">
            <wp:extent cx="5981700" cy="30172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037" cy="30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DB" w:rsidRDefault="00CA7CDB" w:rsidP="002E5963">
      <w:pPr>
        <w:spacing w:line="240" w:lineRule="auto"/>
      </w:pP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list-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#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top_bar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top_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ffd800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#c0a300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top_bar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top_bar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top_bar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#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top_bar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bottom_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fffbe4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left_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a09450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left_bar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right_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right_bar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right_bar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top_bar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GNB_1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GNB_2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GNB_3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GNB_4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GNB_5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GNB_6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left_bar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LNB_07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LNB_08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LNB_09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LNB_10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right_bar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="_blank"&gt;&lt;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="https://t1.daumcdn.net/daumtop_chanel/op/20170315064553027.png"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="http://www.google.com"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="_self"&gt;&lt;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="https://www.google.com/images/branding/googlelogo/2x/googlelogo_color_272x92dp.png"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구글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="_blank"&gt;&lt;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="https://t1.daumcdn.net/daumtop_chanel/op/20170315064553027.png"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="http://www.google.com"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="_self"&gt;&lt;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="https://www.google.com/images/branding/googlelogo/2x/googlelogo_color_272x92dp.png"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구글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400px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bottom_bar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copyright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tjoeunit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Co., All rights reserved. 101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abc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123-ro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Molra-Gu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Seroul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consectetur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Finibus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Bonorum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", comes from a line in section 1.10.32.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The standard chunk of Lorem Ipsum used since the 1500s is reproduced below for those interested. Sections 1.10.32 and 1.10.33 from "de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Finibus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Bonorum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" by Cicero are also reproduced in their exact original form, accompanied by English versions from the 1914 translation by H. Rackham.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consectetur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Finibus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Bonorum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", comes from a line in section 1.10.32.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The standard chunk of Lorem Ipsum used since the 1500s is reproduced below for those interested. Sections 1.10.32 and 1.10.33 from "de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Finibus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Bonorum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Malorum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" by Cicero are also reproduced in their exact original form, accompanied by English versions from the 1914 translation by H. Rackham.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C1352" w:rsidRDefault="002C1352" w:rsidP="002C1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A7CDB" w:rsidRDefault="002C1352" w:rsidP="002C1352">
      <w:pPr>
        <w:spacing w:line="240" w:lineRule="auto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CA7CDB" w:rsidSect="00DA1DE4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3E1" w:rsidRDefault="008723E1" w:rsidP="00AF03AE">
      <w:pPr>
        <w:spacing w:after="0" w:line="240" w:lineRule="auto"/>
      </w:pPr>
      <w:r>
        <w:separator/>
      </w:r>
    </w:p>
  </w:endnote>
  <w:endnote w:type="continuationSeparator" w:id="0">
    <w:p w:rsidR="008723E1" w:rsidRDefault="008723E1" w:rsidP="00AF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1490915"/>
      <w:docPartObj>
        <w:docPartGallery w:val="Page Numbers (Bottom of Page)"/>
        <w:docPartUnique/>
      </w:docPartObj>
    </w:sdtPr>
    <w:sdtEndPr/>
    <w:sdtContent>
      <w:p w:rsidR="00AF03AE" w:rsidRDefault="00AF03A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368" w:rsidRPr="00611368">
          <w:rPr>
            <w:noProof/>
            <w:lang w:val="ko-KR"/>
          </w:rPr>
          <w:t>4</w:t>
        </w:r>
        <w:r>
          <w:fldChar w:fldCharType="end"/>
        </w:r>
      </w:p>
    </w:sdtContent>
  </w:sdt>
  <w:p w:rsidR="00AF03AE" w:rsidRDefault="00AF03A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3E1" w:rsidRDefault="008723E1" w:rsidP="00AF03AE">
      <w:pPr>
        <w:spacing w:after="0" w:line="240" w:lineRule="auto"/>
      </w:pPr>
      <w:r>
        <w:separator/>
      </w:r>
    </w:p>
  </w:footnote>
  <w:footnote w:type="continuationSeparator" w:id="0">
    <w:p w:rsidR="008723E1" w:rsidRDefault="008723E1" w:rsidP="00AF0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297A"/>
    <w:multiLevelType w:val="hybridMultilevel"/>
    <w:tmpl w:val="64301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CF"/>
    <w:rsid w:val="00026262"/>
    <w:rsid w:val="000B61EF"/>
    <w:rsid w:val="000E2931"/>
    <w:rsid w:val="000F505C"/>
    <w:rsid w:val="000F716C"/>
    <w:rsid w:val="001B0F08"/>
    <w:rsid w:val="001D66DC"/>
    <w:rsid w:val="0021670B"/>
    <w:rsid w:val="00222D6F"/>
    <w:rsid w:val="0022553E"/>
    <w:rsid w:val="00244FCC"/>
    <w:rsid w:val="0024614A"/>
    <w:rsid w:val="002C1352"/>
    <w:rsid w:val="002E5963"/>
    <w:rsid w:val="002F6C22"/>
    <w:rsid w:val="00354C3D"/>
    <w:rsid w:val="00367B8E"/>
    <w:rsid w:val="003A0D6A"/>
    <w:rsid w:val="003B4607"/>
    <w:rsid w:val="003D43A7"/>
    <w:rsid w:val="004B0154"/>
    <w:rsid w:val="004E0E4A"/>
    <w:rsid w:val="005475D6"/>
    <w:rsid w:val="005B2B89"/>
    <w:rsid w:val="005E01BB"/>
    <w:rsid w:val="005F7EF3"/>
    <w:rsid w:val="00611368"/>
    <w:rsid w:val="0064656E"/>
    <w:rsid w:val="00667325"/>
    <w:rsid w:val="00682A5F"/>
    <w:rsid w:val="006A0C31"/>
    <w:rsid w:val="00705405"/>
    <w:rsid w:val="007326CF"/>
    <w:rsid w:val="00735580"/>
    <w:rsid w:val="007474DD"/>
    <w:rsid w:val="00760008"/>
    <w:rsid w:val="007D2202"/>
    <w:rsid w:val="0082743C"/>
    <w:rsid w:val="00857900"/>
    <w:rsid w:val="00863305"/>
    <w:rsid w:val="008723E1"/>
    <w:rsid w:val="009B1194"/>
    <w:rsid w:val="009C59A1"/>
    <w:rsid w:val="009E5D7B"/>
    <w:rsid w:val="00A05812"/>
    <w:rsid w:val="00A17B09"/>
    <w:rsid w:val="00A300F7"/>
    <w:rsid w:val="00A3416A"/>
    <w:rsid w:val="00A80E87"/>
    <w:rsid w:val="00A8149B"/>
    <w:rsid w:val="00AF03AE"/>
    <w:rsid w:val="00B15908"/>
    <w:rsid w:val="00B23EF8"/>
    <w:rsid w:val="00B338D1"/>
    <w:rsid w:val="00B62C4F"/>
    <w:rsid w:val="00C24C1B"/>
    <w:rsid w:val="00C44EA1"/>
    <w:rsid w:val="00C86D31"/>
    <w:rsid w:val="00CA7CDB"/>
    <w:rsid w:val="00CB1CDD"/>
    <w:rsid w:val="00CF0FEE"/>
    <w:rsid w:val="00D27640"/>
    <w:rsid w:val="00D42DBF"/>
    <w:rsid w:val="00D43724"/>
    <w:rsid w:val="00D963C3"/>
    <w:rsid w:val="00DA1DE4"/>
    <w:rsid w:val="00E00415"/>
    <w:rsid w:val="00E10712"/>
    <w:rsid w:val="00E20A67"/>
    <w:rsid w:val="00E4148E"/>
    <w:rsid w:val="00EA4D1A"/>
    <w:rsid w:val="00EB4202"/>
    <w:rsid w:val="00ED055D"/>
    <w:rsid w:val="00F153B1"/>
    <w:rsid w:val="00F45318"/>
    <w:rsid w:val="00F74CE5"/>
    <w:rsid w:val="00F80800"/>
    <w:rsid w:val="00F90AF3"/>
    <w:rsid w:val="00F94EF4"/>
    <w:rsid w:val="00F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CA85E0-E0F2-41FF-931F-542DB7B8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6C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B11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B119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03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F03AE"/>
  </w:style>
  <w:style w:type="paragraph" w:styleId="a6">
    <w:name w:val="footer"/>
    <w:basedOn w:val="a"/>
    <w:link w:val="Char1"/>
    <w:uiPriority w:val="99"/>
    <w:unhideWhenUsed/>
    <w:rsid w:val="00AF03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F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11</cp:revision>
  <cp:lastPrinted>2016-04-06T23:55:00Z</cp:lastPrinted>
  <dcterms:created xsi:type="dcterms:W3CDTF">2021-01-20T12:27:00Z</dcterms:created>
  <dcterms:modified xsi:type="dcterms:W3CDTF">2024-10-13T07:06:00Z</dcterms:modified>
</cp:coreProperties>
</file>