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_Toc466742047"/>
      <w:r>
        <w:rPr>
          <w:rFonts w:hint="eastAsia"/>
        </w:rPr>
        <w:t>会</w:t>
      </w:r>
      <w:r>
        <w:t xml:space="preserve"> </w:t>
      </w:r>
      <w:r>
        <w:rPr>
          <w:rFonts w:hint="eastAsia"/>
        </w:rPr>
        <w:t>议</w:t>
      </w:r>
      <w:r>
        <w:t xml:space="preserve"> </w:t>
      </w:r>
      <w:r>
        <w:rPr>
          <w:rFonts w:hint="eastAsia"/>
        </w:rPr>
        <w:t>记</w:t>
      </w:r>
      <w:r>
        <w:t xml:space="preserve"> </w:t>
      </w:r>
      <w:r>
        <w:rPr>
          <w:rFonts w:hint="eastAsia"/>
        </w:rPr>
        <w:t>录</w:t>
      </w:r>
      <w:bookmarkEnd w:id="0"/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655"/>
        <w:gridCol w:w="1452"/>
        <w:gridCol w:w="35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/>
                <w:sz w:val="24"/>
                <w:lang w:val="en-US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需求分析3任务安排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2020.</w:t>
            </w:r>
            <w:r>
              <w:rPr>
                <w:rFonts w:hint="eastAsia" w:ascii="宋体"/>
                <w:sz w:val="24"/>
                <w:lang w:val="en-US" w:eastAsia="zh-CN"/>
              </w:rPr>
              <w:t>11.14</w:t>
            </w:r>
            <w:r>
              <w:rPr>
                <w:rFonts w:hint="eastAsia"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>6：38</w:t>
            </w:r>
            <w:r>
              <w:rPr>
                <w:rFonts w:hint="eastAsia" w:ascii="宋体"/>
                <w:sz w:val="24"/>
              </w:rPr>
              <w:t>~</w:t>
            </w:r>
            <w:r>
              <w:rPr>
                <w:rFonts w:hint="eastAsia" w:ascii="宋体"/>
                <w:sz w:val="24"/>
                <w:lang w:val="en-US" w:eastAsia="zh-CN"/>
              </w:rPr>
              <w:t>7：08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理4大厅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主持人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30min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童鑫聪，项伟铭，罗丹妮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5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1、</w:t>
            </w:r>
            <w:r>
              <w:rPr>
                <w:rFonts w:hint="eastAsia" w:ascii="宋体"/>
                <w:sz w:val="24"/>
                <w:lang w:val="en-US" w:eastAsia="zh-CN"/>
              </w:rPr>
              <w:t>上次计划执行情况</w:t>
            </w:r>
            <w:r>
              <w:rPr>
                <w:rFonts w:hint="eastAsia" w:ascii="宋体"/>
                <w:sz w:val="24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各人分别完成了自己所分配到的任务，大致完成了需求分析阶段所需准备。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2、完成不足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SRS用户调研一块做的不够详尽（项伟铭）。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解决方案：</w:t>
            </w:r>
            <w:r>
              <w:rPr>
                <w:rFonts w:hint="eastAsia" w:ascii="宋体"/>
                <w:sz w:val="24"/>
                <w:lang w:val="en-US" w:eastAsia="zh-CN"/>
              </w:rPr>
              <w:t>去找当然用户和典型用户再次咨询。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下周任务分配：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界面原型设计优化，补充SRS。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童鑫聪：</w:t>
            </w:r>
            <w:r>
              <w:rPr>
                <w:rFonts w:hint="eastAsia" w:ascii="宋体"/>
                <w:sz w:val="24"/>
                <w:lang w:val="en-US" w:eastAsia="zh-CN"/>
              </w:rPr>
              <w:t>SRS修订，vue学习并开始编写代码。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项伟铭：</w:t>
            </w:r>
            <w:r>
              <w:rPr>
                <w:rFonts w:hint="eastAsia" w:ascii="宋体"/>
                <w:sz w:val="24"/>
                <w:lang w:val="en-US" w:eastAsia="zh-CN"/>
              </w:rPr>
              <w:t>改善</w:t>
            </w:r>
            <w:bookmarkStart w:id="1" w:name="_GoBack"/>
            <w:bookmarkEnd w:id="1"/>
            <w:r>
              <w:rPr>
                <w:rFonts w:hint="eastAsia" w:ascii="宋体"/>
                <w:sz w:val="24"/>
                <w:lang w:val="en-US" w:eastAsia="zh-CN"/>
              </w:rPr>
              <w:t>甘特图，PPT制作，SRS修订，学习springboot，用户采访。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罗丹妮：</w:t>
            </w:r>
            <w:r>
              <w:rPr>
                <w:rFonts w:hint="eastAsia" w:ascii="宋体"/>
                <w:sz w:val="24"/>
                <w:lang w:val="en-US" w:eastAsia="zh-CN"/>
              </w:rPr>
              <w:t>优化界面原型，PPT修改，</w:t>
            </w:r>
            <w:r>
              <w:rPr>
                <w:rFonts w:hint="eastAsia" w:ascii="宋体"/>
                <w:sz w:val="24"/>
              </w:rPr>
              <w:t>会议记录</w:t>
            </w:r>
            <w:r>
              <w:rPr>
                <w:rFonts w:hint="eastAsia" w:ascii="宋体"/>
                <w:sz w:val="24"/>
                <w:lang w:eastAsia="zh-CN"/>
              </w:rPr>
              <w:t>，</w:t>
            </w:r>
            <w:r>
              <w:rPr>
                <w:rFonts w:hint="eastAsia" w:ascii="宋体"/>
                <w:sz w:val="24"/>
                <w:lang w:val="en-US" w:eastAsia="zh-CN"/>
              </w:rPr>
              <w:t>用户采访</w:t>
            </w:r>
            <w:r>
              <w:rPr>
                <w:rFonts w:hint="eastAsia" w:ascii="宋体"/>
                <w:sz w:val="24"/>
              </w:rPr>
              <w:t>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5、评分标准：从量、质、速度三个方面进行综合考量，组长打分占比0.4，组员分别为0.3（分数=0.4*组长+0.3*组员1+0.3*组员2）</w:t>
            </w:r>
          </w:p>
        </w:tc>
      </w:tr>
    </w:tbl>
    <w:p/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AB906"/>
    <w:multiLevelType w:val="singleLevel"/>
    <w:tmpl w:val="B16AB906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1E63141A"/>
    <w:multiLevelType w:val="singleLevel"/>
    <w:tmpl w:val="1E63141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13"/>
    <w:rsid w:val="00090D0F"/>
    <w:rsid w:val="001B6823"/>
    <w:rsid w:val="001D4F71"/>
    <w:rsid w:val="0027588D"/>
    <w:rsid w:val="003216B1"/>
    <w:rsid w:val="003C556E"/>
    <w:rsid w:val="003D375F"/>
    <w:rsid w:val="003F5454"/>
    <w:rsid w:val="00462B16"/>
    <w:rsid w:val="004D4BC7"/>
    <w:rsid w:val="005336C8"/>
    <w:rsid w:val="00574E67"/>
    <w:rsid w:val="006532E5"/>
    <w:rsid w:val="006B1C45"/>
    <w:rsid w:val="006B6630"/>
    <w:rsid w:val="006E6AED"/>
    <w:rsid w:val="006F71D5"/>
    <w:rsid w:val="00702B04"/>
    <w:rsid w:val="007C61A8"/>
    <w:rsid w:val="008D519E"/>
    <w:rsid w:val="00931D0A"/>
    <w:rsid w:val="009C56AD"/>
    <w:rsid w:val="00A21DBE"/>
    <w:rsid w:val="00A32309"/>
    <w:rsid w:val="00A6559B"/>
    <w:rsid w:val="00A72893"/>
    <w:rsid w:val="00B0184C"/>
    <w:rsid w:val="00B31533"/>
    <w:rsid w:val="00B51E52"/>
    <w:rsid w:val="00CA79C6"/>
    <w:rsid w:val="00D02EAF"/>
    <w:rsid w:val="00D779B9"/>
    <w:rsid w:val="00D8684A"/>
    <w:rsid w:val="00DA4AED"/>
    <w:rsid w:val="00DF7B68"/>
    <w:rsid w:val="00ED03A1"/>
    <w:rsid w:val="00EE5B15"/>
    <w:rsid w:val="00EF7F13"/>
    <w:rsid w:val="00F815CB"/>
    <w:rsid w:val="00FA6567"/>
    <w:rsid w:val="00FC12F6"/>
    <w:rsid w:val="00FC4A84"/>
    <w:rsid w:val="0151690C"/>
    <w:rsid w:val="03616B88"/>
    <w:rsid w:val="07632D0C"/>
    <w:rsid w:val="091508CD"/>
    <w:rsid w:val="0CB25ED5"/>
    <w:rsid w:val="0E8F65E8"/>
    <w:rsid w:val="0F970453"/>
    <w:rsid w:val="13C12E64"/>
    <w:rsid w:val="16D87F3E"/>
    <w:rsid w:val="1AB04402"/>
    <w:rsid w:val="214A04BE"/>
    <w:rsid w:val="24B2323B"/>
    <w:rsid w:val="2795526F"/>
    <w:rsid w:val="31254973"/>
    <w:rsid w:val="37A36C75"/>
    <w:rsid w:val="478C7F4C"/>
    <w:rsid w:val="485802C6"/>
    <w:rsid w:val="4C032728"/>
    <w:rsid w:val="4FA43F1B"/>
    <w:rsid w:val="59BA5A3F"/>
    <w:rsid w:val="5B223B3E"/>
    <w:rsid w:val="5BA4432F"/>
    <w:rsid w:val="5BBB5052"/>
    <w:rsid w:val="5C2B55E6"/>
    <w:rsid w:val="5F7706AB"/>
    <w:rsid w:val="602571A9"/>
    <w:rsid w:val="64CD4E4C"/>
    <w:rsid w:val="71A47D5C"/>
    <w:rsid w:val="731B42AC"/>
    <w:rsid w:val="798324A5"/>
    <w:rsid w:val="7CB41733"/>
    <w:rsid w:val="7D624F68"/>
    <w:rsid w:val="7E1E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8">
    <w:name w:val="page number"/>
    <w:basedOn w:val="7"/>
    <w:qFormat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3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11">
    <w:name w:val="标题 Char"/>
    <w:basedOn w:val="7"/>
    <w:link w:val="5"/>
    <w:qFormat/>
    <w:uiPriority w:val="0"/>
    <w:rPr>
      <w:rFonts w:ascii="Calibri Light" w:hAnsi="Calibri Light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342</Characters>
  <Lines>2</Lines>
  <Paragraphs>1</Paragraphs>
  <TotalTime>63</TotalTime>
  <ScaleCrop>false</ScaleCrop>
  <LinksUpToDate>false</LinksUpToDate>
  <CharactersWithSpaces>401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2020-10-29T10:40:00Z</dcterms:created>
  <dc:creator>74711</dc:creator>
  <cp:lastModifiedBy>ASUS</cp:lastModifiedBy>
  <dcterms:modified xsi:type="dcterms:W3CDTF">2020-11-14T14:15:59Z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