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5A" w:rsidRPr="001D50D0" w:rsidRDefault="0034665A" w:rsidP="0034665A">
      <w:pPr>
        <w:jc w:val="center"/>
        <w:rPr>
          <w:rFonts w:ascii="Verdana" w:hAnsi="Verdana"/>
          <w:b/>
          <w:u w:val="single"/>
        </w:rPr>
      </w:pPr>
      <w:r w:rsidRPr="001D50D0">
        <w:rPr>
          <w:rFonts w:ascii="Verdana" w:hAnsi="Verdana"/>
          <w:b/>
          <w:u w:val="single"/>
        </w:rPr>
        <w:t>CONCLUSIONES BARRIO LAGUNETXEA 1-2-3-4-21-2</w:t>
      </w:r>
      <w:r w:rsidRPr="001D50D0">
        <w:rPr>
          <w:rFonts w:ascii="Arial" w:hAnsi="Arial" w:cs="Arial"/>
          <w:b/>
          <w:u w:val="single"/>
        </w:rPr>
        <w:t>​</w:t>
      </w:r>
      <w:r w:rsidRPr="001D50D0">
        <w:rPr>
          <w:rFonts w:ascii="Verdana" w:hAnsi="Verdana" w:cs="Arial"/>
          <w:b/>
          <w:u w:val="single"/>
        </w:rPr>
        <w:t>2</w:t>
      </w:r>
      <w:r w:rsidRPr="001D50D0">
        <w:rPr>
          <w:rFonts w:ascii="Verdana" w:hAnsi="Verdana"/>
          <w:b/>
          <w:u w:val="single"/>
        </w:rPr>
        <w:t>-23-24</w:t>
      </w:r>
    </w:p>
    <w:p w:rsidR="0034665A" w:rsidRPr="0034665A" w:rsidRDefault="0034665A" w:rsidP="0034665A">
      <w:pPr>
        <w:jc w:val="both"/>
        <w:rPr>
          <w:rFonts w:ascii="Verdana" w:hAnsi="Verdana"/>
        </w:rPr>
      </w:pPr>
      <w:r w:rsidRPr="0034665A">
        <w:rPr>
          <w:rFonts w:ascii="Verdana" w:hAnsi="Verdana"/>
        </w:rPr>
        <w:t> </w:t>
      </w:r>
      <w:r w:rsidRPr="0034665A">
        <w:rPr>
          <w:rFonts w:ascii="Verdana" w:hAnsi="Verdana"/>
        </w:rPr>
        <w:br/>
      </w:r>
      <w:r w:rsidRPr="0034665A">
        <w:rPr>
          <w:rFonts w:ascii="Verdana" w:hAnsi="Verdana"/>
        </w:rPr>
        <w:br/>
      </w:r>
      <w:r w:rsidRPr="0034665A">
        <w:rPr>
          <w:rStyle w:val="Textoennegrita"/>
          <w:rFonts w:ascii="Verdana" w:hAnsi="Verdana"/>
          <w:u w:val="single"/>
        </w:rPr>
        <w:t>1.a Cubierta:</w:t>
      </w:r>
      <w:r w:rsidRPr="0034665A">
        <w:rPr>
          <w:rFonts w:ascii="Verdana" w:hAnsi="Verdana"/>
          <w:u w:val="single"/>
        </w:rPr>
        <w:br/>
      </w:r>
      <w:r w:rsidRPr="0034665A">
        <w:rPr>
          <w:rFonts w:ascii="Verdana" w:hAnsi="Verdana"/>
        </w:rPr>
        <w:t>       &gt; Material Cubrición: aparentemente bueno, necesario 5.MANTENIMIENTO periódico por empresa especializada. </w:t>
      </w:r>
      <w:r w:rsidRPr="0034665A">
        <w:rPr>
          <w:rFonts w:ascii="Verdana" w:hAnsi="Verdana"/>
        </w:rPr>
        <w:br/>
        <w:t>       &gt; Soporte: aparentemente bueno, necesario 5.MANTENIMIENTO periódico por empresa especializada. </w:t>
      </w:r>
      <w:r w:rsidRPr="0034665A">
        <w:rPr>
          <w:rFonts w:ascii="Verdana" w:hAnsi="Verdana"/>
        </w:rPr>
        <w:br/>
        <w:t xml:space="preserve">       &gt; Recogida y Conducción de agua: necesario 5.MANTENIMIENTO periódico </w:t>
      </w:r>
      <w:bookmarkStart w:id="0" w:name="_GoBack"/>
      <w:bookmarkEnd w:id="0"/>
      <w:r w:rsidRPr="0034665A">
        <w:rPr>
          <w:rFonts w:ascii="Verdana" w:hAnsi="Verdana"/>
        </w:rPr>
        <w:t>por empresa especializada. </w:t>
      </w:r>
      <w:r w:rsidRPr="0034665A">
        <w:rPr>
          <w:rFonts w:ascii="Verdana" w:hAnsi="Verdana"/>
        </w:rPr>
        <w:br/>
        <w:t xml:space="preserve">       &gt; Puntos singulares: necesario 5.MANTENIMIENTO periódico por empresa especializada. </w:t>
      </w:r>
      <w:r w:rsidRPr="0034665A">
        <w:rPr>
          <w:rFonts w:ascii="Verdana" w:hAnsi="Verdana"/>
        </w:rPr>
        <w:br/>
      </w:r>
      <w:r w:rsidRPr="0034665A">
        <w:rPr>
          <w:rFonts w:ascii="Verdana" w:hAnsi="Verdana"/>
        </w:rPr>
        <w:br/>
      </w:r>
      <w:proofErr w:type="gramStart"/>
      <w:r w:rsidRPr="0034665A">
        <w:rPr>
          <w:rStyle w:val="Textoennegrita"/>
          <w:rFonts w:ascii="Verdana" w:hAnsi="Verdana"/>
          <w:u w:val="single"/>
        </w:rPr>
        <w:t>1.b</w:t>
      </w:r>
      <w:proofErr w:type="gramEnd"/>
      <w:r w:rsidRPr="0034665A">
        <w:rPr>
          <w:rStyle w:val="Textoennegrita"/>
          <w:rFonts w:ascii="Verdana" w:hAnsi="Verdana"/>
          <w:u w:val="single"/>
        </w:rPr>
        <w:t xml:space="preserve"> Cimentación y Estructura:</w:t>
      </w:r>
      <w:r w:rsidRPr="0034665A">
        <w:rPr>
          <w:rFonts w:ascii="Verdana" w:hAnsi="Verdana"/>
          <w:u w:val="single"/>
        </w:rPr>
        <w:br/>
      </w:r>
      <w:r w:rsidRPr="0034665A">
        <w:rPr>
          <w:rFonts w:ascii="Verdana" w:hAnsi="Verdana"/>
        </w:rPr>
        <w:t>       &gt; Cimentación: necesario 5.MANTENIMIENTO periódico por empresa especializada.</w:t>
      </w:r>
      <w:r w:rsidRPr="0034665A">
        <w:rPr>
          <w:rFonts w:ascii="Verdana" w:hAnsi="Verdana"/>
        </w:rPr>
        <w:br/>
        <w:t>       &gt; Soleras: necesario 5.MANTENIMIENTO periódico por empresa especializada.</w:t>
      </w:r>
      <w:r w:rsidRPr="0034665A">
        <w:rPr>
          <w:rFonts w:ascii="Verdana" w:hAnsi="Verdana"/>
        </w:rPr>
        <w:br/>
        <w:t xml:space="preserve">       &gt; Estructura Vertical: </w:t>
      </w:r>
    </w:p>
    <w:p w:rsidR="0034665A" w:rsidRPr="0034665A" w:rsidRDefault="0034665A" w:rsidP="0034665A">
      <w:pPr>
        <w:jc w:val="both"/>
        <w:rPr>
          <w:rFonts w:ascii="Verdana" w:hAnsi="Verdana" w:cs="Arial"/>
        </w:rPr>
      </w:pPr>
      <w:r w:rsidRPr="0034665A">
        <w:rPr>
          <w:rFonts w:ascii="Arial" w:hAnsi="Arial" w:cs="Arial"/>
        </w:rPr>
        <w:t>​</w:t>
      </w:r>
      <w:r w:rsidRPr="0034665A">
        <w:rPr>
          <w:rFonts w:ascii="Verdana" w:hAnsi="Verdana" w:cs="Arial"/>
        </w:rPr>
        <w:t xml:space="preserve">          En general </w:t>
      </w:r>
      <w:r w:rsidRPr="0034665A">
        <w:rPr>
          <w:rFonts w:ascii="Arial" w:hAnsi="Arial" w:cs="Arial"/>
        </w:rPr>
        <w:t>​</w:t>
      </w:r>
    </w:p>
    <w:p w:rsidR="0034665A" w:rsidRPr="0034665A" w:rsidRDefault="0034665A" w:rsidP="0034665A">
      <w:pPr>
        <w:jc w:val="both"/>
        <w:rPr>
          <w:rFonts w:ascii="Verdana" w:hAnsi="Verdana"/>
        </w:rPr>
      </w:pPr>
      <w:proofErr w:type="gramStart"/>
      <w:r w:rsidRPr="0034665A">
        <w:rPr>
          <w:rFonts w:ascii="Verdana" w:hAnsi="Verdana"/>
        </w:rPr>
        <w:t>necesario</w:t>
      </w:r>
      <w:proofErr w:type="gramEnd"/>
      <w:r w:rsidRPr="0034665A">
        <w:rPr>
          <w:rFonts w:ascii="Verdana" w:hAnsi="Verdana"/>
        </w:rPr>
        <w:t xml:space="preserve"> 5.MANTENIMIENTO periódico por empresa especializada.</w:t>
      </w:r>
    </w:p>
    <w:p w:rsidR="0034665A" w:rsidRPr="0034665A" w:rsidRDefault="0034665A" w:rsidP="0034665A">
      <w:pPr>
        <w:jc w:val="both"/>
        <w:rPr>
          <w:rFonts w:ascii="Verdana" w:hAnsi="Verdana" w:cs="Arial"/>
        </w:rPr>
      </w:pPr>
      <w:r w:rsidRPr="0034665A">
        <w:rPr>
          <w:rFonts w:ascii="Arial" w:hAnsi="Arial" w:cs="Arial"/>
        </w:rPr>
        <w:t>​</w:t>
      </w:r>
      <w:r w:rsidRPr="0034665A">
        <w:rPr>
          <w:rFonts w:ascii="Verdana" w:hAnsi="Verdana" w:cs="Arial"/>
        </w:rPr>
        <w:t xml:space="preserve">          </w:t>
      </w:r>
      <w:r w:rsidRPr="0034665A">
        <w:rPr>
          <w:rFonts w:ascii="Arial" w:hAnsi="Arial" w:cs="Arial"/>
        </w:rPr>
        <w:t>​</w:t>
      </w:r>
      <w:r w:rsidRPr="0034665A">
        <w:rPr>
          <w:rFonts w:ascii="Verdana" w:hAnsi="Verdana" w:cs="Arial"/>
        </w:rPr>
        <w:t xml:space="preserve">Puntualmente: </w:t>
      </w:r>
      <w:r w:rsidRPr="0034665A">
        <w:rPr>
          <w:rFonts w:ascii="Verdana" w:hAnsi="Verdana" w:cs="Arial"/>
          <w:color w:val="000000"/>
        </w:rPr>
        <w:t>pequeñas humedades en muro P. Baja, necesario seguimiento, y en su caso reparación, 4.NECESARIA A MEDIO PLAZO, por empresa especializada / Técnico.</w:t>
      </w:r>
    </w:p>
    <w:p w:rsidR="0034665A" w:rsidRPr="0034665A" w:rsidRDefault="0034665A" w:rsidP="0034665A">
      <w:pPr>
        <w:jc w:val="both"/>
        <w:rPr>
          <w:rFonts w:ascii="Verdana" w:hAnsi="Verdana"/>
        </w:rPr>
      </w:pPr>
      <w:r w:rsidRPr="0034665A">
        <w:rPr>
          <w:rFonts w:ascii="Verdana" w:hAnsi="Verdana"/>
        </w:rPr>
        <w:t>       &gt; Estructura horizontal / inclinada:</w:t>
      </w:r>
      <w:r w:rsidRPr="0034665A">
        <w:rPr>
          <w:rFonts w:ascii="Verdana" w:hAnsi="Verdana"/>
        </w:rPr>
        <w:br/>
        <w:t>          </w:t>
      </w:r>
    </w:p>
    <w:p w:rsidR="0034665A" w:rsidRPr="003B7036" w:rsidRDefault="0034665A" w:rsidP="0034665A">
      <w:pPr>
        <w:jc w:val="both"/>
        <w:rPr>
          <w:rFonts w:ascii="Verdana" w:hAnsi="Verdana" w:cs="Arial"/>
        </w:rPr>
      </w:pPr>
      <w:r w:rsidRPr="0034665A">
        <w:rPr>
          <w:rFonts w:ascii="Arial" w:hAnsi="Arial" w:cs="Arial"/>
        </w:rPr>
        <w:t>​</w:t>
      </w:r>
      <w:r w:rsidRPr="0034665A">
        <w:rPr>
          <w:rFonts w:ascii="Verdana" w:hAnsi="Verdana" w:cs="Arial"/>
        </w:rPr>
        <w:t xml:space="preserve">Estructura </w:t>
      </w:r>
      <w:proofErr w:type="gramStart"/>
      <w:r w:rsidRPr="0034665A">
        <w:rPr>
          <w:rFonts w:ascii="Verdana" w:hAnsi="Verdana" w:cs="Arial"/>
        </w:rPr>
        <w:t>Madera</w:t>
      </w:r>
      <w:r w:rsidRPr="0034665A">
        <w:rPr>
          <w:rFonts w:ascii="Arial" w:hAnsi="Arial" w:cs="Arial"/>
        </w:rPr>
        <w:t>​</w:t>
      </w:r>
      <w:r w:rsidR="003B7036">
        <w:rPr>
          <w:rFonts w:ascii="Verdana" w:hAnsi="Verdana" w:cs="Arial"/>
        </w:rPr>
        <w:t>,</w:t>
      </w:r>
      <w:proofErr w:type="gramEnd"/>
      <w:r w:rsidR="003B7036">
        <w:rPr>
          <w:rFonts w:ascii="Verdana" w:hAnsi="Verdana" w:cs="Arial"/>
        </w:rPr>
        <w:t xml:space="preserve"> </w:t>
      </w:r>
      <w:r w:rsidRPr="0034665A">
        <w:rPr>
          <w:rFonts w:ascii="Verdana" w:hAnsi="Verdana" w:cs="Arial"/>
          <w:color w:val="000000"/>
        </w:rPr>
        <w:t>prevención ataques biológicos</w:t>
      </w:r>
      <w:r w:rsidRPr="0034665A">
        <w:rPr>
          <w:rFonts w:ascii="Verdana" w:hAnsi="Verdana"/>
          <w:color w:val="000000"/>
        </w:rPr>
        <w:t>, necesaria revisión, y en su caso reparación, 4.NECESARIA A MEDIO PLAZO (antes de 5 años), por empresa especializada / Técnico.</w:t>
      </w:r>
      <w:r w:rsidRPr="0034665A">
        <w:rPr>
          <w:rFonts w:ascii="Verdana" w:hAnsi="Verdana"/>
          <w:color w:val="FF0000"/>
        </w:rPr>
        <w:br/>
        <w:t>          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  <w:r w:rsidRPr="0034665A">
        <w:rPr>
          <w:rFonts w:ascii="Verdana" w:hAnsi="Verdana" w:cs="Arial"/>
          <w:color w:val="FF0000"/>
        </w:rPr>
        <w:t>Pasarelas acceso viviendas: oxidación/corrosión, necesaria revisión, y en su caso reparación, 3.URGENTE (antes de 1 año).</w:t>
      </w:r>
      <w:r w:rsidRPr="0034665A">
        <w:rPr>
          <w:rFonts w:ascii="Arial" w:hAnsi="Arial" w:cs="Arial"/>
          <w:color w:val="FF0000"/>
        </w:rPr>
        <w:t>​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  <w:r w:rsidRPr="0034665A">
        <w:rPr>
          <w:rFonts w:ascii="Verdana" w:hAnsi="Verdana" w:cs="Arial"/>
          <w:color w:val="FF0000"/>
        </w:rPr>
        <w:t>          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  <w:r w:rsidRPr="0034665A">
        <w:rPr>
          <w:rFonts w:ascii="Verdana" w:hAnsi="Verdana" w:cs="Arial"/>
          <w:color w:val="FF0000"/>
        </w:rPr>
        <w:t>Balcones y aleros: necesaria revisión, y en su caso reparación, 3.URGENTE (antes de 1 año).</w:t>
      </w:r>
      <w:r w:rsidRPr="0034665A">
        <w:rPr>
          <w:rFonts w:ascii="Arial" w:hAnsi="Arial" w:cs="Arial"/>
          <w:color w:val="FF0000"/>
        </w:rPr>
        <w:t>​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  <w:r w:rsidRPr="0034665A">
        <w:rPr>
          <w:rFonts w:ascii="Verdana" w:hAnsi="Verdana" w:cs="Arial"/>
          <w:color w:val="FF0000"/>
        </w:rPr>
        <w:t xml:space="preserve">          </w:t>
      </w:r>
      <w:r w:rsidRPr="0034665A">
        <w:rPr>
          <w:rFonts w:ascii="Verdana" w:hAnsi="Verdana" w:cs="Arial"/>
          <w:color w:val="000000"/>
        </w:rPr>
        <w:t>Resto de elementos: en buen estado, necesario 5.MANTENIMIENTO periódico por empresa especializada.</w:t>
      </w:r>
      <w:r w:rsidRPr="0034665A">
        <w:rPr>
          <w:rFonts w:ascii="Verdana" w:hAnsi="Verdana" w:cs="Arial"/>
          <w:color w:val="FF0000"/>
        </w:rPr>
        <w:br/>
        <w:t>      </w:t>
      </w:r>
      <w:r w:rsidRPr="0034665A">
        <w:rPr>
          <w:rFonts w:ascii="Verdana" w:hAnsi="Verdana" w:cs="Arial"/>
          <w:color w:val="000000"/>
        </w:rPr>
        <w:t> &gt; Elementos singulares: necesario 5.MANTENIMIENTO periódico por empresa especializada.</w:t>
      </w:r>
      <w:r w:rsidRPr="0034665A">
        <w:rPr>
          <w:rFonts w:ascii="Verdana" w:hAnsi="Verdana" w:cs="Arial"/>
          <w:color w:val="FF0000"/>
        </w:rPr>
        <w:br/>
        <w:t>       </w:t>
      </w:r>
      <w:r w:rsidRPr="0034665A">
        <w:rPr>
          <w:rFonts w:ascii="Verdana" w:hAnsi="Verdana" w:cs="Arial"/>
          <w:color w:val="FF0000"/>
        </w:rPr>
        <w:br/>
      </w:r>
      <w:r w:rsidRPr="0034665A">
        <w:rPr>
          <w:rFonts w:ascii="Verdana" w:hAnsi="Verdana" w:cs="Arial"/>
          <w:color w:val="FF0000"/>
        </w:rPr>
        <w:br/>
      </w:r>
      <w:proofErr w:type="gramStart"/>
      <w:r w:rsidRPr="0034665A">
        <w:rPr>
          <w:rStyle w:val="Textoennegrita"/>
          <w:rFonts w:ascii="Verdana" w:hAnsi="Verdana" w:cs="Arial"/>
          <w:color w:val="000000"/>
          <w:u w:val="single"/>
        </w:rPr>
        <w:t>1.c</w:t>
      </w:r>
      <w:proofErr w:type="gramEnd"/>
      <w:r w:rsidRPr="0034665A">
        <w:rPr>
          <w:rStyle w:val="Textoennegrita"/>
          <w:rFonts w:ascii="Verdana" w:hAnsi="Verdana" w:cs="Arial"/>
          <w:color w:val="000000"/>
          <w:u w:val="single"/>
        </w:rPr>
        <w:t xml:space="preserve"> Fachadas:</w:t>
      </w:r>
      <w:r w:rsidRPr="0034665A">
        <w:rPr>
          <w:rFonts w:ascii="Verdana" w:hAnsi="Verdana" w:cs="Arial"/>
          <w:color w:val="000000"/>
          <w:u w:val="single"/>
        </w:rPr>
        <w:br/>
      </w:r>
      <w:r w:rsidRPr="0034665A">
        <w:rPr>
          <w:rFonts w:ascii="Verdana" w:hAnsi="Verdana" w:cs="Arial"/>
          <w:color w:val="000000"/>
        </w:rPr>
        <w:t xml:space="preserve">      &gt; Revestimientos: </w:t>
      </w:r>
    </w:p>
    <w:p w:rsidR="0034665A" w:rsidRPr="0034665A" w:rsidRDefault="0034665A" w:rsidP="0034665A">
      <w:pPr>
        <w:jc w:val="both"/>
        <w:rPr>
          <w:rFonts w:ascii="Verdana" w:hAnsi="Verdana" w:cs="Arial"/>
        </w:rPr>
      </w:pPr>
      <w:r w:rsidRPr="0034665A">
        <w:rPr>
          <w:rFonts w:ascii="Verdana" w:hAnsi="Verdana" w:cs="Arial"/>
          <w:color w:val="000000"/>
        </w:rPr>
        <w:t>         En general, necesario 5.MANTENIMIENTO periódico por empresa especializada.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  <w:r w:rsidRPr="0034665A">
        <w:rPr>
          <w:rFonts w:ascii="Verdana" w:hAnsi="Verdana" w:cs="Arial"/>
          <w:color w:val="000000"/>
        </w:rPr>
        <w:t>         Deficiencias puntuales, deterioro del revestimiento, necesario seguimiento, y en su caso reparación, 4.NECESARIA A MEDIO PLAZO, por empresa especializada / Técnico.</w:t>
      </w:r>
      <w:r w:rsidRPr="0034665A">
        <w:rPr>
          <w:rFonts w:ascii="Verdana" w:hAnsi="Verdana" w:cs="Arial"/>
          <w:color w:val="FF0000"/>
        </w:rPr>
        <w:br/>
        <w:t>     </w:t>
      </w:r>
      <w:r w:rsidRPr="0034665A">
        <w:rPr>
          <w:rStyle w:val="Textoennegrita"/>
          <w:rFonts w:ascii="Verdana" w:hAnsi="Verdana" w:cs="Arial"/>
          <w:color w:val="FF0000"/>
        </w:rPr>
        <w:t xml:space="preserve"> </w:t>
      </w:r>
      <w:r w:rsidRPr="0034665A">
        <w:rPr>
          <w:rFonts w:ascii="Verdana" w:hAnsi="Verdana" w:cs="Arial"/>
          <w:color w:val="000000"/>
        </w:rPr>
        <w:t>&gt; Soporte: necesario 5.MANTENIMIENTO periódico por empresa especializada.</w:t>
      </w:r>
      <w:r w:rsidRPr="0034665A">
        <w:rPr>
          <w:rFonts w:ascii="Verdana" w:hAnsi="Verdana" w:cs="Arial"/>
          <w:color w:val="000000"/>
        </w:rPr>
        <w:br/>
        <w:t>      &gt; Huecos: en general, necesario 5.MANTENIMIENTO periódico por empresa especializada.</w:t>
      </w:r>
      <w:r w:rsidRPr="0034665A">
        <w:rPr>
          <w:rFonts w:ascii="Verdana" w:hAnsi="Verdana" w:cs="Arial"/>
          <w:color w:val="000000"/>
        </w:rPr>
        <w:br/>
        <w:t xml:space="preserve">          Puntualmente, hay algún alféizar con fisuras, necesario </w:t>
      </w:r>
      <w:r w:rsidRPr="0034665A">
        <w:rPr>
          <w:rFonts w:ascii="Verdana" w:hAnsi="Verdana" w:cs="Arial"/>
          <w:color w:val="000000"/>
        </w:rPr>
        <w:lastRenderedPageBreak/>
        <w:t>5.MANTENIMIENTO periódico por empresa especializada.</w:t>
      </w:r>
      <w:r w:rsidRPr="0034665A">
        <w:rPr>
          <w:rFonts w:ascii="Verdana" w:hAnsi="Verdana" w:cs="Arial"/>
          <w:color w:val="FF0000"/>
        </w:rPr>
        <w:br/>
        <w:t xml:space="preserve">      </w:t>
      </w:r>
      <w:r w:rsidRPr="0034665A">
        <w:rPr>
          <w:rFonts w:ascii="Verdana" w:hAnsi="Verdana" w:cs="Arial"/>
          <w:color w:val="000000"/>
        </w:rPr>
        <w:t>&gt; Carpinterías: en general, necesario 5.MANTENIMIENTO periódico por empresa especializada, algunas carpinterías presentan fisuras en la unión carpintería-revestimiento (recibido/sellado de la ventana.)</w:t>
      </w:r>
      <w:r w:rsidRPr="0034665A">
        <w:rPr>
          <w:rFonts w:ascii="Verdana" w:hAnsi="Verdana" w:cs="Arial"/>
          <w:color w:val="000000"/>
        </w:rPr>
        <w:br/>
        <w:t>      &gt; Vuelos: en general, necesario 5.MANTENIMIENTO periódico por empresa especializada.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  <w:r w:rsidRPr="0034665A">
        <w:rPr>
          <w:rFonts w:ascii="Verdana" w:hAnsi="Verdana" w:cs="Arial"/>
          <w:color w:val="000000"/>
        </w:rPr>
        <w:t>          (Ver nota estructura Balcones)      </w:t>
      </w:r>
      <w:r w:rsidRPr="0034665A">
        <w:rPr>
          <w:rFonts w:ascii="Verdana" w:hAnsi="Verdana" w:cs="Arial"/>
          <w:color w:val="000000"/>
        </w:rPr>
        <w:br/>
        <w:t>      &gt; Elementos singulares:</w:t>
      </w:r>
      <w:r w:rsidRPr="0034665A">
        <w:rPr>
          <w:rFonts w:ascii="Verdana" w:hAnsi="Verdana" w:cs="Arial"/>
          <w:color w:val="000000"/>
        </w:rPr>
        <w:br/>
        <w:t>          - Barandillas: alguna de las barandillas inspeccionadas en fachada principal presenta oxidación, necesario 5.MANTENIMIENTO periódico por empresa especializada.</w:t>
      </w:r>
      <w:r w:rsidRPr="0034665A">
        <w:rPr>
          <w:rFonts w:ascii="Verdana" w:hAnsi="Verdana" w:cs="Arial"/>
          <w:color w:val="000000"/>
        </w:rPr>
        <w:br/>
        <w:t>          - Instalaciones en fachada: necesario 5.MANTENIMIENTO periódico por empresa especializada.</w:t>
      </w:r>
      <w:r w:rsidRPr="0034665A">
        <w:rPr>
          <w:rFonts w:ascii="Verdana" w:hAnsi="Verdana" w:cs="Arial"/>
          <w:color w:val="000000"/>
        </w:rPr>
        <w:br/>
        <w:t>          - Otros: necesario 5.MANTENIMIENTO periódico por empresa especializada.</w:t>
      </w:r>
      <w:r w:rsidRPr="0034665A">
        <w:rPr>
          <w:rFonts w:ascii="Verdana" w:hAnsi="Verdana" w:cs="Arial"/>
          <w:color w:val="FF0000"/>
        </w:rPr>
        <w:br/>
        <w:t xml:space="preserve">  </w:t>
      </w:r>
      <w:r w:rsidRPr="0034665A">
        <w:rPr>
          <w:rFonts w:ascii="Verdana" w:hAnsi="Verdana" w:cs="Arial"/>
          <w:color w:val="FF0000"/>
        </w:rPr>
        <w:br/>
      </w:r>
      <w:proofErr w:type="gramStart"/>
      <w:r w:rsidRPr="0034665A">
        <w:rPr>
          <w:rStyle w:val="Textoennegrita"/>
          <w:rFonts w:ascii="Verdana" w:hAnsi="Verdana" w:cs="Arial"/>
          <w:color w:val="000000"/>
          <w:u w:val="single"/>
        </w:rPr>
        <w:t>1.d</w:t>
      </w:r>
      <w:proofErr w:type="gramEnd"/>
      <w:r w:rsidRPr="0034665A">
        <w:rPr>
          <w:rStyle w:val="Textoennegrita"/>
          <w:rFonts w:ascii="Verdana" w:hAnsi="Verdana" w:cs="Arial"/>
          <w:color w:val="000000"/>
          <w:u w:val="single"/>
        </w:rPr>
        <w:t xml:space="preserve"> Suministro de agua:</w:t>
      </w:r>
      <w:r w:rsidRPr="0034665A">
        <w:rPr>
          <w:rFonts w:ascii="Verdana" w:hAnsi="Verdana" w:cs="Arial"/>
          <w:color w:val="000000"/>
          <w:u w:val="single"/>
        </w:rPr>
        <w:br/>
      </w:r>
      <w:r w:rsidRPr="0034665A">
        <w:rPr>
          <w:rFonts w:ascii="Verdana" w:hAnsi="Verdana" w:cs="Arial"/>
          <w:color w:val="000000"/>
        </w:rPr>
        <w:t>      Lo que ha podido inspeccionarse no presenta patologías. Necesario 5.MANTENIMIENTO periódico por empresa especializada de:</w:t>
      </w:r>
      <w:r w:rsidRPr="0034665A">
        <w:rPr>
          <w:rFonts w:ascii="Verdana" w:hAnsi="Verdana" w:cs="Arial"/>
          <w:color w:val="000000"/>
        </w:rPr>
        <w:br/>
        <w:t>       &gt; Suministro.</w:t>
      </w:r>
      <w:r w:rsidRPr="0034665A">
        <w:rPr>
          <w:rFonts w:ascii="Verdana" w:hAnsi="Verdana" w:cs="Arial"/>
          <w:color w:val="000000"/>
        </w:rPr>
        <w:br/>
        <w:t>       &gt; Elementos de Contaje.</w:t>
      </w:r>
      <w:r w:rsidRPr="0034665A">
        <w:rPr>
          <w:rFonts w:ascii="Verdana" w:hAnsi="Verdana" w:cs="Arial"/>
          <w:color w:val="000000"/>
        </w:rPr>
        <w:br/>
        <w:t>       &gt; Instalación.</w:t>
      </w:r>
      <w:r w:rsidRPr="0034665A">
        <w:rPr>
          <w:rFonts w:ascii="Verdana" w:hAnsi="Verdana" w:cs="Arial"/>
          <w:color w:val="000000"/>
        </w:rPr>
        <w:br/>
        <w:t>       &gt; Elementos singulares.</w:t>
      </w:r>
      <w:r w:rsidRPr="0034665A">
        <w:rPr>
          <w:rFonts w:ascii="Verdana" w:hAnsi="Verdana" w:cs="Arial"/>
          <w:color w:val="000000"/>
        </w:rPr>
        <w:br/>
      </w:r>
      <w:r w:rsidRPr="0034665A">
        <w:rPr>
          <w:rFonts w:ascii="Verdana" w:hAnsi="Verdana" w:cs="Arial"/>
          <w:color w:val="000000"/>
        </w:rPr>
        <w:br/>
      </w:r>
      <w:proofErr w:type="gramStart"/>
      <w:r w:rsidRPr="0034665A">
        <w:rPr>
          <w:rStyle w:val="Textoennegrita"/>
          <w:rFonts w:ascii="Verdana" w:hAnsi="Verdana" w:cs="Arial"/>
          <w:color w:val="000000"/>
          <w:u w:val="single"/>
        </w:rPr>
        <w:t>1.e</w:t>
      </w:r>
      <w:proofErr w:type="gramEnd"/>
      <w:r w:rsidRPr="0034665A">
        <w:rPr>
          <w:rStyle w:val="Textoennegrita"/>
          <w:rFonts w:ascii="Verdana" w:hAnsi="Verdana" w:cs="Arial"/>
          <w:color w:val="000000"/>
          <w:u w:val="single"/>
        </w:rPr>
        <w:t xml:space="preserve"> Evacuación de agua:</w:t>
      </w:r>
      <w:r w:rsidRPr="0034665A">
        <w:rPr>
          <w:rFonts w:ascii="Verdana" w:hAnsi="Verdana" w:cs="Arial"/>
          <w:color w:val="000000"/>
          <w:u w:val="single"/>
        </w:rPr>
        <w:br/>
      </w:r>
      <w:r w:rsidRPr="0034665A">
        <w:rPr>
          <w:rFonts w:ascii="Verdana" w:hAnsi="Verdana" w:cs="Arial"/>
          <w:color w:val="000000"/>
        </w:rPr>
        <w:t>      Lo que ha podido inspeccionarse no presenta patologías. Necesario 5.MANTENIMIENTO periódico por empresa especializada de:</w:t>
      </w:r>
      <w:r w:rsidRPr="0034665A">
        <w:rPr>
          <w:rFonts w:ascii="Verdana" w:hAnsi="Verdana" w:cs="Arial"/>
          <w:color w:val="000000"/>
        </w:rPr>
        <w:br/>
        <w:t>      &gt; Evacuación.</w:t>
      </w:r>
      <w:r w:rsidRPr="0034665A">
        <w:rPr>
          <w:rFonts w:ascii="Verdana" w:hAnsi="Verdana" w:cs="Arial"/>
          <w:color w:val="000000"/>
        </w:rPr>
        <w:br/>
        <w:t>      &gt; Vertido.</w:t>
      </w:r>
      <w:r w:rsidRPr="0034665A">
        <w:rPr>
          <w:rFonts w:ascii="Verdana" w:hAnsi="Verdana" w:cs="Arial"/>
          <w:color w:val="000000"/>
        </w:rPr>
        <w:br/>
        <w:t>      &gt; Fecales.</w:t>
      </w:r>
      <w:r w:rsidRPr="0034665A">
        <w:rPr>
          <w:rFonts w:ascii="Verdana" w:hAnsi="Verdana" w:cs="Arial"/>
          <w:color w:val="000000"/>
        </w:rPr>
        <w:br/>
        <w:t>      &gt; Pluviales.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</w:p>
    <w:p w:rsidR="0034665A" w:rsidRPr="0034665A" w:rsidRDefault="0034665A" w:rsidP="0034665A">
      <w:pPr>
        <w:jc w:val="both"/>
        <w:rPr>
          <w:rFonts w:ascii="Verdana" w:hAnsi="Verdana"/>
        </w:rPr>
      </w:pPr>
    </w:p>
    <w:p w:rsidR="0034665A" w:rsidRPr="0034665A" w:rsidRDefault="0034665A" w:rsidP="0034665A">
      <w:pPr>
        <w:jc w:val="both"/>
        <w:rPr>
          <w:rFonts w:ascii="Verdana" w:hAnsi="Verdana"/>
          <w:color w:val="FF0000"/>
          <w:u w:val="single"/>
        </w:rPr>
      </w:pPr>
      <w:r w:rsidRPr="0034665A">
        <w:rPr>
          <w:rFonts w:ascii="Verdana" w:hAnsi="Verdana"/>
          <w:color w:val="FF0000"/>
        </w:rPr>
        <w:br/>
      </w:r>
      <w:r w:rsidRPr="0034665A">
        <w:rPr>
          <w:rStyle w:val="Textoennegrita"/>
          <w:rFonts w:ascii="Verdana" w:hAnsi="Verdana"/>
          <w:color w:val="000000"/>
          <w:u w:val="single"/>
        </w:rPr>
        <w:t>Manual de Uso y Mantenimiento: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  <w:r w:rsidRPr="0034665A">
        <w:rPr>
          <w:rFonts w:ascii="Verdana" w:hAnsi="Verdana" w:cs="Arial"/>
          <w:color w:val="FF0000"/>
        </w:rPr>
        <w:t xml:space="preserve">     </w:t>
      </w:r>
      <w:r w:rsidRPr="0034665A">
        <w:rPr>
          <w:rFonts w:ascii="Verdana" w:hAnsi="Verdana" w:cs="Arial"/>
          <w:color w:val="000000"/>
        </w:rPr>
        <w:t xml:space="preserve">Es necesario recordar a las comunidades de Propietarios que hayan realizado la ITE, que según DECRETO 241/2012, de 21 de noviembre, por el que se regula la inspección técnica de edificios en la Comunidad Autónoma del País Vasco, </w:t>
      </w:r>
      <w:r w:rsidRPr="0034665A">
        <w:rPr>
          <w:rFonts w:ascii="Verdana" w:hAnsi="Verdana" w:cs="Arial"/>
          <w:color w:val="000000"/>
          <w:u w:val="single"/>
        </w:rPr>
        <w:t>en el plazo de 1 año</w:t>
      </w:r>
      <w:r w:rsidRPr="0034665A">
        <w:rPr>
          <w:rFonts w:ascii="Verdana" w:hAnsi="Verdana" w:cs="Arial"/>
          <w:color w:val="000000"/>
        </w:rPr>
        <w:t>, deben disponer de un Plan de Uso y Mantenimiento del Edificio para dar cumplimiento a los grados 5. MANTENIMIENTO.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  <w:r w:rsidRPr="0034665A">
        <w:rPr>
          <w:rFonts w:ascii="Verdana" w:hAnsi="Verdana" w:cs="Arial"/>
          <w:color w:val="000000"/>
        </w:rPr>
        <w:t>      </w:t>
      </w:r>
      <w:proofErr w:type="gramStart"/>
      <w:r w:rsidRPr="0034665A">
        <w:rPr>
          <w:rFonts w:ascii="Verdana" w:hAnsi="Verdana" w:cs="Arial"/>
          <w:color w:val="000000"/>
        </w:rPr>
        <w:t>" </w:t>
      </w:r>
      <w:r w:rsidRPr="0034665A">
        <w:rPr>
          <w:rFonts w:ascii="Verdana" w:hAnsi="Verdana" w:cs="Arial"/>
          <w:i/>
          <w:iCs/>
          <w:color w:val="000000"/>
        </w:rPr>
        <w:t>Artículo</w:t>
      </w:r>
      <w:proofErr w:type="gramEnd"/>
      <w:r w:rsidRPr="0034665A">
        <w:rPr>
          <w:rFonts w:ascii="Verdana" w:hAnsi="Verdana" w:cs="Arial"/>
          <w:i/>
          <w:iCs/>
          <w:color w:val="000000"/>
        </w:rPr>
        <w:t xml:space="preserve"> 14.– Procedimiento para la realización de la ITE.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  <w:r w:rsidRPr="0034665A">
        <w:rPr>
          <w:rFonts w:ascii="Verdana" w:hAnsi="Verdana" w:cs="Arial"/>
          <w:i/>
          <w:iCs/>
          <w:color w:val="000000"/>
        </w:rPr>
        <w:t>        4.– Aquellas edificaciones que a la fecha del informe de la ITE no dispongan de Libro del Edificio y que como resultado de la inspección no estén obligadas a realizar una  rehabilitación integral del inmueble, deberán disponer en el plazo de un año de un </w:t>
      </w:r>
      <w:r w:rsidRPr="0034665A">
        <w:rPr>
          <w:rFonts w:ascii="Verdana" w:hAnsi="Verdana" w:cs="Arial"/>
          <w:i/>
          <w:iCs/>
          <w:color w:val="000000"/>
          <w:u w:val="single"/>
        </w:rPr>
        <w:t>Plan de Uso y Mantenimiento del edificio</w:t>
      </w:r>
      <w:r w:rsidRPr="0034665A">
        <w:rPr>
          <w:rFonts w:ascii="Verdana" w:hAnsi="Verdana" w:cs="Arial"/>
          <w:i/>
          <w:iCs/>
          <w:color w:val="000000"/>
        </w:rPr>
        <w:t>, con la extensión y contenidos que se especifican en los párrafos 2 y 3 del artículo 7 del Decreto 250/2003, de 21 de octubre, por el que se regula el Libro del Edificio destinado a vivienda, acompañado de un cuaderno de registro de operaciones de mantenimiento y reparación con las funciones establecidas en el artículo 6 del mismo Decreto, al que se añadirá el dictamen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  <w:proofErr w:type="gramStart"/>
      <w:r w:rsidRPr="0034665A">
        <w:rPr>
          <w:rFonts w:ascii="Verdana" w:hAnsi="Verdana" w:cs="Arial"/>
          <w:i/>
          <w:iCs/>
          <w:color w:val="000000"/>
        </w:rPr>
        <w:lastRenderedPageBreak/>
        <w:t>de</w:t>
      </w:r>
      <w:proofErr w:type="gramEnd"/>
      <w:r w:rsidRPr="0034665A">
        <w:rPr>
          <w:rFonts w:ascii="Verdana" w:hAnsi="Verdana" w:cs="Arial"/>
          <w:i/>
          <w:iCs/>
          <w:color w:val="000000"/>
        </w:rPr>
        <w:t xml:space="preserve"> la inspección técnica del edificio.    </w:t>
      </w:r>
      <w:r w:rsidRPr="0034665A">
        <w:rPr>
          <w:rFonts w:ascii="Verdana" w:hAnsi="Verdana" w:cs="Arial"/>
          <w:color w:val="000000"/>
        </w:rPr>
        <w:t>"</w:t>
      </w:r>
    </w:p>
    <w:p w:rsidR="0034665A" w:rsidRPr="0034665A" w:rsidRDefault="0034665A" w:rsidP="0034665A">
      <w:pPr>
        <w:jc w:val="both"/>
        <w:rPr>
          <w:rFonts w:ascii="Verdana" w:hAnsi="Verdana"/>
          <w:color w:val="FF0000"/>
        </w:rPr>
      </w:pP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  <w:r w:rsidRPr="0034665A">
        <w:rPr>
          <w:rFonts w:ascii="Arial" w:hAnsi="Arial" w:cs="Arial"/>
          <w:color w:val="000000"/>
        </w:rPr>
        <w:t>​</w:t>
      </w:r>
      <w:r w:rsidRPr="0034665A">
        <w:rPr>
          <w:rFonts w:ascii="Verdana" w:hAnsi="Verdana" w:cs="Arial"/>
          <w:color w:val="000000"/>
        </w:rPr>
        <w:t>     El Ayuntamiento de Bilbao ya sacó Ordenanza para regular su implantación en 2016</w:t>
      </w:r>
      <w:r w:rsidRPr="0034665A">
        <w:rPr>
          <w:rFonts w:ascii="Arial" w:hAnsi="Arial" w:cs="Arial"/>
          <w:color w:val="000000"/>
        </w:rPr>
        <w:t>​</w:t>
      </w:r>
    </w:p>
    <w:p w:rsidR="0034665A" w:rsidRPr="0034665A" w:rsidRDefault="0034665A" w:rsidP="0034665A">
      <w:pPr>
        <w:jc w:val="both"/>
        <w:rPr>
          <w:rFonts w:ascii="Verdana" w:hAnsi="Verdana" w:cs="Arial"/>
          <w:color w:val="FF0000"/>
        </w:rPr>
      </w:pPr>
    </w:p>
    <w:p w:rsidR="00881776" w:rsidRPr="0034665A" w:rsidRDefault="00881776" w:rsidP="0034665A">
      <w:pPr>
        <w:jc w:val="both"/>
        <w:rPr>
          <w:rFonts w:ascii="Verdana" w:hAnsi="Verdana"/>
        </w:rPr>
      </w:pPr>
    </w:p>
    <w:sectPr w:rsidR="00881776" w:rsidRPr="0034665A" w:rsidSect="0034665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50"/>
    <w:rsid w:val="001D50D0"/>
    <w:rsid w:val="0034665A"/>
    <w:rsid w:val="003B7036"/>
    <w:rsid w:val="00881776"/>
    <w:rsid w:val="00B1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5A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4665A"/>
    <w:rPr>
      <w:b/>
      <w:bCs/>
    </w:rPr>
  </w:style>
  <w:style w:type="paragraph" w:styleId="Prrafodelista">
    <w:name w:val="List Paragraph"/>
    <w:basedOn w:val="Normal"/>
    <w:uiPriority w:val="34"/>
    <w:qFormat/>
    <w:rsid w:val="00346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5A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4665A"/>
    <w:rPr>
      <w:b/>
      <w:bCs/>
    </w:rPr>
  </w:style>
  <w:style w:type="paragraph" w:styleId="Prrafodelista">
    <w:name w:val="List Paragraph"/>
    <w:basedOn w:val="Normal"/>
    <w:uiPriority w:val="34"/>
    <w:qFormat/>
    <w:rsid w:val="0034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729</Words>
  <Characters>4012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2017-04-19T09:52:00Z</dcterms:created>
  <dcterms:modified xsi:type="dcterms:W3CDTF">2017-04-19T10:14:00Z</dcterms:modified>
</cp:coreProperties>
</file>