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36B" w:rsidRPr="00E17AD9" w:rsidRDefault="008A5304" w:rsidP="00C141FA">
      <w:pPr>
        <w:spacing w:after="0"/>
        <w:jc w:val="center"/>
        <w:rPr>
          <w:b/>
          <w:color w:val="C00000"/>
          <w:sz w:val="24"/>
          <w:szCs w:val="24"/>
          <w:u w:val="single"/>
        </w:rPr>
      </w:pPr>
      <w:r w:rsidRPr="00E17AD9">
        <w:rPr>
          <w:b/>
          <w:color w:val="C00000"/>
          <w:sz w:val="24"/>
          <w:szCs w:val="24"/>
          <w:u w:val="single"/>
        </w:rPr>
        <w:t>PROYECTO DE EDUCACIÓN SOCIO-EMOCIONAL PARA LA PROMOCIÓN Y DESARROLLO INTEGRAL DE LAS MUJERES SEPARADAS O EN PROCESO DE SEPARACIÓN</w:t>
      </w:r>
    </w:p>
    <w:p w:rsidR="00836DA4" w:rsidRDefault="00836DA4" w:rsidP="00C141FA">
      <w:pPr>
        <w:spacing w:after="0"/>
        <w:jc w:val="center"/>
        <w:rPr>
          <w:b/>
          <w:u w:val="single"/>
        </w:rPr>
      </w:pPr>
    </w:p>
    <w:p w:rsidR="00C141FA" w:rsidRDefault="00C141FA" w:rsidP="00C141FA">
      <w:pPr>
        <w:spacing w:after="0"/>
        <w:rPr>
          <w:b/>
          <w:u w:val="single"/>
        </w:rPr>
      </w:pPr>
    </w:p>
    <w:p w:rsidR="00C141FA" w:rsidRPr="008A5304" w:rsidRDefault="00C141FA" w:rsidP="00C141FA">
      <w:pPr>
        <w:spacing w:after="0"/>
        <w:rPr>
          <w:b/>
          <w:u w:val="single"/>
        </w:rPr>
      </w:pPr>
    </w:p>
    <w:p w:rsidR="00EF536B" w:rsidRDefault="00EF536B" w:rsidP="00C141FA">
      <w:pPr>
        <w:spacing w:after="0"/>
        <w:rPr>
          <w:b/>
          <w:u w:val="single"/>
        </w:rPr>
      </w:pPr>
    </w:p>
    <w:p w:rsidR="00EF536B" w:rsidRPr="00E17AD9" w:rsidRDefault="00032FE1" w:rsidP="00C141FA">
      <w:pPr>
        <w:pStyle w:val="Prrafodelista"/>
        <w:numPr>
          <w:ilvl w:val="0"/>
          <w:numId w:val="2"/>
        </w:numPr>
        <w:spacing w:after="0"/>
        <w:rPr>
          <w:b/>
          <w:color w:val="C00000"/>
          <w:u w:val="single"/>
        </w:rPr>
      </w:pPr>
      <w:r w:rsidRPr="00E17AD9">
        <w:rPr>
          <w:b/>
          <w:color w:val="C00000"/>
          <w:u w:val="single"/>
        </w:rPr>
        <w:t>PLANTEAMIENTO</w:t>
      </w:r>
    </w:p>
    <w:p w:rsidR="000F3879" w:rsidRDefault="000F3879" w:rsidP="00C141FA">
      <w:pPr>
        <w:pStyle w:val="Prrafodelista"/>
        <w:spacing w:after="0"/>
        <w:rPr>
          <w:b/>
          <w:u w:val="single"/>
        </w:rPr>
      </w:pPr>
    </w:p>
    <w:p w:rsidR="00521A66" w:rsidRDefault="00D11F5D" w:rsidP="00C141FA">
      <w:pPr>
        <w:tabs>
          <w:tab w:val="left" w:pos="284"/>
          <w:tab w:val="left" w:pos="426"/>
        </w:tabs>
        <w:spacing w:after="0"/>
      </w:pPr>
      <w:r>
        <w:t xml:space="preserve">Los procesos de separación y/o </w:t>
      </w:r>
      <w:r w:rsidR="00D22020">
        <w:t>divorcio, así como el afrontamiento de la vida después de la ruptura</w:t>
      </w:r>
      <w:r w:rsidR="00C17058">
        <w:t>,</w:t>
      </w:r>
      <w:r w:rsidR="00197A93">
        <w:t xml:space="preserve"> requieren </w:t>
      </w:r>
      <w:r w:rsidR="00AA78C0">
        <w:t xml:space="preserve">recursos personales y habilidades </w:t>
      </w:r>
      <w:r w:rsidR="005660AD">
        <w:t>sociales</w:t>
      </w:r>
      <w:r w:rsidR="00C17058">
        <w:t xml:space="preserve"> que favorezcan </w:t>
      </w:r>
      <w:r w:rsidR="00DF3A42">
        <w:t xml:space="preserve">la reorganización de </w:t>
      </w:r>
      <w:r w:rsidR="00521A66">
        <w:t>la</w:t>
      </w:r>
      <w:r w:rsidR="00DF3A42">
        <w:t xml:space="preserve"> vida</w:t>
      </w:r>
      <w:r w:rsidR="009923B0">
        <w:t xml:space="preserve">, </w:t>
      </w:r>
      <w:r w:rsidR="00521A66">
        <w:t>la</w:t>
      </w:r>
      <w:r w:rsidR="009923B0">
        <w:t xml:space="preserve"> </w:t>
      </w:r>
      <w:r w:rsidR="00521A66">
        <w:t xml:space="preserve">autonomía y </w:t>
      </w:r>
      <w:r w:rsidR="009923B0">
        <w:t>desarrollo personal</w:t>
      </w:r>
      <w:r w:rsidR="00521A66">
        <w:t xml:space="preserve">, y la promoción social de las personas implicadas en </w:t>
      </w:r>
      <w:r w:rsidR="00946CD9">
        <w:t>ellos</w:t>
      </w:r>
      <w:r w:rsidR="00291880">
        <w:t>, especialmente</w:t>
      </w:r>
      <w:r w:rsidR="006E50DF">
        <w:t>,</w:t>
      </w:r>
      <w:r w:rsidR="00291880">
        <w:t xml:space="preserve"> en el caso de las mujeres y sus  hijas e hijos.</w:t>
      </w:r>
    </w:p>
    <w:p w:rsidR="00CF5326" w:rsidRDefault="00CF5326" w:rsidP="00C141FA">
      <w:pPr>
        <w:tabs>
          <w:tab w:val="left" w:pos="284"/>
          <w:tab w:val="left" w:pos="426"/>
        </w:tabs>
        <w:spacing w:after="0"/>
      </w:pPr>
      <w:r>
        <w:t xml:space="preserve">Atender esta necesidad </w:t>
      </w:r>
      <w:r w:rsidR="0085590B">
        <w:t xml:space="preserve">es </w:t>
      </w:r>
      <w:r>
        <w:t xml:space="preserve">uno de los objetivos de la Asociación Consuelo </w:t>
      </w:r>
      <w:proofErr w:type="spellStart"/>
      <w:r>
        <w:t>Berges</w:t>
      </w:r>
      <w:proofErr w:type="spellEnd"/>
      <w:r w:rsidR="00F044C7">
        <w:t>,</w:t>
      </w:r>
      <w:r>
        <w:t xml:space="preserve"> </w:t>
      </w:r>
      <w:r w:rsidR="0008006D">
        <w:t xml:space="preserve">y el desarrollo de este proyecto educativo </w:t>
      </w:r>
      <w:r w:rsidR="00F044C7">
        <w:t>pretende llevar a cabo esa</w:t>
      </w:r>
      <w:r w:rsidR="0008006D">
        <w:t xml:space="preserve"> función.</w:t>
      </w:r>
    </w:p>
    <w:p w:rsidR="00836DA4" w:rsidRDefault="00836DA4" w:rsidP="00C141FA">
      <w:pPr>
        <w:tabs>
          <w:tab w:val="left" w:pos="284"/>
          <w:tab w:val="left" w:pos="426"/>
        </w:tabs>
        <w:spacing w:after="0"/>
      </w:pPr>
    </w:p>
    <w:p w:rsidR="006E50DF" w:rsidRPr="00E17AD9" w:rsidRDefault="006E50DF" w:rsidP="00C141FA">
      <w:pPr>
        <w:pStyle w:val="Prrafodelista"/>
        <w:numPr>
          <w:ilvl w:val="0"/>
          <w:numId w:val="2"/>
        </w:numPr>
        <w:spacing w:after="0"/>
        <w:rPr>
          <w:b/>
          <w:color w:val="C00000"/>
          <w:u w:val="single"/>
        </w:rPr>
      </w:pPr>
      <w:r w:rsidRPr="006E50DF">
        <w:rPr>
          <w:b/>
          <w:u w:val="single"/>
        </w:rPr>
        <w:t xml:space="preserve"> </w:t>
      </w:r>
      <w:r w:rsidRPr="00E17AD9">
        <w:rPr>
          <w:b/>
          <w:color w:val="C00000"/>
          <w:u w:val="single"/>
        </w:rPr>
        <w:t>OBJETIVOS</w:t>
      </w:r>
    </w:p>
    <w:p w:rsidR="00836DA4" w:rsidRDefault="00836DA4" w:rsidP="00C141FA">
      <w:pPr>
        <w:pStyle w:val="Prrafodelista"/>
        <w:spacing w:after="0"/>
        <w:ind w:left="0"/>
        <w:rPr>
          <w:b/>
          <w:u w:val="single"/>
        </w:rPr>
      </w:pPr>
    </w:p>
    <w:p w:rsidR="00836DA4" w:rsidRDefault="00ED5BF7" w:rsidP="00C141FA">
      <w:pPr>
        <w:pStyle w:val="Prrafodelista"/>
        <w:numPr>
          <w:ilvl w:val="0"/>
          <w:numId w:val="3"/>
        </w:numPr>
        <w:spacing w:after="0"/>
      </w:pPr>
      <w:r w:rsidRPr="00ED5BF7">
        <w:t>Crear</w:t>
      </w:r>
      <w:r>
        <w:t xml:space="preserve"> un espacio de encuentro, formación y reflexión  donde compartir experiencias y aprender sobre diferentes temas ligados a la real</w:t>
      </w:r>
      <w:r w:rsidR="003B1716">
        <w:t>ización personal de las mujeres separadas o en proceso de separación.</w:t>
      </w:r>
    </w:p>
    <w:p w:rsidR="00DE5C6C" w:rsidRDefault="00E15B3C" w:rsidP="00C141FA">
      <w:pPr>
        <w:pStyle w:val="Prrafodelista"/>
        <w:numPr>
          <w:ilvl w:val="0"/>
          <w:numId w:val="3"/>
        </w:numPr>
        <w:spacing w:after="0"/>
      </w:pPr>
      <w:r>
        <w:t xml:space="preserve">Ofrecer </w:t>
      </w:r>
      <w:r w:rsidR="00DE5C6C">
        <w:t xml:space="preserve">a las madres que viven o han vivido el proceso de ruptura, </w:t>
      </w:r>
      <w:r>
        <w:t xml:space="preserve">estrategias y recursos necesarios </w:t>
      </w:r>
      <w:r w:rsidR="00C92765">
        <w:t xml:space="preserve">para favorecer el bienestar y desarrollo </w:t>
      </w:r>
      <w:r w:rsidR="00DE5C6C">
        <w:t>equilibrado de sus</w:t>
      </w:r>
      <w:r w:rsidR="00C92765">
        <w:t xml:space="preserve"> hijas e </w:t>
      </w:r>
      <w:r w:rsidR="00DE5C6C">
        <w:t>hijos.</w:t>
      </w:r>
    </w:p>
    <w:p w:rsidR="00DE5C6C" w:rsidRPr="00AD33BB" w:rsidRDefault="00DE5C6C" w:rsidP="00C141FA">
      <w:pPr>
        <w:pStyle w:val="Prrafodelista"/>
        <w:spacing w:after="0"/>
        <w:ind w:left="360"/>
        <w:rPr>
          <w:b/>
        </w:rPr>
      </w:pPr>
    </w:p>
    <w:p w:rsidR="00AD33BB" w:rsidRPr="00E17AD9" w:rsidRDefault="00AD33BB" w:rsidP="00C141FA">
      <w:pPr>
        <w:pStyle w:val="Prrafodelista"/>
        <w:numPr>
          <w:ilvl w:val="0"/>
          <w:numId w:val="2"/>
        </w:numPr>
        <w:spacing w:after="0"/>
        <w:rPr>
          <w:b/>
          <w:color w:val="C00000"/>
          <w:u w:val="single"/>
        </w:rPr>
      </w:pPr>
      <w:r w:rsidRPr="00AD33BB">
        <w:rPr>
          <w:b/>
          <w:u w:val="single"/>
        </w:rPr>
        <w:t xml:space="preserve"> </w:t>
      </w:r>
      <w:r w:rsidRPr="00E17AD9">
        <w:rPr>
          <w:b/>
          <w:color w:val="C00000"/>
          <w:u w:val="single"/>
        </w:rPr>
        <w:t>CONTENIDOS</w:t>
      </w:r>
    </w:p>
    <w:p w:rsidR="00C141FA" w:rsidRDefault="00C141FA" w:rsidP="00C141FA">
      <w:pPr>
        <w:pStyle w:val="Prrafodelista"/>
        <w:spacing w:after="0"/>
        <w:rPr>
          <w:b/>
          <w:u w:val="single"/>
        </w:rPr>
      </w:pPr>
    </w:p>
    <w:p w:rsidR="008C139F" w:rsidRDefault="00FE4C3A" w:rsidP="00C141FA">
      <w:pPr>
        <w:spacing w:after="0"/>
        <w:rPr>
          <w:b/>
        </w:rPr>
      </w:pPr>
      <w:r>
        <w:t xml:space="preserve">Los contenidos de este programa de formación podrían seguir un supuesto orden cronológico abarcando desde </w:t>
      </w:r>
      <w:r w:rsidRPr="00812447">
        <w:rPr>
          <w:b/>
        </w:rPr>
        <w:t>el proceso de separación</w:t>
      </w:r>
      <w:r>
        <w:t xml:space="preserve"> (antes, durante y después</w:t>
      </w:r>
      <w:r w:rsidR="00812447">
        <w:t xml:space="preserve"> de la ruptura), </w:t>
      </w:r>
      <w:r>
        <w:t xml:space="preserve"> </w:t>
      </w:r>
      <w:r w:rsidR="00812447" w:rsidRPr="00812447">
        <w:rPr>
          <w:b/>
        </w:rPr>
        <w:t>habilidades de interacción social</w:t>
      </w:r>
      <w:r w:rsidR="00812447">
        <w:rPr>
          <w:b/>
        </w:rPr>
        <w:t xml:space="preserve">, </w:t>
      </w:r>
      <w:r w:rsidR="00812447" w:rsidRPr="00812447">
        <w:t>temas centrados en el</w:t>
      </w:r>
      <w:r w:rsidR="00812447">
        <w:rPr>
          <w:b/>
        </w:rPr>
        <w:t xml:space="preserve"> crecimiento personal, </w:t>
      </w:r>
      <w:r w:rsidR="00812447">
        <w:t xml:space="preserve">y otros relacionados directamente con </w:t>
      </w:r>
      <w:r w:rsidR="00812447">
        <w:rPr>
          <w:b/>
        </w:rPr>
        <w:t>la educación de las niñas y niños.</w:t>
      </w:r>
    </w:p>
    <w:p w:rsidR="0081182B" w:rsidRPr="00E17AD9" w:rsidRDefault="0081182B" w:rsidP="00C141FA">
      <w:pPr>
        <w:spacing w:after="0"/>
        <w:rPr>
          <w:b/>
        </w:rPr>
      </w:pPr>
      <w:r w:rsidRPr="00E17AD9">
        <w:rPr>
          <w:b/>
        </w:rPr>
        <w:t>Un ejemplo de temas concretos</w:t>
      </w:r>
      <w:r w:rsidR="00BD2154" w:rsidRPr="00E17AD9">
        <w:rPr>
          <w:b/>
        </w:rPr>
        <w:t>:</w:t>
      </w:r>
    </w:p>
    <w:p w:rsidR="00233E5F" w:rsidRDefault="00BD2154" w:rsidP="00C141FA">
      <w:pPr>
        <w:pStyle w:val="Prrafodelista"/>
        <w:numPr>
          <w:ilvl w:val="0"/>
          <w:numId w:val="5"/>
        </w:numPr>
        <w:spacing w:after="0"/>
      </w:pPr>
      <w:r>
        <w:t>Cómo explicar a nuestros hijos que nos separamos</w:t>
      </w:r>
    </w:p>
    <w:p w:rsidR="00BD2154" w:rsidRDefault="00BD2154" w:rsidP="00C141FA">
      <w:pPr>
        <w:pStyle w:val="Prrafodelista"/>
        <w:numPr>
          <w:ilvl w:val="0"/>
          <w:numId w:val="5"/>
        </w:numPr>
        <w:spacing w:after="0"/>
      </w:pPr>
      <w:r>
        <w:t>Afrontar el duelo, superar la pérdida</w:t>
      </w:r>
    </w:p>
    <w:p w:rsidR="00805144" w:rsidRDefault="00805144" w:rsidP="00C141FA">
      <w:pPr>
        <w:pStyle w:val="Prrafodelista"/>
        <w:numPr>
          <w:ilvl w:val="0"/>
          <w:numId w:val="5"/>
        </w:numPr>
        <w:spacing w:after="0"/>
      </w:pPr>
      <w:r>
        <w:t>Cómo comunicarnos mejor con nuestros hijos</w:t>
      </w:r>
    </w:p>
    <w:p w:rsidR="00BD2154" w:rsidRDefault="00BD2154" w:rsidP="00C141FA">
      <w:pPr>
        <w:pStyle w:val="Prrafodelista"/>
        <w:numPr>
          <w:ilvl w:val="0"/>
          <w:numId w:val="5"/>
        </w:numPr>
        <w:spacing w:after="0"/>
      </w:pPr>
      <w:r>
        <w:t>Aprender a manejar nuestras emociones</w:t>
      </w:r>
    </w:p>
    <w:p w:rsidR="00BD2154" w:rsidRDefault="00233E5F" w:rsidP="00C141FA">
      <w:pPr>
        <w:pStyle w:val="Prrafodelista"/>
        <w:numPr>
          <w:ilvl w:val="0"/>
          <w:numId w:val="5"/>
        </w:numPr>
        <w:spacing w:after="0"/>
      </w:pPr>
      <w:r>
        <w:t>Estar sola</w:t>
      </w:r>
      <w:r w:rsidR="00BD2154">
        <w:t xml:space="preserve"> y encontrarse bien</w:t>
      </w:r>
    </w:p>
    <w:p w:rsidR="00BD2154" w:rsidRDefault="00BD2154" w:rsidP="00C141FA">
      <w:pPr>
        <w:pStyle w:val="Prrafodelista"/>
        <w:numPr>
          <w:ilvl w:val="0"/>
          <w:numId w:val="5"/>
        </w:numPr>
        <w:spacing w:after="0"/>
      </w:pPr>
      <w:r>
        <w:t>Estrategias para solucionar conflictos</w:t>
      </w:r>
    </w:p>
    <w:p w:rsidR="00BD2154" w:rsidRDefault="00BD2154" w:rsidP="00C141FA">
      <w:pPr>
        <w:pStyle w:val="Prrafodelista"/>
        <w:numPr>
          <w:ilvl w:val="0"/>
          <w:numId w:val="5"/>
        </w:numPr>
        <w:spacing w:after="0"/>
      </w:pPr>
      <w:r>
        <w:t>Atender y desarrollar nuestra autoestima</w:t>
      </w:r>
      <w:r w:rsidR="00805144">
        <w:t xml:space="preserve"> y la de nuestros hijos e hijas</w:t>
      </w:r>
    </w:p>
    <w:p w:rsidR="00805144" w:rsidRDefault="00233E5F" w:rsidP="00C141FA">
      <w:pPr>
        <w:pStyle w:val="Prrafodelista"/>
        <w:numPr>
          <w:ilvl w:val="0"/>
          <w:numId w:val="5"/>
        </w:numPr>
        <w:spacing w:after="0"/>
      </w:pPr>
      <w:r>
        <w:t>Vivir con optimismo</w:t>
      </w:r>
    </w:p>
    <w:p w:rsidR="00233E5F" w:rsidRDefault="00805144" w:rsidP="00C141FA">
      <w:pPr>
        <w:pStyle w:val="Prrafodelista"/>
        <w:numPr>
          <w:ilvl w:val="0"/>
          <w:numId w:val="5"/>
        </w:numPr>
        <w:spacing w:after="0"/>
      </w:pPr>
      <w:r>
        <w:t>Las nuevas parejas...</w:t>
      </w:r>
    </w:p>
    <w:p w:rsidR="00805144" w:rsidRDefault="00805144" w:rsidP="00C141FA">
      <w:pPr>
        <w:spacing w:after="0"/>
      </w:pPr>
      <w:r>
        <w:t>Hay muchos, interesantes y muy importan</w:t>
      </w:r>
      <w:r w:rsidR="00C01A03">
        <w:t>tes temas que se pueden abordar tras considerar vuestras necesidades.</w:t>
      </w:r>
    </w:p>
    <w:p w:rsidR="00C141FA" w:rsidRDefault="00C141FA" w:rsidP="00C141FA">
      <w:pPr>
        <w:spacing w:after="0"/>
      </w:pPr>
    </w:p>
    <w:p w:rsidR="0054473A" w:rsidRPr="00E17AD9" w:rsidRDefault="0054473A" w:rsidP="00C141FA">
      <w:pPr>
        <w:pStyle w:val="Prrafodelista"/>
        <w:numPr>
          <w:ilvl w:val="0"/>
          <w:numId w:val="2"/>
        </w:numPr>
        <w:spacing w:after="0"/>
        <w:rPr>
          <w:b/>
          <w:color w:val="C00000"/>
          <w:u w:val="single"/>
        </w:rPr>
      </w:pPr>
      <w:r w:rsidRPr="00E17AD9">
        <w:rPr>
          <w:b/>
          <w:color w:val="C00000"/>
          <w:u w:val="single"/>
        </w:rPr>
        <w:t xml:space="preserve">METODOLOGÍA </w:t>
      </w:r>
    </w:p>
    <w:p w:rsidR="00C141FA" w:rsidRDefault="00C141FA" w:rsidP="00C141FA">
      <w:pPr>
        <w:pStyle w:val="Prrafodelista"/>
        <w:spacing w:after="0"/>
        <w:rPr>
          <w:b/>
          <w:u w:val="single"/>
        </w:rPr>
      </w:pPr>
    </w:p>
    <w:p w:rsidR="0054473A" w:rsidRDefault="00C53DA5" w:rsidP="00C141FA">
      <w:pPr>
        <w:spacing w:after="0"/>
      </w:pPr>
      <w:r>
        <w:t xml:space="preserve">Este programa de formación puede tomar la forma de escuela permanente a lo largo del curso. Por ejemplo, una sesión semanal o quincenal, de hora y media, entre los meses de octubre </w:t>
      </w:r>
      <w:r w:rsidR="008A3093">
        <w:t>a</w:t>
      </w:r>
      <w:r>
        <w:t xml:space="preserve"> mayo.</w:t>
      </w:r>
    </w:p>
    <w:p w:rsidR="00812447" w:rsidRPr="003E7D0A" w:rsidRDefault="00C53DA5" w:rsidP="00C141FA">
      <w:pPr>
        <w:spacing w:after="0"/>
      </w:pPr>
      <w:r>
        <w:t>Las clases serían dinámicas</w:t>
      </w:r>
      <w:r w:rsidR="008A3093">
        <w:t xml:space="preserve"> y</w:t>
      </w:r>
      <w:r>
        <w:t xml:space="preserve"> participativas</w:t>
      </w:r>
      <w:r w:rsidR="008A3093">
        <w:t>.</w:t>
      </w:r>
      <w:r>
        <w:t xml:space="preserve"> </w:t>
      </w:r>
      <w:r w:rsidR="008A3093">
        <w:t>Y</w:t>
      </w:r>
      <w:r>
        <w:t>o</w:t>
      </w:r>
      <w:r w:rsidR="008A3093">
        <w:t xml:space="preserve"> </w:t>
      </w:r>
      <w:r>
        <w:t xml:space="preserve">utilizo en cada una </w:t>
      </w:r>
      <w:r w:rsidR="00CD6D5B">
        <w:t xml:space="preserve">ellas un </w:t>
      </w:r>
      <w:proofErr w:type="spellStart"/>
      <w:r w:rsidR="00CD6D5B">
        <w:t>power</w:t>
      </w:r>
      <w:proofErr w:type="spellEnd"/>
      <w:r w:rsidR="00CD6D5B">
        <w:t xml:space="preserve"> </w:t>
      </w:r>
      <w:proofErr w:type="spellStart"/>
      <w:r w:rsidR="00CD6D5B">
        <w:t>point</w:t>
      </w:r>
      <w:proofErr w:type="spellEnd"/>
      <w:r w:rsidR="00CD6D5B">
        <w:t xml:space="preserve"> que ameniza y facilita la asimilación de los contenidos abordados.</w:t>
      </w:r>
    </w:p>
    <w:sectPr w:rsidR="00812447" w:rsidRPr="003E7D0A" w:rsidSect="00C141F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506C5"/>
    <w:multiLevelType w:val="hybridMultilevel"/>
    <w:tmpl w:val="0F64B2F8"/>
    <w:lvl w:ilvl="0" w:tplc="BD948D7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7D23E5A">
      <w:start w:val="4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31810"/>
    <w:multiLevelType w:val="hybridMultilevel"/>
    <w:tmpl w:val="0504B8EA"/>
    <w:lvl w:ilvl="0" w:tplc="62DAAF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A230A"/>
    <w:multiLevelType w:val="multilevel"/>
    <w:tmpl w:val="CE7A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420635"/>
    <w:multiLevelType w:val="hybridMultilevel"/>
    <w:tmpl w:val="93E40476"/>
    <w:lvl w:ilvl="0" w:tplc="DAA0BB4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4547A"/>
    <w:multiLevelType w:val="hybridMultilevel"/>
    <w:tmpl w:val="3FE814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F536B"/>
    <w:rsid w:val="00032FE1"/>
    <w:rsid w:val="0008006D"/>
    <w:rsid w:val="000F3879"/>
    <w:rsid w:val="00176477"/>
    <w:rsid w:val="00197A93"/>
    <w:rsid w:val="00233E5F"/>
    <w:rsid w:val="00291880"/>
    <w:rsid w:val="003B146E"/>
    <w:rsid w:val="003B1716"/>
    <w:rsid w:val="003E7D0A"/>
    <w:rsid w:val="00521A66"/>
    <w:rsid w:val="005259F2"/>
    <w:rsid w:val="005375E5"/>
    <w:rsid w:val="0054473A"/>
    <w:rsid w:val="005660AD"/>
    <w:rsid w:val="006E50DF"/>
    <w:rsid w:val="00805144"/>
    <w:rsid w:val="0081182B"/>
    <w:rsid w:val="00812447"/>
    <w:rsid w:val="00836DA4"/>
    <w:rsid w:val="0085590B"/>
    <w:rsid w:val="008A3093"/>
    <w:rsid w:val="008A5304"/>
    <w:rsid w:val="008C139F"/>
    <w:rsid w:val="00946CD9"/>
    <w:rsid w:val="009923B0"/>
    <w:rsid w:val="00AA78C0"/>
    <w:rsid w:val="00AD33BB"/>
    <w:rsid w:val="00B81517"/>
    <w:rsid w:val="00BD2154"/>
    <w:rsid w:val="00C01A03"/>
    <w:rsid w:val="00C141FA"/>
    <w:rsid w:val="00C17058"/>
    <w:rsid w:val="00C53DA5"/>
    <w:rsid w:val="00C92765"/>
    <w:rsid w:val="00CD6D5B"/>
    <w:rsid w:val="00CF5326"/>
    <w:rsid w:val="00D11F5D"/>
    <w:rsid w:val="00D22020"/>
    <w:rsid w:val="00DE5C6C"/>
    <w:rsid w:val="00DF3A42"/>
    <w:rsid w:val="00E15B3C"/>
    <w:rsid w:val="00E17AD9"/>
    <w:rsid w:val="00E7685E"/>
    <w:rsid w:val="00ED5BF7"/>
    <w:rsid w:val="00EF536B"/>
    <w:rsid w:val="00F044C7"/>
    <w:rsid w:val="00FE4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3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2CD9F-9E77-4E8B-9F5B-F7EB4EBD6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Fam-27</dc:creator>
  <cp:keywords/>
  <dc:description/>
  <cp:lastModifiedBy>Fam-27</cp:lastModifiedBy>
  <cp:revision>2</cp:revision>
  <cp:lastPrinted>2008-05-14T21:25:00Z</cp:lastPrinted>
  <dcterms:created xsi:type="dcterms:W3CDTF">2008-05-14T21:27:00Z</dcterms:created>
  <dcterms:modified xsi:type="dcterms:W3CDTF">2008-05-14T21:27:00Z</dcterms:modified>
</cp:coreProperties>
</file>