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贵阳龙洞堡机场海关关于报送在贵阳机场口岸检疫发现1例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t>入境甲型流感阳性病例有关情况的函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贵阳市疾控中心、贵阳市卫生健康局、卫生检疫处：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2023年4月19日，贵阳龙洞堡机场海关在贵阳机场口岸检疫发现1例来自泰国;的甲型流感阳性病例，现将有关情况报送如下：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一、病例概况</w:t>
      </w:r>
    </w:p>
    <w:p>
      <w:pPr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病例姓名曹美帅，男，23岁，中国国籍（护照号EA2733737），职业，居住地：贵州省贵阳市云岩区，联系电话：18585436257。该病例近4周国际旅居史（从贵阳到泰国;旅游，2023年4月19日乘机（AQ1206）回国，经贵阳机场口岸入境）。通过体温监测方式发现，监测温度为36.9℃，水银体温计复测腋下体温38.2℃，发热伴咳嗽2日。无蚊虫叮咬史、病人接触史、就诊用药史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二、现场处置情况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（一）对该病例采取的检疫措施（采样送检，给予健康建议、个人防护，发放就诊方便卡，嘱咐尽快就医诊治后放行）。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（二）将相关信息报送“智慧卫生检疫系统”。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（三）对可能被污染的通道、场所、设施等实施消毒处理。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t>三、后续处置情况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2023年4月19日日，我关收到实验室反馈，该名病例检测结果为甲型流感阳性。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/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贵阳龙洞堡机场海关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2023年4月26日</w:t>
      </w:r>
    </w:p>
    <w:p>
      <w:pPr>
        <w:pStyle w:val="30"/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t>（联系人：王冰，手机号码：13885111650;</w:t>
      </w:r>
    </w:p>
    <w:p>
      <w:pPr>
        <w:pStyle w:val="30"/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>
        <w:t xml:space="preserve">                                                     王耀辉，手机号码：18435147558）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  <w:r/>
    </w:p>
    <w:p>
      <w:r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E1"/>
    <w:rsid w:val="27EF7AD4"/>
    <w:rsid w:val="3D7DA13F"/>
    <w:rsid w:val="5FDEF53F"/>
    <w:rsid w:val="7BF56449"/>
    <w:rsid w:val="7DFC1C84"/>
    <w:rsid w:val="BEA56720"/>
    <w:rsid w:val="F6DE5B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方正仿宋_GBK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9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0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3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7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8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9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30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TotalTime>0</TotalTime>
  <ScaleCrop>false</ScaleCrop>
  <LinksUpToDate>false</LinksUpToDate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2012-04-24T19:21:00Z</dcterms:created>
  <dc:creator>user216-install</dc:creator>
  <cp:lastModifiedBy>皮皮范</cp:lastModifiedBy>
  <dcterms:modified xsi:type="dcterms:W3CDTF">2023-04-26T22:45:15Z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78DD8CBC50F86A0AB3244964ED414217_43</vt:lpwstr>
  </property>
</Properties>
</file>