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AC50" w14:textId="46A442F1" w:rsidR="00456568" w:rsidRPr="00456568" w:rsidRDefault="00860E75" w:rsidP="00456568">
      <w:pPr>
        <w:shd w:val="clear" w:color="auto" w:fill="FFFFFF"/>
        <w:spacing w:before="360" w:after="240"/>
        <w:jc w:val="center"/>
        <w:outlineLvl w:val="2"/>
        <w:rPr>
          <w:rFonts w:ascii="Helvetica" w:hAnsi="Helvetica"/>
          <w:b/>
          <w:bCs/>
          <w:color w:val="24292E"/>
          <w:sz w:val="40"/>
          <w:szCs w:val="40"/>
        </w:rPr>
      </w:pPr>
      <w:r w:rsidRPr="00456568">
        <w:rPr>
          <w:rFonts w:ascii="Helvetica" w:hAnsi="Helvetica"/>
          <w:b/>
          <w:bCs/>
          <w:color w:val="24292E"/>
          <w:sz w:val="40"/>
          <w:szCs w:val="40"/>
        </w:rPr>
        <w:t xml:space="preserve">Customer </w:t>
      </w:r>
      <w:r w:rsidR="004A1FCB" w:rsidRPr="00456568">
        <w:rPr>
          <w:rFonts w:ascii="Helvetica" w:hAnsi="Helvetica"/>
          <w:b/>
          <w:bCs/>
          <w:color w:val="24292E"/>
          <w:sz w:val="40"/>
          <w:szCs w:val="40"/>
        </w:rPr>
        <w:t>I</w:t>
      </w:r>
      <w:r w:rsidRPr="00456568">
        <w:rPr>
          <w:rFonts w:ascii="Helvetica" w:hAnsi="Helvetica"/>
          <w:b/>
          <w:bCs/>
          <w:color w:val="24292E"/>
          <w:sz w:val="40"/>
          <w:szCs w:val="40"/>
        </w:rPr>
        <w:t>nsight</w:t>
      </w:r>
      <w:r w:rsidR="003D6E51" w:rsidRPr="00456568">
        <w:rPr>
          <w:rFonts w:ascii="Helvetica" w:hAnsi="Helvetica"/>
          <w:b/>
          <w:bCs/>
          <w:color w:val="24292E"/>
          <w:sz w:val="40"/>
          <w:szCs w:val="40"/>
        </w:rPr>
        <w:t xml:space="preserve"> for Tourism Enterprise</w:t>
      </w:r>
    </w:p>
    <w:p w14:paraId="7FE60C5B" w14:textId="016B6A7A" w:rsidR="00456568" w:rsidRDefault="00456568" w:rsidP="00456568">
      <w:pPr>
        <w:autoSpaceDE w:val="0"/>
        <w:autoSpaceDN w:val="0"/>
        <w:adjustRightInd w:val="0"/>
        <w:spacing w:line="160" w:lineRule="atLeast"/>
        <w:ind w:right="480"/>
        <w:jc w:val="right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   </w:t>
      </w:r>
      <w:bookmarkStart w:id="0" w:name="OLE_LINK7"/>
      <w:bookmarkStart w:id="1" w:name="OLE_LINK8"/>
      <w:r w:rsidRPr="00456568">
        <w:rPr>
          <w:rFonts w:ascii="Helvetica" w:eastAsia="SimSun" w:hAnsi="Helvetica" w:cs="SimSun"/>
          <w:color w:val="24292E"/>
        </w:rPr>
        <w:t>001205751</w:t>
      </w:r>
      <w:r>
        <w:rPr>
          <w:rFonts w:ascii="Helvetica" w:hAnsi="Helvetica"/>
          <w:color w:val="24292E"/>
        </w:rPr>
        <w:t xml:space="preserve"> </w:t>
      </w:r>
      <w:proofErr w:type="spellStart"/>
      <w:r w:rsidRPr="00456568">
        <w:rPr>
          <w:rFonts w:ascii="Helvetica" w:eastAsia="SimSun" w:hAnsi="Helvetica" w:cs="SimSun"/>
          <w:color w:val="24292E"/>
        </w:rPr>
        <w:t>Yiting</w:t>
      </w:r>
      <w:proofErr w:type="spellEnd"/>
      <w:r w:rsidRPr="00456568">
        <w:rPr>
          <w:rFonts w:ascii="Helvetica" w:eastAsia="SimSun" w:hAnsi="Helvetica" w:cs="SimSun"/>
          <w:color w:val="24292E"/>
        </w:rPr>
        <w:t xml:space="preserve"> Wang</w:t>
      </w:r>
    </w:p>
    <w:p w14:paraId="5F19D76F" w14:textId="4678E7A6" w:rsidR="00456568" w:rsidRPr="00456568" w:rsidRDefault="00456568" w:rsidP="00456568">
      <w:pPr>
        <w:autoSpaceDE w:val="0"/>
        <w:autoSpaceDN w:val="0"/>
        <w:adjustRightInd w:val="0"/>
        <w:spacing w:line="160" w:lineRule="atLeast"/>
        <w:ind w:right="480"/>
        <w:jc w:val="right"/>
        <w:rPr>
          <w:rFonts w:ascii="Helvetica" w:hAnsi="Helvetica"/>
          <w:color w:val="24292E"/>
        </w:rPr>
      </w:pPr>
      <w:r w:rsidRPr="00456568">
        <w:rPr>
          <w:rFonts w:ascii="Helvetica" w:eastAsia="SimSun" w:hAnsi="Helvetica" w:cs="SimSun"/>
          <w:color w:val="24292E"/>
        </w:rPr>
        <w:t>001490068</w:t>
      </w:r>
      <w:r>
        <w:rPr>
          <w:rFonts w:ascii="Helvetica" w:hAnsi="Helvetica"/>
          <w:color w:val="24292E"/>
        </w:rPr>
        <w:t xml:space="preserve"> </w:t>
      </w:r>
      <w:proofErr w:type="spellStart"/>
      <w:r w:rsidRPr="00456568">
        <w:rPr>
          <w:rFonts w:ascii="Helvetica" w:eastAsia="SimSun" w:hAnsi="Helvetica" w:cs="SimSun"/>
          <w:color w:val="24292E"/>
        </w:rPr>
        <w:t>Mingxin</w:t>
      </w:r>
      <w:proofErr w:type="spellEnd"/>
      <w:r w:rsidRPr="00456568">
        <w:rPr>
          <w:rFonts w:ascii="Helvetica" w:eastAsia="SimSun" w:hAnsi="Helvetica" w:cs="SimSun"/>
          <w:color w:val="24292E"/>
        </w:rPr>
        <w:t xml:space="preserve"> Liang</w:t>
      </w:r>
    </w:p>
    <w:bookmarkEnd w:id="0"/>
    <w:bookmarkEnd w:id="1"/>
    <w:p w14:paraId="12645445" w14:textId="000BC88F" w:rsidR="00A54F88" w:rsidRPr="00A54F88" w:rsidRDefault="00A54F88" w:rsidP="00A54F88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 w:rsidRPr="00A54F88">
        <w:rPr>
          <w:rFonts w:ascii="Helvetica" w:hAnsi="Helvetica"/>
          <w:b/>
          <w:bCs/>
          <w:color w:val="24292E"/>
          <w:sz w:val="30"/>
          <w:szCs w:val="30"/>
        </w:rPr>
        <w:t>A. Topic description</w:t>
      </w:r>
    </w:p>
    <w:p w14:paraId="2E0188A0" w14:textId="34246A75" w:rsidR="00972EFE" w:rsidRDefault="00A54F88" w:rsidP="00A54F8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  </w:t>
      </w:r>
      <w:bookmarkStart w:id="2" w:name="OLE_LINK1"/>
      <w:bookmarkStart w:id="3" w:name="OLE_LINK2"/>
      <w:r w:rsidR="00CF5FFD">
        <w:rPr>
          <w:rFonts w:ascii="Helvetica" w:hAnsi="Helvetica"/>
          <w:color w:val="24292E"/>
        </w:rPr>
        <w:t>Nowadays, t</w:t>
      </w:r>
      <w:r w:rsidR="00CF5FFD" w:rsidRPr="00CF5FFD">
        <w:rPr>
          <w:rFonts w:ascii="Helvetica" w:hAnsi="Helvetica"/>
          <w:color w:val="24292E"/>
        </w:rPr>
        <w:t>ransnational tourism</w:t>
      </w:r>
      <w:r w:rsidR="00CF5FFD">
        <w:rPr>
          <w:rFonts w:ascii="Helvetica" w:hAnsi="Helvetica"/>
          <w:color w:val="24292E"/>
        </w:rPr>
        <w:t xml:space="preserve"> become </w:t>
      </w:r>
      <w:r w:rsidR="00353630">
        <w:rPr>
          <w:rFonts w:ascii="Helvetica" w:hAnsi="Helvetica"/>
          <w:color w:val="24292E"/>
        </w:rPr>
        <w:t xml:space="preserve">more and more </w:t>
      </w:r>
      <w:r w:rsidR="00CF5FFD">
        <w:rPr>
          <w:rFonts w:ascii="Helvetica" w:hAnsi="Helvetica"/>
          <w:color w:val="24292E"/>
        </w:rPr>
        <w:t xml:space="preserve">popular. </w:t>
      </w:r>
      <w:r w:rsidR="003655C3" w:rsidRPr="003655C3">
        <w:rPr>
          <w:rFonts w:ascii="Helvetica" w:hAnsi="Helvetica"/>
          <w:color w:val="24292E"/>
        </w:rPr>
        <w:t>In order to maximize benefits</w:t>
      </w:r>
      <w:r w:rsidR="003655C3">
        <w:rPr>
          <w:rFonts w:ascii="Helvetica" w:hAnsi="Helvetica"/>
          <w:color w:val="24292E"/>
        </w:rPr>
        <w:t>, a</w:t>
      </w:r>
      <w:r w:rsidR="00353630">
        <w:rPr>
          <w:rFonts w:ascii="Helvetica" w:hAnsi="Helvetica"/>
          <w:color w:val="24292E"/>
        </w:rPr>
        <w:t xml:space="preserve"> </w:t>
      </w:r>
      <w:r w:rsidR="00CF5FFD">
        <w:rPr>
          <w:rFonts w:ascii="Helvetica" w:hAnsi="Helvetica"/>
          <w:color w:val="24292E"/>
        </w:rPr>
        <w:t>transnational travel business want</w:t>
      </w:r>
      <w:r w:rsidR="00972EFE">
        <w:rPr>
          <w:rFonts w:ascii="Helvetica" w:hAnsi="Helvetica"/>
          <w:color w:val="24292E"/>
        </w:rPr>
        <w:t>s</w:t>
      </w:r>
      <w:r w:rsidR="00CF5FFD">
        <w:rPr>
          <w:rFonts w:ascii="Helvetica" w:hAnsi="Helvetica"/>
          <w:color w:val="24292E"/>
        </w:rPr>
        <w:t xml:space="preserve"> to know about </w:t>
      </w:r>
      <w:r w:rsidR="00972EFE">
        <w:rPr>
          <w:rFonts w:ascii="Helvetica" w:hAnsi="Helvetica"/>
          <w:color w:val="24292E"/>
        </w:rPr>
        <w:t xml:space="preserve">whether or not </w:t>
      </w:r>
      <w:r w:rsidR="00353630">
        <w:rPr>
          <w:rFonts w:ascii="Helvetica" w:hAnsi="Helvetica"/>
          <w:color w:val="24292E"/>
        </w:rPr>
        <w:t xml:space="preserve">a person </w:t>
      </w:r>
      <w:r w:rsidR="00972EFE">
        <w:rPr>
          <w:rFonts w:ascii="Helvetica" w:hAnsi="Helvetica"/>
          <w:color w:val="24292E"/>
        </w:rPr>
        <w:t>is interested in travel</w:t>
      </w:r>
      <w:r w:rsidR="00353630">
        <w:rPr>
          <w:rFonts w:ascii="Helvetica" w:hAnsi="Helvetica"/>
          <w:color w:val="24292E"/>
        </w:rPr>
        <w:t xml:space="preserve"> and become a potential customer. </w:t>
      </w:r>
      <w:r w:rsidR="005D75BB" w:rsidRPr="005D75BB">
        <w:rPr>
          <w:rFonts w:ascii="Helvetica" w:hAnsi="Helvetica"/>
          <w:color w:val="24292E"/>
        </w:rPr>
        <w:t>Optimize the customer experience by identifying high-value, high-potential customers and implementing differentiated customer management strategies.</w:t>
      </w:r>
      <w:r w:rsidR="005D75BB">
        <w:rPr>
          <w:rFonts w:ascii="Helvetica" w:hAnsi="Helvetica"/>
          <w:color w:val="24292E"/>
        </w:rPr>
        <w:t xml:space="preserve"> </w:t>
      </w:r>
      <w:r w:rsidR="001A5DA5">
        <w:rPr>
          <w:rFonts w:ascii="Helvetica" w:hAnsi="Helvetica"/>
          <w:color w:val="24292E"/>
        </w:rPr>
        <w:t>W</w:t>
      </w:r>
      <w:r w:rsidR="00972EFE">
        <w:rPr>
          <w:rFonts w:ascii="Helvetica" w:hAnsi="Helvetica"/>
          <w:color w:val="24292E"/>
        </w:rPr>
        <w:t xml:space="preserve">e </w:t>
      </w:r>
      <w:r w:rsidR="001A5DA5">
        <w:rPr>
          <w:rFonts w:ascii="Helvetica" w:hAnsi="Helvetica"/>
          <w:color w:val="24292E"/>
        </w:rPr>
        <w:t>plan</w:t>
      </w:r>
      <w:r w:rsidR="00972EFE">
        <w:rPr>
          <w:rFonts w:ascii="Helvetica" w:hAnsi="Helvetica"/>
          <w:color w:val="24292E"/>
        </w:rPr>
        <w:t xml:space="preserve"> to </w:t>
      </w:r>
      <w:r w:rsidR="001A5DA5">
        <w:rPr>
          <w:rFonts w:ascii="Helvetica" w:hAnsi="Helvetica"/>
          <w:color w:val="24292E"/>
        </w:rPr>
        <w:t>create</w:t>
      </w:r>
      <w:r w:rsidR="00972EFE">
        <w:rPr>
          <w:rFonts w:ascii="Helvetica" w:hAnsi="Helvetica"/>
          <w:color w:val="24292E"/>
        </w:rPr>
        <w:t xml:space="preserve"> a new machine learning model to </w:t>
      </w:r>
      <w:r w:rsidR="001A5DA5">
        <w:rPr>
          <w:rFonts w:ascii="Helvetica" w:hAnsi="Helvetica"/>
          <w:color w:val="24292E"/>
        </w:rPr>
        <w:t>realize above target</w:t>
      </w:r>
      <w:r w:rsidR="00972EFE">
        <w:rPr>
          <w:rFonts w:ascii="Helvetica" w:hAnsi="Helvetica"/>
          <w:color w:val="24292E"/>
        </w:rPr>
        <w:t>.</w:t>
      </w:r>
      <w:r w:rsidR="001A5DA5">
        <w:rPr>
          <w:rFonts w:ascii="Helvetica" w:hAnsi="Helvetica"/>
          <w:color w:val="24292E"/>
        </w:rPr>
        <w:t xml:space="preserve"> And we believe this process would be significant and meaningful to the whole tourism enterprise.</w:t>
      </w:r>
      <w:bookmarkEnd w:id="2"/>
      <w:bookmarkEnd w:id="3"/>
    </w:p>
    <w:p w14:paraId="0BE32663" w14:textId="0143D8FD" w:rsidR="00972EFE" w:rsidRPr="00972EFE" w:rsidRDefault="00972EFE" w:rsidP="00972EFE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 w:rsidRPr="00972EFE">
        <w:rPr>
          <w:rFonts w:ascii="Helvetica" w:hAnsi="Helvetica" w:hint="eastAsia"/>
          <w:b/>
          <w:bCs/>
          <w:color w:val="24292E"/>
          <w:sz w:val="30"/>
          <w:szCs w:val="30"/>
        </w:rPr>
        <w:t>B</w:t>
      </w:r>
      <w:r w:rsidR="001A5DA5">
        <w:rPr>
          <w:rFonts w:ascii="Helvetica" w:hAnsi="Helvetica"/>
          <w:b/>
          <w:bCs/>
          <w:color w:val="24292E"/>
          <w:sz w:val="30"/>
          <w:szCs w:val="30"/>
        </w:rPr>
        <w:t>.</w:t>
      </w:r>
      <w:r w:rsidRPr="00972EFE">
        <w:rPr>
          <w:rFonts w:ascii="Helvetica" w:hAnsi="Helvetica"/>
          <w:b/>
          <w:bCs/>
          <w:color w:val="24292E"/>
          <w:sz w:val="30"/>
          <w:szCs w:val="30"/>
        </w:rPr>
        <w:t xml:space="preserve"> Data sources</w:t>
      </w:r>
    </w:p>
    <w:p w14:paraId="22E29B83" w14:textId="32EBF47D" w:rsidR="00860E75" w:rsidRPr="001A5DA5" w:rsidRDefault="005D75BB" w:rsidP="000B6D7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bookmarkStart w:id="4" w:name="OLE_LINK5"/>
      <w:bookmarkStart w:id="5" w:name="OLE_LINK6"/>
      <w:r>
        <w:rPr>
          <w:rFonts w:ascii="Helvetica" w:hAnsi="Helvetica"/>
          <w:color w:val="24292E"/>
        </w:rPr>
        <w:t>We scratched this dataset from Internet</w:t>
      </w:r>
      <w:r w:rsidR="00972EFE" w:rsidRPr="00860E75">
        <w:rPr>
          <w:rFonts w:ascii="Helvetica" w:hAnsi="Helvetica"/>
          <w:color w:val="24292E"/>
        </w:rPr>
        <w:t>.</w:t>
      </w:r>
      <w:r w:rsidR="000B6D71" w:rsidRPr="00253F29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It</w:t>
      </w:r>
      <w:r w:rsidR="003655C3" w:rsidRPr="00253F29">
        <w:rPr>
          <w:rFonts w:ascii="Helvetica" w:hAnsi="Helvetica"/>
          <w:color w:val="24292E"/>
        </w:rPr>
        <w:t xml:space="preserve"> </w:t>
      </w:r>
      <w:r w:rsidR="000B6D71" w:rsidRPr="00253F29">
        <w:rPr>
          <w:rFonts w:ascii="Helvetica" w:hAnsi="Helvetica"/>
          <w:color w:val="24292E"/>
        </w:rPr>
        <w:t xml:space="preserve">has 17 </w:t>
      </w:r>
      <w:r w:rsidR="003655C3" w:rsidRPr="00253F29">
        <w:rPr>
          <w:rFonts w:ascii="Helvetica" w:hAnsi="Helvetica"/>
          <w:color w:val="24292E"/>
        </w:rPr>
        <w:t>features and 65534 rows.</w:t>
      </w:r>
      <w:bookmarkEnd w:id="4"/>
      <w:bookmarkEnd w:id="5"/>
      <w:r w:rsidR="003655C3" w:rsidRPr="00253F29">
        <w:rPr>
          <w:rFonts w:ascii="Helvetica" w:hAnsi="Helvetica"/>
          <w:color w:val="24292E"/>
        </w:rPr>
        <w:t xml:space="preserve"> </w:t>
      </w:r>
    </w:p>
    <w:p w14:paraId="6A74B8E5" w14:textId="6820FAEF" w:rsidR="00860E75" w:rsidRDefault="003655C3" w:rsidP="00253F2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 w:rsidRPr="00253F29">
        <w:rPr>
          <w:rFonts w:ascii="Helvetica" w:hAnsi="Helvetica"/>
          <w:color w:val="24292E"/>
        </w:rPr>
        <w:t>Here</w:t>
      </w:r>
      <w:r w:rsidR="00253F29">
        <w:rPr>
          <w:rFonts w:ascii="Helvetica" w:hAnsi="Helvetica"/>
          <w:color w:val="24292E"/>
        </w:rPr>
        <w:t xml:space="preserve"> </w:t>
      </w:r>
      <w:r w:rsidRPr="00253F29">
        <w:rPr>
          <w:rFonts w:ascii="Helvetica" w:hAnsi="Helvetica"/>
          <w:color w:val="24292E"/>
        </w:rPr>
        <w:t>is meaning of feature: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8"/>
        <w:gridCol w:w="6262"/>
      </w:tblGrid>
      <w:tr w:rsidR="001A5DA5" w:rsidRPr="00494FC3" w14:paraId="2CFD18F3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7B2C416D" w14:textId="4A164206" w:rsidR="001A5DA5" w:rsidRPr="00494FC3" w:rsidRDefault="001A5DA5" w:rsidP="00494FC3">
            <w:pPr>
              <w:rPr>
                <w:rFonts w:ascii="Helvetica" w:hAnsi="Helvetica"/>
                <w:b/>
                <w:bCs/>
              </w:rPr>
            </w:pPr>
            <w:r w:rsidRPr="00494FC3">
              <w:rPr>
                <w:rFonts w:ascii="Helvetica" w:hAnsi="Helvetica"/>
                <w:b/>
                <w:bCs/>
              </w:rPr>
              <w:t>Feature</w:t>
            </w:r>
          </w:p>
        </w:tc>
        <w:tc>
          <w:tcPr>
            <w:tcW w:w="6475" w:type="dxa"/>
            <w:vAlign w:val="center"/>
          </w:tcPr>
          <w:p w14:paraId="6BD6DD85" w14:textId="0E72182D" w:rsidR="001A5DA5" w:rsidRPr="00494FC3" w:rsidRDefault="001A5DA5" w:rsidP="00494FC3">
            <w:pPr>
              <w:rPr>
                <w:rFonts w:ascii="Helvetica" w:hAnsi="Helvetica"/>
                <w:b/>
                <w:bCs/>
              </w:rPr>
            </w:pPr>
            <w:r w:rsidRPr="00494FC3">
              <w:rPr>
                <w:rFonts w:ascii="Helvetica" w:hAnsi="Helvetica"/>
                <w:b/>
                <w:bCs/>
              </w:rPr>
              <w:t>Meaning</w:t>
            </w:r>
          </w:p>
        </w:tc>
      </w:tr>
      <w:tr w:rsidR="001A5DA5" w:rsidRPr="00494FC3" w14:paraId="35C4D05C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04B2EFD5" w14:textId="474B20E2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i</w:t>
            </w:r>
            <w:r w:rsidR="001A5DA5" w:rsidRPr="00494FC3">
              <w:rPr>
                <w:rFonts w:ascii="Helvetica" w:hAnsi="Helvetica"/>
              </w:rPr>
              <w:t>nterested_travel</w:t>
            </w:r>
          </w:p>
        </w:tc>
        <w:tc>
          <w:tcPr>
            <w:tcW w:w="6475" w:type="dxa"/>
            <w:vAlign w:val="center"/>
          </w:tcPr>
          <w:p w14:paraId="5FA771C7" w14:textId="56404D73" w:rsidR="001A5DA5" w:rsidRPr="00494FC3" w:rsidRDefault="001A5DA5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Whether or not the customer is interested in travel</w:t>
            </w:r>
          </w:p>
        </w:tc>
      </w:tr>
      <w:tr w:rsidR="001A5DA5" w:rsidRPr="00494FC3" w14:paraId="4116881F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5A7A36EE" w14:textId="3F85FAB2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c</w:t>
            </w:r>
            <w:r w:rsidR="001A5DA5" w:rsidRPr="00494FC3">
              <w:rPr>
                <w:rFonts w:ascii="Helvetica" w:hAnsi="Helvetica"/>
              </w:rPr>
              <w:t>omputer_owner</w:t>
            </w:r>
          </w:p>
        </w:tc>
        <w:tc>
          <w:tcPr>
            <w:tcW w:w="6475" w:type="dxa"/>
            <w:vAlign w:val="center"/>
          </w:tcPr>
          <w:p w14:paraId="1D9A3CAD" w14:textId="7DCDF74B" w:rsidR="001A5DA5" w:rsidRPr="00494FC3" w:rsidRDefault="001A5DA5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Whether or not the customer has owned a computer</w:t>
            </w:r>
          </w:p>
        </w:tc>
      </w:tr>
      <w:tr w:rsidR="001A5DA5" w:rsidRPr="00494FC3" w14:paraId="143F6C73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1870EDD9" w14:textId="6A44455C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a</w:t>
            </w:r>
            <w:r w:rsidR="001A5DA5" w:rsidRPr="00494FC3">
              <w:rPr>
                <w:rFonts w:ascii="Helvetica" w:hAnsi="Helvetica"/>
              </w:rPr>
              <w:t>ge</w:t>
            </w:r>
          </w:p>
        </w:tc>
        <w:tc>
          <w:tcPr>
            <w:tcW w:w="6475" w:type="dxa"/>
            <w:vAlign w:val="center"/>
          </w:tcPr>
          <w:p w14:paraId="3F61567A" w14:textId="5D36739A" w:rsidR="001A5DA5" w:rsidRPr="00494FC3" w:rsidRDefault="001A5DA5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Customer’s age</w:t>
            </w:r>
          </w:p>
        </w:tc>
      </w:tr>
      <w:tr w:rsidR="001A5DA5" w:rsidRPr="00494FC3" w14:paraId="093885A9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6030415B" w14:textId="1C2F58C2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ho</w:t>
            </w:r>
            <w:r w:rsidR="001A5DA5" w:rsidRPr="00494FC3">
              <w:rPr>
                <w:rFonts w:ascii="Helvetica" w:hAnsi="Helvetica"/>
              </w:rPr>
              <w:t>me_value</w:t>
            </w:r>
          </w:p>
        </w:tc>
        <w:tc>
          <w:tcPr>
            <w:tcW w:w="6475" w:type="dxa"/>
            <w:vAlign w:val="center"/>
          </w:tcPr>
          <w:p w14:paraId="36482823" w14:textId="39E9C66C" w:rsidR="001A5DA5" w:rsidRPr="00494FC3" w:rsidRDefault="001A5DA5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Property price</w:t>
            </w:r>
          </w:p>
        </w:tc>
      </w:tr>
      <w:tr w:rsidR="001A5DA5" w:rsidRPr="00494FC3" w14:paraId="1EBCD595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586C47AF" w14:textId="2AB9D827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l</w:t>
            </w:r>
            <w:r w:rsidR="001A5DA5" w:rsidRPr="00494FC3">
              <w:rPr>
                <w:rFonts w:ascii="Helvetica" w:hAnsi="Helvetica"/>
              </w:rPr>
              <w:t>oan_ratio</w:t>
            </w:r>
          </w:p>
        </w:tc>
        <w:tc>
          <w:tcPr>
            <w:tcW w:w="6475" w:type="dxa"/>
            <w:vAlign w:val="center"/>
          </w:tcPr>
          <w:p w14:paraId="4D06F39E" w14:textId="37B515BD" w:rsidR="001A5DA5" w:rsidRPr="00494FC3" w:rsidRDefault="001A5DA5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Loan ratio</w:t>
            </w:r>
          </w:p>
        </w:tc>
      </w:tr>
      <w:tr w:rsidR="001A5DA5" w:rsidRPr="00494FC3" w14:paraId="0C7A9EAB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4D5A7F28" w14:textId="4C34C493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r</w:t>
            </w:r>
            <w:r w:rsidR="001A5DA5" w:rsidRPr="00494FC3">
              <w:rPr>
                <w:rFonts w:ascii="Helvetica" w:hAnsi="Helvetica"/>
              </w:rPr>
              <w:t>isk_score</w:t>
            </w:r>
          </w:p>
        </w:tc>
        <w:tc>
          <w:tcPr>
            <w:tcW w:w="6475" w:type="dxa"/>
            <w:vAlign w:val="center"/>
          </w:tcPr>
          <w:p w14:paraId="23CD0D0E" w14:textId="5CAEB279" w:rsidR="001A5DA5" w:rsidRPr="00494FC3" w:rsidRDefault="001A5DA5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Risk_score</w:t>
            </w:r>
          </w:p>
        </w:tc>
      </w:tr>
      <w:tr w:rsidR="001A5DA5" w:rsidRPr="00494FC3" w14:paraId="73774B56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5725ABA9" w14:textId="6F728B34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m</w:t>
            </w:r>
            <w:r w:rsidRPr="00494FC3">
              <w:rPr>
                <w:rFonts w:ascii="Helvetica" w:hAnsi="Helvetica"/>
              </w:rPr>
              <w:t>arital</w:t>
            </w:r>
          </w:p>
        </w:tc>
        <w:tc>
          <w:tcPr>
            <w:tcW w:w="6475" w:type="dxa"/>
            <w:vAlign w:val="center"/>
          </w:tcPr>
          <w:p w14:paraId="5B374C4F" w14:textId="78A5CE32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Marital status</w:t>
            </w:r>
          </w:p>
        </w:tc>
      </w:tr>
      <w:tr w:rsidR="001A5DA5" w:rsidRPr="00494FC3" w14:paraId="244C46CB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42921DE0" w14:textId="42AE5BAF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Interested_sport</w:t>
            </w:r>
          </w:p>
        </w:tc>
        <w:tc>
          <w:tcPr>
            <w:tcW w:w="6475" w:type="dxa"/>
            <w:vAlign w:val="center"/>
          </w:tcPr>
          <w:p w14:paraId="7A90E91F" w14:textId="268EABD5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Whether or not the customer is interested in sport</w:t>
            </w:r>
          </w:p>
        </w:tc>
      </w:tr>
      <w:tr w:rsidR="001A5DA5" w:rsidRPr="00494FC3" w14:paraId="54DE21C5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1D44AF64" w14:textId="26B32CA1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HH_grandparent</w:t>
            </w:r>
          </w:p>
        </w:tc>
        <w:tc>
          <w:tcPr>
            <w:tcW w:w="6475" w:type="dxa"/>
            <w:vAlign w:val="center"/>
          </w:tcPr>
          <w:p w14:paraId="6F095A67" w14:textId="33F340B4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Whether the grandparents of the customer are alive</w:t>
            </w:r>
          </w:p>
        </w:tc>
      </w:tr>
      <w:tr w:rsidR="001A5DA5" w:rsidRPr="00494FC3" w14:paraId="27B42601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68C2623F" w14:textId="0C08784A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HH_dieting</w:t>
            </w:r>
          </w:p>
        </w:tc>
        <w:tc>
          <w:tcPr>
            <w:tcW w:w="6475" w:type="dxa"/>
            <w:vAlign w:val="center"/>
          </w:tcPr>
          <w:p w14:paraId="0440095F" w14:textId="3E6F6D43" w:rsidR="001A5DA5" w:rsidRPr="00494FC3" w:rsidRDefault="00494FC3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C</w:t>
            </w:r>
            <w:r w:rsidR="00080774" w:rsidRPr="00494FC3">
              <w:rPr>
                <w:rFonts w:ascii="Helvetica" w:hAnsi="Helvetica"/>
              </w:rPr>
              <w:t>ustomer dieting preferences</w:t>
            </w:r>
          </w:p>
        </w:tc>
      </w:tr>
      <w:tr w:rsidR="001A5DA5" w:rsidRPr="00494FC3" w14:paraId="5B0043FD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4522B972" w14:textId="3F188484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HH_head_age</w:t>
            </w:r>
          </w:p>
        </w:tc>
        <w:tc>
          <w:tcPr>
            <w:tcW w:w="6475" w:type="dxa"/>
            <w:vAlign w:val="center"/>
          </w:tcPr>
          <w:p w14:paraId="60313662" w14:textId="3B691E9B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Ho</w:t>
            </w:r>
            <w:r w:rsidRPr="00494FC3">
              <w:rPr>
                <w:rFonts w:ascii="Helvetica" w:hAnsi="Helvetica"/>
              </w:rPr>
              <w:t>u</w:t>
            </w:r>
            <w:r w:rsidRPr="00494FC3">
              <w:rPr>
                <w:rFonts w:ascii="Helvetica" w:hAnsi="Helvetica"/>
              </w:rPr>
              <w:t>sehold head age</w:t>
            </w:r>
          </w:p>
        </w:tc>
      </w:tr>
      <w:tr w:rsidR="001A5DA5" w:rsidRPr="00494FC3" w14:paraId="72B4A60F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343D1A73" w14:textId="0454F0AB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auto_member</w:t>
            </w:r>
          </w:p>
        </w:tc>
        <w:tc>
          <w:tcPr>
            <w:tcW w:w="6475" w:type="dxa"/>
            <w:vAlign w:val="center"/>
          </w:tcPr>
          <w:p w14:paraId="272C89F1" w14:textId="22F5BDC7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Number of customers in the club</w:t>
            </w:r>
          </w:p>
        </w:tc>
      </w:tr>
      <w:tr w:rsidR="001A5DA5" w:rsidRPr="00494FC3" w14:paraId="6679AD20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1753808B" w14:textId="4BC1AEFA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i</w:t>
            </w:r>
            <w:r w:rsidRPr="00494FC3">
              <w:rPr>
                <w:rFonts w:ascii="Helvetica" w:hAnsi="Helvetica"/>
              </w:rPr>
              <w:t>nterested_golf</w:t>
            </w:r>
          </w:p>
        </w:tc>
        <w:tc>
          <w:tcPr>
            <w:tcW w:w="6475" w:type="dxa"/>
            <w:vAlign w:val="center"/>
          </w:tcPr>
          <w:p w14:paraId="797707F8" w14:textId="72B6B073" w:rsidR="001A5DA5" w:rsidRPr="00494FC3" w:rsidRDefault="00494FC3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W</w:t>
            </w:r>
            <w:r w:rsidR="00080774" w:rsidRPr="00494FC3">
              <w:rPr>
                <w:rFonts w:ascii="Helvetica" w:hAnsi="Helvetica"/>
              </w:rPr>
              <w:t>hether or not the customer is interested in golf</w:t>
            </w:r>
          </w:p>
        </w:tc>
      </w:tr>
      <w:tr w:rsidR="001A5DA5" w:rsidRPr="00494FC3" w14:paraId="5EE3D3C3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64F3A487" w14:textId="1745A71E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i</w:t>
            </w:r>
            <w:r w:rsidRPr="00494FC3">
              <w:rPr>
                <w:rFonts w:ascii="Helvetica" w:hAnsi="Helvetica"/>
              </w:rPr>
              <w:t>nterested_gambling</w:t>
            </w:r>
          </w:p>
        </w:tc>
        <w:tc>
          <w:tcPr>
            <w:tcW w:w="6475" w:type="dxa"/>
            <w:vAlign w:val="center"/>
          </w:tcPr>
          <w:p w14:paraId="71FBAB34" w14:textId="344742CF" w:rsidR="001A5DA5" w:rsidRPr="00494FC3" w:rsidRDefault="00494FC3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W</w:t>
            </w:r>
            <w:r w:rsidR="00080774" w:rsidRPr="00494FC3">
              <w:rPr>
                <w:rFonts w:ascii="Helvetica" w:hAnsi="Helvetica"/>
              </w:rPr>
              <w:t>hether or not the customer is interested in gambling</w:t>
            </w:r>
          </w:p>
        </w:tc>
      </w:tr>
      <w:tr w:rsidR="001A5DA5" w:rsidRPr="00494FC3" w14:paraId="68BC9B88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653FD301" w14:textId="61616720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HH_has_children</w:t>
            </w:r>
          </w:p>
        </w:tc>
        <w:tc>
          <w:tcPr>
            <w:tcW w:w="6475" w:type="dxa"/>
            <w:vAlign w:val="center"/>
          </w:tcPr>
          <w:p w14:paraId="5C8EAE2B" w14:textId="62608AD4" w:rsidR="001A5DA5" w:rsidRPr="00494FC3" w:rsidRDefault="00494FC3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W</w:t>
            </w:r>
            <w:r w:rsidRPr="00494FC3">
              <w:rPr>
                <w:rFonts w:ascii="Helvetica" w:hAnsi="Helvetica"/>
              </w:rPr>
              <w:t>hether or not the customer has children</w:t>
            </w:r>
          </w:p>
        </w:tc>
      </w:tr>
      <w:tr w:rsidR="001A5DA5" w:rsidRPr="00494FC3" w14:paraId="5EFEF977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26A7B089" w14:textId="216209B8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HH_adults_num</w:t>
            </w:r>
          </w:p>
        </w:tc>
        <w:tc>
          <w:tcPr>
            <w:tcW w:w="6475" w:type="dxa"/>
            <w:vAlign w:val="center"/>
          </w:tcPr>
          <w:p w14:paraId="0A2C427A" w14:textId="2DBCE2F1" w:rsidR="001A5DA5" w:rsidRPr="00494FC3" w:rsidRDefault="00494FC3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Number of adult</w:t>
            </w:r>
            <w:r w:rsidRPr="00494FC3">
              <w:rPr>
                <w:rFonts w:ascii="Helvetica" w:hAnsi="Helvetica"/>
              </w:rPr>
              <w:t>s</w:t>
            </w:r>
            <w:r w:rsidRPr="00494FC3">
              <w:rPr>
                <w:rFonts w:ascii="Helvetica" w:hAnsi="Helvetica"/>
              </w:rPr>
              <w:t xml:space="preserve"> in the family</w:t>
            </w:r>
          </w:p>
        </w:tc>
      </w:tr>
      <w:tr w:rsidR="001A5DA5" w:rsidRPr="00494FC3" w14:paraId="29EEC2AC" w14:textId="77777777" w:rsidTr="00494FC3">
        <w:trPr>
          <w:trHeight w:val="20"/>
        </w:trPr>
        <w:tc>
          <w:tcPr>
            <w:tcW w:w="2155" w:type="dxa"/>
            <w:vAlign w:val="center"/>
          </w:tcPr>
          <w:p w14:paraId="76B53E71" w14:textId="7A29F275" w:rsidR="001A5DA5" w:rsidRPr="00494FC3" w:rsidRDefault="00080774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lastRenderedPageBreak/>
              <w:t>i</w:t>
            </w:r>
            <w:r w:rsidRPr="00494FC3">
              <w:rPr>
                <w:rFonts w:ascii="Helvetica" w:hAnsi="Helvetica"/>
              </w:rPr>
              <w:t>nterested_reading</w:t>
            </w:r>
          </w:p>
        </w:tc>
        <w:tc>
          <w:tcPr>
            <w:tcW w:w="6475" w:type="dxa"/>
            <w:vAlign w:val="center"/>
          </w:tcPr>
          <w:p w14:paraId="22296AB1" w14:textId="17D251B4" w:rsidR="001A5DA5" w:rsidRPr="00494FC3" w:rsidRDefault="00494FC3" w:rsidP="00494FC3">
            <w:pPr>
              <w:rPr>
                <w:rFonts w:ascii="Helvetica" w:hAnsi="Helvetica"/>
              </w:rPr>
            </w:pPr>
            <w:r w:rsidRPr="00494FC3">
              <w:rPr>
                <w:rFonts w:ascii="Helvetica" w:hAnsi="Helvetica"/>
              </w:rPr>
              <w:t>W</w:t>
            </w:r>
            <w:r w:rsidRPr="00494FC3">
              <w:rPr>
                <w:rFonts w:ascii="Helvetica" w:hAnsi="Helvetica"/>
              </w:rPr>
              <w:t>hether or not the customer is interested in reading</w:t>
            </w:r>
          </w:p>
        </w:tc>
      </w:tr>
    </w:tbl>
    <w:p w14:paraId="637D2B41" w14:textId="77777777" w:rsidR="00972EFE" w:rsidRPr="000B6D71" w:rsidRDefault="00972EFE" w:rsidP="00A54F8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</w:p>
    <w:p w14:paraId="53F14EBA" w14:textId="6CA03839" w:rsidR="003655C3" w:rsidRPr="00253F29" w:rsidRDefault="00972EFE" w:rsidP="00253F29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 w:rsidRPr="00253F29">
        <w:rPr>
          <w:rFonts w:ascii="Helvetica" w:hAnsi="Helvetica"/>
          <w:b/>
          <w:bCs/>
          <w:color w:val="24292E"/>
          <w:sz w:val="30"/>
          <w:szCs w:val="30"/>
        </w:rPr>
        <w:t>C. Algorithms</w:t>
      </w:r>
    </w:p>
    <w:p w14:paraId="0D931B33" w14:textId="77777777" w:rsidR="005F3BFD" w:rsidRDefault="00456568" w:rsidP="005F3BF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In order to find a better model for customer insights, we implement two different models</w:t>
      </w:r>
      <w:r w:rsidR="005F3BFD">
        <w:rPr>
          <w:rFonts w:ascii="Helvetica" w:hAnsi="Helvetica"/>
          <w:color w:val="24292E"/>
        </w:rPr>
        <w:t xml:space="preserve">: DNN and Gradient Boosting Machine. For both these two methods, we create the base model, tune the parameter with validation dataset and evaluate model performance with the test set. </w:t>
      </w:r>
    </w:p>
    <w:p w14:paraId="0378F359" w14:textId="7DBA9426" w:rsidR="00E73DC4" w:rsidRPr="00E73DC4" w:rsidRDefault="005F3BFD" w:rsidP="00E73DC4">
      <w:pPr>
        <w:pStyle w:val="ListParagraph"/>
        <w:numPr>
          <w:ilvl w:val="0"/>
          <w:numId w:val="9"/>
        </w:numPr>
        <w:ind w:firstLineChars="0"/>
        <w:rPr>
          <w:rFonts w:ascii="Helvetica" w:hAnsi="Helvetica"/>
        </w:rPr>
      </w:pPr>
      <w:bookmarkStart w:id="6" w:name="OLE_LINK9"/>
      <w:bookmarkStart w:id="7" w:name="OLE_LINK10"/>
      <w:bookmarkStart w:id="8" w:name="OLE_LINK13"/>
      <w:r w:rsidRPr="00E73DC4">
        <w:rPr>
          <w:rFonts w:ascii="Helvetica" w:hAnsi="Helvetica"/>
          <w:color w:val="1D1F22"/>
          <w:shd w:val="clear" w:color="auto" w:fill="FFFFFF"/>
        </w:rPr>
        <w:t>Gradient Boosting for classification</w:t>
      </w:r>
    </w:p>
    <w:p w14:paraId="79D26033" w14:textId="307E5A25" w:rsidR="00E73DC4" w:rsidRDefault="00E73DC4" w:rsidP="00E73DC4">
      <w:pPr>
        <w:pStyle w:val="ListParagraph"/>
        <w:numPr>
          <w:ilvl w:val="1"/>
          <w:numId w:val="9"/>
        </w:numPr>
        <w:ind w:firstLineChars="0"/>
        <w:rPr>
          <w:rFonts w:ascii="Helvetica" w:hAnsi="Helvetica"/>
        </w:rPr>
      </w:pPr>
      <w:bookmarkStart w:id="9" w:name="OLE_LINK11"/>
      <w:bookmarkStart w:id="10" w:name="OLE_LINK12"/>
      <w:bookmarkEnd w:id="6"/>
      <w:bookmarkEnd w:id="7"/>
      <w:bookmarkEnd w:id="8"/>
      <w:r>
        <w:rPr>
          <w:rFonts w:ascii="Helvetica" w:hAnsi="Helvetica"/>
        </w:rPr>
        <w:t>B</w:t>
      </w:r>
      <w:r w:rsidRPr="00E73DC4">
        <w:rPr>
          <w:rFonts w:ascii="Helvetica" w:hAnsi="Helvetica"/>
        </w:rPr>
        <w:t>uild</w:t>
      </w:r>
      <w:r>
        <w:rPr>
          <w:rFonts w:ascii="Helvetica" w:hAnsi="Helvetica"/>
        </w:rPr>
        <w:t xml:space="preserve"> and compile a base model</w:t>
      </w:r>
    </w:p>
    <w:p w14:paraId="7A550E23" w14:textId="22AD86D1" w:rsidR="00E73DC4" w:rsidRDefault="00E73DC4" w:rsidP="00E73DC4">
      <w:pPr>
        <w:pStyle w:val="ListParagraph"/>
        <w:numPr>
          <w:ilvl w:val="1"/>
          <w:numId w:val="9"/>
        </w:numPr>
        <w:ind w:firstLineChars="0"/>
        <w:rPr>
          <w:rFonts w:ascii="Helvetica" w:hAnsi="Helvetica"/>
        </w:rPr>
      </w:pPr>
      <w:r>
        <w:rPr>
          <w:rFonts w:ascii="Helvetica" w:hAnsi="Helvetica"/>
        </w:rPr>
        <w:t>Parameter tuning with Grid Search</w:t>
      </w:r>
    </w:p>
    <w:p w14:paraId="03A79A3E" w14:textId="6B46C112" w:rsidR="00E73DC4" w:rsidRDefault="00E73DC4" w:rsidP="00E73DC4">
      <w:pPr>
        <w:pStyle w:val="ListParagraph"/>
        <w:numPr>
          <w:ilvl w:val="1"/>
          <w:numId w:val="9"/>
        </w:numPr>
        <w:ind w:firstLineChars="0"/>
        <w:rPr>
          <w:rFonts w:ascii="Helvetica" w:hAnsi="Helvetica"/>
        </w:rPr>
      </w:pPr>
      <w:r>
        <w:rPr>
          <w:rFonts w:ascii="Helvetica" w:hAnsi="Helvetica"/>
        </w:rPr>
        <w:t>Implement the parameter in new model</w:t>
      </w:r>
    </w:p>
    <w:p w14:paraId="0A41DE96" w14:textId="479BB191" w:rsidR="002875A1" w:rsidRPr="00E73DC4" w:rsidRDefault="00E73DC4" w:rsidP="00E73DC4">
      <w:pPr>
        <w:pStyle w:val="ListParagraph"/>
        <w:numPr>
          <w:ilvl w:val="1"/>
          <w:numId w:val="9"/>
        </w:numPr>
        <w:ind w:firstLineChars="0"/>
        <w:rPr>
          <w:rFonts w:ascii="Helvetica" w:hAnsi="Helvetica"/>
        </w:rPr>
      </w:pPr>
      <w:r>
        <w:rPr>
          <w:rFonts w:ascii="Helvetica" w:hAnsi="Helvetica"/>
        </w:rPr>
        <w:t xml:space="preserve">Evaluate the model with test dataset </w:t>
      </w:r>
    </w:p>
    <w:p w14:paraId="6E91A6D1" w14:textId="77777777" w:rsidR="00E73DC4" w:rsidRPr="00E73DC4" w:rsidRDefault="002941C5" w:rsidP="00E73DC4">
      <w:pPr>
        <w:pStyle w:val="NormalWeb"/>
        <w:numPr>
          <w:ilvl w:val="0"/>
          <w:numId w:val="9"/>
        </w:numPr>
        <w:rPr>
          <w:rFonts w:ascii="Helvetica" w:hAnsi="Helvetica"/>
          <w:color w:val="24292E"/>
        </w:rPr>
      </w:pPr>
      <w:bookmarkStart w:id="11" w:name="OLE_LINK14"/>
      <w:bookmarkStart w:id="12" w:name="OLE_LINK15"/>
      <w:bookmarkEnd w:id="9"/>
      <w:bookmarkEnd w:id="10"/>
      <w:r w:rsidRPr="00E73DC4">
        <w:rPr>
          <w:rFonts w:ascii="Helvetica" w:hAnsi="Helvetica"/>
          <w:color w:val="24292E"/>
        </w:rPr>
        <w:t>DNN model</w:t>
      </w:r>
    </w:p>
    <w:p w14:paraId="59ED9129" w14:textId="36CD469B" w:rsidR="005F3BFD" w:rsidRPr="00E73DC4" w:rsidRDefault="00E73DC4" w:rsidP="00E73DC4">
      <w:pPr>
        <w:pStyle w:val="NormalWeb"/>
        <w:numPr>
          <w:ilvl w:val="1"/>
          <w:numId w:val="9"/>
        </w:numPr>
        <w:rPr>
          <w:rFonts w:ascii="Helvetica" w:eastAsia="SimSun" w:hAnsi="Helvetica" w:cs="SimSun"/>
          <w:b/>
          <w:bCs/>
          <w:color w:val="24292E"/>
        </w:rPr>
      </w:pPr>
      <w:bookmarkStart w:id="13" w:name="OLE_LINK16"/>
      <w:bookmarkStart w:id="14" w:name="OLE_LINK17"/>
      <w:bookmarkEnd w:id="11"/>
      <w:bookmarkEnd w:id="12"/>
      <w:r>
        <w:rPr>
          <w:rFonts w:ascii="Helvetica" w:hAnsi="Helvetica"/>
          <w:color w:val="1D1F22"/>
          <w:shd w:val="clear" w:color="auto" w:fill="FFFFFF"/>
        </w:rPr>
        <w:t>Build a DNN model with multiple layers</w:t>
      </w:r>
    </w:p>
    <w:p w14:paraId="7C1A8225" w14:textId="0656CB67" w:rsidR="00E73DC4" w:rsidRPr="00E73DC4" w:rsidRDefault="00E73DC4" w:rsidP="00E73DC4">
      <w:pPr>
        <w:pStyle w:val="NormalWeb"/>
        <w:numPr>
          <w:ilvl w:val="1"/>
          <w:numId w:val="9"/>
        </w:numPr>
        <w:rPr>
          <w:rFonts w:ascii="Helvetica" w:eastAsia="SimSun" w:hAnsi="Helvetica" w:cs="SimSun"/>
          <w:b/>
          <w:bCs/>
          <w:color w:val="24292E"/>
        </w:rPr>
      </w:pPr>
      <w:r>
        <w:rPr>
          <w:rFonts w:ascii="Helvetica" w:hAnsi="Helvetica"/>
          <w:color w:val="1D1F22"/>
          <w:shd w:val="clear" w:color="auto" w:fill="FFFFFF"/>
        </w:rPr>
        <w:t>Tune parameter with the validation set</w:t>
      </w:r>
    </w:p>
    <w:p w14:paraId="4AC5E5F1" w14:textId="53A441FB" w:rsidR="00E73DC4" w:rsidRPr="00E73DC4" w:rsidRDefault="00E73DC4" w:rsidP="00E73DC4">
      <w:pPr>
        <w:pStyle w:val="NormalWeb"/>
        <w:numPr>
          <w:ilvl w:val="1"/>
          <w:numId w:val="9"/>
        </w:numPr>
        <w:rPr>
          <w:rFonts w:ascii="Helvetica" w:hAnsi="Helvetica"/>
          <w:b/>
          <w:bCs/>
          <w:color w:val="24292E"/>
        </w:rPr>
      </w:pPr>
      <w:r>
        <w:rPr>
          <w:rFonts w:ascii="Helvetica" w:hAnsi="Helvetica"/>
          <w:color w:val="1D1F22"/>
          <w:shd w:val="clear" w:color="auto" w:fill="FFFFFF"/>
        </w:rPr>
        <w:t>Evaluate the model</w:t>
      </w:r>
    </w:p>
    <w:bookmarkEnd w:id="13"/>
    <w:bookmarkEnd w:id="14"/>
    <w:p w14:paraId="013DE2D5" w14:textId="77777777" w:rsidR="00972EFE" w:rsidRPr="00253F29" w:rsidRDefault="00972EFE" w:rsidP="003655C3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 w:rsidRPr="00253F29">
        <w:rPr>
          <w:rFonts w:ascii="Helvetica" w:hAnsi="Helvetica"/>
          <w:b/>
          <w:bCs/>
          <w:color w:val="24292E"/>
          <w:sz w:val="30"/>
          <w:szCs w:val="30"/>
        </w:rPr>
        <w:t xml:space="preserve">D. </w:t>
      </w:r>
      <w:r w:rsidRPr="003655C3">
        <w:rPr>
          <w:rFonts w:ascii="Helvetica" w:hAnsi="Helvetica"/>
          <w:b/>
          <w:bCs/>
          <w:color w:val="24292E"/>
          <w:sz w:val="30"/>
          <w:szCs w:val="30"/>
        </w:rPr>
        <w:t>Evaluating</w:t>
      </w:r>
      <w:r w:rsidRPr="00253F29">
        <w:rPr>
          <w:rFonts w:ascii="Helvetica" w:hAnsi="Helvetica"/>
          <w:b/>
          <w:bCs/>
          <w:color w:val="24292E"/>
          <w:sz w:val="30"/>
          <w:szCs w:val="30"/>
        </w:rPr>
        <w:t xml:space="preserve"> the success of the model</w:t>
      </w:r>
    </w:p>
    <w:p w14:paraId="6BCB35A8" w14:textId="7EB096A6" w:rsidR="00E73DC4" w:rsidRDefault="002875A1" w:rsidP="00972EFE">
      <w:pPr>
        <w:rPr>
          <w:rFonts w:ascii="Helvetica" w:hAnsi="Helvetica"/>
          <w:color w:val="24292E"/>
          <w:shd w:val="clear" w:color="auto" w:fill="FFFFFF"/>
        </w:rPr>
      </w:pPr>
      <w:bookmarkStart w:id="15" w:name="OLE_LINK18"/>
      <w:bookmarkStart w:id="16" w:name="OLE_LINK19"/>
      <w:r>
        <w:rPr>
          <w:rFonts w:ascii="Helvetica" w:hAnsi="Helvetica"/>
          <w:color w:val="24292E"/>
          <w:shd w:val="clear" w:color="auto" w:fill="FFFFFF"/>
        </w:rPr>
        <w:t xml:space="preserve">For comparing the performance of the </w:t>
      </w:r>
      <w:proofErr w:type="gramStart"/>
      <w:r>
        <w:rPr>
          <w:rFonts w:ascii="Helvetica" w:hAnsi="Helvetica"/>
          <w:color w:val="24292E"/>
          <w:shd w:val="clear" w:color="auto" w:fill="FFFFFF"/>
        </w:rPr>
        <w:t>model</w:t>
      </w:r>
      <w:r w:rsidR="00E73DC4">
        <w:rPr>
          <w:rFonts w:ascii="Helvetica" w:hAnsi="Helvetica"/>
          <w:color w:val="24292E"/>
          <w:shd w:val="clear" w:color="auto" w:fill="FFFFFF"/>
        </w:rPr>
        <w:t>s</w:t>
      </w:r>
      <w:proofErr w:type="gramEnd"/>
      <w:r>
        <w:rPr>
          <w:rFonts w:ascii="Helvetica" w:hAnsi="Helvetica"/>
          <w:color w:val="24292E"/>
          <w:shd w:val="clear" w:color="auto" w:fill="FFFFFF"/>
        </w:rPr>
        <w:t xml:space="preserve"> we choose, we </w:t>
      </w:r>
      <w:r w:rsidR="00E73DC4">
        <w:rPr>
          <w:rFonts w:ascii="Helvetica" w:hAnsi="Helvetica"/>
          <w:color w:val="24292E"/>
          <w:shd w:val="clear" w:color="auto" w:fill="FFFFFF"/>
        </w:rPr>
        <w:t xml:space="preserve">tried to </w:t>
      </w:r>
      <w:r>
        <w:rPr>
          <w:rFonts w:ascii="Helvetica" w:hAnsi="Helvetica" w:hint="eastAsia"/>
          <w:color w:val="24292E"/>
          <w:shd w:val="clear" w:color="auto" w:fill="FFFFFF"/>
        </w:rPr>
        <w:t>e</w:t>
      </w:r>
      <w:r>
        <w:rPr>
          <w:rFonts w:ascii="Helvetica" w:hAnsi="Helvetica"/>
          <w:color w:val="24292E"/>
          <w:shd w:val="clear" w:color="auto" w:fill="FFFFFF"/>
        </w:rPr>
        <w:t xml:space="preserve">valuate </w:t>
      </w:r>
      <w:r w:rsidR="00E73DC4">
        <w:rPr>
          <w:rFonts w:ascii="Helvetica" w:hAnsi="Helvetica"/>
          <w:color w:val="24292E"/>
          <w:shd w:val="clear" w:color="auto" w:fill="FFFFFF"/>
        </w:rPr>
        <w:t xml:space="preserve">the models above with the same metrics. We use </w:t>
      </w:r>
      <w:proofErr w:type="spellStart"/>
      <w:proofErr w:type="gramStart"/>
      <w:r w:rsidR="00E73DC4">
        <w:rPr>
          <w:rFonts w:ascii="Helvetica" w:hAnsi="Helvetica"/>
          <w:color w:val="24292E"/>
          <w:shd w:val="clear" w:color="auto" w:fill="FFFFFF"/>
        </w:rPr>
        <w:t>sklearn.metrics</w:t>
      </w:r>
      <w:proofErr w:type="spellEnd"/>
      <w:proofErr w:type="gramEnd"/>
      <w:r w:rsidR="00E73DC4">
        <w:rPr>
          <w:rFonts w:ascii="Helvetica" w:hAnsi="Helvetica"/>
          <w:color w:val="24292E"/>
          <w:shd w:val="clear" w:color="auto" w:fill="FFFFFF"/>
        </w:rPr>
        <w:t xml:space="preserve"> tools.</w:t>
      </w:r>
    </w:p>
    <w:p w14:paraId="12BC8A50" w14:textId="4E093CB3" w:rsidR="00E73DC4" w:rsidRDefault="00E73DC4" w:rsidP="00E73DC4">
      <w:pPr>
        <w:pStyle w:val="ListParagraph"/>
        <w:numPr>
          <w:ilvl w:val="0"/>
          <w:numId w:val="10"/>
        </w:numPr>
        <w:ind w:firstLineChars="0"/>
        <w:rPr>
          <w:rFonts w:ascii="Helvetica" w:hAnsi="Helvetica"/>
          <w:color w:val="24292E"/>
          <w:shd w:val="clear" w:color="auto" w:fill="FFFFFF"/>
        </w:rPr>
      </w:pPr>
      <w:r>
        <w:rPr>
          <w:rFonts w:ascii="Helvetica" w:hAnsi="Helvetica"/>
          <w:color w:val="24292E"/>
          <w:shd w:val="clear" w:color="auto" w:fill="FFFFFF"/>
        </w:rPr>
        <w:t>A</w:t>
      </w:r>
      <w:r w:rsidRPr="00E73DC4">
        <w:rPr>
          <w:rFonts w:ascii="Helvetica" w:hAnsi="Helvetica"/>
          <w:color w:val="24292E"/>
          <w:shd w:val="clear" w:color="auto" w:fill="FFFFFF"/>
        </w:rPr>
        <w:t>ccuracy</w:t>
      </w:r>
    </w:p>
    <w:p w14:paraId="536A7CD6" w14:textId="47DF4562" w:rsidR="00E73DC4" w:rsidRDefault="00E73DC4" w:rsidP="00E73DC4">
      <w:pPr>
        <w:pStyle w:val="ListParagraph"/>
        <w:ind w:left="720" w:firstLineChars="0" w:firstLine="0"/>
        <w:rPr>
          <w:rFonts w:ascii="Helvetica" w:hAnsi="Helvetica"/>
          <w:color w:val="24292E"/>
          <w:shd w:val="clear" w:color="auto" w:fill="FFFFFF"/>
        </w:rPr>
      </w:pP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Accuracy classification score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.</w:t>
      </w:r>
    </w:p>
    <w:p w14:paraId="36C95EFA" w14:textId="0476193C" w:rsidR="00E73DC4" w:rsidRPr="00E73DC4" w:rsidRDefault="00E73DC4" w:rsidP="00E73DC4">
      <w:pPr>
        <w:pStyle w:val="ListParagraph"/>
        <w:numPr>
          <w:ilvl w:val="0"/>
          <w:numId w:val="10"/>
        </w:numPr>
        <w:ind w:firstLineChars="0"/>
        <w:rPr>
          <w:rFonts w:ascii="Helvetica" w:hAnsi="Helvetica"/>
          <w:color w:val="24292E"/>
          <w:shd w:val="clear" w:color="auto" w:fill="FFFFFF"/>
        </w:rPr>
      </w:pPr>
      <w:proofErr w:type="spellStart"/>
      <w:r>
        <w:rPr>
          <w:rFonts w:ascii="Helvetica" w:hAnsi="Helvetica"/>
          <w:color w:val="24292E"/>
          <w:shd w:val="clear" w:color="auto" w:fill="FFFFFF"/>
        </w:rPr>
        <w:t>R</w:t>
      </w:r>
      <w:r w:rsidRPr="00E73DC4">
        <w:rPr>
          <w:rFonts w:ascii="Helvetica" w:hAnsi="Helvetica"/>
          <w:color w:val="24292E"/>
          <w:shd w:val="clear" w:color="auto" w:fill="FFFFFF"/>
        </w:rPr>
        <w:t>oc_auc_score</w:t>
      </w:r>
      <w:proofErr w:type="spellEnd"/>
    </w:p>
    <w:p w14:paraId="00414483" w14:textId="5D077FAF" w:rsidR="003A5966" w:rsidRPr="00BB7E5A" w:rsidRDefault="00E73DC4" w:rsidP="00BB7E5A">
      <w:pPr>
        <w:pStyle w:val="ListParagraph"/>
        <w:ind w:left="720" w:firstLineChars="0" w:firstLine="0"/>
        <w:rPr>
          <w:rFonts w:ascii="Helvetica" w:hAnsi="Helvetica"/>
          <w:color w:val="1D1F22"/>
          <w:sz w:val="22"/>
          <w:szCs w:val="22"/>
        </w:rPr>
      </w:pPr>
      <w:r w:rsidRPr="00E73DC4">
        <w:rPr>
          <w:rFonts w:ascii="Helvetica" w:hAnsi="Helvetica"/>
          <w:color w:val="1D1F22"/>
          <w:sz w:val="22"/>
          <w:szCs w:val="22"/>
        </w:rPr>
        <w:t xml:space="preserve"> </w:t>
      </w:r>
      <w:r w:rsidRPr="00E73DC4">
        <w:rPr>
          <w:rFonts w:ascii="Helvetica" w:hAnsi="Helvetica"/>
          <w:color w:val="1D1F22"/>
          <w:sz w:val="22"/>
          <w:szCs w:val="22"/>
        </w:rPr>
        <w:t>Compute Area Under the Receiver Operating Characteristic Curve (ROC AUC) from prediction scores.</w:t>
      </w:r>
      <w:bookmarkStart w:id="17" w:name="_GoBack"/>
      <w:bookmarkEnd w:id="15"/>
      <w:bookmarkEnd w:id="16"/>
      <w:bookmarkEnd w:id="17"/>
    </w:p>
    <w:p w14:paraId="52B748DA" w14:textId="77777777" w:rsidR="003A5966" w:rsidRPr="003A5966" w:rsidRDefault="003A5966" w:rsidP="003A5966">
      <w:pPr>
        <w:rPr>
          <w:rFonts w:ascii="Helvetica" w:hAnsi="Helvetica"/>
          <w:color w:val="24292E"/>
          <w:shd w:val="clear" w:color="auto" w:fill="FFFFFF"/>
        </w:rPr>
      </w:pPr>
    </w:p>
    <w:p w14:paraId="00FF2ED8" w14:textId="77777777" w:rsidR="00972EFE" w:rsidRPr="00972EFE" w:rsidRDefault="00972EFE" w:rsidP="00972EFE">
      <w:pPr>
        <w:pStyle w:val="Heading3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</w:p>
    <w:p w14:paraId="58B4C8FE" w14:textId="77777777" w:rsidR="00972EFE" w:rsidRPr="00972EFE" w:rsidRDefault="00972EFE" w:rsidP="00A54F8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</w:p>
    <w:p w14:paraId="2A8F9EC7" w14:textId="77777777" w:rsidR="00972EFE" w:rsidRPr="00A54F88" w:rsidRDefault="00972EFE" w:rsidP="00A54F8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</w:p>
    <w:sectPr w:rsidR="00972EFE" w:rsidRPr="00A54F88" w:rsidSect="00D54AD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D5B"/>
    <w:multiLevelType w:val="hybridMultilevel"/>
    <w:tmpl w:val="BDD0543A"/>
    <w:lvl w:ilvl="0" w:tplc="EE4425A6">
      <w:start w:val="1"/>
      <w:numFmt w:val="lowerLetter"/>
      <w:lvlText w:val="%1."/>
      <w:lvlJc w:val="left"/>
      <w:pPr>
        <w:ind w:left="600" w:hanging="360"/>
      </w:pPr>
      <w:rPr>
        <w:rFonts w:ascii="Helvetica" w:hAnsi="Helvetica" w:hint="default"/>
        <w:color w:val="24292E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55C3FC1"/>
    <w:multiLevelType w:val="hybridMultilevel"/>
    <w:tmpl w:val="31D41A44"/>
    <w:lvl w:ilvl="0" w:tplc="9D1A84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34084"/>
    <w:multiLevelType w:val="hybridMultilevel"/>
    <w:tmpl w:val="2D82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97E48"/>
    <w:multiLevelType w:val="multilevel"/>
    <w:tmpl w:val="C448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54279"/>
    <w:multiLevelType w:val="multilevel"/>
    <w:tmpl w:val="D43C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27CB8"/>
    <w:multiLevelType w:val="hybridMultilevel"/>
    <w:tmpl w:val="DC00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02E91"/>
    <w:multiLevelType w:val="hybridMultilevel"/>
    <w:tmpl w:val="8800F140"/>
    <w:lvl w:ilvl="0" w:tplc="C9CAF9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CD2804"/>
    <w:multiLevelType w:val="multilevel"/>
    <w:tmpl w:val="CB82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C3FE0"/>
    <w:multiLevelType w:val="hybridMultilevel"/>
    <w:tmpl w:val="1E3C57E2"/>
    <w:lvl w:ilvl="0" w:tplc="2900361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F71BA0"/>
    <w:multiLevelType w:val="multilevel"/>
    <w:tmpl w:val="FCB0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88"/>
    <w:rsid w:val="00080774"/>
    <w:rsid w:val="000B6D71"/>
    <w:rsid w:val="001A5DA5"/>
    <w:rsid w:val="00253F29"/>
    <w:rsid w:val="002875A1"/>
    <w:rsid w:val="002941C5"/>
    <w:rsid w:val="002D75A2"/>
    <w:rsid w:val="00353630"/>
    <w:rsid w:val="003655C3"/>
    <w:rsid w:val="003A5966"/>
    <w:rsid w:val="003D6E51"/>
    <w:rsid w:val="003E1F91"/>
    <w:rsid w:val="00416981"/>
    <w:rsid w:val="00456568"/>
    <w:rsid w:val="00494FC3"/>
    <w:rsid w:val="004A1FCB"/>
    <w:rsid w:val="005D75BB"/>
    <w:rsid w:val="005F0C7D"/>
    <w:rsid w:val="005F3BFD"/>
    <w:rsid w:val="006C4F4B"/>
    <w:rsid w:val="00860E75"/>
    <w:rsid w:val="00972EFE"/>
    <w:rsid w:val="00A54F88"/>
    <w:rsid w:val="00BA4D1A"/>
    <w:rsid w:val="00BB7E5A"/>
    <w:rsid w:val="00CF5FFD"/>
    <w:rsid w:val="00D54AD7"/>
    <w:rsid w:val="00E73DC4"/>
    <w:rsid w:val="00F25CE1"/>
    <w:rsid w:val="00F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46261"/>
  <w15:chartTrackingRefBased/>
  <w15:docId w15:val="{EBD58D59-E8FF-5445-9D29-2554AFDF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DC4"/>
    <w:rPr>
      <w:rFonts w:ascii="Times New Roman" w:eastAsia="Times New Roman" w:hAnsi="Times New Roman" w:cs="Times New Roman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A54F8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F8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54F8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4F88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0B6D71"/>
  </w:style>
  <w:style w:type="paragraph" w:styleId="ListParagraph">
    <w:name w:val="List Paragraph"/>
    <w:basedOn w:val="Normal"/>
    <w:uiPriority w:val="34"/>
    <w:qFormat/>
    <w:rsid w:val="0035363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3E1F91"/>
    <w:rPr>
      <w:rFonts w:ascii="SimSun" w:eastAsia="SimSun" w:hAnsi="SimSun" w:cs="SimSun"/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1A5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5F3BFD"/>
  </w:style>
  <w:style w:type="character" w:customStyle="1" w:styleId="vm-hook">
    <w:name w:val="vm-hook"/>
    <w:basedOn w:val="DefaultParagraphFont"/>
    <w:rsid w:val="00287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2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Mingxin Liang</dc:creator>
  <cp:keywords/>
  <dc:description/>
  <cp:lastModifiedBy>eatingw33@gmail.com</cp:lastModifiedBy>
  <cp:revision>6</cp:revision>
  <dcterms:created xsi:type="dcterms:W3CDTF">2019-08-13T11:28:00Z</dcterms:created>
  <dcterms:modified xsi:type="dcterms:W3CDTF">2019-08-15T03:58:00Z</dcterms:modified>
</cp:coreProperties>
</file>