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57B" w:rsidRPr="000C2D43" w:rsidRDefault="00DC37D2" w:rsidP="000C2D43">
      <w:pPr>
        <w:pStyle w:val="NoSpacing"/>
        <w:rPr>
          <w:b/>
          <w:sz w:val="28"/>
          <w:szCs w:val="28"/>
        </w:rPr>
      </w:pPr>
      <w:r w:rsidRPr="000C2D43">
        <w:rPr>
          <w:b/>
          <w:sz w:val="28"/>
          <w:szCs w:val="28"/>
        </w:rPr>
        <w:t>Goals of the Junit Project</w:t>
      </w:r>
    </w:p>
    <w:p w:rsidR="000C2D43" w:rsidRPr="000C2D43" w:rsidRDefault="000C2D43" w:rsidP="000C2D43">
      <w:pPr>
        <w:pStyle w:val="NoSpacing"/>
      </w:pPr>
    </w:p>
    <w:p w:rsidR="000C2D43" w:rsidRDefault="007B7BF9" w:rsidP="000C2D43">
      <w:pPr>
        <w:pStyle w:val="NoSpacing"/>
        <w:rPr>
          <w:sz w:val="24"/>
          <w:szCs w:val="24"/>
        </w:rPr>
      </w:pPr>
      <w:r w:rsidRPr="000C2D43">
        <w:rPr>
          <w:sz w:val="24"/>
          <w:szCs w:val="24"/>
        </w:rPr>
        <w:t xml:space="preserve">The goal of this project is to simulate the process of </w:t>
      </w:r>
      <w:r w:rsidR="002D469E">
        <w:rPr>
          <w:sz w:val="24"/>
          <w:szCs w:val="24"/>
        </w:rPr>
        <w:t xml:space="preserve">automation </w:t>
      </w:r>
      <w:r w:rsidRPr="000C2D43">
        <w:rPr>
          <w:sz w:val="24"/>
          <w:szCs w:val="24"/>
        </w:rPr>
        <w:t>testing</w:t>
      </w:r>
      <w:r w:rsidR="000C2D43">
        <w:rPr>
          <w:sz w:val="24"/>
          <w:szCs w:val="24"/>
        </w:rPr>
        <w:t xml:space="preserve">. By implementing the Test </w:t>
      </w:r>
      <w:proofErr w:type="spellStart"/>
      <w:r w:rsidR="000C2D43">
        <w:rPr>
          <w:sz w:val="24"/>
          <w:szCs w:val="24"/>
        </w:rPr>
        <w:t>Moxtra</w:t>
      </w:r>
      <w:proofErr w:type="spellEnd"/>
      <w:r w:rsidR="000C2D43">
        <w:rPr>
          <w:sz w:val="24"/>
          <w:szCs w:val="24"/>
        </w:rPr>
        <w:t xml:space="preserve"> Automation Framework, combining our knowledge of Junit with other testing tools, help us get </w:t>
      </w:r>
      <w:r w:rsidR="000C2D43" w:rsidRPr="000C2D43">
        <w:rPr>
          <w:sz w:val="24"/>
          <w:szCs w:val="24"/>
        </w:rPr>
        <w:t>complete</w:t>
      </w:r>
      <w:r w:rsidR="000C2D43">
        <w:rPr>
          <w:sz w:val="24"/>
          <w:szCs w:val="24"/>
        </w:rPr>
        <w:t xml:space="preserve"> u</w:t>
      </w:r>
      <w:r w:rsidRPr="000C2D43">
        <w:rPr>
          <w:sz w:val="24"/>
          <w:szCs w:val="24"/>
        </w:rPr>
        <w:t>nderstanding</w:t>
      </w:r>
      <w:r w:rsidR="000C2D43">
        <w:rPr>
          <w:sz w:val="24"/>
          <w:szCs w:val="24"/>
        </w:rPr>
        <w:t xml:space="preserve"> </w:t>
      </w:r>
      <w:r w:rsidRPr="000C2D43">
        <w:rPr>
          <w:sz w:val="24"/>
          <w:szCs w:val="24"/>
        </w:rPr>
        <w:t xml:space="preserve">and hands on experience </w:t>
      </w:r>
      <w:r w:rsidR="002D469E">
        <w:rPr>
          <w:sz w:val="24"/>
          <w:szCs w:val="24"/>
        </w:rPr>
        <w:t>of</w:t>
      </w:r>
      <w:r w:rsidR="00B765DA">
        <w:rPr>
          <w:sz w:val="24"/>
          <w:szCs w:val="24"/>
        </w:rPr>
        <w:t xml:space="preserve"> execution</w:t>
      </w:r>
      <w:r w:rsidR="000E40CC">
        <w:rPr>
          <w:sz w:val="24"/>
          <w:szCs w:val="24"/>
        </w:rPr>
        <w:t xml:space="preserve"> environment for automated test in order to know</w:t>
      </w:r>
      <w:r w:rsidR="002D469E">
        <w:rPr>
          <w:sz w:val="24"/>
          <w:szCs w:val="24"/>
        </w:rPr>
        <w:t xml:space="preserve"> how </w:t>
      </w:r>
      <w:r w:rsidR="007C585B">
        <w:rPr>
          <w:sz w:val="24"/>
          <w:szCs w:val="24"/>
        </w:rPr>
        <w:t>automation test work and how</w:t>
      </w:r>
      <w:r w:rsidR="002D469E">
        <w:rPr>
          <w:sz w:val="24"/>
          <w:szCs w:val="24"/>
        </w:rPr>
        <w:t xml:space="preserve"> we</w:t>
      </w:r>
      <w:r w:rsidR="007C585B">
        <w:rPr>
          <w:sz w:val="24"/>
          <w:szCs w:val="24"/>
        </w:rPr>
        <w:t xml:space="preserve"> can</w:t>
      </w:r>
      <w:r w:rsidR="002D469E">
        <w:rPr>
          <w:sz w:val="24"/>
          <w:szCs w:val="24"/>
        </w:rPr>
        <w:t xml:space="preserve"> improve the performance in real life</w:t>
      </w:r>
      <w:r w:rsidR="000E40CC">
        <w:rPr>
          <w:sz w:val="24"/>
          <w:szCs w:val="24"/>
        </w:rPr>
        <w:t>.</w:t>
      </w:r>
    </w:p>
    <w:p w:rsidR="002D469E" w:rsidRDefault="002D469E" w:rsidP="000C2D43">
      <w:pPr>
        <w:pStyle w:val="NoSpacing"/>
        <w:rPr>
          <w:sz w:val="24"/>
          <w:szCs w:val="24"/>
        </w:rPr>
      </w:pPr>
    </w:p>
    <w:p w:rsidR="00F82AAE" w:rsidRPr="000C2D43" w:rsidRDefault="00F82AAE" w:rsidP="000C2D43">
      <w:pPr>
        <w:pStyle w:val="NoSpacing"/>
        <w:rPr>
          <w:b/>
          <w:sz w:val="28"/>
          <w:szCs w:val="28"/>
        </w:rPr>
      </w:pPr>
      <w:r w:rsidRPr="000C2D43">
        <w:rPr>
          <w:b/>
          <w:sz w:val="28"/>
          <w:szCs w:val="28"/>
        </w:rPr>
        <w:t xml:space="preserve">Requirements for the Test </w:t>
      </w:r>
      <w:proofErr w:type="spellStart"/>
      <w:r w:rsidRPr="000C2D43">
        <w:rPr>
          <w:b/>
          <w:sz w:val="28"/>
          <w:szCs w:val="28"/>
        </w:rPr>
        <w:t>Moxtra</w:t>
      </w:r>
      <w:proofErr w:type="spellEnd"/>
      <w:r w:rsidRPr="000C2D43">
        <w:rPr>
          <w:b/>
          <w:sz w:val="28"/>
          <w:szCs w:val="28"/>
        </w:rPr>
        <w:t xml:space="preserve"> Automation Framework</w:t>
      </w:r>
    </w:p>
    <w:p w:rsidR="00F948DC" w:rsidRDefault="00F948DC" w:rsidP="000C2D43">
      <w:pPr>
        <w:pStyle w:val="NoSpacing"/>
        <w:rPr>
          <w:sz w:val="24"/>
          <w:szCs w:val="24"/>
        </w:rPr>
      </w:pPr>
    </w:p>
    <w:p w:rsidR="00F948DC" w:rsidRDefault="00B765DA" w:rsidP="000C2D43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Ensure that functionalities of the application which users shou</w:t>
      </w:r>
      <w:r w:rsidR="002902E5">
        <w:rPr>
          <w:sz w:val="24"/>
          <w:szCs w:val="24"/>
        </w:rPr>
        <w:t>ld be able to use can work well.</w:t>
      </w:r>
    </w:p>
    <w:p w:rsidR="00274E11" w:rsidRDefault="00274E11" w:rsidP="00274E11">
      <w:pPr>
        <w:pStyle w:val="NoSpacing"/>
        <w:ind w:left="720"/>
        <w:rPr>
          <w:sz w:val="24"/>
          <w:szCs w:val="24"/>
        </w:rPr>
      </w:pPr>
    </w:p>
    <w:p w:rsidR="00B765DA" w:rsidRDefault="009C3321" w:rsidP="000C2D43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Provide accurate reports ba</w:t>
      </w:r>
      <w:r w:rsidR="00B06E85">
        <w:rPr>
          <w:sz w:val="24"/>
          <w:szCs w:val="24"/>
        </w:rPr>
        <w:t>sed on the test result which including pas</w:t>
      </w:r>
      <w:r w:rsidR="0066564F">
        <w:rPr>
          <w:sz w:val="24"/>
          <w:szCs w:val="24"/>
        </w:rPr>
        <w:t xml:space="preserve">s / </w:t>
      </w:r>
      <w:r w:rsidR="00B06E85">
        <w:rPr>
          <w:sz w:val="24"/>
          <w:szCs w:val="24"/>
        </w:rPr>
        <w:t xml:space="preserve">fail test cases to help identify the problem and </w:t>
      </w:r>
      <w:r w:rsidR="0066564F">
        <w:rPr>
          <w:sz w:val="24"/>
          <w:szCs w:val="24"/>
        </w:rPr>
        <w:t>test coverage as well.</w:t>
      </w:r>
    </w:p>
    <w:p w:rsidR="00274E11" w:rsidRDefault="00274E11" w:rsidP="00274E11">
      <w:pPr>
        <w:pStyle w:val="NoSpacing"/>
        <w:rPr>
          <w:sz w:val="24"/>
          <w:szCs w:val="24"/>
        </w:rPr>
      </w:pPr>
    </w:p>
    <w:p w:rsidR="002902E5" w:rsidRDefault="002902E5" w:rsidP="000C2D43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Easy for future maintenance </w:t>
      </w:r>
      <w:r w:rsidR="00274E11">
        <w:rPr>
          <w:sz w:val="24"/>
          <w:szCs w:val="24"/>
        </w:rPr>
        <w:t>and expansible for other testers.</w:t>
      </w:r>
    </w:p>
    <w:p w:rsidR="00274E11" w:rsidRDefault="00274E11" w:rsidP="00274E11">
      <w:pPr>
        <w:pStyle w:val="NoSpacing"/>
        <w:rPr>
          <w:sz w:val="24"/>
          <w:szCs w:val="24"/>
        </w:rPr>
      </w:pPr>
    </w:p>
    <w:p w:rsidR="00274E11" w:rsidRDefault="00C87950" w:rsidP="000C2D43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Whene</w:t>
      </w:r>
      <w:r w:rsidR="00274E11">
        <w:rPr>
          <w:sz w:val="24"/>
          <w:szCs w:val="24"/>
        </w:rPr>
        <w:t xml:space="preserve">ver the application under test </w:t>
      </w:r>
      <w:r>
        <w:rPr>
          <w:sz w:val="24"/>
          <w:szCs w:val="24"/>
        </w:rPr>
        <w:t>changed, automatically trigger the test</w:t>
      </w:r>
      <w:r w:rsidR="00274E11">
        <w:rPr>
          <w:sz w:val="24"/>
          <w:szCs w:val="24"/>
        </w:rPr>
        <w:t>.</w:t>
      </w:r>
    </w:p>
    <w:p w:rsidR="002902E5" w:rsidRDefault="00274E11" w:rsidP="00274E1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Instead of retesting the whole test, only test those parts that related to the change.</w:t>
      </w:r>
    </w:p>
    <w:p w:rsidR="00274E11" w:rsidRDefault="00274E11" w:rsidP="00274E11">
      <w:pPr>
        <w:pStyle w:val="NoSpacing"/>
        <w:ind w:left="720"/>
        <w:rPr>
          <w:sz w:val="24"/>
          <w:szCs w:val="24"/>
        </w:rPr>
      </w:pPr>
    </w:p>
    <w:p w:rsidR="00AF035E" w:rsidRDefault="00AF035E" w:rsidP="00AF035E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same testing script applies</w:t>
      </w:r>
      <w:r w:rsidR="00274E11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different browsers. No need to make different testing scripts for each of them.</w:t>
      </w:r>
    </w:p>
    <w:p w:rsidR="00AF035E" w:rsidRDefault="00AF035E" w:rsidP="00AF035E">
      <w:pPr>
        <w:pStyle w:val="NoSpacing"/>
        <w:ind w:left="720"/>
        <w:rPr>
          <w:sz w:val="24"/>
          <w:szCs w:val="24"/>
        </w:rPr>
      </w:pPr>
    </w:p>
    <w:p w:rsidR="00AF035E" w:rsidRDefault="00AF035E" w:rsidP="00AF035E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Reduce testing time.</w:t>
      </w:r>
    </w:p>
    <w:p w:rsidR="00AF035E" w:rsidRDefault="00AF035E" w:rsidP="00AF035E">
      <w:pPr>
        <w:pStyle w:val="ListParagraph"/>
        <w:rPr>
          <w:sz w:val="24"/>
          <w:szCs w:val="24"/>
        </w:rPr>
      </w:pPr>
    </w:p>
    <w:p w:rsidR="00AF035E" w:rsidRPr="00AF035E" w:rsidRDefault="00AF035E" w:rsidP="00AF035E">
      <w:pPr>
        <w:pStyle w:val="NoSpacing"/>
        <w:ind w:left="720"/>
        <w:rPr>
          <w:sz w:val="24"/>
          <w:szCs w:val="24"/>
        </w:rPr>
      </w:pPr>
      <w:bookmarkStart w:id="0" w:name="_GoBack"/>
      <w:bookmarkEnd w:id="0"/>
    </w:p>
    <w:p w:rsidR="00D2563B" w:rsidRDefault="00D2563B" w:rsidP="000C2D43">
      <w:pPr>
        <w:pStyle w:val="NoSpacing"/>
        <w:rPr>
          <w:sz w:val="24"/>
          <w:szCs w:val="24"/>
        </w:rPr>
      </w:pPr>
    </w:p>
    <w:p w:rsidR="00DC37D2" w:rsidRPr="00BE279F" w:rsidRDefault="00F82AAE" w:rsidP="000C2D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DC37D2" w:rsidRPr="00BE2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1C8F"/>
    <w:multiLevelType w:val="hybridMultilevel"/>
    <w:tmpl w:val="C1C8B85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343E637F"/>
    <w:multiLevelType w:val="hybridMultilevel"/>
    <w:tmpl w:val="524696BC"/>
    <w:lvl w:ilvl="0" w:tplc="E9FAC26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186457"/>
    <w:multiLevelType w:val="hybridMultilevel"/>
    <w:tmpl w:val="E77C3F44"/>
    <w:lvl w:ilvl="0" w:tplc="9C8C0E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434FF"/>
    <w:multiLevelType w:val="hybridMultilevel"/>
    <w:tmpl w:val="48D8091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7D2"/>
    <w:rsid w:val="000C2D43"/>
    <w:rsid w:val="000E40CC"/>
    <w:rsid w:val="001F09A8"/>
    <w:rsid w:val="00274E11"/>
    <w:rsid w:val="002902E5"/>
    <w:rsid w:val="002D469E"/>
    <w:rsid w:val="005D6984"/>
    <w:rsid w:val="00615825"/>
    <w:rsid w:val="0066564F"/>
    <w:rsid w:val="007976A2"/>
    <w:rsid w:val="007B36B8"/>
    <w:rsid w:val="007B7BF9"/>
    <w:rsid w:val="007C585B"/>
    <w:rsid w:val="00806C95"/>
    <w:rsid w:val="00843CFF"/>
    <w:rsid w:val="008D7281"/>
    <w:rsid w:val="009C3321"/>
    <w:rsid w:val="00AF035E"/>
    <w:rsid w:val="00B02A2E"/>
    <w:rsid w:val="00B06E85"/>
    <w:rsid w:val="00B10A12"/>
    <w:rsid w:val="00B765DA"/>
    <w:rsid w:val="00BA7FFB"/>
    <w:rsid w:val="00BE279F"/>
    <w:rsid w:val="00C87950"/>
    <w:rsid w:val="00C91CBB"/>
    <w:rsid w:val="00D2563B"/>
    <w:rsid w:val="00DC37D2"/>
    <w:rsid w:val="00E66D5B"/>
    <w:rsid w:val="00F82AAE"/>
    <w:rsid w:val="00F948DC"/>
    <w:rsid w:val="00FE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AAE"/>
    <w:pPr>
      <w:ind w:left="720"/>
      <w:contextualSpacing/>
    </w:pPr>
  </w:style>
  <w:style w:type="paragraph" w:styleId="NoSpacing">
    <w:name w:val="No Spacing"/>
    <w:uiPriority w:val="1"/>
    <w:qFormat/>
    <w:rsid w:val="000C2D4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AAE"/>
    <w:pPr>
      <w:ind w:left="720"/>
      <w:contextualSpacing/>
    </w:pPr>
  </w:style>
  <w:style w:type="paragraph" w:styleId="NoSpacing">
    <w:name w:val="No Spacing"/>
    <w:uiPriority w:val="1"/>
    <w:qFormat/>
    <w:rsid w:val="000C2D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Angie_Yang</dc:creator>
  <cp:lastModifiedBy>Angie_Yang</cp:lastModifiedBy>
  <cp:revision>11</cp:revision>
  <dcterms:created xsi:type="dcterms:W3CDTF">2016-02-17T20:00:00Z</dcterms:created>
  <dcterms:modified xsi:type="dcterms:W3CDTF">2016-02-20T07:11:00Z</dcterms:modified>
</cp:coreProperties>
</file>