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</w:t>
      </w:r>
      <w:bookmarkStart w:id="15" w:name="_GoBack"/>
      <w:bookmarkEnd w:id="15"/>
      <w:r>
        <w:rPr>
          <w:rFonts w:hint="default"/>
          <w:lang w:val="de-DE"/>
        </w:rPr>
        <w:t>fitting_0x1C1C.PNG’</w:t>
      </w:r>
    </w:p>
    <w:p>
      <w:pPr>
        <w:ind w:firstLine="420"/>
        <w:rPr>
          <w:lang w:val="de-DE"/>
        </w:rPr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bookmarkEnd w:id="10"/>
    <w:p>
      <w:pPr>
        <w:ind w:firstLine="420"/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bookmarkEnd w:id="11"/>
    <w:p>
      <w:pPr>
        <w:ind w:firstLine="420"/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5.4.2 Results</w:t>
      </w: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7727E91"/>
    <w:rsid w:val="10154B32"/>
    <w:rsid w:val="105A4601"/>
    <w:rsid w:val="15D73775"/>
    <w:rsid w:val="163B6E93"/>
    <w:rsid w:val="16B15435"/>
    <w:rsid w:val="188304B6"/>
    <w:rsid w:val="1BEB135D"/>
    <w:rsid w:val="25907FFF"/>
    <w:rsid w:val="2C9A1147"/>
    <w:rsid w:val="31561804"/>
    <w:rsid w:val="33C95111"/>
    <w:rsid w:val="3A67575F"/>
    <w:rsid w:val="3C4718F8"/>
    <w:rsid w:val="40880F25"/>
    <w:rsid w:val="42160892"/>
    <w:rsid w:val="45EF6E64"/>
    <w:rsid w:val="470F235E"/>
    <w:rsid w:val="4926398E"/>
    <w:rsid w:val="4A0D7C36"/>
    <w:rsid w:val="4D2D7F6D"/>
    <w:rsid w:val="4EB8137F"/>
    <w:rsid w:val="50323C1E"/>
    <w:rsid w:val="53A50AF8"/>
    <w:rsid w:val="56034D2B"/>
    <w:rsid w:val="587017DF"/>
    <w:rsid w:val="58C8576C"/>
    <w:rsid w:val="5AD32C14"/>
    <w:rsid w:val="60380B19"/>
    <w:rsid w:val="6192565F"/>
    <w:rsid w:val="63E145B9"/>
    <w:rsid w:val="66765167"/>
    <w:rsid w:val="695762FA"/>
    <w:rsid w:val="6DF13AC0"/>
    <w:rsid w:val="6F294DA1"/>
    <w:rsid w:val="71B13214"/>
    <w:rsid w:val="7591610B"/>
    <w:rsid w:val="77E25509"/>
    <w:rsid w:val="78E166E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2017-11-20T12:18:44Z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