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Trimmean()</w:t>
      </w:r>
    </w:p>
    <w:p>
      <w:r>
        <w:t>Mad()</w:t>
      </w:r>
    </w:p>
    <w:p/>
    <w:p>
      <w:r>
        <w:t xml:space="preserve">Plot of errors(mean variance) to #nodes actived in the last n seconds </w:t>
      </w:r>
    </w:p>
    <w:p/>
    <w:p>
      <w:r>
        <w:t>Root mean square of derivation from the true trajectory of EKF</w:t>
      </w:r>
    </w:p>
    <w:p/>
    <w:p>
      <w:r>
        <w:t>Calibration-Free Localization.m &gt;&gt;</w:t>
      </w:r>
    </w:p>
    <w:p>
      <w:pPr>
        <w:autoSpaceDE w:val="0"/>
        <w:autoSpaceDN w:val="0"/>
        <w:adjustRightInd w:val="0"/>
        <w:spacing w:after="0" w:line="240" w:lineRule="auto"/>
        <w:ind w:firstLine="720"/>
        <w:rPr>
          <w:rFonts w:ascii="Arial" w:hAnsi="Arial" w:cs="Arial"/>
          <w:sz w:val="24"/>
          <w:szCs w:val="24"/>
        </w:rPr>
      </w:pPr>
      <w:r>
        <w:rPr>
          <w:rFonts w:ascii="Arial" w:hAnsi="Arial" w:cs="Arial"/>
          <w:color w:val="228B22"/>
          <w:sz w:val="26"/>
          <w:szCs w:val="26"/>
        </w:rPr>
        <w:t>set rand factor for gamma seems could solve local minimal problem :D</w:t>
      </w:r>
    </w:p>
    <w:p/>
    <w:p>
      <w:r>
        <w:t>Histogram of outdoor measurements, fitting parameter, fitting results</w:t>
      </w:r>
    </w:p>
    <w:p/>
    <w:p>
      <w:r>
        <w:t>0x1A1A is much better than others, statistic</w:t>
      </w:r>
      <w:r>
        <w:rPr>
          <w:rFonts w:hint="eastAsia"/>
        </w:rPr>
        <w:t>s result to proof that. And that is why the wake up modul should  be turn off to test the algorithm</w:t>
      </w:r>
    </w:p>
    <w:p/>
    <w:p>
      <w:r>
        <w:t>Calibration-Free Localization</w:t>
      </w:r>
    </w:p>
    <w:p>
      <w:r>
        <w:tab/>
      </w:r>
      <w:r>
        <w:t>add_perturbance_at_local_minina_and_reached_global_minima</w:t>
      </w:r>
      <w:bookmarkStart w:id="0" w:name="OLE_LINK2"/>
      <w:bookmarkStart w:id="1" w:name="OLE_LINK3"/>
      <w:bookmarkStart w:id="2" w:name="OLE_LINK1"/>
      <w:r>
        <w:pict>
          <v:shape id="_x0000_i1025" o:spt="75" type="#_x0000_t75" style="height:242.6pt;width:483.85pt;" filled="f" o:preferrelative="t" stroked="f" coordsize="21600,21600">
            <v:path/>
            <v:fill on="f" focussize="0,0"/>
            <v:stroke on="f" joinstyle="miter"/>
            <v:imagedata r:id="rId4" o:title="Capture"/>
            <o:lock v:ext="edit" aspectratio="t"/>
            <w10:wrap type="none"/>
            <w10:anchorlock/>
          </v:shape>
        </w:pict>
      </w:r>
      <w:bookmarkEnd w:id="0"/>
      <w:bookmarkEnd w:id="1"/>
      <w:bookmarkEnd w:id="2"/>
    </w:p>
    <w:p>
      <w:r>
        <w:pict>
          <v:shape id="_x0000_i1026" o:spt="75" type="#_x0000_t75" style="height:235.45pt;width:466.8pt;" filled="f" o:preferrelative="t" stroked="f" coordsize="21600,21600">
            <v:path/>
            <v:fill on="f" focussize="0,0"/>
            <v:stroke on="f" joinstyle="miter"/>
            <v:imagedata r:id="rId5" o:title="Capture"/>
            <o:lock v:ext="edit" aspectratio="t"/>
            <w10:wrap type="none"/>
            <w10:anchorlock/>
          </v:shape>
        </w:pict>
      </w:r>
    </w:p>
    <w:p>
      <w:r>
        <w:pict>
          <v:shape id="_x0000_i1027" o:spt="75" type="#_x0000_t75" style="height:547pt;width:468.15pt;" filled="f" o:preferrelative="t" stroked="f" coordsize="21600,21600">
            <v:path/>
            <v:fill on="f" focussize="0,0"/>
            <v:stroke on="f" joinstyle="miter"/>
            <v:imagedata r:id="rId6" o:title="Capture"/>
            <o:lock v:ext="edit" aspectratio="t"/>
            <w10:wrap type="none"/>
            <w10:anchorlock/>
          </v:shape>
        </w:pict>
      </w:r>
    </w:p>
    <w:p/>
    <w:p/>
    <w:p>
      <w:r>
        <w:drawing>
          <wp:inline distT="0" distB="0" distL="0" distR="0">
            <wp:extent cx="6499860" cy="23158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pic:cNvPicPr>
                  </pic:nvPicPr>
                  <pic:blipFill>
                    <a:blip r:embed="rId7"/>
                    <a:srcRect l="5759" t="1" r="93" b="605"/>
                    <a:stretch>
                      <a:fillRect/>
                    </a:stretch>
                  </pic:blipFill>
                  <pic:spPr>
                    <a:xfrm>
                      <a:off x="0" y="0"/>
                      <a:ext cx="6527244" cy="2325742"/>
                    </a:xfrm>
                    <a:prstGeom prst="rect">
                      <a:avLst/>
                    </a:prstGeom>
                    <a:ln>
                      <a:noFill/>
                    </a:ln>
                  </pic:spPr>
                </pic:pic>
              </a:graphicData>
            </a:graphic>
          </wp:inline>
        </w:drawing>
      </w:r>
    </w:p>
    <w:p/>
    <w:p>
      <w:pPr>
        <w:rPr>
          <w:lang w:val="de-DE"/>
        </w:rPr>
      </w:pPr>
      <w:r>
        <w:rPr>
          <w:lang w:val="de-DE"/>
        </w:rPr>
        <w:t xml:space="preserve">Kstest() matlab </w:t>
      </w:r>
    </w:p>
    <w:p>
      <w:pPr>
        <w:rPr>
          <w:lang w:val="de-DE"/>
        </w:rPr>
      </w:pPr>
    </w:p>
    <w:p>
      <w:pPr>
        <w:rPr>
          <w:lang w:val="de-DE"/>
        </w:rPr>
      </w:pPr>
      <w:r>
        <w:rPr>
          <w:lang w:val="de-DE"/>
        </w:rPr>
        <w:t>Use hampel() in matlan  to find out and remove outlier</w:t>
      </w:r>
    </w:p>
    <w:p>
      <w:pPr>
        <w:rPr>
          <w:lang w:val="de-DE"/>
        </w:rPr>
      </w:pPr>
      <w:r>
        <w:rPr>
          <w:lang w:val="de-DE"/>
        </w:rPr>
        <w:t>Or ekf when time_diff(i) is too big(&gt;0.9), the estimation for i+1 has bigger Q and smaller R</w:t>
      </w:r>
    </w:p>
    <w:p>
      <w:pPr>
        <w:rPr>
          <w:lang w:val="de-DE"/>
        </w:rPr>
      </w:pPr>
    </w:p>
    <w:p>
      <w:pPr>
        <w:pStyle w:val="2"/>
        <w:keepNext w:val="0"/>
        <w:keepLines w:val="0"/>
        <w:widowControl/>
        <w:suppressLineNumbers w:val="0"/>
        <w:rPr>
          <w:lang w:val="en-US"/>
        </w:rPr>
      </w:pPr>
      <w:r>
        <w:rPr>
          <w:lang w:val="en-US"/>
        </w:rPr>
        <w:t>Rayleigh distribution</w:t>
      </w:r>
    </w:p>
    <w:p>
      <w:pPr>
        <w:rPr>
          <w:lang w:val="de-DE"/>
        </w:rPr>
      </w:pPr>
    </w:p>
    <w:p>
      <w:r>
        <w:drawing>
          <wp:inline distT="0" distB="0" distL="114300" distR="114300">
            <wp:extent cx="5941060" cy="4181475"/>
            <wp:effectExtent l="0" t="0" r="2540" b="952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5941060" cy="4181475"/>
                    </a:xfrm>
                    <a:prstGeom prst="rect">
                      <a:avLst/>
                    </a:prstGeom>
                    <a:noFill/>
                    <a:ln w="9525">
                      <a:noFill/>
                    </a:ln>
                  </pic:spPr>
                </pic:pic>
              </a:graphicData>
            </a:graphic>
          </wp:inline>
        </w:drawing>
      </w:r>
    </w:p>
    <w:p>
      <w:pPr>
        <w:rPr>
          <w:rFonts w:hint="default"/>
          <w:lang w:val="de-DE"/>
        </w:rPr>
      </w:pPr>
      <w:r>
        <w:rPr>
          <w:rFonts w:hint="default"/>
          <w:lang w:val="de-DE"/>
        </w:rPr>
        <w:t>#valuable measurements before/ after removed outlier meas</w:t>
      </w:r>
    </w:p>
    <w:p>
      <w:pPr>
        <w:rPr>
          <w:rFonts w:hint="default"/>
          <w:lang w:val="de-DE"/>
        </w:rPr>
      </w:pPr>
      <w:bookmarkStart w:id="3" w:name="OLE_LINK4"/>
      <w:r>
        <w:rPr>
          <w:rFonts w:hint="default"/>
          <w:lang w:val="de-DE"/>
        </w:rPr>
        <w:t>time diff</w:t>
      </w:r>
      <w:bookmarkEnd w:id="3"/>
      <w:r>
        <w:rPr>
          <w:rFonts w:hint="default"/>
          <w:lang w:val="de-DE"/>
        </w:rPr>
        <w:t xml:space="preserve"> between measurement-sets </w:t>
      </w:r>
    </w:p>
    <w:p>
      <w:pPr>
        <w:rPr>
          <w:rFonts w:hint="default"/>
          <w:lang w:val="de-DE"/>
        </w:rPr>
      </w:pPr>
      <w:r>
        <w:rPr>
          <w:rFonts w:hint="default"/>
          <w:lang w:val="de-DE"/>
        </w:rPr>
        <w:t>In experiment 4</w:t>
      </w:r>
    </w:p>
    <w:p>
      <w:pPr>
        <w:rPr>
          <w:rFonts w:hint="default"/>
          <w:lang w:val="de-DE"/>
        </w:rPr>
      </w:pPr>
      <w:r>
        <w:rPr>
          <w:rFonts w:hint="default"/>
          <w:lang w:val="de-DE"/>
        </w:rPr>
        <w:t>Command in ‘KF_using_HTerm_data.m’ , ‘title('#valuable measurements before removed outlier meas')’</w:t>
      </w:r>
    </w:p>
    <w:p>
      <w:pPr>
        <w:pBdr>
          <w:bottom w:val="single" w:color="auto" w:sz="4" w:space="0"/>
        </w:pBdr>
        <w:rPr>
          <w:rFonts w:hint="default"/>
          <w:lang w:val="de-DE"/>
        </w:rPr>
      </w:pPr>
      <w:r>
        <w:rPr>
          <w:rFonts w:hint="default"/>
          <w:lang w:val="de-DE"/>
        </w:rPr>
        <w:t>Save in ‘D:\Yitong\GitHub\thesis_indoorLocalization\data-from-experiments\experiment_12.Oct.2017.Hangar\record_of_HTerm\outlier_removement\exper4\NumValuable measurements before-after removed outlier measVStime diff.fig’</w:t>
      </w:r>
    </w:p>
    <w:p>
      <w:pPr>
        <w:pBdr>
          <w:bottom w:val="single" w:color="auto" w:sz="4" w:space="0"/>
        </w:pBdr>
        <w:rPr>
          <w:rFonts w:hint="default"/>
          <w:lang w:val="de-DE"/>
        </w:rPr>
      </w:pPr>
    </w:p>
    <w:p>
      <w:pPr>
        <w:pBdr>
          <w:bottom w:val="single" w:color="auto" w:sz="4" w:space="0"/>
        </w:pBdr>
        <w:rPr>
          <w:rFonts w:hint="default"/>
          <w:lang w:val="de-DE"/>
        </w:rPr>
      </w:pPr>
    </w:p>
    <w:p>
      <w:pPr>
        <w:rPr>
          <w:rFonts w:hint="default"/>
          <w:lang w:val="de-DE"/>
        </w:rPr>
      </w:pPr>
    </w:p>
    <w:p>
      <w:pPr>
        <w:rPr>
          <w:rFonts w:hint="default"/>
          <w:lang w:val="de-DE"/>
        </w:rPr>
      </w:pPr>
      <w:r>
        <w:rPr>
          <w:rFonts w:hint="default"/>
          <w:lang w:val="de-DE"/>
        </w:rPr>
        <w:t>Mitigation</w:t>
      </w:r>
    </w:p>
    <w:p>
      <w:pPr>
        <w:rPr>
          <w:rFonts w:hint="default"/>
          <w:lang w:val="de-DE"/>
        </w:rPr>
      </w:pPr>
      <w:r>
        <w:rPr>
          <w:rFonts w:hint="default"/>
          <w:lang w:val="de-DE"/>
        </w:rPr>
        <w:t>Abstract:</w:t>
      </w:r>
    </w:p>
    <w:p>
      <w:pPr>
        <w:rPr>
          <w:rFonts w:hint="default"/>
          <w:lang w:val="de-DE"/>
        </w:rPr>
      </w:pPr>
      <w:r>
        <w:rPr>
          <w:rFonts w:hint="default"/>
          <w:lang w:val="de-DE"/>
        </w:rPr>
        <w:t>Apply EKF usin original meas data, save the residual each step , according to std(residual)-mad(residual), find out the index with big value, treat them as protential bad meas set. Look into this set and look for the residual distribution of this set (5 residual value for 5 meas each set), find out the one far away from the mean(or center), tread this meas value as bad meas, and remove this one from this set. Apply the rest meas to the EKF again.</w:t>
      </w:r>
    </w:p>
    <w:p>
      <w:pPr>
        <w:rPr>
          <w:rFonts w:hint="default"/>
          <w:lang w:val="de-DE"/>
        </w:rPr>
      </w:pPr>
      <w:r>
        <w:rPr>
          <w:rFonts w:hint="default"/>
          <w:lang w:val="de-DE"/>
        </w:rPr>
        <w:t>&lt;&lt;&lt;&lt;&lt;</w:t>
      </w:r>
    </w:p>
    <w:p>
      <w:pPr>
        <w:rPr>
          <w:rFonts w:hint="default"/>
          <w:lang w:val="de-DE"/>
        </w:rPr>
      </w:pPr>
      <w:r>
        <w:rPr>
          <w:rFonts w:hint="default"/>
          <w:lang w:val="de-DE"/>
        </w:rPr>
        <w:t>Fig file(D:\Yitong\GitHub\thesis_indoorLocalization\data-from-experiments\experiment_12.Oct.2017.Hangar\record_of_HTerm\outlier_removement\exper4\looks like success)</w:t>
      </w:r>
    </w:p>
    <w:p>
      <w:pPr>
        <w:rPr>
          <w:rFonts w:hint="default"/>
          <w:lang w:val="de-DE"/>
        </w:rPr>
      </w:pPr>
      <w:r>
        <w:rPr>
          <w:rFonts w:hint="default"/>
          <w:lang w:val="de-DE"/>
        </w:rPr>
        <w:t>.m file (D:\Yitong\GitHub\thesis_indoorLocalization\data-from-experiments\experiment_12.Oct.2017.Hangar\record_of_HTerm\KF_using_HTerm_data.m)</w:t>
      </w:r>
    </w:p>
    <w:p>
      <w:pPr>
        <w:rPr>
          <w:rFonts w:hint="default"/>
          <w:lang w:val="de-DE"/>
        </w:rPr>
      </w:pPr>
      <w:r>
        <w:rPr>
          <w:rFonts w:hint="default"/>
          <w:lang w:val="de-DE"/>
        </w:rPr>
        <w:t>&lt;&lt;&lt;&lt;&lt;&lt;&lt;</w:t>
      </w:r>
      <w:bookmarkStart w:id="4" w:name="_GoBack"/>
      <w:bookmarkEnd w:id="4"/>
    </w:p>
    <w:p>
      <w:pPr>
        <w:rPr>
          <w:rFonts w:hint="default"/>
          <w:lang w:val="de-DE"/>
        </w:rPr>
      </w:pPr>
      <w:r>
        <w:rPr>
          <w:rFonts w:hint="default"/>
          <w:lang w:val="de-DE"/>
        </w:rPr>
        <w:t>Before</w:t>
      </w:r>
    </w:p>
    <w:p>
      <w:r>
        <w:drawing>
          <wp:inline distT="0" distB="0" distL="114300" distR="114300">
            <wp:extent cx="5936615" cy="4563745"/>
            <wp:effectExtent l="0" t="0" r="6985" b="825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9"/>
                    <a:stretch>
                      <a:fillRect/>
                    </a:stretch>
                  </pic:blipFill>
                  <pic:spPr>
                    <a:xfrm>
                      <a:off x="0" y="0"/>
                      <a:ext cx="5936615" cy="4563745"/>
                    </a:xfrm>
                    <a:prstGeom prst="rect">
                      <a:avLst/>
                    </a:prstGeom>
                    <a:noFill/>
                    <a:ln w="9525">
                      <a:noFill/>
                    </a:ln>
                  </pic:spPr>
                </pic:pic>
              </a:graphicData>
            </a:graphic>
          </wp:inline>
        </w:drawing>
      </w:r>
    </w:p>
    <w:p>
      <w:pPr>
        <w:rPr>
          <w:rFonts w:hint="default"/>
          <w:lang w:val="de-DE"/>
        </w:rPr>
      </w:pPr>
      <w:r>
        <w:rPr>
          <w:rFonts w:hint="default"/>
          <w:lang w:val="de-DE"/>
        </w:rPr>
        <w:t>Std-Mad threshold 0.25(the 255-index is excluded because there are only 3 meas, the last one is not included because there are only 2 meas)</w:t>
      </w:r>
    </w:p>
    <w:p>
      <w:r>
        <w:rPr>
          <w:sz w:val="22"/>
        </w:rPr>
        <mc:AlternateContent>
          <mc:Choice Requires="wps">
            <w:drawing>
              <wp:anchor distT="0" distB="0" distL="114300" distR="114300" simplePos="0" relativeHeight="251661312" behindDoc="0" locked="0" layoutInCell="1" allowOverlap="1">
                <wp:simplePos x="0" y="0"/>
                <wp:positionH relativeFrom="column">
                  <wp:posOffset>2098040</wp:posOffset>
                </wp:positionH>
                <wp:positionV relativeFrom="paragraph">
                  <wp:posOffset>2426335</wp:posOffset>
                </wp:positionV>
                <wp:extent cx="220345" cy="231140"/>
                <wp:effectExtent l="6350" t="6350" r="20955" b="10160"/>
                <wp:wrapNone/>
                <wp:docPr id="10" name="椭圆 10"/>
                <wp:cNvGraphicFramePr/>
                <a:graphic xmlns:a="http://schemas.openxmlformats.org/drawingml/2006/main">
                  <a:graphicData uri="http://schemas.microsoft.com/office/word/2010/wordprocessingShape">
                    <wps:wsp>
                      <wps:cNvSpPr/>
                      <wps:spPr>
                        <a:xfrm>
                          <a:off x="0" y="0"/>
                          <a:ext cx="220345" cy="2311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5.2pt;margin-top:191.05pt;height:18.2pt;width:17.35pt;z-index:251661312;v-text-anchor:middle;mso-width-relative:page;mso-height-relative:page;" filled="f" stroked="t" coordsize="21600,21600" o:gfxdata="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2M04tkAAAAL&#10;AQAADwAAAAAAAAABACAAAAAiAAAAZHJzL2Rvd25yZXYueG1sUEsBAhQAFAAAAAgAh07iQNX1IZNU&#10;AgAAgQQAAA4AAAAAAAAAAQAgAAAAKAEAAGRycy9lMm9Eb2MueG1sUEsFBgAAAAAGAAYAWQEAAO4F&#10;AAAAAA==&#10;">
                <v:fill on="f" focussize="0,0"/>
                <v:stroke weight="1pt" color="#70AD47 [3209]" miterlimit="8" joinstyle="miter"/>
                <v:imagedata o:title=""/>
                <o:lock v:ext="edit" aspectratio="f"/>
              </v:shape>
            </w:pict>
          </mc:Fallback>
        </mc:AlternateContent>
      </w:r>
      <w:r>
        <w:drawing>
          <wp:inline distT="0" distB="0" distL="114300" distR="114300">
            <wp:extent cx="5936615" cy="4563745"/>
            <wp:effectExtent l="0" t="0" r="6985" b="825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0"/>
                    <a:stretch>
                      <a:fillRect/>
                    </a:stretch>
                  </pic:blipFill>
                  <pic:spPr>
                    <a:xfrm>
                      <a:off x="0" y="0"/>
                      <a:ext cx="5936615" cy="4563745"/>
                    </a:xfrm>
                    <a:prstGeom prst="rect">
                      <a:avLst/>
                    </a:prstGeom>
                    <a:noFill/>
                    <a:ln w="9525">
                      <a:noFill/>
                    </a:ln>
                  </pic:spPr>
                </pic:pic>
              </a:graphicData>
            </a:graphic>
          </wp:inline>
        </w:drawing>
      </w:r>
      <w:r>
        <w:rPr>
          <w:sz w:val="22"/>
        </w:rPr>
        <mc:AlternateContent>
          <mc:Choice Requires="wps">
            <w:drawing>
              <wp:anchor distT="0" distB="0" distL="114300" distR="114300" simplePos="0" relativeHeight="251659264" behindDoc="0" locked="0" layoutInCell="1" allowOverlap="1">
                <wp:simplePos x="0" y="0"/>
                <wp:positionH relativeFrom="column">
                  <wp:posOffset>2082800</wp:posOffset>
                </wp:positionH>
                <wp:positionV relativeFrom="paragraph">
                  <wp:posOffset>2820670</wp:posOffset>
                </wp:positionV>
                <wp:extent cx="220345" cy="231140"/>
                <wp:effectExtent l="6350" t="6350" r="20955" b="10160"/>
                <wp:wrapNone/>
                <wp:docPr id="9" name="椭圆 9"/>
                <wp:cNvGraphicFramePr/>
                <a:graphic xmlns:a="http://schemas.openxmlformats.org/drawingml/2006/main">
                  <a:graphicData uri="http://schemas.microsoft.com/office/word/2010/wordprocessingShape">
                    <wps:wsp>
                      <wps:cNvSpPr/>
                      <wps:spPr>
                        <a:xfrm>
                          <a:off x="3022600" y="3724910"/>
                          <a:ext cx="220345" cy="231140"/>
                        </a:xfrm>
                        <a:prstGeom prst="ellipse">
                          <a:avLst/>
                        </a:prstGeom>
                        <a:noFill/>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4pt;margin-top:222.1pt;height:18.2pt;width:17.35pt;z-index:251659264;v-text-anchor:middle;mso-width-relative:page;mso-height-relative:page;" filled="f" stroked="t" coordsize="21600,21600" o:gfxdata="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G/ehbbaAAAACwEAAA8AAAAAAAAA&#10;AQAgAAAAIgAAAGRycy9kb3ducmV2LnhtbFBLAQIUABQAAAAIAIdO4kDye56FugIAAHMFAAAOAAAA&#10;AAAAAAEAIAAAACkBAABkcnMvZTJvRG9jLnhtbFBLBQYAAAAABgAGAFkBAABVBgAAAAA=&#10;">
                <v:fill on="f" focussize="0,0"/>
                <v:stroke weight="1pt" color="#70AD47 [3209]" miterlimit="8" joinstyle="miter"/>
                <v:imagedata o:title=""/>
                <o:lock v:ext="edit" aspectratio="f"/>
              </v:shape>
            </w:pict>
          </mc:Fallback>
        </mc:AlternateContent>
      </w:r>
      <w:r>
        <w:rPr>
          <w:sz w:val="22"/>
        </w:rPr>
        <mc:AlternateContent>
          <mc:Choice Requires="wps">
            <w:drawing>
              <wp:anchor distT="0" distB="0" distL="114300" distR="114300" simplePos="0" relativeHeight="251658240" behindDoc="0" locked="0" layoutInCell="1" allowOverlap="1">
                <wp:simplePos x="0" y="0"/>
                <wp:positionH relativeFrom="column">
                  <wp:posOffset>2098040</wp:posOffset>
                </wp:positionH>
                <wp:positionV relativeFrom="paragraph">
                  <wp:posOffset>3083560</wp:posOffset>
                </wp:positionV>
                <wp:extent cx="220980" cy="220980"/>
                <wp:effectExtent l="6350" t="6350" r="20320" b="20320"/>
                <wp:wrapNone/>
                <wp:docPr id="7" name="椭圆 7"/>
                <wp:cNvGraphicFramePr/>
                <a:graphic xmlns:a="http://schemas.openxmlformats.org/drawingml/2006/main">
                  <a:graphicData uri="http://schemas.microsoft.com/office/word/2010/wordprocessingShape">
                    <wps:wsp>
                      <wps:cNvSpPr/>
                      <wps:spPr>
                        <a:xfrm>
                          <a:off x="3012440" y="3997960"/>
                          <a:ext cx="220980" cy="220980"/>
                        </a:xfrm>
                        <a:prstGeom prst="ellipse">
                          <a:avLst/>
                        </a:prstGeom>
                        <a:noFill/>
                        <a:extLst>
                          <a:ext uri="{909E8E84-426E-40DD-AFC4-6F175D3DCCD1}">
                            <a14:hiddenFill xmlns:a14="http://schemas.microsoft.com/office/drawing/2010/main">
                              <a:solidFill>
                                <a:schemeClr val="lt1"/>
                              </a:solidFill>
                            </a14:hiddenFill>
                          </a:ext>
                        </a:extLst>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5.2pt;margin-top:242.8pt;height:17.4pt;width:17.4pt;z-index:251658240;v-text-anchor:middle;mso-width-relative:page;mso-height-relative:page;" filled="f" stroked="t" coordsize="21600,21600" o:gfxdata="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PXSEUrbAAAACwEAAA8AAAAAAAAA&#10;AQAgAAAAIgAAAGRycy9kb3ducmV2LnhtbFBLAQIUABQAAAAIAIdO4kDmOsKGuQIAAHMFAAAOAAAA&#10;AAAAAAEAIAAAACoBAABkcnMvZTJvRG9jLnhtbFBLBQYAAAAABgAGAFkBAABVBgAAAAA=&#10;">
                <v:fill on="f" focussize="0,0"/>
                <v:stroke weight="1pt" color="#5B9BD5 [3204]" miterlimit="8" joinstyle="miter"/>
                <v:imagedata o:title=""/>
                <o:lock v:ext="edit" aspectratio="f"/>
              </v:shape>
            </w:pict>
          </mc:Fallback>
        </mc:AlternateContent>
      </w:r>
    </w:p>
    <w:p/>
    <w:p>
      <w:pPr>
        <w:rPr>
          <w:lang w:val="de-DE"/>
        </w:rPr>
      </w:pPr>
      <w:r>
        <w:rPr>
          <w:lang w:val="de-DE"/>
        </w:rPr>
        <w:t>After</w:t>
      </w:r>
    </w:p>
    <w:p>
      <w:r>
        <w:drawing>
          <wp:inline distT="0" distB="0" distL="114300" distR="114300">
            <wp:extent cx="5936615" cy="4563745"/>
            <wp:effectExtent l="0" t="0" r="6985" b="825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1"/>
                    <a:stretch>
                      <a:fillRect/>
                    </a:stretch>
                  </pic:blipFill>
                  <pic:spPr>
                    <a:xfrm>
                      <a:off x="0" y="0"/>
                      <a:ext cx="5936615" cy="4563745"/>
                    </a:xfrm>
                    <a:prstGeom prst="rect">
                      <a:avLst/>
                    </a:prstGeom>
                    <a:noFill/>
                    <a:ln w="9525">
                      <a:noFill/>
                    </a:ln>
                  </pic:spPr>
                </pic:pic>
              </a:graphicData>
            </a:graphic>
          </wp:inline>
        </w:drawing>
      </w:r>
    </w:p>
    <w:p>
      <w:pPr>
        <w:rPr>
          <w:rFonts w:hint="default"/>
          <w:lang w:val="de-DE"/>
        </w:rPr>
      </w:pPr>
      <w:r>
        <w:drawing>
          <wp:inline distT="0" distB="0" distL="114300" distR="114300">
            <wp:extent cx="5936615" cy="4563745"/>
            <wp:effectExtent l="0" t="0" r="6985" b="825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2"/>
                    <a:stretch>
                      <a:fillRect/>
                    </a:stretch>
                  </pic:blipFill>
                  <pic:spPr>
                    <a:xfrm>
                      <a:off x="0" y="0"/>
                      <a:ext cx="5936615" cy="4563745"/>
                    </a:xfrm>
                    <a:prstGeom prst="rect">
                      <a:avLst/>
                    </a:prstGeom>
                    <a:noFill/>
                    <a:ln w="9525">
                      <a:noFill/>
                    </a:ln>
                  </pic:spPr>
                </pic:pic>
              </a:graphicData>
            </a:graphic>
          </wp:inline>
        </w:drawing>
      </w:r>
    </w:p>
    <w:p>
      <w:pPr>
        <w:rPr>
          <w:rFonts w:hint="default"/>
          <w:lang w:val="de-DE"/>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CD"/>
    <w:rsid w:val="00107A34"/>
    <w:rsid w:val="001146AD"/>
    <w:rsid w:val="00135F63"/>
    <w:rsid w:val="001D2981"/>
    <w:rsid w:val="00265CCD"/>
    <w:rsid w:val="003904AE"/>
    <w:rsid w:val="00435E9B"/>
    <w:rsid w:val="004860B5"/>
    <w:rsid w:val="004C4D1D"/>
    <w:rsid w:val="00996E98"/>
    <w:rsid w:val="009B6ACD"/>
    <w:rsid w:val="00B45DD4"/>
    <w:rsid w:val="00D25110"/>
    <w:rsid w:val="00D66AB8"/>
    <w:rsid w:val="00EF129D"/>
    <w:rsid w:val="00F02E02"/>
    <w:rsid w:val="00FD071F"/>
    <w:rsid w:val="06B35377"/>
    <w:rsid w:val="0E7773E9"/>
    <w:rsid w:val="184501CF"/>
    <w:rsid w:val="238352B8"/>
    <w:rsid w:val="2B260043"/>
    <w:rsid w:val="306270A8"/>
    <w:rsid w:val="34022C2A"/>
    <w:rsid w:val="34942C63"/>
    <w:rsid w:val="3A930C0F"/>
    <w:rsid w:val="3BD40A3F"/>
    <w:rsid w:val="48F30E63"/>
    <w:rsid w:val="4B704EB2"/>
    <w:rsid w:val="526A3720"/>
    <w:rsid w:val="5F2F59EB"/>
    <w:rsid w:val="64B029F8"/>
    <w:rsid w:val="69E862AB"/>
    <w:rsid w:val="7C873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SimSun" w:hAnsi="SimSun" w:eastAsia="SimSun" w:cs="SimSun"/>
      <w:b/>
      <w:kern w:val="44"/>
      <w:sz w:val="48"/>
      <w:szCs w:val="48"/>
      <w:lang w:val="en-US" w:eastAsia="zh-CN" w:bidi="ar"/>
    </w:rPr>
  </w:style>
  <w:style w:type="character" w:default="1" w:styleId="3">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character" w:styleId="4">
    <w:name w:val="FollowedHyperlink"/>
    <w:basedOn w:val="3"/>
    <w:unhideWhenUsed/>
    <w:uiPriority w:val="99"/>
    <w:rPr>
      <w:color w:val="006699"/>
      <w:u w:val="none"/>
    </w:rPr>
  </w:style>
  <w:style w:type="character" w:styleId="5">
    <w:name w:val="Hyperlink"/>
    <w:basedOn w:val="3"/>
    <w:unhideWhenUsed/>
    <w:qFormat/>
    <w:uiPriority w:val="99"/>
    <w:rPr>
      <w:color w:val="006699"/>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B639B8-0EFD-4F00-9D1E-CACEE90D99BD}">
  <ds:schemaRefs/>
</ds:datastoreItem>
</file>

<file path=docProps/app.xml><?xml version="1.0" encoding="utf-8"?>
<Properties xmlns="http://schemas.openxmlformats.org/officeDocument/2006/extended-properties" xmlns:vt="http://schemas.openxmlformats.org/officeDocument/2006/docPropsVTypes">
  <Template>Normal.dotm</Template>
  <Pages>4</Pages>
  <Words>85</Words>
  <Characters>488</Characters>
  <Lines>4</Lines>
  <Paragraphs>1</Paragraphs>
  <ScaleCrop>false</ScaleCrop>
  <LinksUpToDate>false</LinksUpToDate>
  <CharactersWithSpaces>572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2017-07-13T14:06:00Z</dcterms:created>
  <dc:creator>Yitong</dc:creator>
  <cp:lastModifiedBy>Yitong</cp:lastModifiedBy>
  <dcterms:modified xsi:type="dcterms:W3CDTF">2017-11-14T16:00:47Z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