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0212" w:rsidRPr="00BF0212" w:rsidRDefault="00BF0212" w:rsidP="00AF4B2F">
      <w:pPr>
        <w:jc w:val="center"/>
        <w:rPr>
          <w:rFonts w:ascii="微軟正黑體" w:eastAsia="微軟正黑體" w:hAnsi="微軟正黑體"/>
          <w:sz w:val="48"/>
          <w:szCs w:val="48"/>
        </w:rPr>
      </w:pPr>
      <w:bookmarkStart w:id="0" w:name="_GoBack"/>
      <w:r w:rsidRPr="00BF0212">
        <w:rPr>
          <w:rFonts w:ascii="微軟正黑體" w:eastAsia="微軟正黑體" w:hAnsi="微軟正黑體" w:hint="eastAsia"/>
          <w:sz w:val="48"/>
          <w:szCs w:val="48"/>
        </w:rPr>
        <w:t>1081 社群網路APP開發與應用</w:t>
      </w:r>
    </w:p>
    <w:p w:rsidR="00BF0212" w:rsidRPr="00BF0212" w:rsidRDefault="00BF0212" w:rsidP="00AF4B2F">
      <w:pPr>
        <w:jc w:val="center"/>
        <w:rPr>
          <w:rFonts w:ascii="微軟正黑體" w:eastAsia="微軟正黑體" w:hAnsi="微軟正黑體"/>
          <w:sz w:val="36"/>
          <w:szCs w:val="36"/>
        </w:rPr>
      </w:pPr>
    </w:p>
    <w:p w:rsidR="00BF0212" w:rsidRPr="00BF0212" w:rsidRDefault="00BF0212" w:rsidP="00AF4B2F">
      <w:pPr>
        <w:jc w:val="center"/>
        <w:rPr>
          <w:rFonts w:ascii="微軟正黑體" w:eastAsia="微軟正黑體" w:hAnsi="微軟正黑體"/>
          <w:sz w:val="36"/>
          <w:szCs w:val="36"/>
        </w:rPr>
      </w:pPr>
    </w:p>
    <w:p w:rsidR="00BF0212" w:rsidRPr="00BF0212" w:rsidRDefault="00BF0212" w:rsidP="00AF4B2F">
      <w:pPr>
        <w:jc w:val="center"/>
        <w:rPr>
          <w:rFonts w:ascii="微軟正黑體" w:eastAsia="微軟正黑體" w:hAnsi="微軟正黑體"/>
          <w:sz w:val="36"/>
          <w:szCs w:val="36"/>
        </w:rPr>
      </w:pPr>
    </w:p>
    <w:p w:rsidR="00BF0212" w:rsidRPr="00BF0212" w:rsidRDefault="00BF0212" w:rsidP="00BF0212">
      <w:pPr>
        <w:jc w:val="center"/>
        <w:rPr>
          <w:rFonts w:ascii="微軟正黑體" w:eastAsia="微軟正黑體" w:hAnsi="微軟正黑體"/>
          <w:sz w:val="36"/>
          <w:szCs w:val="36"/>
        </w:rPr>
      </w:pPr>
    </w:p>
    <w:p w:rsidR="00BF0212" w:rsidRPr="00BF0212" w:rsidRDefault="00BF0212" w:rsidP="00BF0212">
      <w:pPr>
        <w:jc w:val="center"/>
        <w:rPr>
          <w:rFonts w:ascii="微軟正黑體" w:eastAsia="微軟正黑體" w:hAnsi="微軟正黑體" w:hint="eastAsia"/>
          <w:sz w:val="36"/>
          <w:szCs w:val="36"/>
        </w:rPr>
      </w:pPr>
    </w:p>
    <w:p w:rsidR="00BF0212" w:rsidRPr="00BF0212" w:rsidRDefault="00BF0212" w:rsidP="00AF4B2F">
      <w:pPr>
        <w:jc w:val="center"/>
        <w:rPr>
          <w:rFonts w:ascii="微軟正黑體" w:eastAsia="微軟正黑體" w:hAnsi="微軟正黑體" w:hint="eastAsia"/>
          <w:sz w:val="36"/>
          <w:szCs w:val="36"/>
        </w:rPr>
      </w:pPr>
    </w:p>
    <w:p w:rsidR="00BF0212" w:rsidRDefault="00AF4B2F" w:rsidP="00BF0212">
      <w:pPr>
        <w:jc w:val="center"/>
        <w:rPr>
          <w:rFonts w:ascii="微軟正黑體" w:eastAsia="微軟正黑體" w:hAnsi="微軟正黑體"/>
          <w:sz w:val="36"/>
          <w:szCs w:val="36"/>
        </w:rPr>
      </w:pPr>
      <w:r w:rsidRPr="00BF0212">
        <w:rPr>
          <w:rFonts w:ascii="微軟正黑體" w:eastAsia="微軟正黑體" w:hAnsi="微軟正黑體" w:hint="eastAsia"/>
          <w:sz w:val="36"/>
          <w:szCs w:val="36"/>
        </w:rPr>
        <w:t>N</w:t>
      </w:r>
      <w:r w:rsidRPr="00BF0212">
        <w:rPr>
          <w:rFonts w:ascii="微軟正黑體" w:eastAsia="微軟正黑體" w:hAnsi="微軟正黑體"/>
          <w:sz w:val="36"/>
          <w:szCs w:val="36"/>
        </w:rPr>
        <w:t>ow’s</w:t>
      </w:r>
      <w:r w:rsidRPr="00BF0212">
        <w:rPr>
          <w:rFonts w:ascii="微軟正黑體" w:eastAsia="微軟正黑體" w:hAnsi="微軟正黑體" w:hint="eastAsia"/>
          <w:sz w:val="36"/>
          <w:szCs w:val="36"/>
        </w:rPr>
        <w:t xml:space="preserve"> 気持ち 期末報告</w:t>
      </w:r>
    </w:p>
    <w:bookmarkEnd w:id="0"/>
    <w:p w:rsidR="00BF0212" w:rsidRPr="00BF0212" w:rsidRDefault="00BF0212" w:rsidP="00BF0212">
      <w:pPr>
        <w:jc w:val="center"/>
        <w:rPr>
          <w:rFonts w:ascii="微軟正黑體" w:eastAsia="微軟正黑體" w:hAnsi="微軟正黑體" w:hint="eastAsia"/>
          <w:sz w:val="36"/>
          <w:szCs w:val="36"/>
        </w:rPr>
      </w:pPr>
    </w:p>
    <w:p w:rsidR="00AF4B2F" w:rsidRPr="00BF0212" w:rsidRDefault="00AF4B2F" w:rsidP="00AF4B2F">
      <w:pPr>
        <w:jc w:val="center"/>
        <w:rPr>
          <w:rFonts w:ascii="微軟正黑體" w:eastAsia="微軟正黑體" w:hAnsi="微軟正黑體"/>
          <w:sz w:val="36"/>
          <w:szCs w:val="36"/>
        </w:rPr>
      </w:pPr>
    </w:p>
    <w:p w:rsidR="00AF4B2F" w:rsidRPr="00BF0212" w:rsidRDefault="00AF4B2F" w:rsidP="00AF4B2F">
      <w:pPr>
        <w:jc w:val="center"/>
        <w:rPr>
          <w:rFonts w:ascii="微軟正黑體" w:eastAsia="微軟正黑體" w:hAnsi="微軟正黑體"/>
          <w:sz w:val="36"/>
          <w:szCs w:val="36"/>
        </w:rPr>
      </w:pPr>
    </w:p>
    <w:p w:rsidR="00AF4B2F" w:rsidRPr="00BF0212" w:rsidRDefault="00AF4B2F" w:rsidP="00AF4B2F">
      <w:pPr>
        <w:jc w:val="center"/>
        <w:rPr>
          <w:rFonts w:ascii="微軟正黑體" w:eastAsia="微軟正黑體" w:hAnsi="微軟正黑體"/>
          <w:sz w:val="36"/>
          <w:szCs w:val="36"/>
        </w:rPr>
      </w:pPr>
    </w:p>
    <w:p w:rsidR="00BF0212" w:rsidRPr="00BF0212" w:rsidRDefault="00BF0212" w:rsidP="00AF4B2F">
      <w:pPr>
        <w:jc w:val="center"/>
        <w:rPr>
          <w:rFonts w:ascii="微軟正黑體" w:eastAsia="微軟正黑體" w:hAnsi="微軟正黑體" w:hint="eastAsia"/>
          <w:sz w:val="36"/>
          <w:szCs w:val="36"/>
        </w:rPr>
      </w:pPr>
    </w:p>
    <w:p w:rsidR="00BF0212" w:rsidRPr="00BF0212" w:rsidRDefault="00BF0212" w:rsidP="00AF4B2F">
      <w:pPr>
        <w:jc w:val="center"/>
        <w:rPr>
          <w:rFonts w:ascii="微軟正黑體" w:eastAsia="微軟正黑體" w:hAnsi="微軟正黑體"/>
          <w:sz w:val="36"/>
          <w:szCs w:val="36"/>
        </w:rPr>
      </w:pPr>
      <w:r w:rsidRPr="00BF0212">
        <w:rPr>
          <w:rFonts w:ascii="微軟正黑體" w:eastAsia="微軟正黑體" w:hAnsi="微軟正黑體" w:hint="eastAsia"/>
          <w:sz w:val="36"/>
          <w:szCs w:val="36"/>
        </w:rPr>
        <w:t>第</w:t>
      </w:r>
      <w:r w:rsidRPr="00BF0212">
        <w:rPr>
          <w:rFonts w:ascii="微軟正黑體" w:eastAsia="微軟正黑體" w:hAnsi="微軟正黑體"/>
          <w:sz w:val="36"/>
          <w:szCs w:val="36"/>
        </w:rPr>
        <w:t xml:space="preserve">13 </w:t>
      </w:r>
      <w:r w:rsidRPr="00BF0212">
        <w:rPr>
          <w:rFonts w:ascii="微軟正黑體" w:eastAsia="微軟正黑體" w:hAnsi="微軟正黑體" w:hint="eastAsia"/>
          <w:sz w:val="36"/>
          <w:szCs w:val="36"/>
        </w:rPr>
        <w:t>組 組員</w:t>
      </w:r>
    </w:p>
    <w:p w:rsidR="00AF4B2F" w:rsidRPr="00BF0212" w:rsidRDefault="00BF0212" w:rsidP="00AF4B2F">
      <w:pPr>
        <w:jc w:val="center"/>
        <w:rPr>
          <w:rFonts w:ascii="微軟正黑體" w:eastAsia="微軟正黑體" w:hAnsi="微軟正黑體"/>
          <w:sz w:val="36"/>
          <w:szCs w:val="36"/>
        </w:rPr>
      </w:pPr>
      <w:r w:rsidRPr="00BF0212">
        <w:rPr>
          <w:rFonts w:ascii="微軟正黑體" w:eastAsia="微軟正黑體" w:hAnsi="微軟正黑體" w:hint="eastAsia"/>
          <w:sz w:val="36"/>
          <w:szCs w:val="36"/>
        </w:rPr>
        <w:t>D</w:t>
      </w:r>
      <w:r w:rsidRPr="00BF0212">
        <w:rPr>
          <w:rFonts w:ascii="微軟正黑體" w:eastAsia="微軟正黑體" w:hAnsi="微軟正黑體"/>
          <w:sz w:val="36"/>
          <w:szCs w:val="36"/>
        </w:rPr>
        <w:t>0618990</w:t>
      </w:r>
      <w:r w:rsidRPr="00BF0212">
        <w:rPr>
          <w:rFonts w:ascii="微軟正黑體" w:eastAsia="微軟正黑體" w:hAnsi="微軟正黑體"/>
          <w:sz w:val="36"/>
          <w:szCs w:val="36"/>
        </w:rPr>
        <w:t xml:space="preserve"> </w:t>
      </w:r>
      <w:r w:rsidR="00AF4B2F" w:rsidRPr="00BF0212">
        <w:rPr>
          <w:rFonts w:ascii="微軟正黑體" w:eastAsia="微軟正黑體" w:hAnsi="微軟正黑體" w:hint="eastAsia"/>
          <w:sz w:val="36"/>
          <w:szCs w:val="36"/>
        </w:rPr>
        <w:t>巫逸哲</w:t>
      </w:r>
    </w:p>
    <w:p w:rsidR="00BF0212" w:rsidRPr="00BF0212" w:rsidRDefault="00BF0212" w:rsidP="00AF4B2F">
      <w:pPr>
        <w:jc w:val="center"/>
        <w:rPr>
          <w:rFonts w:ascii="微軟正黑體" w:eastAsia="微軟正黑體" w:hAnsi="微軟正黑體"/>
          <w:sz w:val="36"/>
          <w:szCs w:val="36"/>
        </w:rPr>
      </w:pPr>
      <w:r w:rsidRPr="00BF0212">
        <w:rPr>
          <w:rFonts w:ascii="微軟正黑體" w:eastAsia="微軟正黑體" w:hAnsi="微軟正黑體" w:hint="eastAsia"/>
          <w:sz w:val="36"/>
          <w:szCs w:val="36"/>
        </w:rPr>
        <w:t>D</w:t>
      </w:r>
      <w:r w:rsidRPr="00BF0212">
        <w:rPr>
          <w:rFonts w:ascii="微軟正黑體" w:eastAsia="微軟正黑體" w:hAnsi="微軟正黑體"/>
          <w:sz w:val="36"/>
          <w:szCs w:val="36"/>
        </w:rPr>
        <w:t>06</w:t>
      </w:r>
      <w:r w:rsidRPr="00BF0212">
        <w:rPr>
          <w:rFonts w:ascii="微軟正黑體" w:eastAsia="微軟正黑體" w:hAnsi="微軟正黑體" w:hint="eastAsia"/>
          <w:sz w:val="36"/>
          <w:szCs w:val="36"/>
        </w:rPr>
        <w:t>41771</w:t>
      </w:r>
      <w:r w:rsidRPr="00BF0212">
        <w:rPr>
          <w:rFonts w:ascii="微軟正黑體" w:eastAsia="微軟正黑體" w:hAnsi="微軟正黑體"/>
          <w:sz w:val="36"/>
          <w:szCs w:val="36"/>
        </w:rPr>
        <w:t xml:space="preserve"> </w:t>
      </w:r>
      <w:r w:rsidRPr="00BF0212">
        <w:rPr>
          <w:rFonts w:ascii="微軟正黑體" w:eastAsia="微軟正黑體" w:hAnsi="微軟正黑體" w:hint="eastAsia"/>
          <w:sz w:val="36"/>
          <w:szCs w:val="36"/>
        </w:rPr>
        <w:t>莊鎮維</w:t>
      </w:r>
    </w:p>
    <w:p w:rsidR="00AF4B2F" w:rsidRPr="00BF0212" w:rsidRDefault="00BF0212" w:rsidP="00BF0212">
      <w:pPr>
        <w:jc w:val="center"/>
        <w:rPr>
          <w:rFonts w:ascii="微軟正黑體" w:eastAsia="微軟正黑體" w:hAnsi="微軟正黑體" w:hint="eastAsia"/>
          <w:sz w:val="36"/>
          <w:szCs w:val="36"/>
        </w:rPr>
      </w:pPr>
      <w:r w:rsidRPr="00BF0212">
        <w:rPr>
          <w:rFonts w:ascii="微軟正黑體" w:eastAsia="微軟正黑體" w:hAnsi="微軟正黑體"/>
          <w:sz w:val="36"/>
          <w:szCs w:val="36"/>
        </w:rPr>
        <w:t>D0641873</w:t>
      </w:r>
      <w:r w:rsidRPr="00BF0212">
        <w:rPr>
          <w:rFonts w:ascii="微軟正黑體" w:eastAsia="微軟正黑體" w:hAnsi="微軟正黑體"/>
          <w:sz w:val="36"/>
          <w:szCs w:val="36"/>
        </w:rPr>
        <w:t xml:space="preserve"> </w:t>
      </w:r>
      <w:r w:rsidRPr="00BF0212">
        <w:rPr>
          <w:rFonts w:ascii="微軟正黑體" w:eastAsia="微軟正黑體" w:hAnsi="微軟正黑體" w:hint="eastAsia"/>
          <w:sz w:val="36"/>
          <w:szCs w:val="36"/>
        </w:rPr>
        <w:t>蔡安哲</w:t>
      </w:r>
    </w:p>
    <w:p w:rsidR="00AF4B2F" w:rsidRPr="00BF0212" w:rsidRDefault="00AF4B2F" w:rsidP="00AF4B2F">
      <w:pPr>
        <w:widowControl/>
        <w:rPr>
          <w:rFonts w:ascii="微軟正黑體" w:eastAsia="微軟正黑體" w:hAnsi="微軟正黑體"/>
          <w:sz w:val="36"/>
          <w:szCs w:val="36"/>
        </w:rPr>
      </w:pPr>
      <w:r w:rsidRPr="00BF0212">
        <w:rPr>
          <w:rFonts w:ascii="微軟正黑體" w:eastAsia="微軟正黑體" w:hAnsi="微軟正黑體"/>
          <w:sz w:val="36"/>
          <w:szCs w:val="36"/>
        </w:rPr>
        <w:br w:type="page"/>
      </w:r>
    </w:p>
    <w:p w:rsidR="00AF4B2F" w:rsidRPr="00BF0212" w:rsidRDefault="00560A59" w:rsidP="008346F9">
      <w:pPr>
        <w:pStyle w:val="a4"/>
        <w:numPr>
          <w:ilvl w:val="0"/>
          <w:numId w:val="1"/>
        </w:numPr>
        <w:ind w:leftChars="0"/>
        <w:rPr>
          <w:rFonts w:ascii="微軟正黑體" w:eastAsia="微軟正黑體" w:hAnsi="微軟正黑體"/>
          <w:sz w:val="32"/>
          <w:szCs w:val="32"/>
        </w:rPr>
      </w:pPr>
      <w:r w:rsidRPr="00BF0212">
        <w:rPr>
          <w:rFonts w:ascii="微軟正黑體" w:eastAsia="微軟正黑體" w:hAnsi="微軟正黑體" w:hint="eastAsia"/>
          <w:sz w:val="32"/>
          <w:szCs w:val="32"/>
        </w:rPr>
        <w:lastRenderedPageBreak/>
        <w:t>前言</w:t>
      </w:r>
    </w:p>
    <w:p w:rsidR="00AF4B2F" w:rsidRPr="00BF0212" w:rsidRDefault="00560A59" w:rsidP="00BF0212">
      <w:pPr>
        <w:widowControl/>
        <w:ind w:firstLine="480"/>
        <w:rPr>
          <w:rFonts w:ascii="微軟正黑體" w:eastAsia="微軟正黑體" w:hAnsi="微軟正黑體"/>
          <w:szCs w:val="24"/>
        </w:rPr>
      </w:pPr>
      <w:r w:rsidRPr="00BF0212">
        <w:rPr>
          <w:rFonts w:ascii="微軟正黑體" w:eastAsia="微軟正黑體" w:hAnsi="微軟正黑體" w:hint="eastAsia"/>
          <w:szCs w:val="24"/>
        </w:rPr>
        <w:t>現代人生活步調十分的緊湊，在生活上總是會有些過的不如意的地方，從而產生負面的情緒，因此，為了幫助這些迷途羔羊，我們打造了這個應用程式，希望</w:t>
      </w:r>
      <w:r w:rsidR="00BF0212" w:rsidRPr="00BF0212">
        <w:rPr>
          <w:rFonts w:ascii="微軟正黑體" w:eastAsia="微軟正黑體" w:hAnsi="微軟正黑體" w:hint="eastAsia"/>
          <w:szCs w:val="24"/>
        </w:rPr>
        <w:t>透過分析大家的情緒，</w:t>
      </w:r>
      <w:r w:rsidRPr="00BF0212">
        <w:rPr>
          <w:rFonts w:ascii="微軟正黑體" w:eastAsia="微軟正黑體" w:hAnsi="微軟正黑體" w:hint="eastAsia"/>
          <w:szCs w:val="24"/>
        </w:rPr>
        <w:t>幫助人們找到適合</w:t>
      </w:r>
      <w:r w:rsidR="00BF0212" w:rsidRPr="00BF0212">
        <w:rPr>
          <w:rFonts w:ascii="微軟正黑體" w:eastAsia="微軟正黑體" w:hAnsi="微軟正黑體" w:hint="eastAsia"/>
          <w:szCs w:val="24"/>
        </w:rPr>
        <w:t>由專業諮商輔導師所攥寫的</w:t>
      </w:r>
      <w:r w:rsidRPr="00BF0212">
        <w:rPr>
          <w:rFonts w:ascii="微軟正黑體" w:eastAsia="微軟正黑體" w:hAnsi="微軟正黑體" w:hint="eastAsia"/>
          <w:szCs w:val="24"/>
        </w:rPr>
        <w:t>文章，幫助放鬆</w:t>
      </w:r>
      <w:r w:rsidR="00BF0212" w:rsidRPr="00BF0212">
        <w:rPr>
          <w:rFonts w:ascii="微軟正黑體" w:eastAsia="微軟正黑體" w:hAnsi="微軟正黑體" w:hint="eastAsia"/>
          <w:szCs w:val="24"/>
        </w:rPr>
        <w:t>或改善</w:t>
      </w:r>
      <w:r w:rsidRPr="00BF0212">
        <w:rPr>
          <w:rFonts w:ascii="微軟正黑體" w:eastAsia="微軟正黑體" w:hAnsi="微軟正黑體" w:hint="eastAsia"/>
          <w:szCs w:val="24"/>
        </w:rPr>
        <w:t>他們的心情。</w:t>
      </w:r>
    </w:p>
    <w:p w:rsidR="00560A59" w:rsidRPr="00BF0212" w:rsidRDefault="00560A59" w:rsidP="00560A59">
      <w:pPr>
        <w:pStyle w:val="a4"/>
        <w:numPr>
          <w:ilvl w:val="0"/>
          <w:numId w:val="1"/>
        </w:numPr>
        <w:ind w:leftChars="0"/>
        <w:rPr>
          <w:rFonts w:ascii="微軟正黑體" w:eastAsia="微軟正黑體" w:hAnsi="微軟正黑體"/>
          <w:sz w:val="32"/>
          <w:szCs w:val="32"/>
        </w:rPr>
      </w:pPr>
      <w:r w:rsidRPr="00BF0212">
        <w:rPr>
          <w:rFonts w:ascii="微軟正黑體" w:eastAsia="微軟正黑體" w:hAnsi="微軟正黑體" w:hint="eastAsia"/>
          <w:sz w:val="32"/>
          <w:szCs w:val="32"/>
        </w:rPr>
        <w:t>類似的題目</w:t>
      </w:r>
    </w:p>
    <w:p w:rsidR="00BF0212" w:rsidRPr="00BF0212" w:rsidRDefault="00BF0212" w:rsidP="00BF0212">
      <w:pPr>
        <w:ind w:firstLine="480"/>
        <w:rPr>
          <w:rFonts w:ascii="微軟正黑體" w:eastAsia="微軟正黑體" w:hAnsi="微軟正黑體" w:hint="eastAsia"/>
          <w:sz w:val="32"/>
          <w:szCs w:val="32"/>
        </w:rPr>
      </w:pPr>
      <w:r w:rsidRPr="00BF0212">
        <w:rPr>
          <w:rFonts w:ascii="微軟正黑體" w:eastAsia="微軟正黑體" w:hAnsi="微軟正黑體" w:hint="eastAsia"/>
          <w:sz w:val="28"/>
          <w:szCs w:val="28"/>
        </w:rPr>
        <w:t>目前尚無發現</w:t>
      </w:r>
    </w:p>
    <w:p w:rsidR="00560A59" w:rsidRPr="00BF0212" w:rsidRDefault="00560A59" w:rsidP="00560A59">
      <w:pPr>
        <w:pStyle w:val="a4"/>
        <w:numPr>
          <w:ilvl w:val="0"/>
          <w:numId w:val="1"/>
        </w:numPr>
        <w:ind w:leftChars="0"/>
        <w:rPr>
          <w:rFonts w:ascii="微軟正黑體" w:eastAsia="微軟正黑體" w:hAnsi="微軟正黑體"/>
          <w:sz w:val="32"/>
          <w:szCs w:val="32"/>
        </w:rPr>
      </w:pPr>
      <w:r w:rsidRPr="00BF0212">
        <w:rPr>
          <w:rFonts w:ascii="微軟正黑體" w:eastAsia="微軟正黑體" w:hAnsi="微軟正黑體" w:hint="eastAsia"/>
          <w:sz w:val="32"/>
          <w:szCs w:val="32"/>
        </w:rPr>
        <w:t>程式的內容</w:t>
      </w:r>
    </w:p>
    <w:p w:rsidR="00BF0212" w:rsidRDefault="00560A59" w:rsidP="00BF0212">
      <w:pPr>
        <w:pStyle w:val="a4"/>
        <w:numPr>
          <w:ilvl w:val="1"/>
          <w:numId w:val="1"/>
        </w:numPr>
        <w:ind w:leftChars="0"/>
        <w:rPr>
          <w:rFonts w:ascii="微軟正黑體" w:eastAsia="微軟正黑體" w:hAnsi="微軟正黑體"/>
          <w:sz w:val="28"/>
          <w:szCs w:val="28"/>
        </w:rPr>
      </w:pPr>
      <w:r w:rsidRPr="00BF0212">
        <w:rPr>
          <w:rFonts w:ascii="微軟正黑體" w:eastAsia="微軟正黑體" w:hAnsi="微軟正黑體" w:hint="eastAsia"/>
          <w:sz w:val="28"/>
          <w:szCs w:val="28"/>
        </w:rPr>
        <w:t>諮商中心文章資料爬取</w:t>
      </w:r>
      <w:r w:rsidR="00CB260A" w:rsidRPr="00BF0212">
        <w:rPr>
          <w:noProof/>
        </w:rPr>
        <w:drawing>
          <wp:inline distT="0" distB="0" distL="0" distR="0" wp14:anchorId="52196EAD" wp14:editId="50A4358B">
            <wp:extent cx="4860000" cy="3679814"/>
            <wp:effectExtent l="0" t="0" r="4445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67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60A" w:rsidRPr="00BF0212">
        <w:rPr>
          <w:noProof/>
        </w:rPr>
        <w:lastRenderedPageBreak/>
        <w:drawing>
          <wp:inline distT="0" distB="0" distL="0" distR="0" wp14:anchorId="5A57FE66" wp14:editId="3A0616BF">
            <wp:extent cx="4860000" cy="3833701"/>
            <wp:effectExtent l="0" t="0" r="4445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83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60A" w:rsidRPr="00BF0212">
        <w:rPr>
          <w:noProof/>
        </w:rPr>
        <w:drawing>
          <wp:inline distT="0" distB="0" distL="0" distR="0" wp14:anchorId="22514AA6" wp14:editId="0FC59B2A">
            <wp:extent cx="4860000" cy="2510746"/>
            <wp:effectExtent l="0" t="0" r="4445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51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60A" w:rsidRPr="00BF0212" w:rsidRDefault="00BF0212" w:rsidP="00BF0212">
      <w:pPr>
        <w:widowControl/>
        <w:rPr>
          <w:rFonts w:ascii="微軟正黑體" w:eastAsia="微軟正黑體" w:hAnsi="微軟正黑體" w:hint="eastAsia"/>
          <w:sz w:val="28"/>
          <w:szCs w:val="28"/>
        </w:rPr>
      </w:pPr>
      <w:r>
        <w:rPr>
          <w:rFonts w:ascii="微軟正黑體" w:eastAsia="微軟正黑體" w:hAnsi="微軟正黑體"/>
          <w:sz w:val="28"/>
          <w:szCs w:val="28"/>
        </w:rPr>
        <w:br w:type="page"/>
      </w:r>
    </w:p>
    <w:p w:rsidR="00BF0212" w:rsidRDefault="00CB260A" w:rsidP="00BF0212">
      <w:pPr>
        <w:pStyle w:val="a4"/>
        <w:numPr>
          <w:ilvl w:val="1"/>
          <w:numId w:val="1"/>
        </w:numPr>
        <w:ind w:leftChars="0"/>
        <w:rPr>
          <w:rFonts w:ascii="微軟正黑體" w:eastAsia="微軟正黑體" w:hAnsi="微軟正黑體"/>
          <w:sz w:val="32"/>
          <w:szCs w:val="32"/>
        </w:rPr>
      </w:pPr>
      <w:r w:rsidRPr="00BF0212">
        <w:rPr>
          <w:rFonts w:ascii="微軟正黑體" w:eastAsia="微軟正黑體" w:hAnsi="微軟正黑體" w:hint="eastAsia"/>
          <w:sz w:val="32"/>
          <w:szCs w:val="32"/>
        </w:rPr>
        <w:lastRenderedPageBreak/>
        <w:t>心情指數分析及資料過濾</w:t>
      </w:r>
      <w:r w:rsidRPr="00BF0212">
        <w:rPr>
          <w:noProof/>
        </w:rPr>
        <w:drawing>
          <wp:inline distT="0" distB="0" distL="0" distR="0" wp14:anchorId="77D1B3BC" wp14:editId="0650D457">
            <wp:extent cx="4860000" cy="3825509"/>
            <wp:effectExtent l="0" t="0" r="444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82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0212">
        <w:rPr>
          <w:noProof/>
        </w:rPr>
        <w:drawing>
          <wp:inline distT="0" distB="0" distL="0" distR="0" wp14:anchorId="0F688223" wp14:editId="00A934E0">
            <wp:extent cx="4860000" cy="3271987"/>
            <wp:effectExtent l="0" t="0" r="4445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27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0212">
        <w:rPr>
          <w:noProof/>
        </w:rPr>
        <w:lastRenderedPageBreak/>
        <w:drawing>
          <wp:inline distT="0" distB="0" distL="0" distR="0" wp14:anchorId="1CE34791" wp14:editId="70935B21">
            <wp:extent cx="4860000" cy="3647637"/>
            <wp:effectExtent l="0" t="0" r="444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64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0212">
        <w:rPr>
          <w:noProof/>
        </w:rPr>
        <w:drawing>
          <wp:inline distT="0" distB="0" distL="0" distR="0" wp14:anchorId="4DA2815D" wp14:editId="507EFBA8">
            <wp:extent cx="4860000" cy="2718464"/>
            <wp:effectExtent l="0" t="0" r="444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71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60A" w:rsidRPr="00BF0212" w:rsidRDefault="00BF0212" w:rsidP="00BF0212">
      <w:pPr>
        <w:widowControl/>
        <w:rPr>
          <w:rFonts w:ascii="微軟正黑體" w:eastAsia="微軟正黑體" w:hAnsi="微軟正黑體" w:hint="eastAsia"/>
          <w:sz w:val="32"/>
          <w:szCs w:val="32"/>
        </w:rPr>
      </w:pPr>
      <w:r>
        <w:rPr>
          <w:rFonts w:ascii="微軟正黑體" w:eastAsia="微軟正黑體" w:hAnsi="微軟正黑體"/>
          <w:sz w:val="32"/>
          <w:szCs w:val="32"/>
        </w:rPr>
        <w:br w:type="page"/>
      </w:r>
    </w:p>
    <w:p w:rsidR="00CB260A" w:rsidRPr="00BF0212" w:rsidRDefault="00CB260A" w:rsidP="00BF0212">
      <w:pPr>
        <w:pStyle w:val="a4"/>
        <w:numPr>
          <w:ilvl w:val="1"/>
          <w:numId w:val="1"/>
        </w:numPr>
        <w:ind w:leftChars="0"/>
        <w:rPr>
          <w:rFonts w:ascii="微軟正黑體" w:eastAsia="微軟正黑體" w:hAnsi="微軟正黑體"/>
          <w:sz w:val="32"/>
          <w:szCs w:val="32"/>
        </w:rPr>
      </w:pPr>
      <w:r w:rsidRPr="00BF0212">
        <w:rPr>
          <w:rFonts w:ascii="微軟正黑體" w:eastAsia="微軟正黑體" w:hAnsi="微軟正黑體" w:hint="eastAsia"/>
          <w:sz w:val="32"/>
          <w:szCs w:val="32"/>
        </w:rPr>
        <w:lastRenderedPageBreak/>
        <w:t>Flask Server架設</w:t>
      </w:r>
      <w:r w:rsidR="00320DAF" w:rsidRPr="00BF0212">
        <w:rPr>
          <w:rFonts w:ascii="微軟正黑體" w:eastAsia="微軟正黑體" w:hAnsi="微軟正黑體" w:hint="eastAsia"/>
          <w:sz w:val="32"/>
          <w:szCs w:val="32"/>
        </w:rPr>
        <w:t>及Chatbot回傳資料處理</w:t>
      </w:r>
      <w:r w:rsidRPr="00BF0212">
        <w:rPr>
          <w:noProof/>
        </w:rPr>
        <w:drawing>
          <wp:inline distT="0" distB="0" distL="0" distR="0" wp14:anchorId="74F40AA6" wp14:editId="31742674">
            <wp:extent cx="4860000" cy="3695028"/>
            <wp:effectExtent l="0" t="0" r="4445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69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0212">
        <w:rPr>
          <w:noProof/>
        </w:rPr>
        <w:drawing>
          <wp:inline distT="0" distB="0" distL="0" distR="0" wp14:anchorId="61FEE2AE" wp14:editId="77845C25">
            <wp:extent cx="4860000" cy="3565716"/>
            <wp:effectExtent l="0" t="0" r="4445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56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0212">
        <w:rPr>
          <w:noProof/>
        </w:rPr>
        <w:lastRenderedPageBreak/>
        <w:drawing>
          <wp:inline distT="0" distB="0" distL="0" distR="0" wp14:anchorId="5A749DC5" wp14:editId="4C77DC52">
            <wp:extent cx="4860000" cy="1581577"/>
            <wp:effectExtent l="0" t="0" r="4445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158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A59" w:rsidRPr="00BF0212" w:rsidRDefault="00560A59" w:rsidP="00560A59">
      <w:pPr>
        <w:pStyle w:val="a4"/>
        <w:numPr>
          <w:ilvl w:val="0"/>
          <w:numId w:val="1"/>
        </w:numPr>
        <w:ind w:leftChars="0"/>
        <w:rPr>
          <w:rFonts w:ascii="微軟正黑體" w:eastAsia="微軟正黑體" w:hAnsi="微軟正黑體"/>
          <w:sz w:val="32"/>
          <w:szCs w:val="32"/>
        </w:rPr>
      </w:pPr>
      <w:r w:rsidRPr="00BF0212">
        <w:rPr>
          <w:rFonts w:ascii="微軟正黑體" w:eastAsia="微軟正黑體" w:hAnsi="微軟正黑體" w:hint="eastAsia"/>
          <w:sz w:val="32"/>
          <w:szCs w:val="32"/>
        </w:rPr>
        <w:t>操作流程</w:t>
      </w:r>
    </w:p>
    <w:p w:rsidR="00BF0212" w:rsidRDefault="00BF0212" w:rsidP="00BF0212">
      <w:pPr>
        <w:pStyle w:val="a4"/>
        <w:numPr>
          <w:ilvl w:val="1"/>
          <w:numId w:val="1"/>
        </w:numPr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 xml:space="preserve">開啟 </w:t>
      </w:r>
      <w:r>
        <w:rPr>
          <w:rFonts w:ascii="微軟正黑體" w:eastAsia="微軟正黑體" w:hAnsi="微軟正黑體"/>
          <w:sz w:val="32"/>
          <w:szCs w:val="32"/>
        </w:rPr>
        <w:t xml:space="preserve">Flask </w:t>
      </w:r>
      <w:r>
        <w:rPr>
          <w:rFonts w:ascii="微軟正黑體" w:eastAsia="微軟正黑體" w:hAnsi="微軟正黑體" w:hint="eastAsia"/>
          <w:sz w:val="32"/>
          <w:szCs w:val="32"/>
        </w:rPr>
        <w:t>專案</w:t>
      </w:r>
      <w:r>
        <w:rPr>
          <w:rFonts w:ascii="微軟正黑體" w:eastAsia="微軟正黑體" w:hAnsi="微軟正黑體"/>
          <w:sz w:val="32"/>
          <w:szCs w:val="32"/>
        </w:rPr>
        <w:br/>
      </w:r>
      <w:r w:rsidRPr="00BF0212">
        <w:rPr>
          <w:rFonts w:ascii="微軟正黑體" w:eastAsia="微軟正黑體" w:hAnsi="微軟正黑體"/>
          <w:sz w:val="32"/>
          <w:szCs w:val="32"/>
        </w:rPr>
        <w:drawing>
          <wp:inline distT="0" distB="0" distL="0" distR="0" wp14:anchorId="14707208" wp14:editId="5E940D4F">
            <wp:extent cx="4860000" cy="2736602"/>
            <wp:effectExtent l="0" t="0" r="444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73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A74" w:rsidRDefault="00BF0212" w:rsidP="00BF0212">
      <w:pPr>
        <w:pStyle w:val="a4"/>
        <w:numPr>
          <w:ilvl w:val="1"/>
          <w:numId w:val="1"/>
        </w:numPr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開啟</w:t>
      </w:r>
      <w:proofErr w:type="spellStart"/>
      <w:r>
        <w:rPr>
          <w:rFonts w:ascii="微軟正黑體" w:eastAsia="微軟正黑體" w:hAnsi="微軟正黑體"/>
          <w:sz w:val="32"/>
          <w:szCs w:val="32"/>
        </w:rPr>
        <w:t>ngrok</w:t>
      </w:r>
      <w:proofErr w:type="spellEnd"/>
      <w:r>
        <w:rPr>
          <w:rFonts w:ascii="微軟正黑體" w:eastAsia="微軟正黑體" w:hAnsi="微軟正黑體" w:hint="eastAsia"/>
          <w:sz w:val="32"/>
          <w:szCs w:val="32"/>
        </w:rPr>
        <w:t>監聽本地</w:t>
      </w:r>
      <w:r>
        <w:rPr>
          <w:rFonts w:ascii="微軟正黑體" w:eastAsia="微軟正黑體" w:hAnsi="微軟正黑體"/>
          <w:sz w:val="32"/>
          <w:szCs w:val="32"/>
        </w:rPr>
        <w:t>8000 Port</w:t>
      </w:r>
      <w:r>
        <w:rPr>
          <w:rFonts w:ascii="微軟正黑體" w:eastAsia="微軟正黑體" w:hAnsi="微軟正黑體"/>
          <w:sz w:val="32"/>
          <w:szCs w:val="32"/>
        </w:rPr>
        <w:br/>
      </w:r>
      <w:r w:rsidRPr="00BF0212">
        <w:rPr>
          <w:rFonts w:ascii="微軟正黑體" w:eastAsia="微軟正黑體" w:hAnsi="微軟正黑體"/>
          <w:sz w:val="32"/>
          <w:szCs w:val="32"/>
        </w:rPr>
        <w:drawing>
          <wp:inline distT="0" distB="0" distL="0" distR="0" wp14:anchorId="78164FCF" wp14:editId="742320D4">
            <wp:extent cx="4860000" cy="2736602"/>
            <wp:effectExtent l="0" t="0" r="444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73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A74" w:rsidRDefault="00AF1A74">
      <w:pPr>
        <w:widowControl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sz w:val="32"/>
          <w:szCs w:val="32"/>
        </w:rPr>
        <w:br w:type="page"/>
      </w:r>
    </w:p>
    <w:p w:rsidR="00BF0212" w:rsidRDefault="00AF1A74" w:rsidP="00BF0212">
      <w:pPr>
        <w:pStyle w:val="a4"/>
        <w:numPr>
          <w:ilvl w:val="1"/>
          <w:numId w:val="1"/>
        </w:numPr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lastRenderedPageBreak/>
        <w:t xml:space="preserve">串接 </w:t>
      </w:r>
      <w:proofErr w:type="spellStart"/>
      <w:r w:rsidRPr="00AF1A74">
        <w:rPr>
          <w:rFonts w:ascii="微軟正黑體" w:eastAsia="微軟正黑體" w:hAnsi="微軟正黑體"/>
          <w:sz w:val="32"/>
          <w:szCs w:val="32"/>
        </w:rPr>
        <w:t>DIalogflow</w:t>
      </w:r>
      <w:proofErr w:type="spellEnd"/>
      <w:r>
        <w:rPr>
          <w:rFonts w:ascii="微軟正黑體" w:eastAsia="微軟正黑體" w:hAnsi="微軟正黑體"/>
          <w:sz w:val="32"/>
          <w:szCs w:val="32"/>
        </w:rPr>
        <w:t xml:space="preserve"> Webhoo</w:t>
      </w:r>
      <w:r>
        <w:rPr>
          <w:rFonts w:ascii="微軟正黑體" w:eastAsia="微軟正黑體" w:hAnsi="微軟正黑體"/>
          <w:sz w:val="32"/>
          <w:szCs w:val="32"/>
        </w:rPr>
        <w:t>k</w:t>
      </w:r>
      <w:r>
        <w:rPr>
          <w:rFonts w:ascii="微軟正黑體" w:eastAsia="微軟正黑體" w:hAnsi="微軟正黑體"/>
          <w:sz w:val="32"/>
          <w:szCs w:val="32"/>
        </w:rPr>
        <w:br/>
      </w:r>
      <w:r w:rsidRPr="00AF1A74">
        <w:rPr>
          <w:rFonts w:ascii="微軟正黑體" w:eastAsia="微軟正黑體" w:hAnsi="微軟正黑體"/>
          <w:sz w:val="32"/>
          <w:szCs w:val="32"/>
        </w:rPr>
        <w:drawing>
          <wp:inline distT="0" distB="0" distL="0" distR="0" wp14:anchorId="47F3D877" wp14:editId="2F50EBE5">
            <wp:extent cx="4860000" cy="2736602"/>
            <wp:effectExtent l="0" t="0" r="444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73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A74" w:rsidRDefault="00AF1A74" w:rsidP="00BF0212">
      <w:pPr>
        <w:pStyle w:val="a4"/>
        <w:numPr>
          <w:ilvl w:val="1"/>
          <w:numId w:val="1"/>
        </w:numPr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更新資料（透過</w:t>
      </w:r>
      <w:r>
        <w:rPr>
          <w:rFonts w:ascii="微軟正黑體" w:eastAsia="微軟正黑體" w:hAnsi="微軟正黑體"/>
          <w:sz w:val="32"/>
          <w:szCs w:val="32"/>
        </w:rPr>
        <w:t>web/update</w:t>
      </w:r>
      <w:r>
        <w:rPr>
          <w:rFonts w:ascii="微軟正黑體" w:eastAsia="微軟正黑體" w:hAnsi="微軟正黑體" w:hint="eastAsia"/>
          <w:sz w:val="32"/>
          <w:szCs w:val="32"/>
        </w:rPr>
        <w:t>啟動爬蟲）</w:t>
      </w:r>
      <w:r>
        <w:rPr>
          <w:rFonts w:ascii="微軟正黑體" w:eastAsia="微軟正黑體" w:hAnsi="微軟正黑體"/>
          <w:sz w:val="32"/>
          <w:szCs w:val="32"/>
        </w:rPr>
        <w:br/>
      </w:r>
      <w:r w:rsidRPr="00AF1A74">
        <w:rPr>
          <w:rFonts w:ascii="微軟正黑體" w:eastAsia="微軟正黑體" w:hAnsi="微軟正黑體"/>
          <w:sz w:val="32"/>
          <w:szCs w:val="32"/>
        </w:rPr>
        <w:drawing>
          <wp:inline distT="0" distB="0" distL="0" distR="0" wp14:anchorId="56B3BA9F" wp14:editId="79BFA611">
            <wp:extent cx="4860000" cy="2736602"/>
            <wp:effectExtent l="0" t="0" r="444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73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A74" w:rsidRPr="00AF1A74" w:rsidRDefault="00AF1A74" w:rsidP="00AF1A74">
      <w:pPr>
        <w:widowControl/>
        <w:rPr>
          <w:rFonts w:ascii="微軟正黑體" w:eastAsia="微軟正黑體" w:hAnsi="微軟正黑體" w:hint="eastAsia"/>
          <w:sz w:val="32"/>
          <w:szCs w:val="32"/>
        </w:rPr>
      </w:pPr>
      <w:r>
        <w:rPr>
          <w:rFonts w:ascii="微軟正黑體" w:eastAsia="微軟正黑體" w:hAnsi="微軟正黑體"/>
          <w:sz w:val="32"/>
          <w:szCs w:val="32"/>
        </w:rPr>
        <w:br w:type="page"/>
      </w:r>
    </w:p>
    <w:p w:rsidR="00BF0212" w:rsidRDefault="00AF1A74" w:rsidP="00BF0212">
      <w:pPr>
        <w:pStyle w:val="a4"/>
        <w:numPr>
          <w:ilvl w:val="1"/>
          <w:numId w:val="1"/>
        </w:numPr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lastRenderedPageBreak/>
        <w:t>等待更新資料</w:t>
      </w:r>
      <w:r>
        <w:rPr>
          <w:rFonts w:ascii="微軟正黑體" w:eastAsia="微軟正黑體" w:hAnsi="微軟正黑體"/>
          <w:sz w:val="32"/>
          <w:szCs w:val="32"/>
        </w:rPr>
        <w:br/>
      </w:r>
      <w:r w:rsidRPr="00AF1A74">
        <w:rPr>
          <w:rFonts w:ascii="微軟正黑體" w:eastAsia="微軟正黑體" w:hAnsi="微軟正黑體"/>
          <w:sz w:val="32"/>
          <w:szCs w:val="32"/>
        </w:rPr>
        <w:drawing>
          <wp:inline distT="0" distB="0" distL="0" distR="0" wp14:anchorId="37430DBD" wp14:editId="479A9DE7">
            <wp:extent cx="4860000" cy="2736602"/>
            <wp:effectExtent l="0" t="0" r="444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73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A74" w:rsidRDefault="00AF1A74" w:rsidP="00BF0212">
      <w:pPr>
        <w:pStyle w:val="a4"/>
        <w:numPr>
          <w:ilvl w:val="1"/>
          <w:numId w:val="1"/>
        </w:numPr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開始與</w:t>
      </w:r>
      <w:r>
        <w:rPr>
          <w:rFonts w:ascii="微軟正黑體" w:eastAsia="微軟正黑體" w:hAnsi="微軟正黑體"/>
          <w:sz w:val="32"/>
          <w:szCs w:val="32"/>
        </w:rPr>
        <w:t xml:space="preserve">Bot </w:t>
      </w:r>
      <w:r>
        <w:rPr>
          <w:rFonts w:ascii="微軟正黑體" w:eastAsia="微軟正黑體" w:hAnsi="微軟正黑體" w:hint="eastAsia"/>
          <w:sz w:val="32"/>
          <w:szCs w:val="32"/>
        </w:rPr>
        <w:t>聊天</w:t>
      </w:r>
      <w:r>
        <w:rPr>
          <w:rFonts w:ascii="微軟正黑體" w:eastAsia="微軟正黑體" w:hAnsi="微軟正黑體"/>
          <w:sz w:val="32"/>
          <w:szCs w:val="32"/>
        </w:rPr>
        <w:br/>
      </w:r>
      <w:r w:rsidRPr="00AF1A74">
        <w:rPr>
          <w:rFonts w:ascii="微軟正黑體" w:eastAsia="微軟正黑體" w:hAnsi="微軟正黑體"/>
          <w:sz w:val="32"/>
          <w:szCs w:val="32"/>
        </w:rPr>
        <w:drawing>
          <wp:inline distT="0" distB="0" distL="0" distR="0" wp14:anchorId="0C60F7DF" wp14:editId="3C6A000F">
            <wp:extent cx="4860000" cy="2736602"/>
            <wp:effectExtent l="0" t="0" r="444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73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A74" w:rsidRPr="00AF1A74" w:rsidRDefault="00AF1A74" w:rsidP="00AF1A74">
      <w:pPr>
        <w:widowControl/>
        <w:rPr>
          <w:rFonts w:ascii="微軟正黑體" w:eastAsia="微軟正黑體" w:hAnsi="微軟正黑體" w:hint="eastAsia"/>
          <w:sz w:val="32"/>
          <w:szCs w:val="32"/>
        </w:rPr>
      </w:pPr>
      <w:r>
        <w:rPr>
          <w:rFonts w:ascii="微軟正黑體" w:eastAsia="微軟正黑體" w:hAnsi="微軟正黑體"/>
          <w:sz w:val="32"/>
          <w:szCs w:val="32"/>
        </w:rPr>
        <w:br w:type="page"/>
      </w:r>
    </w:p>
    <w:p w:rsidR="00AF1A74" w:rsidRDefault="00AF1A74" w:rsidP="00BF0212">
      <w:pPr>
        <w:pStyle w:val="a4"/>
        <w:numPr>
          <w:ilvl w:val="1"/>
          <w:numId w:val="1"/>
        </w:numPr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lastRenderedPageBreak/>
        <w:t>瀏覽推薦網頁</w:t>
      </w:r>
      <w:r>
        <w:rPr>
          <w:rFonts w:ascii="微軟正黑體" w:eastAsia="微軟正黑體" w:hAnsi="微軟正黑體"/>
          <w:sz w:val="32"/>
          <w:szCs w:val="32"/>
        </w:rPr>
        <w:br/>
      </w:r>
      <w:r w:rsidRPr="00AF1A74">
        <w:rPr>
          <w:rFonts w:ascii="微軟正黑體" w:eastAsia="微軟正黑體" w:hAnsi="微軟正黑體"/>
          <w:sz w:val="32"/>
          <w:szCs w:val="32"/>
        </w:rPr>
        <w:drawing>
          <wp:inline distT="0" distB="0" distL="0" distR="0" wp14:anchorId="5C4339C4" wp14:editId="3988460E">
            <wp:extent cx="4860000" cy="2736602"/>
            <wp:effectExtent l="0" t="0" r="444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73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A74" w:rsidRPr="00AF1A74" w:rsidRDefault="00AF1A74" w:rsidP="00AF1A74">
      <w:pPr>
        <w:widowControl/>
        <w:rPr>
          <w:rFonts w:ascii="微軟正黑體" w:eastAsia="微軟正黑體" w:hAnsi="微軟正黑體" w:hint="eastAsia"/>
          <w:sz w:val="32"/>
          <w:szCs w:val="32"/>
        </w:rPr>
      </w:pPr>
      <w:r>
        <w:rPr>
          <w:rFonts w:ascii="微軟正黑體" w:eastAsia="微軟正黑體" w:hAnsi="微軟正黑體"/>
          <w:sz w:val="32"/>
          <w:szCs w:val="32"/>
        </w:rPr>
        <w:br w:type="page"/>
      </w:r>
    </w:p>
    <w:p w:rsidR="00AF4B2F" w:rsidRPr="00BF0212" w:rsidRDefault="00AF4B2F" w:rsidP="00AF4B2F">
      <w:pPr>
        <w:pStyle w:val="a4"/>
        <w:numPr>
          <w:ilvl w:val="0"/>
          <w:numId w:val="1"/>
        </w:numPr>
        <w:ind w:leftChars="0"/>
        <w:rPr>
          <w:rFonts w:ascii="微軟正黑體" w:eastAsia="微軟正黑體" w:hAnsi="微軟正黑體"/>
          <w:sz w:val="32"/>
          <w:szCs w:val="32"/>
        </w:rPr>
      </w:pPr>
      <w:r w:rsidRPr="00BF0212">
        <w:rPr>
          <w:rFonts w:ascii="微軟正黑體" w:eastAsia="微軟正黑體" w:hAnsi="微軟正黑體" w:hint="eastAsia"/>
          <w:sz w:val="32"/>
          <w:szCs w:val="32"/>
        </w:rPr>
        <w:lastRenderedPageBreak/>
        <w:t>實作心得</w:t>
      </w:r>
    </w:p>
    <w:p w:rsidR="00AF1A74" w:rsidRPr="008B41FD" w:rsidRDefault="00AF4B2F" w:rsidP="00AF1A74">
      <w:pPr>
        <w:pStyle w:val="a4"/>
        <w:numPr>
          <w:ilvl w:val="1"/>
          <w:numId w:val="1"/>
        </w:numPr>
        <w:ind w:leftChars="0"/>
        <w:rPr>
          <w:rFonts w:ascii="微軟正黑體" w:eastAsia="微軟正黑體" w:hAnsi="微軟正黑體" w:hint="eastAsia"/>
          <w:sz w:val="28"/>
          <w:szCs w:val="28"/>
        </w:rPr>
      </w:pPr>
      <w:r w:rsidRPr="00E46EEF">
        <w:rPr>
          <w:rFonts w:ascii="微軟正黑體" w:eastAsia="微軟正黑體" w:hAnsi="微軟正黑體" w:hint="eastAsia"/>
          <w:sz w:val="28"/>
          <w:szCs w:val="28"/>
        </w:rPr>
        <w:t>巫逸哲：</w:t>
      </w:r>
      <w:r w:rsidR="00AF1A74">
        <w:rPr>
          <w:rFonts w:ascii="微軟正黑體" w:eastAsia="微軟正黑體" w:hAnsi="微軟正黑體"/>
          <w:sz w:val="32"/>
          <w:szCs w:val="32"/>
        </w:rPr>
        <w:br/>
      </w:r>
      <w:r w:rsidR="00AF1A74" w:rsidRPr="008B41FD">
        <w:rPr>
          <w:rFonts w:ascii="微軟正黑體" w:eastAsia="微軟正黑體" w:hAnsi="微軟正黑體" w:hint="eastAsia"/>
          <w:sz w:val="28"/>
          <w:szCs w:val="28"/>
        </w:rPr>
        <w:t>本次專題算是完成我從</w:t>
      </w:r>
      <w:r w:rsidR="00AF1A74" w:rsidRPr="008B41FD">
        <w:rPr>
          <w:rFonts w:ascii="微軟正黑體" w:eastAsia="微軟正黑體" w:hAnsi="微軟正黑體"/>
          <w:sz w:val="28"/>
          <w:szCs w:val="28"/>
        </w:rPr>
        <w:t>HW1</w:t>
      </w:r>
      <w:r w:rsidR="00AF1A74" w:rsidRPr="008B41FD">
        <w:rPr>
          <w:rFonts w:ascii="微軟正黑體" w:eastAsia="微軟正黑體" w:hAnsi="微軟正黑體" w:hint="eastAsia"/>
          <w:sz w:val="28"/>
          <w:szCs w:val="28"/>
        </w:rPr>
        <w:t>，就想完成的功能，苦於當時所擁有的能力還不夠，我當時僅做到可以隨機回覆文章．這次加上組員一同的努力一起改寫專案，終於情緒分析都補齊全了</w:t>
      </w:r>
      <w:r w:rsidR="008B41FD" w:rsidRPr="00BF0212">
        <w:rPr>
          <w:rFonts w:ascii="微軟正黑體" w:eastAsia="微軟正黑體" w:hAnsi="微軟正黑體" w:hint="eastAsia"/>
          <w:sz w:val="28"/>
          <w:szCs w:val="28"/>
        </w:rPr>
        <w:t>。</w:t>
      </w:r>
      <w:r w:rsidR="00AF1A74" w:rsidRPr="008B41FD">
        <w:rPr>
          <w:rFonts w:ascii="微軟正黑體" w:eastAsia="微軟正黑體" w:hAnsi="微軟正黑體" w:hint="eastAsia"/>
          <w:sz w:val="28"/>
          <w:szCs w:val="28"/>
        </w:rPr>
        <w:t>雖然說在功能上還有些不足，但起碼有一定的完整度了，也在合作上好好的運用所學努力去完成這個功能，比如利用啞巴斷詞去切割，</w:t>
      </w:r>
      <w:r w:rsidR="008B41FD" w:rsidRPr="008B41FD">
        <w:rPr>
          <w:rFonts w:ascii="微軟正黑體" w:eastAsia="微軟正黑體" w:hAnsi="微軟正黑體" w:hint="eastAsia"/>
          <w:sz w:val="28"/>
          <w:szCs w:val="28"/>
        </w:rPr>
        <w:t>根據使用者所說去給予回應．根據整理出文章標題的關鍵性詞彙，只挑情緒性最高的字眼來優化</w:t>
      </w:r>
      <w:r w:rsidR="008B41FD" w:rsidRPr="008B41FD">
        <w:rPr>
          <w:rFonts w:ascii="微軟正黑體" w:eastAsia="微軟正黑體" w:hAnsi="微軟正黑體"/>
          <w:sz w:val="28"/>
          <w:szCs w:val="28"/>
        </w:rPr>
        <w:t xml:space="preserve">Bot </w:t>
      </w:r>
      <w:r w:rsidR="008B41FD" w:rsidRPr="008B41FD">
        <w:rPr>
          <w:rFonts w:ascii="微軟正黑體" w:eastAsia="微軟正黑體" w:hAnsi="微軟正黑體" w:hint="eastAsia"/>
          <w:sz w:val="28"/>
          <w:szCs w:val="28"/>
        </w:rPr>
        <w:t>的反應速度．持續思考如何優化專案，也許起步的時間比較晚，但起碼最後超出我一開始的預期，也擴大了專案規模</w:t>
      </w:r>
      <w:r w:rsidR="008B41FD" w:rsidRPr="00BF0212">
        <w:rPr>
          <w:rFonts w:ascii="微軟正黑體" w:eastAsia="微軟正黑體" w:hAnsi="微軟正黑體" w:hint="eastAsia"/>
          <w:sz w:val="28"/>
          <w:szCs w:val="28"/>
        </w:rPr>
        <w:t>。</w:t>
      </w:r>
    </w:p>
    <w:p w:rsidR="007A0C20" w:rsidRPr="00BF0212" w:rsidRDefault="007A0C20" w:rsidP="00AF4B2F">
      <w:pPr>
        <w:pStyle w:val="a4"/>
        <w:numPr>
          <w:ilvl w:val="1"/>
          <w:numId w:val="1"/>
        </w:numPr>
        <w:ind w:leftChars="0"/>
        <w:rPr>
          <w:rFonts w:ascii="微軟正黑體" w:eastAsia="微軟正黑體" w:hAnsi="微軟正黑體"/>
          <w:sz w:val="32"/>
          <w:szCs w:val="32"/>
        </w:rPr>
      </w:pPr>
      <w:r w:rsidRPr="00E46EEF">
        <w:rPr>
          <w:rFonts w:ascii="微軟正黑體" w:eastAsia="微軟正黑體" w:hAnsi="微軟正黑體" w:hint="eastAsia"/>
          <w:sz w:val="28"/>
          <w:szCs w:val="28"/>
        </w:rPr>
        <w:t>莊鎮維：</w:t>
      </w:r>
      <w:r w:rsidR="00AF1A74">
        <w:rPr>
          <w:rFonts w:ascii="微軟正黑體" w:eastAsia="微軟正黑體" w:hAnsi="微軟正黑體"/>
          <w:sz w:val="32"/>
          <w:szCs w:val="32"/>
        </w:rPr>
        <w:br/>
      </w:r>
      <w:r w:rsidR="00BF598A" w:rsidRPr="00BF0212">
        <w:rPr>
          <w:rFonts w:ascii="微軟正黑體" w:eastAsia="微軟正黑體" w:hAnsi="微軟正黑體" w:hint="eastAsia"/>
          <w:sz w:val="28"/>
          <w:szCs w:val="28"/>
        </w:rPr>
        <w:t>這次因為剛好遇到期末考，還要複習其他很多的考試科目，所以做的比較趕一些，一開始在做文字情緒分析算是蠻順利的，去網路上找了一個叫做</w:t>
      </w:r>
      <w:r w:rsidR="00BF598A" w:rsidRPr="00BF0212">
        <w:rPr>
          <w:rFonts w:ascii="微軟正黑體" w:eastAsia="微軟正黑體" w:hAnsi="微軟正黑體"/>
          <w:sz w:val="28"/>
          <w:szCs w:val="28"/>
        </w:rPr>
        <w:t>”</w:t>
      </w:r>
      <w:proofErr w:type="spellStart"/>
      <w:r w:rsidR="00BF598A" w:rsidRPr="00BF0212">
        <w:rPr>
          <w:rFonts w:ascii="微軟正黑體" w:eastAsia="微軟正黑體" w:hAnsi="微軟正黑體" w:hint="eastAsia"/>
          <w:sz w:val="28"/>
          <w:szCs w:val="28"/>
        </w:rPr>
        <w:t>SnowNLP</w:t>
      </w:r>
      <w:proofErr w:type="spellEnd"/>
      <w:r w:rsidR="00BF598A" w:rsidRPr="00BF0212">
        <w:rPr>
          <w:rFonts w:ascii="微軟正黑體" w:eastAsia="微軟正黑體" w:hAnsi="微軟正黑體"/>
          <w:sz w:val="28"/>
          <w:szCs w:val="28"/>
        </w:rPr>
        <w:t>”</w:t>
      </w:r>
      <w:r w:rsidR="00BF598A" w:rsidRPr="00BF0212">
        <w:rPr>
          <w:rFonts w:ascii="微軟正黑體" w:eastAsia="微軟正黑體" w:hAnsi="微軟正黑體" w:hint="eastAsia"/>
          <w:sz w:val="28"/>
          <w:szCs w:val="28"/>
        </w:rPr>
        <w:t>的情緒分析插件來使用，不過因為他是使用訓練數據主要是買賣東西的評價，所以在對情緒作分析的時候可能沒有那麼的準確，但由於時間不多，我只好直接用這個插件了，覺得這次專題很可</w:t>
      </w:r>
      <w:r w:rsidR="00BF598A" w:rsidRPr="00BF0212">
        <w:rPr>
          <w:rFonts w:ascii="微軟正黑體" w:eastAsia="微軟正黑體" w:hAnsi="微軟正黑體" w:hint="eastAsia"/>
          <w:sz w:val="28"/>
          <w:szCs w:val="28"/>
        </w:rPr>
        <w:lastRenderedPageBreak/>
        <w:t>惜，因為開始做的時間太晚，很多可以優化的地方都沒有去做到，下次一定要早一點開始寫Code。</w:t>
      </w:r>
    </w:p>
    <w:p w:rsidR="00AF4B2F" w:rsidRDefault="007A0C20" w:rsidP="007A0C20">
      <w:pPr>
        <w:pStyle w:val="a4"/>
        <w:numPr>
          <w:ilvl w:val="1"/>
          <w:numId w:val="1"/>
        </w:numPr>
        <w:ind w:leftChars="0"/>
        <w:rPr>
          <w:rFonts w:ascii="微軟正黑體" w:eastAsia="微軟正黑體" w:hAnsi="微軟正黑體"/>
          <w:sz w:val="28"/>
          <w:szCs w:val="28"/>
        </w:rPr>
      </w:pPr>
      <w:r w:rsidRPr="00E46EEF">
        <w:rPr>
          <w:rFonts w:ascii="微軟正黑體" w:eastAsia="微軟正黑體" w:hAnsi="微軟正黑體" w:hint="eastAsia"/>
          <w:sz w:val="28"/>
          <w:szCs w:val="28"/>
        </w:rPr>
        <w:t>蔡安哲：</w:t>
      </w:r>
      <w:r w:rsidR="00AF1A74">
        <w:rPr>
          <w:rFonts w:ascii="微軟正黑體" w:eastAsia="微軟正黑體" w:hAnsi="微軟正黑體"/>
          <w:sz w:val="32"/>
          <w:szCs w:val="32"/>
        </w:rPr>
        <w:br/>
      </w:r>
      <w:r w:rsidRPr="00BF0212">
        <w:rPr>
          <w:rFonts w:ascii="微軟正黑體" w:eastAsia="微軟正黑體" w:hAnsi="微軟正黑體" w:hint="eastAsia"/>
          <w:sz w:val="28"/>
          <w:szCs w:val="28"/>
        </w:rPr>
        <w:t>這次專題因為我們比較晚開始做所以有點匆忙，拿之前作業的素材來做，而因為我能力比較不足，沒能幫上什麼，我對我的組員感到抱歉</w:t>
      </w:r>
      <w:r w:rsidR="00BF598A" w:rsidRPr="00BF0212">
        <w:rPr>
          <w:rFonts w:ascii="微軟正黑體" w:eastAsia="微軟正黑體" w:hAnsi="微軟正黑體" w:hint="eastAsia"/>
          <w:sz w:val="28"/>
          <w:szCs w:val="28"/>
        </w:rPr>
        <w:t>。</w:t>
      </w:r>
    </w:p>
    <w:p w:rsidR="00E46EEF" w:rsidRPr="00E46EEF" w:rsidRDefault="00E46EEF" w:rsidP="00E46EEF">
      <w:pPr>
        <w:pStyle w:val="a4"/>
        <w:numPr>
          <w:ilvl w:val="0"/>
          <w:numId w:val="1"/>
        </w:numPr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附件</w:t>
      </w:r>
      <w:r>
        <w:rPr>
          <w:rFonts w:ascii="微軟正黑體" w:eastAsia="微軟正黑體" w:hAnsi="微軟正黑體"/>
          <w:sz w:val="32"/>
          <w:szCs w:val="32"/>
        </w:rPr>
        <w:br/>
      </w:r>
      <w:r w:rsidRPr="00E46EEF">
        <w:rPr>
          <w:rFonts w:ascii="微軟正黑體" w:eastAsia="微軟正黑體" w:hAnsi="微軟正黑體" w:hint="eastAsia"/>
          <w:sz w:val="28"/>
          <w:szCs w:val="28"/>
        </w:rPr>
        <w:t>操作影片連結：</w:t>
      </w:r>
      <w:r w:rsidRPr="00E46EEF">
        <w:rPr>
          <w:rFonts w:ascii="微軟正黑體" w:eastAsia="微軟正黑體" w:hAnsi="微軟正黑體" w:hint="eastAsia"/>
          <w:sz w:val="28"/>
          <w:szCs w:val="28"/>
        </w:rPr>
        <w:t>h</w:t>
      </w:r>
      <w:r w:rsidRPr="00E46EEF">
        <w:rPr>
          <w:rFonts w:ascii="微軟正黑體" w:eastAsia="微軟正黑體" w:hAnsi="微軟正黑體"/>
          <w:sz w:val="28"/>
          <w:szCs w:val="28"/>
        </w:rPr>
        <w:t>ttps://youtu.be/hTeDT4xnAJU</w:t>
      </w:r>
    </w:p>
    <w:sectPr w:rsidR="00E46EEF" w:rsidRPr="00E46EE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BF1424"/>
    <w:multiLevelType w:val="multilevel"/>
    <w:tmpl w:val="06C8A8EC"/>
    <w:styleLink w:val="1"/>
    <w:lvl w:ilvl="0">
      <w:start w:val="1"/>
      <w:numFmt w:val="ideographLegalTraditional"/>
      <w:lvlText w:val="%1、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4AB5242"/>
    <w:multiLevelType w:val="multilevel"/>
    <w:tmpl w:val="06C8A8EC"/>
    <w:numStyleLink w:val="1"/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B2F"/>
    <w:rsid w:val="00320DAF"/>
    <w:rsid w:val="004B5D77"/>
    <w:rsid w:val="00560A59"/>
    <w:rsid w:val="007A0C20"/>
    <w:rsid w:val="008B41FD"/>
    <w:rsid w:val="00AF1A74"/>
    <w:rsid w:val="00AF4B2F"/>
    <w:rsid w:val="00B5284B"/>
    <w:rsid w:val="00BF0212"/>
    <w:rsid w:val="00BF598A"/>
    <w:rsid w:val="00CB260A"/>
    <w:rsid w:val="00E46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FECFB"/>
  <w15:chartTrackingRefBased/>
  <w15:docId w15:val="{A6D07A09-9CCF-44B4-AD43-2B1C2E773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BF0212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3">
    <w:name w:val="heading 3"/>
    <w:basedOn w:val="a"/>
    <w:link w:val="30"/>
    <w:uiPriority w:val="9"/>
    <w:qFormat/>
    <w:rsid w:val="00AF4B2F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標題 3 字元"/>
    <w:basedOn w:val="a0"/>
    <w:link w:val="3"/>
    <w:uiPriority w:val="9"/>
    <w:rsid w:val="00AF4B2F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AF4B2F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AF4B2F"/>
    <w:pPr>
      <w:ind w:leftChars="200" w:left="480"/>
    </w:pPr>
  </w:style>
  <w:style w:type="numbering" w:customStyle="1" w:styleId="1">
    <w:name w:val="樣式1"/>
    <w:uiPriority w:val="99"/>
    <w:rsid w:val="00AF4B2F"/>
    <w:pPr>
      <w:numPr>
        <w:numId w:val="2"/>
      </w:numPr>
    </w:pPr>
  </w:style>
  <w:style w:type="character" w:customStyle="1" w:styleId="11">
    <w:name w:val="標題 1 字元"/>
    <w:basedOn w:val="a0"/>
    <w:link w:val="10"/>
    <w:uiPriority w:val="9"/>
    <w:rsid w:val="00BF0212"/>
    <w:rPr>
      <w:rFonts w:asciiTheme="majorHAnsi" w:eastAsiaTheme="majorEastAsia" w:hAnsiTheme="majorHAnsi" w:cstheme="majorBidi"/>
      <w:b/>
      <w:bCs/>
      <w:kern w:val="52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95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2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7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30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12</Pages>
  <Words>147</Words>
  <Characters>843</Characters>
  <Application>Microsoft Office Word</Application>
  <DocSecurity>0</DocSecurity>
  <Lines>7</Lines>
  <Paragraphs>1</Paragraphs>
  <ScaleCrop>false</ScaleCrop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鎮維 莊</dc:creator>
  <cp:keywords/>
  <dc:description/>
  <cp:lastModifiedBy>Wu EZ</cp:lastModifiedBy>
  <cp:revision>15</cp:revision>
  <dcterms:created xsi:type="dcterms:W3CDTF">2019-12-31T09:28:00Z</dcterms:created>
  <dcterms:modified xsi:type="dcterms:W3CDTF">2019-12-31T13:14:00Z</dcterms:modified>
</cp:coreProperties>
</file>