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00" w:rsidRDefault="00D50DC1" w:rsidP="000E3AB6">
      <w:pPr>
        <w:pStyle w:val="ListParagraph"/>
        <w:numPr>
          <w:ilvl w:val="0"/>
          <w:numId w:val="1"/>
        </w:numPr>
      </w:pPr>
      <w:r>
        <w:t>Installing</w:t>
      </w:r>
      <w:r w:rsidR="000E3AB6">
        <w:t xml:space="preserve"> Typescript:</w:t>
      </w:r>
    </w:p>
    <w:p w:rsidR="00D50DC1" w:rsidRDefault="00D50DC1" w:rsidP="00D50DC1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D50DC1">
          <w:rPr>
            <w:rStyle w:val="Hyperlink"/>
          </w:rPr>
          <w:t>http://www.typescriptlang.org/</w:t>
        </w:r>
      </w:hyperlink>
      <w:r>
        <w:t>, click “get type script now”, select npm (Npm (Node.js Install pack. manager), in case with VS we should be use in NuGet.)</w:t>
      </w:r>
    </w:p>
    <w:p w:rsidR="00D50DC1" w:rsidRDefault="00D50DC1" w:rsidP="00D50DC1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 w:rsidRPr="00D50DC1">
          <w:rPr>
            <w:rStyle w:val="Hyperlink"/>
          </w:rPr>
          <w:t>https://www.npmjs.com/</w:t>
        </w:r>
      </w:hyperlink>
      <w:r>
        <w:t>, find “installinh npm”</w:t>
      </w:r>
    </w:p>
    <w:p w:rsidR="00D50DC1" w:rsidRPr="00147008" w:rsidRDefault="00D50DC1" w:rsidP="00147008">
      <w:pPr>
        <w:pStyle w:val="ListParagraph"/>
        <w:numPr>
          <w:ilvl w:val="1"/>
          <w:numId w:val="1"/>
        </w:numPr>
      </w:pPr>
      <w:r>
        <w:t>After i</w:t>
      </w:r>
      <w:r w:rsidR="00147008">
        <w:t xml:space="preserve">nstalling npm we can install typpescript – type in cmd : </w:t>
      </w:r>
      <w:r w:rsidR="00147008" w:rsidRPr="00147008">
        <w:rPr>
          <w:b/>
          <w:bCs/>
        </w:rPr>
        <w:t>npm install –g typescript</w:t>
      </w:r>
      <w:r w:rsidR="00147008">
        <w:rPr>
          <w:b/>
          <w:bCs/>
        </w:rPr>
        <w:t xml:space="preserve">, </w:t>
      </w:r>
      <w:r w:rsidR="00147008">
        <w:t xml:space="preserve">then type: </w:t>
      </w:r>
      <w:r w:rsidR="00147008">
        <w:rPr>
          <w:b/>
          <w:bCs/>
        </w:rPr>
        <w:t>tsc –v</w:t>
      </w:r>
    </w:p>
    <w:p w:rsidR="00147008" w:rsidRDefault="00147008" w:rsidP="00147008">
      <w:pPr>
        <w:pStyle w:val="ListParagraph"/>
        <w:numPr>
          <w:ilvl w:val="1"/>
          <w:numId w:val="1"/>
        </w:numPr>
      </w:pPr>
      <w:r>
        <w:t>Installing tsd(TypeScript definition manager):</w:t>
      </w:r>
    </w:p>
    <w:p w:rsidR="00147008" w:rsidRDefault="00147008" w:rsidP="00147008">
      <w:pPr>
        <w:pStyle w:val="ListParagraph"/>
        <w:numPr>
          <w:ilvl w:val="2"/>
          <w:numId w:val="1"/>
        </w:numPr>
      </w:pPr>
      <w:r>
        <w:t xml:space="preserve">Before this: </w:t>
      </w:r>
      <w:r w:rsidRPr="00147008">
        <w:rPr>
          <w:b/>
          <w:bCs/>
        </w:rPr>
        <w:t>TypecScript definition files</w:t>
      </w:r>
      <w:r>
        <w:rPr>
          <w:b/>
          <w:bCs/>
        </w:rPr>
        <w:t xml:space="preserve">: </w:t>
      </w:r>
      <w:r>
        <w:t>(.d.ts) not deploeyd – this files describes the type defined in external libraries. We need this to external libraries and framworks that we use, the compiler uses this file for static type checking</w:t>
      </w:r>
      <w:r w:rsidR="00911FA7">
        <w:t xml:space="preserve">. We have community driven repository of .d.ts </w:t>
      </w:r>
      <w:hyperlink r:id="rId8" w:history="1">
        <w:r w:rsidR="00911FA7" w:rsidRPr="00911FA7">
          <w:rPr>
            <w:rStyle w:val="Hyperlink"/>
          </w:rPr>
          <w:t>DefinitelyTyped</w:t>
        </w:r>
      </w:hyperlink>
      <w:r w:rsidR="00911FA7">
        <w:t>. Go to repository.</w:t>
      </w:r>
    </w:p>
    <w:p w:rsidR="00911FA7" w:rsidRDefault="00911FA7" w:rsidP="00911FA7">
      <w:pPr>
        <w:pStyle w:val="ListParagraph"/>
        <w:numPr>
          <w:ilvl w:val="2"/>
          <w:numId w:val="1"/>
        </w:numPr>
      </w:pPr>
      <w:r>
        <w:t xml:space="preserve">DefinitelyTyped provides the tool that helps provide and install .d.ts files, it’s called TypeScript Definition Manager (tsd) – locates and install .d.ts files directly from the </w:t>
      </w:r>
      <w:hyperlink r:id="rId9" w:history="1">
        <w:r w:rsidRPr="00911FA7">
          <w:rPr>
            <w:rStyle w:val="Hyperlink"/>
          </w:rPr>
          <w:t>DefinitelyTyped</w:t>
        </w:r>
      </w:hyperlink>
      <w:r>
        <w:t>.</w:t>
      </w:r>
    </w:p>
    <w:p w:rsidR="00911FA7" w:rsidRDefault="00911FA7" w:rsidP="00911FA7">
      <w:pPr>
        <w:pStyle w:val="ListParagraph"/>
        <w:numPr>
          <w:ilvl w:val="2"/>
          <w:numId w:val="1"/>
        </w:numPr>
      </w:pPr>
      <w:r>
        <w:t xml:space="preserve">To install type in cmd: </w:t>
      </w:r>
      <w:r>
        <w:rPr>
          <w:b/>
          <w:bCs/>
        </w:rPr>
        <w:t xml:space="preserve">npm install  tsd </w:t>
      </w:r>
      <w:r w:rsidR="00CE60C3">
        <w:rPr>
          <w:b/>
          <w:bCs/>
        </w:rPr>
        <w:t>–</w:t>
      </w:r>
      <w:r>
        <w:rPr>
          <w:b/>
          <w:bCs/>
        </w:rPr>
        <w:t>g</w:t>
      </w:r>
    </w:p>
    <w:p w:rsidR="00CE60C3" w:rsidRDefault="00CE60C3" w:rsidP="00CE60C3">
      <w:pPr>
        <w:pStyle w:val="ListParagraph"/>
        <w:numPr>
          <w:ilvl w:val="1"/>
          <w:numId w:val="1"/>
        </w:numPr>
      </w:pPr>
      <w:r>
        <w:t xml:space="preserve">Summary: Install nmp, install typeScript, </w:t>
      </w:r>
      <w:proofErr w:type="gramStart"/>
      <w:r>
        <w:t>install</w:t>
      </w:r>
      <w:proofErr w:type="gramEnd"/>
      <w:r>
        <w:t xml:space="preserve"> tsd.</w:t>
      </w:r>
    </w:p>
    <w:p w:rsidR="00D50DC1" w:rsidRDefault="00D50DC1" w:rsidP="00D50DC1">
      <w:pPr>
        <w:pStyle w:val="ListParagraph"/>
        <w:numPr>
          <w:ilvl w:val="0"/>
          <w:numId w:val="1"/>
        </w:numPr>
      </w:pPr>
      <w:r>
        <w:t>Setting up vs code for Typescript: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Define a folder: create folder outside from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Open folder with VS code</w:t>
      </w:r>
    </w:p>
    <w:p w:rsidR="00CE60C3" w:rsidRDefault="000E3AB6" w:rsidP="00CE60C3">
      <w:pPr>
        <w:pStyle w:val="ListParagraph"/>
        <w:numPr>
          <w:ilvl w:val="1"/>
          <w:numId w:val="1"/>
        </w:numPr>
      </w:pPr>
      <w:r>
        <w:t xml:space="preserve">Create configuration file - </w:t>
      </w:r>
      <w:r w:rsidRPr="000E3AB6">
        <w:t>tsconfig.json</w:t>
      </w:r>
      <w:r w:rsidR="00CE60C3">
        <w:t>: here we should to configure the complier options</w:t>
      </w:r>
    </w:p>
    <w:p w:rsidR="00074BFE" w:rsidRDefault="00074BFE" w:rsidP="00074BFE">
      <w:pPr>
        <w:pStyle w:val="ListParagraph"/>
        <w:numPr>
          <w:ilvl w:val="1"/>
          <w:numId w:val="1"/>
        </w:numPr>
      </w:pPr>
      <w:r>
        <w:t>Configure task runner</w:t>
      </w:r>
      <w:r w:rsidR="00CE60C3">
        <w:t xml:space="preserve"> – tasks.json – used by typescript compiler</w:t>
      </w:r>
    </w:p>
    <w:p w:rsidR="00074BFE" w:rsidRDefault="00074BFE" w:rsidP="00074BFE">
      <w:pPr>
        <w:pStyle w:val="ListParagraph"/>
        <w:numPr>
          <w:ilvl w:val="0"/>
          <w:numId w:val="1"/>
        </w:numPr>
      </w:pPr>
      <w:r>
        <w:t xml:space="preserve">Run code: </w:t>
      </w:r>
    </w:p>
    <w:p w:rsidR="00074BFE" w:rsidRDefault="00074BFE" w:rsidP="009F32F6">
      <w:pPr>
        <w:pStyle w:val="ListParagraph"/>
        <w:numPr>
          <w:ilvl w:val="1"/>
          <w:numId w:val="1"/>
        </w:numPr>
      </w:pPr>
      <w:r>
        <w:t xml:space="preserve">Install http-server open cmd and type: </w:t>
      </w:r>
      <w:r w:rsidRPr="009F32F6">
        <w:rPr>
          <w:b/>
          <w:bCs/>
        </w:rPr>
        <w:t>npm install –g http-server</w:t>
      </w:r>
    </w:p>
    <w:p w:rsidR="00074BFE" w:rsidRPr="003C2891" w:rsidRDefault="00074BFE" w:rsidP="00074BFE">
      <w:pPr>
        <w:pStyle w:val="ListParagraph"/>
        <w:numPr>
          <w:ilvl w:val="1"/>
          <w:numId w:val="1"/>
        </w:numPr>
      </w:pPr>
      <w:r>
        <w:t>Run it: type</w:t>
      </w:r>
      <w:r w:rsidR="009F32F6">
        <w:t xml:space="preserve"> in cmd</w:t>
      </w:r>
      <w:r>
        <w:t xml:space="preserve"> </w:t>
      </w:r>
      <w:r w:rsidRPr="009F32F6">
        <w:rPr>
          <w:b/>
          <w:bCs/>
        </w:rPr>
        <w:t>http:server</w:t>
      </w:r>
    </w:p>
    <w:p w:rsidR="003C2891" w:rsidRDefault="003C2891" w:rsidP="003C2891">
      <w:pPr>
        <w:pStyle w:val="ListParagraph"/>
        <w:numPr>
          <w:ilvl w:val="0"/>
          <w:numId w:val="1"/>
        </w:numPr>
      </w:pPr>
      <w:r>
        <w:t xml:space="preserve">Angular modules: </w:t>
      </w:r>
    </w:p>
    <w:p w:rsidR="003C2891" w:rsidRDefault="003C2891" w:rsidP="001812F8">
      <w:pPr>
        <w:pStyle w:val="ListParagraph"/>
        <w:numPr>
          <w:ilvl w:val="1"/>
          <w:numId w:val="1"/>
        </w:numPr>
      </w:pPr>
      <w:r>
        <w:t xml:space="preserve">One main module – </w:t>
      </w:r>
      <w:proofErr w:type="gramStart"/>
      <w:r w:rsidRPr="001812F8">
        <w:rPr>
          <w:b/>
          <w:bCs/>
        </w:rPr>
        <w:t>angular.module(</w:t>
      </w:r>
      <w:proofErr w:type="gramEnd"/>
      <w:r w:rsidRPr="001812F8">
        <w:rPr>
          <w:b/>
          <w:bCs/>
        </w:rPr>
        <w:t>“productManagement”,[]);</w:t>
      </w:r>
      <w:r w:rsidR="001812F8">
        <w:t xml:space="preserve">. </w:t>
      </w:r>
      <w:r w:rsidR="001812F8" w:rsidRPr="001812F8">
        <w:t>Here</w:t>
      </w:r>
      <w:r w:rsidR="001812F8">
        <w:t xml:space="preserve"> is we need to .d.ts files to start working on .ts with angular, ope cmd in the folder and type: </w:t>
      </w:r>
      <w:r w:rsidR="001812F8" w:rsidRPr="001812F8">
        <w:rPr>
          <w:b/>
          <w:bCs/>
        </w:rPr>
        <w:t xml:space="preserve">tsd install angular --resolve </w:t>
      </w:r>
      <w:r w:rsidR="001812F8">
        <w:rPr>
          <w:b/>
          <w:bCs/>
        </w:rPr>
        <w:t>–</w:t>
      </w:r>
      <w:r w:rsidR="001812F8" w:rsidRPr="001812F8">
        <w:rPr>
          <w:b/>
          <w:bCs/>
        </w:rPr>
        <w:t xml:space="preserve"> save</w:t>
      </w:r>
      <w:r w:rsidR="001812F8">
        <w:t xml:space="preserve">. The .t.ds files should be added to the folder called </w:t>
      </w:r>
      <w:r w:rsidR="001812F8">
        <w:rPr>
          <w:b/>
          <w:bCs/>
        </w:rPr>
        <w:t>typings</w:t>
      </w:r>
      <w:r w:rsidR="001812F8">
        <w:t xml:space="preserve">. </w:t>
      </w:r>
    </w:p>
    <w:p w:rsidR="00650556" w:rsidRDefault="00650556" w:rsidP="00650556">
      <w:pPr>
        <w:pStyle w:val="ListParagraph"/>
        <w:numPr>
          <w:ilvl w:val="0"/>
          <w:numId w:val="1"/>
        </w:numPr>
      </w:pPr>
      <w:r>
        <w:t>Creating an Angular Controller in TypeScript</w:t>
      </w:r>
    </w:p>
    <w:p w:rsidR="00650556" w:rsidRDefault="00650556" w:rsidP="00BB6D34">
      <w:pPr>
        <w:pStyle w:val="ListParagraph"/>
        <w:numPr>
          <w:ilvl w:val="1"/>
          <w:numId w:val="1"/>
        </w:numPr>
      </w:pPr>
      <w:r>
        <w:t>Interface for our intent</w:t>
      </w:r>
      <w:r w:rsidR="00BB6D34">
        <w:t>: interface defines the set of methods and properties that we intent to expose to the view.</w:t>
      </w:r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Class for the controller</w:t>
      </w:r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Registration with an Angular module</w:t>
      </w:r>
    </w:p>
    <w:p w:rsidR="00F65DC2" w:rsidRDefault="00F65DC2" w:rsidP="00F65DC2">
      <w:pPr>
        <w:pStyle w:val="ListParagraph"/>
        <w:numPr>
          <w:ilvl w:val="0"/>
          <w:numId w:val="1"/>
        </w:numPr>
      </w:pPr>
      <w:r>
        <w:t>TypeScript Module</w:t>
      </w:r>
      <w:r w:rsidR="00D3763D">
        <w:t>s: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t>Encapsulate variables, interfaces and classes</w:t>
      </w:r>
      <w:r w:rsidR="00FF4FB6">
        <w:t>:</w:t>
      </w:r>
    </w:p>
    <w:p w:rsidR="00FF4FB6" w:rsidRDefault="00FF4FB6" w:rsidP="00FF4FB6">
      <w:pPr>
        <w:pStyle w:val="ListParagraph"/>
        <w:numPr>
          <w:ilvl w:val="2"/>
          <w:numId w:val="1"/>
        </w:numPr>
      </w:pPr>
      <w:r>
        <w:t>Interfaces and classes within module are local to the module.</w:t>
      </w:r>
    </w:p>
    <w:p w:rsidR="00FF4FB6" w:rsidRDefault="00FF4FB6" w:rsidP="00FF4FB6">
      <w:pPr>
        <w:pStyle w:val="ListParagraph"/>
        <w:numPr>
          <w:ilvl w:val="2"/>
          <w:numId w:val="1"/>
        </w:numPr>
      </w:pPr>
      <w:r>
        <w:t xml:space="preserve">Expose the interface or class with keyword </w:t>
      </w:r>
      <w:r w:rsidRPr="00FF4FB6">
        <w:rPr>
          <w:b/>
          <w:bCs/>
        </w:rPr>
        <w:t>export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t xml:space="preserve">Define </w:t>
      </w:r>
      <w:r w:rsidR="00670FBA">
        <w:t xml:space="preserve">unique namespaces </w:t>
      </w:r>
      <w:r>
        <w:t>(system.data, java.io …</w:t>
      </w:r>
      <w:r w:rsidR="00670FBA">
        <w:t xml:space="preserve">) </w:t>
      </w:r>
      <w:r w:rsidR="00FF4FB6" w:rsidRPr="00FF4FB6">
        <w:rPr>
          <w:b/>
          <w:bCs/>
        </w:rPr>
        <w:t xml:space="preserve">module </w:t>
      </w:r>
      <w:r w:rsidR="00FF4FB6" w:rsidRPr="00FF4FB6">
        <w:rPr>
          <w:b/>
          <w:bCs/>
          <w:i/>
          <w:iCs/>
        </w:rPr>
        <w:t>your_namespace</w:t>
      </w:r>
      <w:r w:rsidR="00FF4FB6" w:rsidRPr="00FF4FB6">
        <w:rPr>
          <w:b/>
          <w:bCs/>
        </w:rPr>
        <w:t xml:space="preserve"> {…..}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t>Provides two types:</w:t>
      </w:r>
    </w:p>
    <w:p w:rsidR="00D3763D" w:rsidRDefault="00D3763D" w:rsidP="00D3763D">
      <w:pPr>
        <w:pStyle w:val="ListParagraph"/>
        <w:numPr>
          <w:ilvl w:val="2"/>
          <w:numId w:val="1"/>
        </w:numPr>
      </w:pPr>
      <w:r>
        <w:t>Internal</w:t>
      </w:r>
    </w:p>
    <w:p w:rsidR="00D3763D" w:rsidRDefault="00D3763D" w:rsidP="00D3763D">
      <w:pPr>
        <w:pStyle w:val="ListParagraph"/>
        <w:numPr>
          <w:ilvl w:val="2"/>
          <w:numId w:val="1"/>
        </w:numPr>
      </w:pPr>
      <w:r>
        <w:t>External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lastRenderedPageBreak/>
        <w:t>TypeScript module conventions:</w:t>
      </w:r>
    </w:p>
    <w:p w:rsidR="00D3763D" w:rsidRDefault="00D3763D" w:rsidP="00D3763D">
      <w:pPr>
        <w:pStyle w:val="ListParagraph"/>
        <w:numPr>
          <w:ilvl w:val="2"/>
          <w:numId w:val="1"/>
        </w:numPr>
      </w:pPr>
      <w:r>
        <w:t>Put iffy around each module and controller</w:t>
      </w:r>
    </w:p>
    <w:p w:rsidR="00D5148E" w:rsidRDefault="00D5148E" w:rsidP="00D3763D">
      <w:pPr>
        <w:pStyle w:val="ListParagraph"/>
        <w:numPr>
          <w:ilvl w:val="2"/>
          <w:numId w:val="1"/>
        </w:numPr>
      </w:pPr>
      <w:r>
        <w:t>Define namespace for module:</w:t>
      </w:r>
    </w:p>
    <w:p w:rsidR="00D5148E" w:rsidRDefault="00D5148E" w:rsidP="00D5148E">
      <w:pPr>
        <w:pStyle w:val="ListParagraph"/>
        <w:numPr>
          <w:ilvl w:val="3"/>
          <w:numId w:val="1"/>
        </w:numPr>
      </w:pPr>
      <w:r>
        <w:t>App – root namespace</w:t>
      </w:r>
    </w:p>
    <w:p w:rsidR="00FF4FB6" w:rsidRDefault="00D5148E" w:rsidP="00FF4FB6">
      <w:pPr>
        <w:pStyle w:val="ListParagraph"/>
        <w:numPr>
          <w:ilvl w:val="3"/>
          <w:numId w:val="1"/>
        </w:numPr>
      </w:pPr>
      <w:r>
        <w:t>Define sub-namespaces for each feature, module, domain classes, common code</w:t>
      </w:r>
    </w:p>
    <w:p w:rsidR="00192EE3" w:rsidRDefault="00192EE3" w:rsidP="00192EE3">
      <w:pPr>
        <w:pStyle w:val="ListParagraph"/>
        <w:numPr>
          <w:ilvl w:val="0"/>
          <w:numId w:val="1"/>
        </w:numPr>
      </w:pPr>
      <w:r>
        <w:t>To use a custom service:</w:t>
      </w:r>
    </w:p>
    <w:p w:rsidR="00192EE3" w:rsidRDefault="00192EE3" w:rsidP="00192EE3">
      <w:pPr>
        <w:pStyle w:val="ListParagraph"/>
        <w:numPr>
          <w:ilvl w:val="1"/>
          <w:numId w:val="1"/>
        </w:numPr>
      </w:pPr>
      <w:r>
        <w:t>Identify the module dependency</w:t>
      </w:r>
    </w:p>
    <w:p w:rsidR="00192EE3" w:rsidRDefault="00192EE3" w:rsidP="00192EE3">
      <w:pPr>
        <w:pStyle w:val="ListParagraph"/>
        <w:numPr>
          <w:ilvl w:val="1"/>
          <w:numId w:val="1"/>
        </w:numPr>
      </w:pPr>
      <w:r>
        <w:t>Inject the service into the controler constructor func.</w:t>
      </w:r>
      <w:bookmarkStart w:id="0" w:name="_GoBack"/>
      <w:bookmarkEnd w:id="0"/>
    </w:p>
    <w:sectPr w:rsidR="0019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63E35"/>
    <w:multiLevelType w:val="hybridMultilevel"/>
    <w:tmpl w:val="318044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50"/>
    <w:rsid w:val="00002F65"/>
    <w:rsid w:val="00003A0B"/>
    <w:rsid w:val="000051CB"/>
    <w:rsid w:val="000157EE"/>
    <w:rsid w:val="000408D1"/>
    <w:rsid w:val="00054FE3"/>
    <w:rsid w:val="00074BFE"/>
    <w:rsid w:val="000A2A81"/>
    <w:rsid w:val="000C0C02"/>
    <w:rsid w:val="000D028A"/>
    <w:rsid w:val="000E1ED6"/>
    <w:rsid w:val="000E38BD"/>
    <w:rsid w:val="000E3AB6"/>
    <w:rsid w:val="00134F65"/>
    <w:rsid w:val="00147008"/>
    <w:rsid w:val="001812F8"/>
    <w:rsid w:val="00184300"/>
    <w:rsid w:val="00192EE3"/>
    <w:rsid w:val="00201B65"/>
    <w:rsid w:val="00221539"/>
    <w:rsid w:val="00224305"/>
    <w:rsid w:val="00251F2C"/>
    <w:rsid w:val="00262044"/>
    <w:rsid w:val="002650E1"/>
    <w:rsid w:val="00267645"/>
    <w:rsid w:val="002701A1"/>
    <w:rsid w:val="002908A6"/>
    <w:rsid w:val="002B0FDE"/>
    <w:rsid w:val="002C5D09"/>
    <w:rsid w:val="003020F1"/>
    <w:rsid w:val="0038059B"/>
    <w:rsid w:val="003C1532"/>
    <w:rsid w:val="003C2891"/>
    <w:rsid w:val="003E5DE3"/>
    <w:rsid w:val="003F7F9F"/>
    <w:rsid w:val="00422BE3"/>
    <w:rsid w:val="00451F1F"/>
    <w:rsid w:val="0045348E"/>
    <w:rsid w:val="00477CB6"/>
    <w:rsid w:val="00481C97"/>
    <w:rsid w:val="00492150"/>
    <w:rsid w:val="004F2F3C"/>
    <w:rsid w:val="005554DA"/>
    <w:rsid w:val="005560FD"/>
    <w:rsid w:val="005A3815"/>
    <w:rsid w:val="00636290"/>
    <w:rsid w:val="00650556"/>
    <w:rsid w:val="006525C8"/>
    <w:rsid w:val="00670FBA"/>
    <w:rsid w:val="006728D5"/>
    <w:rsid w:val="006D2222"/>
    <w:rsid w:val="0071772E"/>
    <w:rsid w:val="007541C2"/>
    <w:rsid w:val="007919D1"/>
    <w:rsid w:val="0079565B"/>
    <w:rsid w:val="007F560B"/>
    <w:rsid w:val="00803911"/>
    <w:rsid w:val="00810C91"/>
    <w:rsid w:val="0081232B"/>
    <w:rsid w:val="008954CC"/>
    <w:rsid w:val="00897CF5"/>
    <w:rsid w:val="008C4DE2"/>
    <w:rsid w:val="008D355A"/>
    <w:rsid w:val="00911FA7"/>
    <w:rsid w:val="00935300"/>
    <w:rsid w:val="0096405A"/>
    <w:rsid w:val="009712B5"/>
    <w:rsid w:val="009A3B07"/>
    <w:rsid w:val="009B64DE"/>
    <w:rsid w:val="009F32F6"/>
    <w:rsid w:val="00A059CA"/>
    <w:rsid w:val="00A0721C"/>
    <w:rsid w:val="00A33A9A"/>
    <w:rsid w:val="00A37241"/>
    <w:rsid w:val="00A37394"/>
    <w:rsid w:val="00A430CE"/>
    <w:rsid w:val="00A4663D"/>
    <w:rsid w:val="00A56AEC"/>
    <w:rsid w:val="00A77415"/>
    <w:rsid w:val="00A86897"/>
    <w:rsid w:val="00AB5E18"/>
    <w:rsid w:val="00B068C7"/>
    <w:rsid w:val="00B24602"/>
    <w:rsid w:val="00B26D8A"/>
    <w:rsid w:val="00B40D1E"/>
    <w:rsid w:val="00B81561"/>
    <w:rsid w:val="00B83710"/>
    <w:rsid w:val="00B85DF1"/>
    <w:rsid w:val="00BB6D34"/>
    <w:rsid w:val="00BE64E8"/>
    <w:rsid w:val="00C034CE"/>
    <w:rsid w:val="00C0366B"/>
    <w:rsid w:val="00C17868"/>
    <w:rsid w:val="00C252F9"/>
    <w:rsid w:val="00C51EF1"/>
    <w:rsid w:val="00C65090"/>
    <w:rsid w:val="00CD014D"/>
    <w:rsid w:val="00CD236B"/>
    <w:rsid w:val="00CE317E"/>
    <w:rsid w:val="00CE60C3"/>
    <w:rsid w:val="00CE71AE"/>
    <w:rsid w:val="00D0000C"/>
    <w:rsid w:val="00D00A1F"/>
    <w:rsid w:val="00D14133"/>
    <w:rsid w:val="00D3763D"/>
    <w:rsid w:val="00D42381"/>
    <w:rsid w:val="00D50DC1"/>
    <w:rsid w:val="00D5148E"/>
    <w:rsid w:val="00D6777C"/>
    <w:rsid w:val="00D83835"/>
    <w:rsid w:val="00D86BB9"/>
    <w:rsid w:val="00DD5520"/>
    <w:rsid w:val="00E33C88"/>
    <w:rsid w:val="00E3526F"/>
    <w:rsid w:val="00E353F9"/>
    <w:rsid w:val="00E36F17"/>
    <w:rsid w:val="00E6506F"/>
    <w:rsid w:val="00E67912"/>
    <w:rsid w:val="00E74E7A"/>
    <w:rsid w:val="00E953E2"/>
    <w:rsid w:val="00E95A6B"/>
    <w:rsid w:val="00E973BC"/>
    <w:rsid w:val="00F15FC4"/>
    <w:rsid w:val="00F265F8"/>
    <w:rsid w:val="00F30F2C"/>
    <w:rsid w:val="00F41B18"/>
    <w:rsid w:val="00F42491"/>
    <w:rsid w:val="00F456DE"/>
    <w:rsid w:val="00F65DC2"/>
    <w:rsid w:val="00F967B4"/>
    <w:rsid w:val="00FC49DA"/>
    <w:rsid w:val="00FF3215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3B17-6AE4-4819-9BF3-856E5069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initelytyped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ypescriptlang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finitelytyp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156FA-43CE-4471-B7CF-4771DFBA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Levy</dc:creator>
  <cp:keywords/>
  <dc:description/>
  <cp:lastModifiedBy>Oded Levy</cp:lastModifiedBy>
  <cp:revision>14</cp:revision>
  <dcterms:created xsi:type="dcterms:W3CDTF">2016-03-07T18:03:00Z</dcterms:created>
  <dcterms:modified xsi:type="dcterms:W3CDTF">2016-03-29T08:50:00Z</dcterms:modified>
</cp:coreProperties>
</file>