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2E4A"/>
          <w:sz w:val="48"/>
          <w:szCs w:val="48"/>
        </w:rPr>
        <w:t xml:space="preserve">Laboratorio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Preparar el Repositorio para CI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Informe de cumplimiento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Manager Full Stack — React + TypeScript + Express + Prisma +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d-uei-lmxbtu5s7rig6t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github.com/yitzhakmatias/taskManager</w:t>
              </w:r>
            </w:hyperlink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Yitzhak Matias Saul  ·  Rodrigo Tapia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https://task-manager-frontend.vercel.app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https://task-manager-backend-omega.vercel.app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Neon PostgreSQL (serverless)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4A"/>
        </w:rPr>
        <w:t xml:space="preserve">Paso 1 — Auditoria del .gitignore  (5 min)</w:t>
      </w:r>
    </w:p>
    <w:p>
      <w:r>
        <w:rPr>
          <w:rFonts w:ascii="Arial" w:cs="Arial" w:eastAsia="Arial" w:hAnsi="Arial"/>
          <w:sz w:val="22"/>
          <w:szCs w:val="22"/>
        </w:rPr>
        <w:t xml:space="preserve">El repositorio cuenta con un .gitignore en la raiz que cubre todas las categorias requeridas. El archivo backend/.env fue removido del tracking con git rm --cached backend/.env — ya no se versiona.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20"/>
        <w:gridCol w:w="28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en .gitignore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/ .env.local / .env.production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**/.env  /  .env.*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dist/ y build/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dist/  build/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 IDE (.vscode, .idea)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.vscode/  .idea/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operativo (.DS_Store)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.DS_Store  Thumbs.db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*.log  npm-debug.log*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local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app/local.settings.json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 files de Office (~$*)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backend/.env removido del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rm --cached backend/.env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Verificacion: git ls-files | grep -E "node_modules|\.env$" — sin resultados. Ningun archivo sensible esta rastreado.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4A"/>
        </w:rPr>
        <w:t xml:space="preserve">Paso 2 — README minimo viable  (10 min)</w:t>
      </w:r>
    </w:p>
    <w:p>
      <w:r>
        <w:rPr>
          <w:rFonts w:ascii="Arial" w:cs="Arial" w:eastAsia="Arial" w:hAnsi="Arial"/>
          <w:sz w:val="22"/>
          <w:szCs w:val="22"/>
        </w:rPr>
        <w:t xml:space="preserve">El README.md en la raiz incluye todas las secciones requeridas por el laboratorio.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 requerida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y descripcion del 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Titulo + descripcion de arquitectura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Marcador &lt;!-- BADGE_CI --&gt;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 3 del README, visible junto al titulo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Instalacion local (clone + install)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Instrucciones para app/ y backend/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de entorno (solo nombres)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DATABASE_URL, JWT_SECRET, PORT sin valores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de comandos disponibles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dev, build, seed, test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test como pendiente (Session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Documentado como pendiente — no inventado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Seccion de 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Prisma + tabla de API endpoints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4A"/>
        </w:rPr>
        <w:t xml:space="preserve">Paso 3 — Proteccion de la rama main  (15 min)</w:t>
      </w:r>
    </w:p>
    <w:p>
      <w:r>
        <w:rPr>
          <w:rFonts w:ascii="Arial" w:cs="Arial" w:eastAsia="Arial" w:hAnsi="Arial"/>
          <w:sz w:val="22"/>
          <w:szCs w:val="22"/>
        </w:rPr>
        <w:t xml:space="preserve">Configuracion en: github.com/yitzhakmatias/taskManager → Settings → Branches → Add branch protection rule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72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proteccion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name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a pull request before merging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Activado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approvals (minimo 1 aprobacion)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status checks to pass before merging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Activado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directo a main rechazado y verificado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Rechazado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de prueba revertido (historial limpio)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reset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4A"/>
        </w:rPr>
        <w:t xml:space="preserve">Paso 4 — Verificacion cruzada en parejas  (10 min)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/ Visto bueno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Estudiante evaluado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Yitzhak Matias Saul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Companero revisor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Rodrigo Tapia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</w:t>
            </w:r>
          </w:p>
        </w:tc>
      </w:tr>
    </w:tbl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 excluye node_modules, .env y carpetas de build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tiene instalacion, comandos y marcador BADGE_CI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rama main rechaza push directo (se intento y fallo)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regla exige al menos 1 aprobacion antes de merge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E4A"/>
        </w:rPr>
        <w:t xml:space="preserve">Resumen de entregables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final del laboratorio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 completo — backend/.env removido del tracking de Git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 con 4 secciones completas y marcador &lt;!-- BADGE_CI --&gt;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Rama main protegida: PR obligatorio, 1 aprobacion, status checks activos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Verificacion cruzada completada con companero de equipo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✓ CUMPLE</w:t>
            </w:r>
          </w:p>
        </w:tc>
      </w:tr>
    </w:tbl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7F37"/>
          <w:sz w:val="24"/>
          <w:szCs w:val="24"/>
        </w:rPr>
        <w:t xml:space="preserve">Insignia obtenida: Guardián de Main  +10 puntos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Repositorio: </w:t>
      </w:r>
      <w:hyperlink w:history="1" r:id="rIdseehef-p1w_knktpetro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github.com/yitzhakmatias/taskManager  (rama: labo2)</w:t>
        </w:r>
      </w:hyperlink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-uei-lmxbtu5s7rig6tf" Type="http://schemas.openxmlformats.org/officeDocument/2006/relationships/hyperlink" Target="https://github.com/yitzhakmatias/taskManager" TargetMode="External"/><Relationship Id="rIdseehef-p1w_knktpetro7" Type="http://schemas.openxmlformats.org/officeDocument/2006/relationships/hyperlink" Target="https://github.com/yitzhakmatias/taskManag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2026-07-08T20:51:55.829Z</dcterms:created>
  <dcterms:modified xsi:type="dcterms:W3CDTF">2026-07-08T20:51:55.833Z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