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3F3D1" w14:textId="3F234A40" w:rsidR="00107783" w:rsidRDefault="009F052D">
      <w:r>
        <w:rPr>
          <w:rFonts w:hint="eastAsia"/>
        </w:rPr>
        <w:t>单选题：</w:t>
      </w:r>
      <w:r w:rsidRPr="009F052D">
        <w:t xml:space="preserve">B  </w:t>
      </w:r>
      <w:r>
        <w:t xml:space="preserve"> </w:t>
      </w:r>
      <w:r w:rsidRPr="009F052D">
        <w:t xml:space="preserve">C  </w:t>
      </w:r>
      <w:r>
        <w:t xml:space="preserve"> </w:t>
      </w:r>
      <w:proofErr w:type="spellStart"/>
      <w:r>
        <w:t>C</w:t>
      </w:r>
      <w:proofErr w:type="spellEnd"/>
      <w:r w:rsidRPr="009F052D">
        <w:t xml:space="preserve">  </w:t>
      </w:r>
      <w:r>
        <w:t xml:space="preserve"> </w:t>
      </w:r>
      <w:r w:rsidRPr="009F052D">
        <w:t xml:space="preserve">B  </w:t>
      </w:r>
      <w:r>
        <w:t xml:space="preserve"> </w:t>
      </w:r>
      <w:r w:rsidRPr="009F052D">
        <w:t xml:space="preserve">A  </w:t>
      </w:r>
      <w:r>
        <w:t xml:space="preserve"> </w:t>
      </w:r>
      <w:r w:rsidRPr="009F052D">
        <w:t xml:space="preserve">D  </w:t>
      </w:r>
      <w:r>
        <w:t xml:space="preserve"> </w:t>
      </w:r>
      <w:r w:rsidRPr="009F052D">
        <w:t xml:space="preserve">C  </w:t>
      </w:r>
      <w:r>
        <w:t xml:space="preserve"> </w:t>
      </w:r>
      <w:proofErr w:type="spellStart"/>
      <w:r>
        <w:t>C</w:t>
      </w:r>
      <w:proofErr w:type="spellEnd"/>
      <w:r w:rsidRPr="009F052D">
        <w:t xml:space="preserve">  </w:t>
      </w:r>
      <w:r>
        <w:t xml:space="preserve"> </w:t>
      </w:r>
      <w:r w:rsidRPr="009F052D">
        <w:t xml:space="preserve">D  </w:t>
      </w:r>
      <w:r>
        <w:t xml:space="preserve"> </w:t>
      </w:r>
      <w:r w:rsidRPr="009F052D">
        <w:t>C</w:t>
      </w:r>
    </w:p>
    <w:p w14:paraId="7E6F2423" w14:textId="524355C1" w:rsidR="009F052D" w:rsidRDefault="009F052D">
      <w:r>
        <w:rPr>
          <w:rFonts w:hint="eastAsia"/>
        </w:rPr>
        <w:t>多选题：</w:t>
      </w:r>
      <w:r w:rsidRPr="009F052D">
        <w:t>BCDE   BCD   BD   BCD   ABC   ABCD   ABC   ABD   ACD   ABC</w:t>
      </w:r>
    </w:p>
    <w:p w14:paraId="03A4FBC2" w14:textId="4F673FE9" w:rsidR="009F052D" w:rsidRDefault="009F052D">
      <w:r>
        <w:rPr>
          <w:rFonts w:hint="eastAsia"/>
        </w:rPr>
        <w:t>问答题：</w:t>
      </w:r>
    </w:p>
    <w:p w14:paraId="3F259818" w14:textId="79BA533A" w:rsidR="009F052D" w:rsidRDefault="009F052D" w:rsidP="009F052D">
      <w:pPr>
        <w:ind w:left="1680" w:hangingChars="800" w:hanging="1680"/>
      </w:pPr>
      <w:r>
        <w:rPr>
          <w:rFonts w:hint="eastAsia"/>
        </w:rPr>
        <w:t>1、</w:t>
      </w:r>
      <w:r>
        <w:rPr>
          <w:rFonts w:hint="eastAsia"/>
        </w:rPr>
        <w:t>输入设备：将客观世界的事物转化为计算机可识别并执行的数据和信息的设备，包括</w:t>
      </w:r>
      <w:r>
        <w:rPr>
          <w:rFonts w:hint="eastAsia"/>
        </w:rPr>
        <w:t>键</w:t>
      </w:r>
      <w:r>
        <w:rPr>
          <w:rFonts w:hint="eastAsia"/>
        </w:rPr>
        <w:t>盘、鼠标等</w:t>
      </w:r>
    </w:p>
    <w:p w14:paraId="2048A22B" w14:textId="77777777" w:rsidR="009F052D" w:rsidRDefault="009F052D" w:rsidP="009F052D">
      <w:r>
        <w:t xml:space="preserve">     运算器：进行算术计算和逻辑运算</w:t>
      </w:r>
    </w:p>
    <w:p w14:paraId="1D82101C" w14:textId="77777777" w:rsidR="009F052D" w:rsidRDefault="009F052D" w:rsidP="009F052D">
      <w:r>
        <w:t xml:space="preserve">     存储器：存储着计算机的全部信息</w:t>
      </w:r>
    </w:p>
    <w:p w14:paraId="21B0B666" w14:textId="77777777" w:rsidR="009F052D" w:rsidRDefault="009F052D" w:rsidP="009F052D">
      <w:r>
        <w:t xml:space="preserve">     控制器：协调控制计算机的各个部件，使其平稳运行</w:t>
      </w:r>
    </w:p>
    <w:p w14:paraId="470BB3FF" w14:textId="7C17BF51" w:rsidR="009F052D" w:rsidRDefault="009F052D" w:rsidP="009F052D">
      <w:r>
        <w:t xml:space="preserve">     输出设备：将计算机数据信息转换为人类可利用的形式的设备，包括显示器，音响等</w:t>
      </w:r>
    </w:p>
    <w:p w14:paraId="258457FA" w14:textId="2AC9D1CE" w:rsidR="009F052D" w:rsidRDefault="009F052D" w:rsidP="009F052D">
      <w:r>
        <w:rPr>
          <w:rFonts w:hint="eastAsia"/>
        </w:rPr>
        <w:t>2、</w:t>
      </w:r>
      <w:r>
        <w:rPr>
          <w:rFonts w:hint="eastAsia"/>
        </w:rPr>
        <w:t>子网掩码定义：</w:t>
      </w:r>
      <w:r>
        <w:t>32位地址，是与IP地址结合使用的一种技术</w:t>
      </w:r>
    </w:p>
    <w:p w14:paraId="36139251" w14:textId="1FC1A33F" w:rsidR="009F052D" w:rsidRDefault="009F052D" w:rsidP="009F052D">
      <w:r>
        <w:t xml:space="preserve">      作用：将某个IP地址划分成网络地址和主机地址两部分</w:t>
      </w:r>
    </w:p>
    <w:p w14:paraId="1C431F76" w14:textId="63B001DB" w:rsidR="009F052D" w:rsidRDefault="009F052D" w:rsidP="009F052D">
      <w:r>
        <w:rPr>
          <w:rFonts w:hint="eastAsia"/>
          <w:noProof/>
        </w:rPr>
        <w:drawing>
          <wp:anchor distT="0" distB="0" distL="114300" distR="114300" simplePos="0" relativeHeight="251657216" behindDoc="0" locked="0" layoutInCell="1" allowOverlap="1" wp14:anchorId="27A4247C" wp14:editId="5238AF75">
            <wp:simplePos x="0" y="0"/>
            <wp:positionH relativeFrom="column">
              <wp:posOffset>1046608</wp:posOffset>
            </wp:positionH>
            <wp:positionV relativeFrom="paragraph">
              <wp:posOffset>232933</wp:posOffset>
            </wp:positionV>
            <wp:extent cx="1943735" cy="2757805"/>
            <wp:effectExtent l="400050" t="0" r="380365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4373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3、如图所示</w:t>
      </w:r>
    </w:p>
    <w:p w14:paraId="72440D0A" w14:textId="33F45CDA" w:rsidR="009F052D" w:rsidRDefault="009F052D" w:rsidP="009F052D"/>
    <w:p w14:paraId="409AD7A2" w14:textId="0F4F43C9" w:rsidR="009F052D" w:rsidRDefault="009F052D" w:rsidP="009F052D"/>
    <w:p w14:paraId="6EE83901" w14:textId="5DDFC409" w:rsidR="009F052D" w:rsidRDefault="009F052D" w:rsidP="009F052D"/>
    <w:p w14:paraId="6C708407" w14:textId="3385FCED" w:rsidR="009F052D" w:rsidRDefault="009F052D" w:rsidP="009F052D"/>
    <w:p w14:paraId="3644D7A8" w14:textId="0A120D6B" w:rsidR="009F052D" w:rsidRDefault="009F052D" w:rsidP="009F052D"/>
    <w:p w14:paraId="71997CFD" w14:textId="285CDBD0" w:rsidR="009F052D" w:rsidRDefault="009F052D" w:rsidP="009F052D"/>
    <w:p w14:paraId="0D69959B" w14:textId="269D0306" w:rsidR="009F052D" w:rsidRDefault="009F052D" w:rsidP="009F052D"/>
    <w:p w14:paraId="7089BAFE" w14:textId="6ED79CDB" w:rsidR="009F052D" w:rsidRDefault="009F052D" w:rsidP="009F052D"/>
    <w:p w14:paraId="60A95DB1" w14:textId="5C7C2AF0" w:rsidR="009F052D" w:rsidRDefault="009F052D" w:rsidP="009F052D"/>
    <w:p w14:paraId="228818A6" w14:textId="5A265B84" w:rsidR="009F052D" w:rsidRDefault="009F052D" w:rsidP="009F052D"/>
    <w:p w14:paraId="0C91AE2C" w14:textId="4BD391F2" w:rsidR="009F052D" w:rsidRDefault="009F052D" w:rsidP="009F052D"/>
    <w:p w14:paraId="0E92C117" w14:textId="2F065078" w:rsidR="009F052D" w:rsidRDefault="009F052D" w:rsidP="009F052D"/>
    <w:p w14:paraId="2049DF84" w14:textId="4D108F36" w:rsidR="009F052D" w:rsidRDefault="009F052D" w:rsidP="009F052D"/>
    <w:p w14:paraId="3771ED69" w14:textId="77777777" w:rsidR="009F052D" w:rsidRDefault="009F052D" w:rsidP="009F052D"/>
    <w:p w14:paraId="277869BE" w14:textId="77777777" w:rsidR="009F052D" w:rsidRDefault="009F052D" w:rsidP="009F052D"/>
    <w:p w14:paraId="406B223F" w14:textId="28AD9D4D" w:rsidR="009F052D" w:rsidRDefault="009F052D" w:rsidP="009F052D">
      <w:pPr>
        <w:ind w:left="420" w:hangingChars="200" w:hanging="420"/>
      </w:pPr>
      <w:r>
        <w:rPr>
          <w:rFonts w:hint="eastAsia"/>
        </w:rPr>
        <w:t>4、</w:t>
      </w:r>
      <w:r>
        <w:rPr>
          <w:rFonts w:hint="eastAsia"/>
        </w:rPr>
        <w:t>大数据根植于云计算，大数据处理的很多技术都来自于云计算，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提供的存储和管理系统支撑着大数据的分析；</w:t>
      </w:r>
    </w:p>
    <w:p w14:paraId="0F52F6AB" w14:textId="12E9EC35" w:rsidR="009F052D" w:rsidRDefault="009F052D" w:rsidP="009F052D">
      <w:pPr>
        <w:ind w:left="420" w:hangingChars="200" w:hanging="420"/>
      </w:pPr>
      <w:r>
        <w:t xml:space="preserve">      物联网的传感器产生大量数据，构成大数据的数据库来源，物联网的快速发展，推动着数据产生方式的变革，同样促进着大数据的完善和发展。</w:t>
      </w:r>
    </w:p>
    <w:p w14:paraId="33176A66" w14:textId="7C39CD10" w:rsidR="009F052D" w:rsidRDefault="009F052D" w:rsidP="009F052D">
      <w:pPr>
        <w:ind w:left="420" w:hangingChars="200" w:hanging="420"/>
      </w:pPr>
      <w:r>
        <w:rPr>
          <w:rFonts w:hint="eastAsia"/>
        </w:rPr>
        <w:t>论述题：</w:t>
      </w:r>
    </w:p>
    <w:p w14:paraId="5DE0FC15" w14:textId="1B3392E3" w:rsidR="009F052D" w:rsidRDefault="009F052D" w:rsidP="009F052D">
      <w:pPr>
        <w:pStyle w:val="a3"/>
        <w:widowControl/>
        <w:numPr>
          <w:ilvl w:val="0"/>
          <w:numId w:val="1"/>
        </w:numPr>
        <w:ind w:firstLineChars="0"/>
        <w:jc w:val="left"/>
      </w:pPr>
      <w:r>
        <w:t>物联网：信息的加工 ；传感器：信息的获取 ；</w:t>
      </w:r>
    </w:p>
    <w:p w14:paraId="5B562966" w14:textId="5B260D81" w:rsidR="009F052D" w:rsidRDefault="009F052D" w:rsidP="009F052D">
      <w:pPr>
        <w:pStyle w:val="a3"/>
        <w:widowControl/>
        <w:ind w:left="360" w:firstLineChars="0" w:firstLine="0"/>
        <w:jc w:val="left"/>
      </w:pPr>
      <w:r>
        <w:t>云端：信息的储存 ；交通网络监控程序：信息的表示</w:t>
      </w:r>
    </w:p>
    <w:p w14:paraId="45F251D2" w14:textId="6126E58A" w:rsidR="009F052D" w:rsidRPr="009F052D" w:rsidRDefault="009F052D" w:rsidP="009F052D">
      <w:pPr>
        <w:widowControl/>
        <w:jc w:val="left"/>
        <w:rPr>
          <w:rFonts w:hint="eastAsia"/>
        </w:rPr>
      </w:pPr>
      <w:r>
        <w:t>2、在课程学习中，我们了解到城市智能垃圾处理系统，其中涉及到传感器实时测量并反馈垃圾的重量和种类，传感器：垃圾桶内的压力测量计可以测量扔进的垃圾重量，还有可以根据大小、颜色等表面特征分辨类别的智能摄像头，再将数据传输至云端计算器，从而监测和统计垃圾的量和种类。</w:t>
      </w:r>
    </w:p>
    <w:sectPr w:rsidR="009F052D" w:rsidRPr="009F05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8E0DB9"/>
    <w:multiLevelType w:val="hybridMultilevel"/>
    <w:tmpl w:val="63B6BD06"/>
    <w:lvl w:ilvl="0" w:tplc="990286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2294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52D"/>
    <w:rsid w:val="00107783"/>
    <w:rsid w:val="009F052D"/>
    <w:rsid w:val="00E5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56AA"/>
  <w15:chartTrackingRefBased/>
  <w15:docId w15:val="{9591B3CA-6446-465C-BE2D-47A647FA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5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浩</dc:creator>
  <cp:keywords/>
  <dc:description/>
  <cp:lastModifiedBy>林 浩</cp:lastModifiedBy>
  <cp:revision>1</cp:revision>
  <dcterms:created xsi:type="dcterms:W3CDTF">2023-02-01T10:49:00Z</dcterms:created>
  <dcterms:modified xsi:type="dcterms:W3CDTF">2023-02-01T11:00:00Z</dcterms:modified>
</cp:coreProperties>
</file>