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E825" w14:textId="036F31CA" w:rsidR="00875F7C" w:rsidRDefault="00875F7C" w:rsidP="00636879">
      <w:pPr>
        <w:spacing w:line="360" w:lineRule="auto"/>
        <w:ind w:firstLineChars="200" w:firstLine="600"/>
        <w:jc w:val="center"/>
        <w:rPr>
          <w:rFonts w:ascii="宋体" w:eastAsia="宋体" w:hAnsi="宋体" w:hint="eastAsia"/>
          <w:sz w:val="30"/>
          <w:szCs w:val="30"/>
        </w:rPr>
      </w:pPr>
      <w:r>
        <w:rPr>
          <w:rFonts w:ascii="宋体" w:eastAsia="宋体" w:hAnsi="宋体" w:hint="eastAsia"/>
          <w:sz w:val="30"/>
          <w:szCs w:val="30"/>
        </w:rPr>
        <w:t>Lesson 10翻译</w:t>
      </w:r>
      <w:r w:rsidR="003B7AA4">
        <w:rPr>
          <w:rFonts w:ascii="宋体" w:eastAsia="宋体" w:hAnsi="宋体" w:hint="eastAsia"/>
          <w:sz w:val="30"/>
          <w:szCs w:val="30"/>
        </w:rPr>
        <w:t xml:space="preserve">   11班第2组</w:t>
      </w:r>
    </w:p>
    <w:p w14:paraId="2414FEF9" w14:textId="60812316" w:rsidR="00A377D0" w:rsidRPr="00636879" w:rsidRDefault="00A377D0" w:rsidP="00636879">
      <w:pPr>
        <w:spacing w:line="360" w:lineRule="auto"/>
        <w:ind w:firstLineChars="200" w:firstLine="600"/>
        <w:jc w:val="center"/>
        <w:rPr>
          <w:rFonts w:ascii="宋体" w:eastAsia="宋体" w:hAnsi="宋体"/>
          <w:sz w:val="30"/>
          <w:szCs w:val="30"/>
        </w:rPr>
      </w:pPr>
      <w:r w:rsidRPr="00636879">
        <w:rPr>
          <w:rFonts w:ascii="宋体" w:eastAsia="宋体" w:hAnsi="宋体" w:hint="eastAsia"/>
          <w:sz w:val="30"/>
          <w:szCs w:val="30"/>
        </w:rPr>
        <w:t>我们留给他们的世界</w:t>
      </w:r>
    </w:p>
    <w:p w14:paraId="4685F072" w14:textId="30B9F87D" w:rsidR="00A377D0" w:rsidRPr="00636879" w:rsidRDefault="00A377D0" w:rsidP="00636879">
      <w:pPr>
        <w:spacing w:line="360" w:lineRule="auto"/>
        <w:ind w:firstLineChars="200" w:firstLine="480"/>
        <w:jc w:val="center"/>
        <w:rPr>
          <w:rFonts w:ascii="宋体" w:eastAsia="宋体" w:hAnsi="宋体"/>
          <w:i/>
          <w:iCs/>
          <w:sz w:val="24"/>
          <w:szCs w:val="24"/>
        </w:rPr>
      </w:pPr>
      <w:r w:rsidRPr="00636879">
        <w:rPr>
          <w:rFonts w:ascii="宋体" w:eastAsia="宋体" w:hAnsi="宋体" w:hint="eastAsia"/>
          <w:i/>
          <w:iCs/>
          <w:sz w:val="24"/>
          <w:szCs w:val="24"/>
        </w:rPr>
        <w:t>年轻人的愤怒是正确的，他们应该在各个领域占有一席之地。</w:t>
      </w:r>
    </w:p>
    <w:p w14:paraId="3898E6A7" w14:textId="17FA69EA" w:rsidR="00A377D0" w:rsidRPr="00636879" w:rsidRDefault="00A377D0" w:rsidP="00636879">
      <w:pPr>
        <w:spacing w:line="360" w:lineRule="auto"/>
        <w:ind w:firstLineChars="200" w:firstLine="480"/>
        <w:jc w:val="right"/>
        <w:rPr>
          <w:rFonts w:ascii="宋体" w:eastAsia="宋体" w:hAnsi="宋体" w:hint="eastAsia"/>
          <w:sz w:val="24"/>
          <w:szCs w:val="24"/>
        </w:rPr>
      </w:pPr>
      <w:r w:rsidRPr="00636879">
        <w:rPr>
          <w:rFonts w:ascii="宋体" w:eastAsia="宋体" w:hAnsi="宋体" w:hint="eastAsia"/>
          <w:sz w:val="24"/>
          <w:szCs w:val="24"/>
        </w:rPr>
        <w:t>——克劳斯·施瓦布</w:t>
      </w:r>
    </w:p>
    <w:p w14:paraId="3776E2D2" w14:textId="2127EFFD"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w:t>
      </w:r>
      <w:r w:rsidR="008316F9" w:rsidRPr="00636879">
        <w:rPr>
          <w:rFonts w:ascii="宋体" w:eastAsia="宋体" w:hAnsi="宋体"/>
          <w:sz w:val="24"/>
          <w:szCs w:val="24"/>
        </w:rPr>
        <w:t>一场国际危机正在</w:t>
      </w:r>
      <w:r w:rsidR="008316F9" w:rsidRPr="00636879">
        <w:rPr>
          <w:rFonts w:ascii="宋体" w:eastAsia="宋体" w:hAnsi="宋体" w:hint="eastAsia"/>
          <w:sz w:val="24"/>
          <w:szCs w:val="24"/>
        </w:rPr>
        <w:t>愈演愈烈</w:t>
      </w:r>
      <w:r w:rsidR="008316F9" w:rsidRPr="00636879">
        <w:rPr>
          <w:rFonts w:ascii="宋体" w:eastAsia="宋体" w:hAnsi="宋体"/>
          <w:sz w:val="24"/>
          <w:szCs w:val="24"/>
        </w:rPr>
        <w:t>。我们创造了一个不成比例地奖励</w:t>
      </w:r>
      <w:r w:rsidR="008316F9" w:rsidRPr="00636879">
        <w:rPr>
          <w:rFonts w:ascii="宋体" w:eastAsia="宋体" w:hAnsi="宋体" w:hint="eastAsia"/>
          <w:sz w:val="24"/>
          <w:szCs w:val="24"/>
        </w:rPr>
        <w:t>使得</w:t>
      </w:r>
      <w:r w:rsidR="008316F9" w:rsidRPr="00636879">
        <w:rPr>
          <w:rFonts w:ascii="宋体" w:eastAsia="宋体" w:hAnsi="宋体"/>
          <w:sz w:val="24"/>
          <w:szCs w:val="24"/>
        </w:rPr>
        <w:t>少数人</w:t>
      </w:r>
      <w:r w:rsidR="008316F9" w:rsidRPr="00636879">
        <w:rPr>
          <w:rFonts w:ascii="宋体" w:eastAsia="宋体" w:hAnsi="宋体" w:hint="eastAsia"/>
          <w:sz w:val="24"/>
          <w:szCs w:val="24"/>
        </w:rPr>
        <w:t>幸福</w:t>
      </w:r>
      <w:r w:rsidR="008316F9" w:rsidRPr="00636879">
        <w:rPr>
          <w:rFonts w:ascii="宋体" w:eastAsia="宋体" w:hAnsi="宋体"/>
          <w:sz w:val="24"/>
          <w:szCs w:val="24"/>
        </w:rPr>
        <w:t>的制度，</w:t>
      </w:r>
      <w:r w:rsidR="008316F9" w:rsidRPr="00636879">
        <w:rPr>
          <w:rFonts w:ascii="宋体" w:eastAsia="宋体" w:hAnsi="宋体" w:hint="eastAsia"/>
          <w:sz w:val="24"/>
          <w:szCs w:val="24"/>
        </w:rPr>
        <w:t>这导致了</w:t>
      </w:r>
      <w:r w:rsidR="008316F9" w:rsidRPr="00636879">
        <w:rPr>
          <w:rFonts w:ascii="宋体" w:eastAsia="宋体" w:hAnsi="宋体"/>
          <w:sz w:val="24"/>
          <w:szCs w:val="24"/>
        </w:rPr>
        <w:t>社会保障和基础设施资金</w:t>
      </w:r>
      <w:r w:rsidR="008316F9" w:rsidRPr="00636879">
        <w:rPr>
          <w:rFonts w:ascii="宋体" w:eastAsia="宋体" w:hAnsi="宋体" w:hint="eastAsia"/>
          <w:sz w:val="24"/>
          <w:szCs w:val="24"/>
        </w:rPr>
        <w:t>的</w:t>
      </w:r>
      <w:r w:rsidR="008316F9" w:rsidRPr="00636879">
        <w:rPr>
          <w:rFonts w:ascii="宋体" w:eastAsia="宋体" w:hAnsi="宋体"/>
          <w:sz w:val="24"/>
          <w:szCs w:val="24"/>
        </w:rPr>
        <w:t>不足，并将整个</w:t>
      </w:r>
      <w:r w:rsidR="008316F9" w:rsidRPr="00636879">
        <w:rPr>
          <w:rFonts w:ascii="宋体" w:eastAsia="宋体" w:hAnsi="宋体" w:hint="eastAsia"/>
          <w:sz w:val="24"/>
          <w:szCs w:val="24"/>
        </w:rPr>
        <w:t>地球</w:t>
      </w:r>
      <w:r w:rsidR="008316F9" w:rsidRPr="00636879">
        <w:rPr>
          <w:rFonts w:ascii="宋体" w:eastAsia="宋体" w:hAnsi="宋体"/>
          <w:sz w:val="24"/>
          <w:szCs w:val="24"/>
        </w:rPr>
        <w:t>的健康置于危险之中。年轻人对此深感担忧和愤怒是正确的，他们认为这是对他们未来的背叛。但我们不能让这种认识扼杀我们。2020年应该是我们重新开始长期思考和行动的一年，</w:t>
      </w:r>
      <w:r w:rsidR="008316F9" w:rsidRPr="00636879">
        <w:rPr>
          <w:rFonts w:ascii="宋体" w:eastAsia="宋体" w:hAnsi="宋体" w:hint="eastAsia"/>
          <w:sz w:val="24"/>
          <w:szCs w:val="24"/>
        </w:rPr>
        <w:t>并做到让几代人拥有平等的社会准则</w:t>
      </w:r>
      <w:r w:rsidR="008316F9" w:rsidRPr="00636879">
        <w:rPr>
          <w:rFonts w:ascii="宋体" w:eastAsia="宋体" w:hAnsi="宋体"/>
          <w:sz w:val="24"/>
          <w:szCs w:val="24"/>
        </w:rPr>
        <w:t>。但是</w:t>
      </w:r>
      <w:r w:rsidR="008316F9" w:rsidRPr="00636879">
        <w:rPr>
          <w:rFonts w:ascii="宋体" w:eastAsia="宋体" w:hAnsi="宋体" w:hint="eastAsia"/>
          <w:sz w:val="24"/>
          <w:szCs w:val="24"/>
        </w:rPr>
        <w:t>该</w:t>
      </w:r>
      <w:r w:rsidR="008316F9" w:rsidRPr="00636879">
        <w:rPr>
          <w:rFonts w:ascii="宋体" w:eastAsia="宋体" w:hAnsi="宋体"/>
          <w:sz w:val="24"/>
          <w:szCs w:val="24"/>
        </w:rPr>
        <w:t>怎么做</w:t>
      </w:r>
      <w:r w:rsidR="008316F9" w:rsidRPr="00636879">
        <w:rPr>
          <w:rFonts w:ascii="宋体" w:eastAsia="宋体" w:hAnsi="宋体" w:hint="eastAsia"/>
          <w:sz w:val="24"/>
          <w:szCs w:val="24"/>
        </w:rPr>
        <w:t>呢</w:t>
      </w:r>
      <w:r w:rsidR="008316F9" w:rsidRPr="00636879">
        <w:rPr>
          <w:rFonts w:ascii="宋体" w:eastAsia="宋体" w:hAnsi="宋体"/>
          <w:sz w:val="24"/>
          <w:szCs w:val="24"/>
        </w:rPr>
        <w:t>？</w:t>
      </w:r>
    </w:p>
    <w:p w14:paraId="66E85247" w14:textId="7E0FCC17"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2</w:t>
      </w:r>
      <w:r w:rsidR="008316F9" w:rsidRPr="00636879">
        <w:rPr>
          <w:rFonts w:ascii="宋体" w:eastAsia="宋体" w:hAnsi="宋体"/>
          <w:sz w:val="24"/>
          <w:szCs w:val="24"/>
        </w:rPr>
        <w:t>回顾201</w:t>
      </w:r>
      <w:r w:rsidR="00636879">
        <w:rPr>
          <w:rFonts w:ascii="宋体" w:eastAsia="宋体" w:hAnsi="宋体" w:hint="eastAsia"/>
          <w:sz w:val="24"/>
          <w:szCs w:val="24"/>
        </w:rPr>
        <w:t>0</w:t>
      </w:r>
      <w:r w:rsidR="00AF74ED" w:rsidRPr="00636879">
        <w:rPr>
          <w:rFonts w:ascii="宋体" w:eastAsia="宋体" w:hAnsi="宋体" w:hint="eastAsia"/>
          <w:sz w:val="24"/>
          <w:szCs w:val="24"/>
        </w:rPr>
        <w:t>年</w:t>
      </w:r>
      <w:r w:rsidR="008316F9" w:rsidRPr="00636879">
        <w:rPr>
          <w:rFonts w:ascii="宋体" w:eastAsia="宋体" w:hAnsi="宋体"/>
          <w:sz w:val="24"/>
          <w:szCs w:val="24"/>
        </w:rPr>
        <w:t>代时，</w:t>
      </w:r>
      <w:r w:rsidR="008316F9" w:rsidRPr="00636879">
        <w:rPr>
          <w:rFonts w:ascii="宋体" w:eastAsia="宋体" w:hAnsi="宋体" w:hint="eastAsia"/>
          <w:sz w:val="24"/>
          <w:szCs w:val="24"/>
        </w:rPr>
        <w:t>许多年轻人的心情最多是复杂的</w:t>
      </w:r>
      <w:r w:rsidR="008316F9" w:rsidRPr="00636879">
        <w:rPr>
          <w:rFonts w:ascii="宋体" w:eastAsia="宋体" w:hAnsi="宋体"/>
          <w:sz w:val="24"/>
          <w:szCs w:val="24"/>
        </w:rPr>
        <w:t>。</w:t>
      </w:r>
      <w:r w:rsidR="008316F9" w:rsidRPr="00636879">
        <w:rPr>
          <w:rFonts w:ascii="宋体" w:eastAsia="宋体" w:hAnsi="宋体" w:hint="eastAsia"/>
          <w:sz w:val="24"/>
          <w:szCs w:val="24"/>
        </w:rPr>
        <w:t>但</w:t>
      </w:r>
      <w:r w:rsidR="008316F9" w:rsidRPr="00636879">
        <w:rPr>
          <w:rFonts w:ascii="宋体" w:eastAsia="宋体" w:hAnsi="宋体"/>
          <w:sz w:val="24"/>
          <w:szCs w:val="24"/>
        </w:rPr>
        <w:t>十年之初，由年轻人推动的阿拉伯之春以失望告终。与此同时，在西方，占领运动和“愤怒者”运动对更公平制度的要求在很大程度上仍未得到回应。在这十年中，世界各地的年轻抗议者对在社会和环境问题上的不作为感到沮丧。</w:t>
      </w:r>
    </w:p>
    <w:p w14:paraId="79A94C46" w14:textId="6073E37A"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3</w:t>
      </w:r>
      <w:r w:rsidR="008316F9" w:rsidRPr="00636879">
        <w:rPr>
          <w:rFonts w:ascii="宋体" w:eastAsia="宋体" w:hAnsi="宋体"/>
          <w:sz w:val="24"/>
          <w:szCs w:val="24"/>
        </w:rPr>
        <w:t>进入2020年，世界各地的年轻人仍然感到</w:t>
      </w:r>
      <w:r w:rsidR="008316F9" w:rsidRPr="00636879">
        <w:rPr>
          <w:rFonts w:ascii="宋体" w:eastAsia="宋体" w:hAnsi="宋体" w:hint="eastAsia"/>
          <w:sz w:val="24"/>
          <w:szCs w:val="24"/>
        </w:rPr>
        <w:t>不安</w:t>
      </w:r>
      <w:r w:rsidR="008316F9" w:rsidRPr="00636879">
        <w:rPr>
          <w:rFonts w:ascii="宋体" w:eastAsia="宋体" w:hAnsi="宋体"/>
          <w:sz w:val="24"/>
          <w:szCs w:val="24"/>
        </w:rPr>
        <w:t>。在9月的一次联合国会议上</w:t>
      </w:r>
      <w:r w:rsidR="008316F9" w:rsidRPr="00636879">
        <w:rPr>
          <w:rFonts w:ascii="宋体" w:eastAsia="宋体" w:hAnsi="宋体" w:hint="eastAsia"/>
          <w:sz w:val="24"/>
          <w:szCs w:val="24"/>
        </w:rPr>
        <w:t>，</w:t>
      </w:r>
      <w:r w:rsidR="00AF74ED" w:rsidRPr="00636879">
        <w:rPr>
          <w:rFonts w:ascii="宋体" w:eastAsia="宋体" w:hAnsi="宋体"/>
          <w:sz w:val="24"/>
          <w:szCs w:val="24"/>
        </w:rPr>
        <w:t>格蕾塔·通贝里</w:t>
      </w:r>
      <w:r w:rsidR="008316F9" w:rsidRPr="00636879">
        <w:rPr>
          <w:rFonts w:ascii="宋体" w:eastAsia="宋体" w:hAnsi="宋体"/>
          <w:sz w:val="24"/>
          <w:szCs w:val="24"/>
        </w:rPr>
        <w:t>表达了她对</w:t>
      </w:r>
      <w:r w:rsidR="008316F9" w:rsidRPr="00636879">
        <w:rPr>
          <w:rFonts w:ascii="宋体" w:eastAsia="宋体" w:hAnsi="宋体" w:hint="eastAsia"/>
          <w:sz w:val="24"/>
          <w:szCs w:val="24"/>
        </w:rPr>
        <w:t>改善</w:t>
      </w:r>
      <w:r w:rsidR="008316F9" w:rsidRPr="00636879">
        <w:rPr>
          <w:rFonts w:ascii="宋体" w:eastAsia="宋体" w:hAnsi="宋体"/>
          <w:sz w:val="24"/>
          <w:szCs w:val="24"/>
        </w:rPr>
        <w:t>气候</w:t>
      </w:r>
      <w:r w:rsidR="008316F9" w:rsidRPr="00636879">
        <w:rPr>
          <w:rFonts w:ascii="宋体" w:eastAsia="宋体" w:hAnsi="宋体" w:hint="eastAsia"/>
          <w:sz w:val="24"/>
          <w:szCs w:val="24"/>
        </w:rPr>
        <w:t>的</w:t>
      </w:r>
      <w:r w:rsidR="008316F9" w:rsidRPr="00636879">
        <w:rPr>
          <w:rFonts w:ascii="宋体" w:eastAsia="宋体" w:hAnsi="宋体"/>
          <w:sz w:val="24"/>
          <w:szCs w:val="24"/>
        </w:rPr>
        <w:t>不作为的失望，</w:t>
      </w:r>
      <w:r w:rsidR="008316F9" w:rsidRPr="00636879">
        <w:rPr>
          <w:rFonts w:ascii="宋体" w:eastAsia="宋体" w:hAnsi="宋体" w:hint="eastAsia"/>
          <w:sz w:val="24"/>
          <w:szCs w:val="24"/>
        </w:rPr>
        <w:t>这时</w:t>
      </w:r>
      <w:r w:rsidR="008316F9" w:rsidRPr="00636879">
        <w:rPr>
          <w:rFonts w:ascii="宋体" w:eastAsia="宋体" w:hAnsi="宋体"/>
          <w:sz w:val="24"/>
          <w:szCs w:val="24"/>
        </w:rPr>
        <w:t>她成为了整整一代人的声音。“你们怎么敢继续</w:t>
      </w:r>
      <w:r w:rsidR="008316F9" w:rsidRPr="00636879">
        <w:rPr>
          <w:rFonts w:ascii="宋体" w:eastAsia="宋体" w:hAnsi="宋体" w:hint="eastAsia"/>
          <w:sz w:val="24"/>
          <w:szCs w:val="24"/>
        </w:rPr>
        <w:t>视而不见</w:t>
      </w:r>
      <w:r w:rsidR="008316F9" w:rsidRPr="00636879">
        <w:rPr>
          <w:rFonts w:ascii="宋体" w:eastAsia="宋体" w:hAnsi="宋体"/>
          <w:sz w:val="24"/>
          <w:szCs w:val="24"/>
        </w:rPr>
        <w:t>，”她对那些负责人说，“在所需的政治和解决方案仍然遥遥无期的时候，你们来这里说你们已经做得够多了？” 你怎么敢把希望寄托在年轻一代身上？”</w:t>
      </w:r>
      <w:r w:rsidR="00636879" w:rsidRPr="00636879">
        <w:rPr>
          <w:rFonts w:ascii="宋体" w:eastAsia="宋体" w:hAnsi="宋体"/>
          <w:sz w:val="24"/>
          <w:szCs w:val="24"/>
        </w:rPr>
        <w:t xml:space="preserve"> </w:t>
      </w:r>
    </w:p>
    <w:p w14:paraId="7A296BAD" w14:textId="345A31E7"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4</w:t>
      </w:r>
      <w:r w:rsidR="008316F9" w:rsidRPr="00636879">
        <w:rPr>
          <w:rFonts w:ascii="宋体" w:eastAsia="宋体" w:hAnsi="宋体" w:hint="eastAsia"/>
          <w:sz w:val="24"/>
          <w:szCs w:val="24"/>
        </w:rPr>
        <w:t>她这一代非常愤怒是合理的，这个对气候变化所能采取行动的窗口正在迅速关闭，而这只是这个系统众多问题的其中一个，在许多社会中，仍存在社会流动性差、代际财富积累的问题。对社会安保、健康和基础设施的供应不足和落后的教育训练体系，这些糟糕的现象所冲击的几乎无一例外都是年轻一代。</w:t>
      </w:r>
    </w:p>
    <w:p w14:paraId="2214C469" w14:textId="03393148"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5</w:t>
      </w:r>
      <w:r w:rsidR="008316F9" w:rsidRPr="00636879">
        <w:rPr>
          <w:rFonts w:ascii="宋体" w:eastAsia="宋体" w:hAnsi="宋体" w:hint="eastAsia"/>
          <w:sz w:val="24"/>
          <w:szCs w:val="24"/>
        </w:rPr>
        <w:t>在美国，这种代际不平等最显著的表现是每一代人的财富份额。根据《华盛顿邮报》的克里斯托弗.英格拉姆计算，到1990年的婴儿潮的年龄中位数35岁时，这一代人拥有的财富超过了美国的五分之一，到2008年X一代的年龄中位数35岁时积累的财富比美国的十分之一的还要少，到了千禧一代，即使平均年龄还没到35岁，到2018年积累的财富也仅是美国总财富的3%</w:t>
      </w:r>
      <w:r w:rsidR="006E3061" w:rsidRPr="00636879">
        <w:rPr>
          <w:rFonts w:ascii="宋体" w:eastAsia="宋体" w:hAnsi="宋体" w:hint="eastAsia"/>
          <w:sz w:val="24"/>
          <w:szCs w:val="24"/>
        </w:rPr>
        <w:t>。</w:t>
      </w:r>
    </w:p>
    <w:p w14:paraId="11BFADAA" w14:textId="442439C6"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6</w:t>
      </w:r>
      <w:r w:rsidR="008316F9" w:rsidRPr="00636879">
        <w:rPr>
          <w:rFonts w:ascii="宋体" w:eastAsia="宋体" w:hAnsi="宋体" w:hint="eastAsia"/>
          <w:sz w:val="24"/>
          <w:szCs w:val="24"/>
        </w:rPr>
        <w:t>这种现象另一个明显的表象是债务一直压在正在成长的这一代身上，直到20世纪80年代早期，美国国家债务很少超过国家GDP的40%，有时还会低于30%，</w:t>
      </w:r>
      <w:r w:rsidR="008316F9" w:rsidRPr="00636879">
        <w:rPr>
          <w:rFonts w:ascii="宋体" w:eastAsia="宋体" w:hAnsi="宋体" w:hint="eastAsia"/>
          <w:sz w:val="24"/>
          <w:szCs w:val="24"/>
        </w:rPr>
        <w:lastRenderedPageBreak/>
        <w:t>之后就呈现爆炸式增长，到2019年末，联邦债务超过了国家GDP的105%，这对年轻人是一种负担，甚至他们要努力偿还他们自己的学习和其他债务，而且他们继承的基础设施正在被破坏并且迫切需要更换。</w:t>
      </w:r>
    </w:p>
    <w:p w14:paraId="4F8CD9B0" w14:textId="67BA8AAE"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7</w:t>
      </w:r>
      <w:r w:rsidR="008316F9" w:rsidRPr="00636879">
        <w:rPr>
          <w:rFonts w:ascii="宋体" w:eastAsia="宋体" w:hAnsi="宋体" w:hint="eastAsia"/>
          <w:sz w:val="24"/>
          <w:szCs w:val="24"/>
        </w:rPr>
        <w:t>不仅如此，还有保护地球的不平衡。过去75年的经济繁荣付出了高昂的代价，几乎所有用来避免全球变暖的灾难的二氧化碳预算现在都被用尽。如果我们想要去避免平均两摄氏度的升温，美国和其他世界各地的下一代要么停止他们父辈或者西方同龄人的能源消耗方式，要么在不到十年的时间里提出一种用于替换的清洁能源。</w:t>
      </w:r>
    </w:p>
    <w:p w14:paraId="3A9E934A" w14:textId="0E67C5AD" w:rsidR="00B93CC3"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8</w:t>
      </w:r>
      <w:r w:rsidR="00B93CC3" w:rsidRPr="00636879">
        <w:rPr>
          <w:rFonts w:ascii="宋体" w:eastAsia="宋体" w:hAnsi="宋体" w:hint="eastAsia"/>
          <w:sz w:val="24"/>
          <w:szCs w:val="24"/>
        </w:rPr>
        <w:t>好消息是这样的不平等并不是自然规律。纵观整个历史，社会曾多次纠正自己的方向。想想我们是如何解决威胁城市和森林的酸雨危机的，抑或是欧盟的成立是如何永久性地解决成员国之间的战争。</w:t>
      </w:r>
    </w:p>
    <w:p w14:paraId="61C42F61" w14:textId="19F476C7" w:rsidR="00B93CC3"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9</w:t>
      </w:r>
      <w:r w:rsidR="00B93CC3" w:rsidRPr="00636879">
        <w:rPr>
          <w:rFonts w:ascii="宋体" w:eastAsia="宋体" w:hAnsi="宋体" w:hint="eastAsia"/>
          <w:sz w:val="24"/>
          <w:szCs w:val="24"/>
        </w:rPr>
        <w:t>但是现在代际不公平的循环不会自行结束。如果我们现在不采取措施来改变方向并</w:t>
      </w:r>
      <w:r w:rsidR="00AF74ED" w:rsidRPr="00636879">
        <w:rPr>
          <w:rFonts w:ascii="宋体" w:eastAsia="宋体" w:hAnsi="宋体" w:hint="eastAsia"/>
          <w:sz w:val="24"/>
          <w:szCs w:val="24"/>
        </w:rPr>
        <w:t>解决</w:t>
      </w:r>
      <w:r w:rsidR="00B93CC3" w:rsidRPr="00636879">
        <w:rPr>
          <w:rFonts w:ascii="宋体" w:eastAsia="宋体" w:hAnsi="宋体" w:hint="eastAsia"/>
          <w:sz w:val="24"/>
          <w:szCs w:val="24"/>
        </w:rPr>
        <w:t>代际不</w:t>
      </w:r>
      <w:r w:rsidR="00636879">
        <w:rPr>
          <w:rFonts w:ascii="宋体" w:eastAsia="宋体" w:hAnsi="宋体" w:hint="eastAsia"/>
          <w:sz w:val="24"/>
          <w:szCs w:val="24"/>
        </w:rPr>
        <w:t>公平的问题</w:t>
      </w:r>
      <w:r w:rsidR="00B93CC3" w:rsidRPr="00636879">
        <w:rPr>
          <w:rFonts w:ascii="宋体" w:eastAsia="宋体" w:hAnsi="宋体" w:hint="eastAsia"/>
          <w:sz w:val="24"/>
          <w:szCs w:val="24"/>
        </w:rPr>
        <w:t>，那么</w:t>
      </w:r>
      <w:r w:rsidR="00556905" w:rsidRPr="00636879">
        <w:rPr>
          <w:rFonts w:ascii="宋体" w:eastAsia="宋体" w:hAnsi="宋体" w:hint="eastAsia"/>
          <w:sz w:val="24"/>
          <w:szCs w:val="24"/>
        </w:rPr>
        <w:t>代际</w:t>
      </w:r>
      <w:r w:rsidR="00B93CC3" w:rsidRPr="00636879">
        <w:rPr>
          <w:rFonts w:ascii="宋体" w:eastAsia="宋体" w:hAnsi="宋体" w:hint="eastAsia"/>
          <w:sz w:val="24"/>
          <w:szCs w:val="24"/>
        </w:rPr>
        <w:t>危机可能会变得无法避免</w:t>
      </w:r>
      <w:r w:rsidR="00FC2BB3" w:rsidRPr="00636879">
        <w:rPr>
          <w:rFonts w:ascii="宋体" w:eastAsia="宋体" w:hAnsi="宋体" w:hint="eastAsia"/>
          <w:sz w:val="24"/>
          <w:szCs w:val="24"/>
        </w:rPr>
        <w:t>。我们今天创造的制度体系仍然是一个至少有一方获胜的零和游戏。但是当几代人争吵而不是合作时，双输的局面可能会成为常态。</w:t>
      </w:r>
    </w:p>
    <w:p w14:paraId="7D05A502" w14:textId="48836548" w:rsidR="00B93CC3"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10</w:t>
      </w:r>
      <w:r w:rsidR="00B93CC3" w:rsidRPr="00636879">
        <w:rPr>
          <w:rFonts w:ascii="宋体" w:eastAsia="宋体" w:hAnsi="宋体" w:hint="eastAsia"/>
          <w:sz w:val="24"/>
          <w:szCs w:val="24"/>
        </w:rPr>
        <w:t>那么我们</w:t>
      </w:r>
      <w:r w:rsidR="00FC2BB3" w:rsidRPr="00636879">
        <w:rPr>
          <w:rFonts w:ascii="宋体" w:eastAsia="宋体" w:hAnsi="宋体" w:hint="eastAsia"/>
          <w:sz w:val="24"/>
          <w:szCs w:val="24"/>
        </w:rPr>
        <w:t>能做些什么呢？我想到了三个措施。首先是确保年轻人在决策中能占有一席之地。</w:t>
      </w:r>
      <w:r w:rsidR="00FC2BB3" w:rsidRPr="00636879">
        <w:rPr>
          <w:rFonts w:ascii="宋体" w:eastAsia="宋体" w:hAnsi="宋体"/>
          <w:sz w:val="24"/>
          <w:szCs w:val="24"/>
        </w:rPr>
        <w:t>格蕾塔·通贝里</w:t>
      </w:r>
      <w:r w:rsidR="00FC2BB3" w:rsidRPr="00636879">
        <w:rPr>
          <w:rFonts w:ascii="宋体" w:eastAsia="宋体" w:hAnsi="宋体" w:hint="eastAsia"/>
          <w:sz w:val="24"/>
          <w:szCs w:val="24"/>
        </w:rPr>
        <w:t>和她的“星期五为未来”运动并没有征求许可，而是直接开展并参与到有关气候变化的</w:t>
      </w:r>
      <w:r w:rsidR="00EB6E56" w:rsidRPr="00636879">
        <w:rPr>
          <w:rFonts w:ascii="宋体" w:eastAsia="宋体" w:hAnsi="宋体" w:hint="eastAsia"/>
          <w:sz w:val="24"/>
          <w:szCs w:val="24"/>
        </w:rPr>
        <w:t>话题讨论中。鉴于这一运动的影响力之大，我们现在应该将年轻人的参与感融入各级决策之中。</w:t>
      </w:r>
    </w:p>
    <w:p w14:paraId="68F36C0B" w14:textId="40CD8B46" w:rsidR="00EB6E56"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11</w:t>
      </w:r>
      <w:r w:rsidR="00EB6E56" w:rsidRPr="00636879">
        <w:rPr>
          <w:rFonts w:ascii="宋体" w:eastAsia="宋体" w:hAnsi="宋体" w:hint="eastAsia"/>
          <w:sz w:val="24"/>
          <w:szCs w:val="24"/>
        </w:rPr>
        <w:t>我们承诺要尽自己的一份力量。在达沃斯年度会议上，我们增加了12位20岁以下的变革者作为我们的青年参与者，另外还有50位</w:t>
      </w:r>
      <w:r w:rsidR="00EB6E56" w:rsidRPr="00636879">
        <w:rPr>
          <w:rFonts w:ascii="宋体" w:eastAsia="宋体" w:hAnsi="宋体"/>
          <w:sz w:val="24"/>
          <w:szCs w:val="24"/>
        </w:rPr>
        <w:t>30岁以下的“全球杰出青年”和数十位40岁以下的“全球青年领袖”。</w:t>
      </w:r>
      <w:r w:rsidR="00EB6E56" w:rsidRPr="00636879">
        <w:rPr>
          <w:rFonts w:ascii="宋体" w:eastAsia="宋体" w:hAnsi="宋体" w:hint="eastAsia"/>
          <w:sz w:val="24"/>
          <w:szCs w:val="24"/>
        </w:rPr>
        <w:t>在其他会议上亦是如此，无论是全球性、国家性或是地方性的会议，新一代的声音必须得到聆听。代际平等非常重要。</w:t>
      </w:r>
    </w:p>
    <w:p w14:paraId="206F65ED" w14:textId="40405DF2"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12</w:t>
      </w:r>
      <w:r w:rsidR="008316F9" w:rsidRPr="00636879">
        <w:rPr>
          <w:rFonts w:ascii="宋体" w:eastAsia="宋体" w:hAnsi="宋体" w:hint="eastAsia"/>
          <w:sz w:val="24"/>
          <w:szCs w:val="24"/>
        </w:rPr>
        <w:t>在芬兰，新的联合政府表示，这种代际代表制可以由最高级别的政治权力去实现。34岁的总理桑娜·马林，她领导的联合政府中其余四位领导人有三位是不到35岁的女性。但政府同样也有55岁以上的高级官员，确保了芬兰政府在性别，意识形态，语言，年龄上的多样性。</w:t>
      </w:r>
    </w:p>
    <w:p w14:paraId="6CA5EF77" w14:textId="1EAFA0BD"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13</w:t>
      </w:r>
      <w:r w:rsidR="008316F9" w:rsidRPr="00636879">
        <w:rPr>
          <w:rFonts w:ascii="宋体" w:eastAsia="宋体" w:hAnsi="宋体" w:hint="eastAsia"/>
          <w:sz w:val="24"/>
          <w:szCs w:val="24"/>
        </w:rPr>
        <w:t>第二步是用宏大的未来论述来培养代际的思维。假如美国社会保障体系</w:t>
      </w:r>
      <w:r w:rsidR="008316F9" w:rsidRPr="00636879">
        <w:rPr>
          <w:rFonts w:ascii="宋体" w:eastAsia="宋体" w:hAnsi="宋体" w:hint="eastAsia"/>
          <w:sz w:val="24"/>
          <w:szCs w:val="24"/>
        </w:rPr>
        <w:lastRenderedPageBreak/>
        <w:t>就像现在所规划的那样在未来15年不再提供资金，则所有的社会合作伙伴应该达成协议以确保它们未来的资金需求。如果我们只剩下几年来避免灾难性的气候变化，那么社会各界应该相应地重新规划他们的工作并尽全力应对到来的气候灾难。假如社会的流动和财富的转移已经停滞，我们应该采取行动从结构上去改变这种状况。</w:t>
      </w:r>
    </w:p>
    <w:p w14:paraId="34E0952D" w14:textId="3320D2E9"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14</w:t>
      </w:r>
      <w:r w:rsidR="008316F9" w:rsidRPr="00636879">
        <w:rPr>
          <w:rFonts w:ascii="宋体" w:eastAsia="宋体" w:hAnsi="宋体" w:hint="eastAsia"/>
          <w:sz w:val="24"/>
          <w:szCs w:val="24"/>
        </w:rPr>
        <w:t>一些国家已经尝试在决策中采用代际思维模式。值得注意的是，奥地利新政府将保守党和绿党团结在了一起，这是欧洲的首次出现这样的联盟。财政官员塞巴斯蒂安·库尔茨评价道：“制定低税收且环保的税收政策是可能的。”政府用这种方式将典型的年长保守派选民的利益与典型的年轻绿党选民的利益结合在一起。</w:t>
      </w:r>
    </w:p>
    <w:p w14:paraId="26C7BD62" w14:textId="1CCE65D9"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15</w:t>
      </w:r>
      <w:r w:rsidR="008316F9" w:rsidRPr="00636879">
        <w:rPr>
          <w:rFonts w:ascii="宋体" w:eastAsia="宋体" w:hAnsi="宋体" w:hint="eastAsia"/>
          <w:sz w:val="24"/>
          <w:szCs w:val="24"/>
        </w:rPr>
        <w:t>第三步，我们应该确保所有政策的制定和商业决策都经过代际影响的测试。某些公司已经存在类似的程序，以确保它们的做法符合性别平等和多样性的标准。我们现在应该考虑任何政策和商业决策对不同年代的人的影响。例如，澳大利亚的一项研究表明，政府的政策很大程度上扩大了老年人和年轻人之间住房拥有率的差距。</w:t>
      </w:r>
    </w:p>
    <w:p w14:paraId="5BE9004A" w14:textId="0B4EC38C"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16</w:t>
      </w:r>
      <w:r w:rsidR="008316F9" w:rsidRPr="00636879">
        <w:rPr>
          <w:rFonts w:ascii="宋体" w:eastAsia="宋体" w:hAnsi="宋体" w:hint="eastAsia"/>
          <w:sz w:val="24"/>
          <w:szCs w:val="24"/>
        </w:rPr>
        <w:t>提供更多的代际影响测试将有助于消除目前仍在流行的许多歧视性做法，例如，它将把政府资源从经常账户的赤字支出转向可持续一代人的绿色基础设施投资。</w:t>
      </w:r>
    </w:p>
    <w:p w14:paraId="14BCFBBD" w14:textId="78F5518D"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17</w:t>
      </w:r>
      <w:r w:rsidR="008316F9" w:rsidRPr="00636879">
        <w:rPr>
          <w:rFonts w:ascii="宋体" w:eastAsia="宋体" w:hAnsi="宋体" w:hint="eastAsia"/>
          <w:sz w:val="24"/>
          <w:szCs w:val="24"/>
        </w:rPr>
        <w:t>这最终给了我希望：我们今天所知道的世界不需要成为我们留给年轻人的世界，如果我们持续的去做，我们可以创造一个更加包容和可持续的世界。</w:t>
      </w:r>
    </w:p>
    <w:p w14:paraId="311247DF" w14:textId="09D8D41C" w:rsidR="008316F9" w:rsidRPr="0063687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18</w:t>
      </w:r>
      <w:r w:rsidR="008316F9" w:rsidRPr="00636879">
        <w:rPr>
          <w:rFonts w:ascii="宋体" w:eastAsia="宋体" w:hAnsi="宋体" w:hint="eastAsia"/>
          <w:sz w:val="24"/>
          <w:szCs w:val="24"/>
        </w:rPr>
        <w:t>我们所需要的是一个可以促使经济发展和社会进步的意识形态框架，论坛在过去的50年中一直倡导的利益攸关方概念，政府，企业，民间社会是我们全球未来的利益攸关方，我们有共同的责任以合作的方式塑造这一未来。</w:t>
      </w:r>
    </w:p>
    <w:p w14:paraId="255BF10F" w14:textId="6E7C51CD" w:rsidR="008316F9" w:rsidRDefault="009045F9" w:rsidP="00636879">
      <w:pPr>
        <w:spacing w:line="360" w:lineRule="auto"/>
        <w:ind w:firstLineChars="200" w:firstLine="480"/>
        <w:rPr>
          <w:rFonts w:ascii="宋体" w:eastAsia="宋体" w:hAnsi="宋体"/>
          <w:sz w:val="24"/>
          <w:szCs w:val="24"/>
        </w:rPr>
      </w:pPr>
      <w:r w:rsidRPr="00636879">
        <w:rPr>
          <w:rFonts w:ascii="宋体" w:eastAsia="宋体" w:hAnsi="宋体" w:hint="eastAsia"/>
          <w:sz w:val="24"/>
          <w:szCs w:val="24"/>
        </w:rPr>
        <w:t>19</w:t>
      </w:r>
      <w:r w:rsidR="008316F9" w:rsidRPr="00636879">
        <w:rPr>
          <w:rFonts w:ascii="宋体" w:eastAsia="宋体" w:hAnsi="宋体" w:hint="eastAsia"/>
          <w:sz w:val="24"/>
          <w:szCs w:val="24"/>
        </w:rPr>
        <w:t>世界的平均年龄不到30岁，这意味着在谈论我们全球未来时，年轻人实际上是最重要的利益相关者，也是受影响最大的利益相关者。这些最具创新思想和活力的人将建立一个更美好的社会，同时他们扮演着至关重要的角色，让我们给他们这个机会。</w:t>
      </w:r>
    </w:p>
    <w:p w14:paraId="7D4D7ADD" w14:textId="63677E37" w:rsidR="008316F9" w:rsidRPr="007576C6" w:rsidRDefault="00636879" w:rsidP="00636879">
      <w:pPr>
        <w:spacing w:line="360" w:lineRule="auto"/>
        <w:rPr>
          <w:rFonts w:ascii="宋体" w:eastAsia="宋体" w:hAnsi="宋体"/>
          <w:b/>
          <w:bCs/>
          <w:sz w:val="24"/>
          <w:szCs w:val="24"/>
        </w:rPr>
      </w:pPr>
      <w:r w:rsidRPr="007576C6">
        <w:rPr>
          <w:rFonts w:ascii="宋体" w:eastAsia="宋体" w:hAnsi="宋体" w:hint="eastAsia"/>
          <w:b/>
          <w:bCs/>
          <w:sz w:val="24"/>
          <w:szCs w:val="24"/>
        </w:rPr>
        <w:t>任务分配：</w:t>
      </w:r>
    </w:p>
    <w:p w14:paraId="139E857C" w14:textId="70D1DC45" w:rsidR="00636879" w:rsidRPr="00E32301" w:rsidRDefault="00636879" w:rsidP="00636879">
      <w:pPr>
        <w:spacing w:line="360" w:lineRule="auto"/>
        <w:rPr>
          <w:rFonts w:ascii="宋体" w:eastAsia="宋体" w:hAnsi="宋体" w:hint="eastAsia"/>
          <w:sz w:val="24"/>
          <w:szCs w:val="24"/>
        </w:rPr>
      </w:pPr>
      <w:r w:rsidRPr="007576C6">
        <w:rPr>
          <w:rFonts w:ascii="宋体" w:eastAsia="宋体" w:hAnsi="宋体" w:hint="eastAsia"/>
          <w:b/>
          <w:bCs/>
          <w:sz w:val="24"/>
          <w:szCs w:val="24"/>
        </w:rPr>
        <w:t>1—3：胡杰</w:t>
      </w:r>
      <w:r w:rsidR="00E32301" w:rsidRPr="007576C6">
        <w:rPr>
          <w:rFonts w:ascii="宋体" w:eastAsia="宋体" w:hAnsi="宋体" w:hint="eastAsia"/>
          <w:b/>
          <w:bCs/>
          <w:sz w:val="24"/>
          <w:szCs w:val="24"/>
        </w:rPr>
        <w:t xml:space="preserve">  </w:t>
      </w:r>
      <w:r w:rsidRPr="007576C6">
        <w:rPr>
          <w:rFonts w:ascii="宋体" w:eastAsia="宋体" w:hAnsi="宋体" w:hint="eastAsia"/>
          <w:b/>
          <w:bCs/>
          <w:sz w:val="24"/>
          <w:szCs w:val="24"/>
        </w:rPr>
        <w:t>4—7：张琦承</w:t>
      </w:r>
      <w:r w:rsidR="00E32301" w:rsidRPr="007576C6">
        <w:rPr>
          <w:rFonts w:ascii="宋体" w:eastAsia="宋体" w:hAnsi="宋体" w:hint="eastAsia"/>
          <w:b/>
          <w:bCs/>
          <w:sz w:val="24"/>
          <w:szCs w:val="24"/>
        </w:rPr>
        <w:t xml:space="preserve">  </w:t>
      </w:r>
      <w:r w:rsidRPr="007576C6">
        <w:rPr>
          <w:rFonts w:ascii="宋体" w:eastAsia="宋体" w:hAnsi="宋体" w:hint="eastAsia"/>
          <w:b/>
          <w:bCs/>
          <w:sz w:val="24"/>
          <w:szCs w:val="24"/>
        </w:rPr>
        <w:t>8—11：黄钊伟</w:t>
      </w:r>
      <w:r w:rsidR="00E32301" w:rsidRPr="007576C6">
        <w:rPr>
          <w:rFonts w:ascii="宋体" w:eastAsia="宋体" w:hAnsi="宋体" w:hint="eastAsia"/>
          <w:b/>
          <w:bCs/>
          <w:sz w:val="24"/>
          <w:szCs w:val="24"/>
        </w:rPr>
        <w:t xml:space="preserve">  </w:t>
      </w:r>
      <w:r w:rsidRPr="007576C6">
        <w:rPr>
          <w:rFonts w:ascii="宋体" w:eastAsia="宋体" w:hAnsi="宋体" w:hint="eastAsia"/>
          <w:b/>
          <w:bCs/>
          <w:sz w:val="24"/>
          <w:szCs w:val="24"/>
        </w:rPr>
        <w:t>12—15：张恒</w:t>
      </w:r>
      <w:r w:rsidR="00E32301" w:rsidRPr="007576C6">
        <w:rPr>
          <w:rFonts w:ascii="宋体" w:eastAsia="宋体" w:hAnsi="宋体" w:hint="eastAsia"/>
          <w:b/>
          <w:bCs/>
          <w:sz w:val="24"/>
          <w:szCs w:val="24"/>
        </w:rPr>
        <w:t xml:space="preserve">  </w:t>
      </w:r>
      <w:r w:rsidRPr="007576C6">
        <w:rPr>
          <w:rFonts w:ascii="宋体" w:eastAsia="宋体" w:hAnsi="宋体" w:hint="eastAsia"/>
          <w:b/>
          <w:bCs/>
          <w:sz w:val="24"/>
          <w:szCs w:val="24"/>
        </w:rPr>
        <w:t>16—19：苏静涛</w:t>
      </w:r>
      <w:r w:rsidR="00E32301">
        <w:rPr>
          <w:rFonts w:ascii="宋体" w:eastAsia="宋体" w:hAnsi="宋体" w:hint="eastAsia"/>
          <w:sz w:val="24"/>
          <w:szCs w:val="24"/>
        </w:rPr>
        <w:t xml:space="preserve"> </w:t>
      </w:r>
    </w:p>
    <w:sectPr w:rsidR="00636879" w:rsidRPr="00E323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ADEC5" w14:textId="77777777" w:rsidR="001C64BC" w:rsidRDefault="001C64BC" w:rsidP="00556905">
      <w:r>
        <w:separator/>
      </w:r>
    </w:p>
  </w:endnote>
  <w:endnote w:type="continuationSeparator" w:id="0">
    <w:p w14:paraId="7AF4A761" w14:textId="77777777" w:rsidR="001C64BC" w:rsidRDefault="001C64BC" w:rsidP="00556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DD336" w14:textId="77777777" w:rsidR="001C64BC" w:rsidRDefault="001C64BC" w:rsidP="00556905">
      <w:r>
        <w:separator/>
      </w:r>
    </w:p>
  </w:footnote>
  <w:footnote w:type="continuationSeparator" w:id="0">
    <w:p w14:paraId="2D7968CB" w14:textId="77777777" w:rsidR="001C64BC" w:rsidRDefault="001C64BC" w:rsidP="005569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C3"/>
    <w:rsid w:val="001C64BC"/>
    <w:rsid w:val="001D551B"/>
    <w:rsid w:val="003B7AA4"/>
    <w:rsid w:val="004B463F"/>
    <w:rsid w:val="00556905"/>
    <w:rsid w:val="00636879"/>
    <w:rsid w:val="006E3061"/>
    <w:rsid w:val="00737B85"/>
    <w:rsid w:val="007576C6"/>
    <w:rsid w:val="007D6445"/>
    <w:rsid w:val="007E5326"/>
    <w:rsid w:val="008316F9"/>
    <w:rsid w:val="00875F7C"/>
    <w:rsid w:val="009045F9"/>
    <w:rsid w:val="00A377D0"/>
    <w:rsid w:val="00A44265"/>
    <w:rsid w:val="00AF74ED"/>
    <w:rsid w:val="00B00BFE"/>
    <w:rsid w:val="00B93CC3"/>
    <w:rsid w:val="00E32301"/>
    <w:rsid w:val="00EB6E56"/>
    <w:rsid w:val="00FC2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270B8"/>
  <w15:chartTrackingRefBased/>
  <w15:docId w15:val="{1B8C9970-D3CA-4C67-B584-BD2655DF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16F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C2BB3"/>
    <w:pPr>
      <w:widowControl/>
      <w:spacing w:before="100" w:beforeAutospacing="1" w:after="100" w:afterAutospacing="1"/>
      <w:jc w:val="left"/>
    </w:pPr>
    <w:rPr>
      <w:rFonts w:ascii="宋体" w:eastAsia="宋体" w:hAnsi="宋体" w:cs="宋体"/>
      <w:kern w:val="0"/>
      <w:sz w:val="24"/>
      <w:szCs w:val="24"/>
      <w14:ligatures w14:val="none"/>
    </w:rPr>
  </w:style>
  <w:style w:type="paragraph" w:styleId="a4">
    <w:name w:val="header"/>
    <w:basedOn w:val="a"/>
    <w:link w:val="a5"/>
    <w:uiPriority w:val="99"/>
    <w:unhideWhenUsed/>
    <w:rsid w:val="00556905"/>
    <w:pPr>
      <w:tabs>
        <w:tab w:val="center" w:pos="4153"/>
        <w:tab w:val="right" w:pos="8306"/>
      </w:tabs>
      <w:snapToGrid w:val="0"/>
      <w:jc w:val="center"/>
    </w:pPr>
    <w:rPr>
      <w:sz w:val="18"/>
      <w:szCs w:val="18"/>
    </w:rPr>
  </w:style>
  <w:style w:type="character" w:customStyle="1" w:styleId="a5">
    <w:name w:val="页眉 字符"/>
    <w:basedOn w:val="a0"/>
    <w:link w:val="a4"/>
    <w:uiPriority w:val="99"/>
    <w:rsid w:val="00556905"/>
    <w:rPr>
      <w:sz w:val="18"/>
      <w:szCs w:val="18"/>
    </w:rPr>
  </w:style>
  <w:style w:type="paragraph" w:styleId="a6">
    <w:name w:val="footer"/>
    <w:basedOn w:val="a"/>
    <w:link w:val="a7"/>
    <w:uiPriority w:val="99"/>
    <w:unhideWhenUsed/>
    <w:rsid w:val="00556905"/>
    <w:pPr>
      <w:tabs>
        <w:tab w:val="center" w:pos="4153"/>
        <w:tab w:val="right" w:pos="8306"/>
      </w:tabs>
      <w:snapToGrid w:val="0"/>
      <w:jc w:val="left"/>
    </w:pPr>
    <w:rPr>
      <w:sz w:val="18"/>
      <w:szCs w:val="18"/>
    </w:rPr>
  </w:style>
  <w:style w:type="character" w:customStyle="1" w:styleId="a7">
    <w:name w:val="页脚 字符"/>
    <w:basedOn w:val="a0"/>
    <w:link w:val="a6"/>
    <w:uiPriority w:val="99"/>
    <w:rsid w:val="00556905"/>
    <w:rPr>
      <w:sz w:val="18"/>
      <w:szCs w:val="18"/>
    </w:rPr>
  </w:style>
  <w:style w:type="character" w:customStyle="1" w:styleId="10">
    <w:name w:val="标题 1 字符"/>
    <w:basedOn w:val="a0"/>
    <w:link w:val="1"/>
    <w:uiPriority w:val="9"/>
    <w:rsid w:val="008316F9"/>
    <w:rPr>
      <w:b/>
      <w:bCs/>
      <w:kern w:val="44"/>
      <w:sz w:val="44"/>
      <w:szCs w:val="44"/>
    </w:rPr>
  </w:style>
  <w:style w:type="paragraph" w:styleId="a8">
    <w:name w:val="List Paragraph"/>
    <w:basedOn w:val="a"/>
    <w:uiPriority w:val="34"/>
    <w:qFormat/>
    <w:rsid w:val="00E3230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30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3</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19</cp:revision>
  <dcterms:created xsi:type="dcterms:W3CDTF">2024-04-11T07:34:00Z</dcterms:created>
  <dcterms:modified xsi:type="dcterms:W3CDTF">2024-04-11T14:42:00Z</dcterms:modified>
</cp:coreProperties>
</file>