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FDB165" w14:textId="4863B430" w:rsidR="00883AE5" w:rsidRPr="00883AE5" w:rsidRDefault="00883AE5" w:rsidP="0071120C">
      <w:pPr>
        <w:jc w:val="center"/>
        <w:rPr>
          <w:rFonts w:ascii="宋体" w:eastAsia="宋体" w:hAnsi="宋体" w:hint="eastAsia"/>
          <w:sz w:val="36"/>
          <w:szCs w:val="36"/>
        </w:rPr>
      </w:pPr>
      <w:r w:rsidRPr="00883AE5">
        <w:rPr>
          <w:rFonts w:ascii="宋体" w:eastAsia="宋体" w:hAnsi="宋体" w:hint="eastAsia"/>
          <w:sz w:val="36"/>
          <w:szCs w:val="36"/>
        </w:rPr>
        <w:t>机化</w:t>
      </w:r>
      <w:r w:rsidRPr="00883AE5">
        <w:rPr>
          <w:rFonts w:ascii="Times New Roman" w:eastAsia="宋体" w:hAnsi="Times New Roman" w:cs="Times New Roman" w:hint="eastAsia"/>
          <w:sz w:val="36"/>
          <w:szCs w:val="36"/>
        </w:rPr>
        <w:t xml:space="preserve">2201 </w:t>
      </w:r>
      <w:r w:rsidRPr="00883AE5">
        <w:rPr>
          <w:rFonts w:ascii="宋体" w:eastAsia="宋体" w:hAnsi="宋体" w:hint="eastAsia"/>
          <w:sz w:val="36"/>
          <w:szCs w:val="36"/>
        </w:rPr>
        <w:t xml:space="preserve"> 黄钊伟  </w:t>
      </w:r>
      <w:r w:rsidRPr="00883AE5">
        <w:rPr>
          <w:rFonts w:ascii="Times New Roman" w:eastAsia="宋体" w:hAnsi="Times New Roman" w:cs="Times New Roman" w:hint="eastAsia"/>
          <w:sz w:val="36"/>
          <w:szCs w:val="36"/>
        </w:rPr>
        <w:t>2022013106</w:t>
      </w:r>
    </w:p>
    <w:p w14:paraId="4F62CA0E" w14:textId="6B2C1D78" w:rsidR="0071120C" w:rsidRDefault="0071120C" w:rsidP="0045630A">
      <w:pPr>
        <w:jc w:val="center"/>
        <w:rPr>
          <w:rFonts w:ascii="Times New Roman" w:eastAsia="宋体" w:hAnsi="Times New Roman" w:cs="Times New Roman"/>
          <w:sz w:val="36"/>
          <w:szCs w:val="36"/>
        </w:rPr>
      </w:pPr>
      <w:r w:rsidRPr="00883AE5">
        <w:rPr>
          <w:rFonts w:ascii="宋体" w:eastAsia="宋体" w:hAnsi="宋体" w:hint="eastAsia"/>
          <w:sz w:val="36"/>
          <w:szCs w:val="36"/>
        </w:rPr>
        <w:t>实验</w:t>
      </w:r>
      <w:r w:rsidR="00F053DD">
        <w:rPr>
          <w:rFonts w:ascii="宋体" w:eastAsia="宋体" w:hAnsi="宋体" w:hint="eastAsia"/>
          <w:sz w:val="36"/>
          <w:szCs w:val="36"/>
        </w:rPr>
        <w:t>八</w:t>
      </w:r>
      <w:r w:rsidRPr="00883AE5">
        <w:rPr>
          <w:rFonts w:ascii="宋体" w:eastAsia="宋体" w:hAnsi="宋体" w:hint="eastAsia"/>
          <w:sz w:val="36"/>
          <w:szCs w:val="36"/>
        </w:rPr>
        <w:t xml:space="preserve">  </w:t>
      </w:r>
      <w:r w:rsidR="00F053DD">
        <w:rPr>
          <w:rFonts w:ascii="Times New Roman" w:eastAsia="宋体" w:hAnsi="Times New Roman" w:cs="Times New Roman" w:hint="eastAsia"/>
          <w:sz w:val="36"/>
          <w:szCs w:val="36"/>
        </w:rPr>
        <w:t>ADC</w:t>
      </w:r>
      <w:r w:rsidR="00F053DD">
        <w:rPr>
          <w:rFonts w:ascii="Times New Roman" w:eastAsia="宋体" w:hAnsi="Times New Roman" w:cs="Times New Roman" w:hint="eastAsia"/>
          <w:sz w:val="36"/>
          <w:szCs w:val="36"/>
        </w:rPr>
        <w:t>和</w:t>
      </w:r>
      <w:r w:rsidR="00F053DD">
        <w:rPr>
          <w:rFonts w:ascii="Times New Roman" w:eastAsia="宋体" w:hAnsi="Times New Roman" w:cs="Times New Roman" w:hint="eastAsia"/>
          <w:sz w:val="36"/>
          <w:szCs w:val="36"/>
        </w:rPr>
        <w:t>DAC</w:t>
      </w:r>
      <w:r w:rsidR="00F053DD">
        <w:rPr>
          <w:rFonts w:ascii="Times New Roman" w:eastAsia="宋体" w:hAnsi="Times New Roman" w:cs="Times New Roman" w:hint="eastAsia"/>
          <w:sz w:val="36"/>
          <w:szCs w:val="36"/>
        </w:rPr>
        <w:t>与单片机的接口技术</w:t>
      </w:r>
    </w:p>
    <w:p w14:paraId="077C5471" w14:textId="47D2B706" w:rsidR="0071120C" w:rsidRPr="00883AE5" w:rsidRDefault="0071120C" w:rsidP="0071120C">
      <w:pPr>
        <w:rPr>
          <w:rFonts w:ascii="宋体" w:eastAsia="宋体" w:hAnsi="宋体" w:hint="eastAsia"/>
          <w:sz w:val="28"/>
          <w:szCs w:val="28"/>
        </w:rPr>
      </w:pPr>
      <w:r w:rsidRPr="00BC4DD8">
        <w:rPr>
          <w:rFonts w:ascii="宋体" w:eastAsia="宋体" w:hAnsi="宋体"/>
          <w:b/>
          <w:bCs/>
          <w:sz w:val="28"/>
          <w:szCs w:val="28"/>
        </w:rPr>
        <w:t>1</w:t>
      </w:r>
      <w:r w:rsidRPr="00883AE5">
        <w:rPr>
          <w:rFonts w:ascii="宋体" w:eastAsia="宋体" w:hAnsi="宋体"/>
          <w:sz w:val="28"/>
          <w:szCs w:val="28"/>
        </w:rPr>
        <w:t>.</w:t>
      </w:r>
      <w:r w:rsidRPr="00883AE5">
        <w:rPr>
          <w:rFonts w:ascii="宋体" w:eastAsia="宋体" w:hAnsi="宋体" w:hint="eastAsia"/>
          <w:sz w:val="28"/>
          <w:szCs w:val="28"/>
        </w:rPr>
        <w:t>实验目的</w:t>
      </w:r>
    </w:p>
    <w:p w14:paraId="3E766099" w14:textId="31F959BF" w:rsidR="00F053DD" w:rsidRPr="00F053DD" w:rsidRDefault="00F053DD" w:rsidP="00F053DD">
      <w:pPr>
        <w:rPr>
          <w:rFonts w:ascii="宋体" w:eastAsia="宋体" w:hAnsi="宋体" w:hint="eastAsia"/>
          <w:sz w:val="28"/>
          <w:szCs w:val="28"/>
        </w:rPr>
      </w:pPr>
      <w:r w:rsidRPr="00F053DD">
        <w:rPr>
          <w:rFonts w:ascii="宋体" w:eastAsia="宋体" w:hAnsi="宋体" w:hint="eastAsia"/>
          <w:sz w:val="28"/>
          <w:szCs w:val="28"/>
        </w:rPr>
        <w:t>（1）掌握</w:t>
      </w:r>
      <w:r w:rsidRPr="00F053DD">
        <w:rPr>
          <w:rFonts w:ascii="宋体" w:eastAsia="宋体" w:hAnsi="宋体"/>
          <w:sz w:val="28"/>
          <w:szCs w:val="28"/>
        </w:rPr>
        <w:t>D/A</w:t>
      </w:r>
      <w:r w:rsidRPr="00F053DD">
        <w:rPr>
          <w:rFonts w:ascii="宋体" w:eastAsia="宋体" w:hAnsi="宋体" w:hint="eastAsia"/>
          <w:sz w:val="28"/>
          <w:szCs w:val="28"/>
        </w:rPr>
        <w:t>转换器和</w:t>
      </w:r>
      <w:r w:rsidRPr="00F053DD">
        <w:rPr>
          <w:rFonts w:ascii="宋体" w:eastAsia="宋体" w:hAnsi="宋体"/>
          <w:sz w:val="28"/>
          <w:szCs w:val="28"/>
        </w:rPr>
        <w:t>A/D</w:t>
      </w:r>
      <w:r w:rsidRPr="00F053DD">
        <w:rPr>
          <w:rFonts w:ascii="宋体" w:eastAsia="宋体" w:hAnsi="宋体" w:hint="eastAsia"/>
          <w:sz w:val="28"/>
          <w:szCs w:val="28"/>
        </w:rPr>
        <w:t>转换器的工作原理；</w:t>
      </w:r>
      <w:r w:rsidRPr="00F053DD">
        <w:rPr>
          <w:rFonts w:ascii="宋体" w:eastAsia="宋体" w:hAnsi="宋体"/>
          <w:sz w:val="28"/>
          <w:szCs w:val="28"/>
        </w:rPr>
        <w:t> </w:t>
      </w:r>
    </w:p>
    <w:p w14:paraId="5E64998F" w14:textId="45F4BF3D" w:rsidR="00F053DD" w:rsidRPr="00F053DD" w:rsidRDefault="00F053DD" w:rsidP="00F053DD">
      <w:pPr>
        <w:rPr>
          <w:rFonts w:ascii="宋体" w:eastAsia="宋体" w:hAnsi="宋体" w:hint="eastAsia"/>
          <w:sz w:val="28"/>
          <w:szCs w:val="28"/>
        </w:rPr>
      </w:pPr>
      <w:r w:rsidRPr="00F053DD">
        <w:rPr>
          <w:rFonts w:ascii="宋体" w:eastAsia="宋体" w:hAnsi="宋体" w:hint="eastAsia"/>
          <w:sz w:val="28"/>
          <w:szCs w:val="28"/>
        </w:rPr>
        <w:t>（2）掌握单片机进行数据采集的方法；</w:t>
      </w:r>
    </w:p>
    <w:p w14:paraId="323F52F5" w14:textId="3D26EF94" w:rsidR="0071120C" w:rsidRPr="00883AE5" w:rsidRDefault="0071120C" w:rsidP="0071120C">
      <w:pPr>
        <w:rPr>
          <w:rFonts w:ascii="宋体" w:eastAsia="宋体" w:hAnsi="宋体" w:hint="eastAsia"/>
          <w:sz w:val="28"/>
          <w:szCs w:val="28"/>
        </w:rPr>
      </w:pPr>
      <w:r w:rsidRPr="00BC4DD8">
        <w:rPr>
          <w:rFonts w:ascii="宋体" w:eastAsia="宋体" w:hAnsi="宋体"/>
          <w:b/>
          <w:bCs/>
          <w:sz w:val="28"/>
          <w:szCs w:val="28"/>
        </w:rPr>
        <w:t>2</w:t>
      </w:r>
      <w:r w:rsidRPr="00883AE5">
        <w:rPr>
          <w:rFonts w:ascii="宋体" w:eastAsia="宋体" w:hAnsi="宋体"/>
          <w:sz w:val="28"/>
          <w:szCs w:val="28"/>
        </w:rPr>
        <w:t>.</w:t>
      </w:r>
      <w:r w:rsidRPr="00883AE5">
        <w:rPr>
          <w:rFonts w:ascii="宋体" w:eastAsia="宋体" w:hAnsi="宋体" w:hint="eastAsia"/>
          <w:sz w:val="28"/>
          <w:szCs w:val="28"/>
        </w:rPr>
        <w:t>实验设备</w:t>
      </w:r>
    </w:p>
    <w:p w14:paraId="54464778" w14:textId="1CA626ED" w:rsidR="00B51556" w:rsidRDefault="00B51556" w:rsidP="00B51556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B51556">
        <w:rPr>
          <w:rFonts w:ascii="宋体" w:eastAsia="宋体" w:hAnsi="宋体" w:hint="eastAsia"/>
          <w:sz w:val="28"/>
          <w:szCs w:val="28"/>
        </w:rPr>
        <w:t>计算机、</w:t>
      </w:r>
      <w:r w:rsidRPr="00B51556">
        <w:rPr>
          <w:rFonts w:ascii="宋体" w:eastAsia="宋体" w:hAnsi="宋体"/>
          <w:sz w:val="28"/>
          <w:szCs w:val="28"/>
        </w:rPr>
        <w:t>Keil</w:t>
      </w:r>
      <w:r w:rsidR="0065214C">
        <w:rPr>
          <w:rFonts w:ascii="宋体" w:eastAsia="宋体" w:hAnsi="宋体" w:hint="eastAsia"/>
          <w:sz w:val="28"/>
          <w:szCs w:val="28"/>
        </w:rPr>
        <w:t xml:space="preserve"> </w:t>
      </w:r>
      <w:r w:rsidRPr="00B51556">
        <w:rPr>
          <w:rFonts w:ascii="宋体" w:eastAsia="宋体" w:hAnsi="宋体"/>
          <w:sz w:val="28"/>
          <w:szCs w:val="28"/>
        </w:rPr>
        <w:t>μVision</w:t>
      </w:r>
      <w:r w:rsidRPr="00B51556">
        <w:rPr>
          <w:rFonts w:ascii="宋体" w:eastAsia="宋体" w:hAnsi="宋体" w:hint="eastAsia"/>
          <w:sz w:val="28"/>
          <w:szCs w:val="28"/>
        </w:rPr>
        <w:t>软件、</w:t>
      </w:r>
      <w:r w:rsidRPr="00B51556">
        <w:rPr>
          <w:rFonts w:ascii="宋体" w:eastAsia="宋体" w:hAnsi="宋体"/>
          <w:sz w:val="28"/>
          <w:szCs w:val="28"/>
        </w:rPr>
        <w:t>Proteus</w:t>
      </w:r>
      <w:r w:rsidRPr="00B51556">
        <w:rPr>
          <w:rFonts w:ascii="宋体" w:eastAsia="宋体" w:hAnsi="宋体" w:hint="eastAsia"/>
          <w:sz w:val="28"/>
          <w:szCs w:val="28"/>
        </w:rPr>
        <w:t>软件。</w:t>
      </w:r>
    </w:p>
    <w:p w14:paraId="362F4067" w14:textId="3C3EE790" w:rsidR="0071120C" w:rsidRPr="00883AE5" w:rsidRDefault="0071120C" w:rsidP="0071120C">
      <w:pPr>
        <w:rPr>
          <w:rFonts w:ascii="宋体" w:eastAsia="宋体" w:hAnsi="宋体" w:hint="eastAsia"/>
          <w:sz w:val="28"/>
          <w:szCs w:val="28"/>
        </w:rPr>
      </w:pPr>
      <w:r w:rsidRPr="00BC4DD8">
        <w:rPr>
          <w:rFonts w:ascii="宋体" w:eastAsia="宋体" w:hAnsi="宋体"/>
          <w:b/>
          <w:bCs/>
          <w:sz w:val="28"/>
          <w:szCs w:val="28"/>
        </w:rPr>
        <w:t>3</w:t>
      </w:r>
      <w:r w:rsidRPr="00883AE5">
        <w:rPr>
          <w:rFonts w:ascii="宋体" w:eastAsia="宋体" w:hAnsi="宋体"/>
          <w:sz w:val="28"/>
          <w:szCs w:val="28"/>
        </w:rPr>
        <w:t>.</w:t>
      </w:r>
      <w:r w:rsidRPr="00883AE5">
        <w:rPr>
          <w:rFonts w:ascii="宋体" w:eastAsia="宋体" w:hAnsi="宋体" w:hint="eastAsia"/>
          <w:sz w:val="28"/>
          <w:szCs w:val="28"/>
        </w:rPr>
        <w:t>实验内容</w:t>
      </w:r>
    </w:p>
    <w:p w14:paraId="5736A6B6" w14:textId="168A181A" w:rsidR="00F053DD" w:rsidRPr="00F053DD" w:rsidRDefault="00F053DD" w:rsidP="00F053DD">
      <w:pPr>
        <w:ind w:firstLineChars="200" w:firstLine="560"/>
        <w:jc w:val="left"/>
        <w:rPr>
          <w:rFonts w:ascii="宋体" w:eastAsia="宋体" w:hAnsi="宋体" w:hint="eastAsia"/>
          <w:sz w:val="28"/>
          <w:szCs w:val="28"/>
        </w:rPr>
      </w:pPr>
      <w:r w:rsidRPr="00F053DD">
        <w:rPr>
          <w:rFonts w:ascii="宋体" w:eastAsia="宋体" w:hAnsi="宋体" w:hint="eastAsia"/>
          <w:sz w:val="28"/>
          <w:szCs w:val="28"/>
        </w:rPr>
        <w:t>采用</w:t>
      </w:r>
      <w:r w:rsidRPr="00F053DD">
        <w:rPr>
          <w:rFonts w:ascii="宋体" w:eastAsia="宋体" w:hAnsi="宋体"/>
          <w:sz w:val="28"/>
          <w:szCs w:val="28"/>
        </w:rPr>
        <w:t>C51</w:t>
      </w:r>
      <w:r w:rsidRPr="00F053DD">
        <w:rPr>
          <w:rFonts w:ascii="宋体" w:eastAsia="宋体" w:hAnsi="宋体" w:hint="eastAsia"/>
          <w:sz w:val="28"/>
          <w:szCs w:val="28"/>
        </w:rPr>
        <w:t>或汇编语言编程，在</w:t>
      </w:r>
      <w:r w:rsidRPr="00F053DD">
        <w:rPr>
          <w:rFonts w:ascii="宋体" w:eastAsia="宋体" w:hAnsi="宋体"/>
          <w:sz w:val="28"/>
          <w:szCs w:val="28"/>
        </w:rPr>
        <w:t>Proteus</w:t>
      </w:r>
      <w:r w:rsidRPr="00F053DD">
        <w:rPr>
          <w:rFonts w:ascii="宋体" w:eastAsia="宋体" w:hAnsi="宋体" w:hint="eastAsia"/>
          <w:sz w:val="28"/>
          <w:szCs w:val="28"/>
        </w:rPr>
        <w:t>下仿真完成以下任务。</w:t>
      </w:r>
    </w:p>
    <w:p w14:paraId="74FAFE7E" w14:textId="4276D0A7" w:rsidR="00636EB9" w:rsidRPr="00F053DD" w:rsidRDefault="00F053DD" w:rsidP="00636EB9">
      <w:pPr>
        <w:jc w:val="left"/>
        <w:rPr>
          <w:rFonts w:ascii="宋体" w:eastAsia="宋体" w:hAnsi="宋体" w:hint="eastAsia"/>
          <w:sz w:val="28"/>
          <w:szCs w:val="28"/>
        </w:rPr>
      </w:pPr>
      <w:r w:rsidRPr="00F053DD">
        <w:rPr>
          <w:rFonts w:ascii="宋体" w:eastAsia="宋体" w:hAnsi="宋体" w:hint="eastAsia"/>
          <w:sz w:val="28"/>
          <w:szCs w:val="28"/>
        </w:rPr>
        <w:t>单极性输出方式下，使用</w:t>
      </w:r>
      <w:r w:rsidRPr="00F053DD">
        <w:rPr>
          <w:rFonts w:ascii="宋体" w:eastAsia="宋体" w:hAnsi="宋体"/>
          <w:sz w:val="28"/>
          <w:szCs w:val="28"/>
        </w:rPr>
        <w:t>DAC0832</w:t>
      </w:r>
      <w:r w:rsidRPr="00F053DD">
        <w:rPr>
          <w:rFonts w:ascii="宋体" w:eastAsia="宋体" w:hAnsi="宋体" w:hint="eastAsia"/>
          <w:sz w:val="28"/>
          <w:szCs w:val="28"/>
        </w:rPr>
        <w:t>输出一个电压在</w:t>
      </w:r>
      <w:r w:rsidRPr="00F053DD">
        <w:rPr>
          <w:rFonts w:ascii="宋体" w:eastAsia="宋体" w:hAnsi="宋体"/>
          <w:sz w:val="28"/>
          <w:szCs w:val="28"/>
        </w:rPr>
        <w:t>0</w:t>
      </w:r>
      <w:r w:rsidRPr="00F053DD">
        <w:rPr>
          <w:rFonts w:ascii="宋体" w:eastAsia="宋体" w:hAnsi="宋体" w:hint="eastAsia"/>
          <w:sz w:val="28"/>
          <w:szCs w:val="28"/>
        </w:rPr>
        <w:t>～</w:t>
      </w:r>
      <w:r w:rsidRPr="00F053DD">
        <w:rPr>
          <w:rFonts w:ascii="宋体" w:eastAsia="宋体" w:hAnsi="宋体"/>
          <w:sz w:val="28"/>
          <w:szCs w:val="28"/>
        </w:rPr>
        <w:t>-5V</w:t>
      </w:r>
      <w:r w:rsidRPr="00F053DD">
        <w:rPr>
          <w:rFonts w:ascii="宋体" w:eastAsia="宋体" w:hAnsi="宋体" w:hint="eastAsia"/>
          <w:sz w:val="28"/>
          <w:szCs w:val="28"/>
        </w:rPr>
        <w:t>的三角波(频率任意)，并在</w:t>
      </w:r>
      <w:r w:rsidRPr="00F053DD">
        <w:rPr>
          <w:rFonts w:ascii="宋体" w:eastAsia="宋体" w:hAnsi="宋体"/>
          <w:sz w:val="28"/>
          <w:szCs w:val="28"/>
        </w:rPr>
        <w:t>Proteus</w:t>
      </w:r>
      <w:r w:rsidRPr="00F053DD">
        <w:rPr>
          <w:rFonts w:ascii="宋体" w:eastAsia="宋体" w:hAnsi="宋体" w:hint="eastAsia"/>
          <w:sz w:val="28"/>
          <w:szCs w:val="28"/>
        </w:rPr>
        <w:t>下仿真。硬件电路参考如图所示。</w:t>
      </w:r>
    </w:p>
    <w:p w14:paraId="279F2B70" w14:textId="5B92E083" w:rsidR="0065214C" w:rsidRDefault="0065214C" w:rsidP="0065214C">
      <w:pPr>
        <w:jc w:val="left"/>
        <w:rPr>
          <w:rFonts w:ascii="宋体" w:eastAsia="宋体" w:hAnsi="宋体" w:hint="eastAsia"/>
          <w:b/>
          <w:bCs/>
          <w:sz w:val="28"/>
          <w:szCs w:val="28"/>
        </w:rPr>
      </w:pPr>
      <w:r w:rsidRPr="0065214C">
        <w:rPr>
          <w:rFonts w:ascii="宋体" w:eastAsia="宋体" w:hAnsi="宋体" w:hint="eastAsia"/>
          <w:b/>
          <w:bCs/>
          <w:sz w:val="28"/>
          <w:szCs w:val="28"/>
        </w:rPr>
        <w:t>运行代码</w:t>
      </w:r>
      <w:r>
        <w:rPr>
          <w:rFonts w:ascii="宋体" w:eastAsia="宋体" w:hAnsi="宋体" w:hint="eastAsia"/>
          <w:b/>
          <w:bCs/>
          <w:sz w:val="28"/>
          <w:szCs w:val="28"/>
        </w:rPr>
        <w:t>：</w:t>
      </w:r>
    </w:p>
    <w:p w14:paraId="414D750F" w14:textId="2E4A138C" w:rsidR="0065214C" w:rsidRDefault="00F053DD" w:rsidP="00F053DD">
      <w:pPr>
        <w:jc w:val="left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hint="eastAsia"/>
          <w:noProof/>
        </w:rPr>
        <w:drawing>
          <wp:inline distT="0" distB="0" distL="0" distR="0" wp14:anchorId="799EBD36" wp14:editId="3FF57097">
            <wp:extent cx="2205318" cy="4021568"/>
            <wp:effectExtent l="0" t="0" r="5080" b="0"/>
            <wp:docPr id="4287256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6247" cy="4059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852CB" w14:textId="3A3B0D3D" w:rsidR="0065214C" w:rsidRDefault="0065214C" w:rsidP="0065214C">
      <w:pPr>
        <w:jc w:val="left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电路图：</w:t>
      </w:r>
    </w:p>
    <w:p w14:paraId="3CF04C16" w14:textId="24249FB4" w:rsidR="0065214C" w:rsidRDefault="00F053DD" w:rsidP="00943937">
      <w:pPr>
        <w:jc w:val="center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hint="eastAsia"/>
          <w:noProof/>
        </w:rPr>
        <w:drawing>
          <wp:inline distT="0" distB="0" distL="0" distR="0" wp14:anchorId="2F38F95B" wp14:editId="32CE8FA3">
            <wp:extent cx="5274310" cy="2862580"/>
            <wp:effectExtent l="0" t="0" r="2540" b="0"/>
            <wp:docPr id="152324698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BC6EC" w14:textId="0F9D2723" w:rsidR="00943937" w:rsidRDefault="000D5E54" w:rsidP="00943937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运行结果：</w:t>
      </w:r>
    </w:p>
    <w:p w14:paraId="7D997C9D" w14:textId="2EEA9281" w:rsidR="000D5E54" w:rsidRPr="0065214C" w:rsidRDefault="00F053DD" w:rsidP="000D5E54">
      <w:pPr>
        <w:jc w:val="center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hint="eastAsia"/>
          <w:noProof/>
        </w:rPr>
        <w:drawing>
          <wp:inline distT="0" distB="0" distL="0" distR="0" wp14:anchorId="0E562B7D" wp14:editId="705FF11A">
            <wp:extent cx="5274310" cy="3481705"/>
            <wp:effectExtent l="0" t="0" r="2540" b="4445"/>
            <wp:docPr id="10423060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8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6B65C" w14:textId="0F5D8B14" w:rsidR="00BC4DD8" w:rsidRPr="00BC4DD8" w:rsidRDefault="00BC4DD8" w:rsidP="00BC4DD8">
      <w:pPr>
        <w:rPr>
          <w:rFonts w:ascii="宋体" w:eastAsia="宋体" w:hAnsi="宋体" w:hint="eastAsia"/>
          <w:b/>
          <w:bCs/>
          <w:sz w:val="28"/>
          <w:szCs w:val="28"/>
        </w:rPr>
      </w:pPr>
      <w:r w:rsidRPr="00BC4DD8">
        <w:rPr>
          <w:rFonts w:ascii="宋体" w:eastAsia="宋体" w:hAnsi="宋体"/>
          <w:b/>
          <w:bCs/>
          <w:sz w:val="28"/>
          <w:szCs w:val="28"/>
        </w:rPr>
        <w:t>4.</w:t>
      </w:r>
      <w:r w:rsidRPr="00BC4DD8">
        <w:rPr>
          <w:rFonts w:ascii="宋体" w:eastAsia="宋体" w:hAnsi="宋体" w:hint="eastAsia"/>
          <w:sz w:val="28"/>
          <w:szCs w:val="28"/>
        </w:rPr>
        <w:t>实验提示</w:t>
      </w:r>
    </w:p>
    <w:p w14:paraId="62537EFE" w14:textId="383BC4CB" w:rsidR="00F053DD" w:rsidRDefault="00F053DD" w:rsidP="00F053DD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F053DD">
        <w:rPr>
          <w:rFonts w:ascii="宋体" w:eastAsia="宋体" w:hAnsi="宋体" w:hint="eastAsia"/>
          <w:sz w:val="28"/>
          <w:szCs w:val="28"/>
        </w:rPr>
        <w:t>示波器的调用方法：点击</w:t>
      </w:r>
      <w:r>
        <w:rPr>
          <w:rFonts w:ascii="宋体" w:eastAsia="宋体" w:hAnsi="宋体" w:hint="eastAsia"/>
          <w:sz w:val="28"/>
          <w:szCs w:val="28"/>
        </w:rPr>
        <w:t>示波器</w:t>
      </w:r>
      <w:r w:rsidRPr="00F053DD">
        <w:rPr>
          <w:rFonts w:ascii="宋体" w:eastAsia="宋体" w:hAnsi="宋体" w:hint="eastAsia"/>
          <w:sz w:val="28"/>
          <w:szCs w:val="28"/>
        </w:rPr>
        <w:t>，出现的仪器中的第一个</w:t>
      </w:r>
      <w:r w:rsidRPr="00F053DD">
        <w:rPr>
          <w:rFonts w:ascii="宋体" w:eastAsia="宋体" w:hAnsi="宋体"/>
          <w:sz w:val="28"/>
          <w:szCs w:val="28"/>
        </w:rPr>
        <w:t>OSCILLOSCOPE</w:t>
      </w:r>
      <w:r w:rsidRPr="00F053DD">
        <w:rPr>
          <w:rFonts w:ascii="宋体" w:eastAsia="宋体" w:hAnsi="宋体" w:hint="eastAsia"/>
          <w:sz w:val="28"/>
          <w:szCs w:val="28"/>
        </w:rPr>
        <w:t>中即为示波器。如果在仿真中关闭了示波器，则下一次仿真时示波器不会自动弹出，此时在</w:t>
      </w:r>
      <w:r w:rsidRPr="00F053DD">
        <w:rPr>
          <w:rFonts w:ascii="宋体" w:eastAsia="宋体" w:hAnsi="宋体"/>
          <w:sz w:val="28"/>
          <w:szCs w:val="28"/>
        </w:rPr>
        <w:t>Proteus</w:t>
      </w:r>
      <w:r w:rsidRPr="00F053DD">
        <w:rPr>
          <w:rFonts w:ascii="宋体" w:eastAsia="宋体" w:hAnsi="宋体" w:hint="eastAsia"/>
          <w:sz w:val="28"/>
          <w:szCs w:val="28"/>
        </w:rPr>
        <w:t>中点击菜单“</w:t>
      </w:r>
      <w:r w:rsidRPr="00F053DD">
        <w:rPr>
          <w:rFonts w:ascii="宋体" w:eastAsia="宋体" w:hAnsi="宋体"/>
          <w:sz w:val="28"/>
          <w:szCs w:val="28"/>
        </w:rPr>
        <w:t>DEBUG</w:t>
      </w:r>
      <w:r w:rsidRPr="00F053DD">
        <w:rPr>
          <w:rFonts w:ascii="宋体" w:eastAsia="宋体" w:hAnsi="宋体" w:hint="eastAsia"/>
          <w:sz w:val="28"/>
          <w:szCs w:val="28"/>
        </w:rPr>
        <w:t>”，</w:t>
      </w:r>
      <w:r w:rsidRPr="00F053DD">
        <w:rPr>
          <w:rFonts w:ascii="宋体" w:eastAsia="宋体" w:hAnsi="宋体" w:hint="eastAsia"/>
          <w:sz w:val="28"/>
          <w:szCs w:val="28"/>
        </w:rPr>
        <w:lastRenderedPageBreak/>
        <w:t>在</w:t>
      </w:r>
      <w:r w:rsidRPr="00F053DD">
        <w:rPr>
          <w:rFonts w:ascii="宋体" w:eastAsia="宋体" w:hAnsi="宋体"/>
          <w:sz w:val="28"/>
          <w:szCs w:val="28"/>
        </w:rPr>
        <w:t>DEUBG</w:t>
      </w:r>
      <w:r w:rsidRPr="00F053DD">
        <w:rPr>
          <w:rFonts w:ascii="宋体" w:eastAsia="宋体" w:hAnsi="宋体" w:hint="eastAsia"/>
          <w:sz w:val="28"/>
          <w:szCs w:val="28"/>
        </w:rPr>
        <w:t>功能的下方点击需要激活的示波器。</w:t>
      </w:r>
    </w:p>
    <w:p w14:paraId="226D8364" w14:textId="618910B9" w:rsidR="0045630A" w:rsidRPr="00F053DD" w:rsidRDefault="0045630A" w:rsidP="00F053DD">
      <w:pPr>
        <w:rPr>
          <w:rFonts w:ascii="宋体" w:eastAsia="宋体" w:hAnsi="宋体" w:hint="eastAsia"/>
          <w:sz w:val="28"/>
          <w:szCs w:val="28"/>
        </w:rPr>
      </w:pPr>
      <w:r w:rsidRPr="0045630A">
        <w:rPr>
          <w:rFonts w:ascii="宋体" w:eastAsia="宋体" w:hAnsi="宋体"/>
          <w:b/>
          <w:bCs/>
          <w:sz w:val="28"/>
          <w:szCs w:val="28"/>
        </w:rPr>
        <w:t>5</w:t>
      </w:r>
      <w:r w:rsidRPr="0045630A">
        <w:rPr>
          <w:rFonts w:ascii="宋体" w:eastAsia="宋体" w:hAnsi="宋体" w:hint="eastAsia"/>
          <w:sz w:val="28"/>
          <w:szCs w:val="28"/>
        </w:rPr>
        <w:t>．观察与分析</w:t>
      </w:r>
    </w:p>
    <w:p w14:paraId="06D13224" w14:textId="5A1D4B99" w:rsidR="00F053DD" w:rsidRDefault="00F053DD" w:rsidP="001C5988">
      <w:pPr>
        <w:rPr>
          <w:rFonts w:ascii="宋体" w:eastAsia="宋体" w:hAnsi="宋体" w:hint="eastAsia"/>
          <w:sz w:val="28"/>
          <w:szCs w:val="28"/>
        </w:rPr>
      </w:pPr>
      <w:r w:rsidRPr="00F053DD">
        <w:rPr>
          <w:rFonts w:ascii="宋体" w:eastAsia="宋体" w:hAnsi="宋体" w:hint="eastAsia"/>
          <w:sz w:val="28"/>
          <w:szCs w:val="28"/>
        </w:rPr>
        <w:t>（1）如果将运算放大器</w:t>
      </w:r>
      <w:r w:rsidRPr="00F053DD">
        <w:rPr>
          <w:rFonts w:ascii="宋体" w:eastAsia="宋体" w:hAnsi="宋体"/>
          <w:sz w:val="28"/>
          <w:szCs w:val="28"/>
        </w:rPr>
        <w:t>LM324</w:t>
      </w:r>
      <w:r w:rsidRPr="00F053DD">
        <w:rPr>
          <w:rFonts w:ascii="宋体" w:eastAsia="宋体" w:hAnsi="宋体" w:hint="eastAsia"/>
          <w:sz w:val="28"/>
          <w:szCs w:val="28"/>
        </w:rPr>
        <w:t>更换为</w:t>
      </w:r>
      <w:r w:rsidRPr="00F053DD">
        <w:rPr>
          <w:rFonts w:ascii="宋体" w:eastAsia="宋体" w:hAnsi="宋体"/>
          <w:sz w:val="28"/>
          <w:szCs w:val="28"/>
        </w:rPr>
        <w:t>Proteus</w:t>
      </w:r>
      <w:r w:rsidRPr="00F053DD">
        <w:rPr>
          <w:rFonts w:ascii="宋体" w:eastAsia="宋体" w:hAnsi="宋体" w:hint="eastAsia"/>
          <w:sz w:val="28"/>
          <w:szCs w:val="28"/>
        </w:rPr>
        <w:t>下的理想运算放大器（</w:t>
      </w:r>
      <w:r w:rsidRPr="00F053DD">
        <w:rPr>
          <w:rFonts w:ascii="宋体" w:eastAsia="宋体" w:hAnsi="宋体"/>
          <w:sz w:val="28"/>
          <w:szCs w:val="28"/>
        </w:rPr>
        <w:t>OPAMP</w:t>
      </w:r>
      <w:r w:rsidRPr="00F053DD">
        <w:rPr>
          <w:rFonts w:ascii="宋体" w:eastAsia="宋体" w:hAnsi="宋体" w:hint="eastAsia"/>
          <w:sz w:val="28"/>
          <w:szCs w:val="28"/>
        </w:rPr>
        <w:t>），对于实验内容（</w:t>
      </w:r>
      <w:r w:rsidRPr="00F053DD">
        <w:rPr>
          <w:rFonts w:ascii="宋体" w:eastAsia="宋体" w:hAnsi="宋体"/>
          <w:sz w:val="28"/>
          <w:szCs w:val="28"/>
        </w:rPr>
        <w:t>1</w:t>
      </w:r>
      <w:r w:rsidRPr="00F053DD">
        <w:rPr>
          <w:rFonts w:ascii="宋体" w:eastAsia="宋体" w:hAnsi="宋体" w:hint="eastAsia"/>
          <w:sz w:val="28"/>
          <w:szCs w:val="28"/>
        </w:rPr>
        <w:t>），输出的波形有哪些变化？试分析为什么输出的三角波的电压上升或下降部分理想中的直线？</w:t>
      </w:r>
    </w:p>
    <w:p w14:paraId="3B7C47D1" w14:textId="75072B45" w:rsidR="00FA19F9" w:rsidRDefault="00FA19F9" w:rsidP="00062D37">
      <w:pPr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输出波形</w:t>
      </w:r>
      <w:r w:rsidR="00062D37">
        <w:rPr>
          <w:rFonts w:ascii="宋体" w:eastAsia="宋体" w:hAnsi="宋体" w:hint="eastAsia"/>
          <w:sz w:val="28"/>
          <w:szCs w:val="28"/>
        </w:rPr>
        <w:t>与实验内容（1）中的实际运算放大器工作情况基本相同，区别在于</w:t>
      </w:r>
      <w:r w:rsidR="00954B26">
        <w:rPr>
          <w:rFonts w:ascii="宋体" w:eastAsia="宋体" w:hAnsi="宋体" w:hint="eastAsia"/>
          <w:sz w:val="28"/>
          <w:szCs w:val="28"/>
        </w:rPr>
        <w:t>理想运算放大器工作时输出波形为完美的直线三角波，而实验内容（1）中的三角波波形存在部分曲线形状。</w:t>
      </w:r>
    </w:p>
    <w:p w14:paraId="28FE87B8" w14:textId="1C4B8395" w:rsidR="00954B26" w:rsidRDefault="00954B26" w:rsidP="00062D37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原因在于理想运算放大器的开环增益为无穷大，且无延迟响应，因此波形呈现出完美的线性。</w:t>
      </w:r>
    </w:p>
    <w:p w14:paraId="490DCA7B" w14:textId="4B6C0B62" w:rsidR="00E325F9" w:rsidRPr="00E325F9" w:rsidRDefault="00FA19F9" w:rsidP="00FA19F9">
      <w:pPr>
        <w:jc w:val="center"/>
        <w:rPr>
          <w:rFonts w:ascii="宋体" w:eastAsia="宋体" w:hAnsi="宋体" w:hint="eastAsia"/>
          <w:sz w:val="28"/>
          <w:szCs w:val="28"/>
        </w:rPr>
      </w:pPr>
      <w:r w:rsidRPr="00FA19F9"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71388859" wp14:editId="040B9552">
            <wp:extent cx="4256955" cy="2810123"/>
            <wp:effectExtent l="0" t="0" r="0" b="0"/>
            <wp:docPr id="165678558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902" cy="2812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25F9" w:rsidRPr="00E325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8613DC" w14:textId="77777777" w:rsidR="005B053C" w:rsidRDefault="005B053C" w:rsidP="004B6EB3">
      <w:pPr>
        <w:rPr>
          <w:rFonts w:hint="eastAsia"/>
        </w:rPr>
      </w:pPr>
      <w:r>
        <w:separator/>
      </w:r>
    </w:p>
  </w:endnote>
  <w:endnote w:type="continuationSeparator" w:id="0">
    <w:p w14:paraId="61554E39" w14:textId="77777777" w:rsidR="005B053C" w:rsidRDefault="005B053C" w:rsidP="004B6EB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963817" w14:textId="77777777" w:rsidR="005B053C" w:rsidRDefault="005B053C" w:rsidP="004B6EB3">
      <w:pPr>
        <w:rPr>
          <w:rFonts w:hint="eastAsia"/>
        </w:rPr>
      </w:pPr>
      <w:r>
        <w:separator/>
      </w:r>
    </w:p>
  </w:footnote>
  <w:footnote w:type="continuationSeparator" w:id="0">
    <w:p w14:paraId="1BC6FD97" w14:textId="77777777" w:rsidR="005B053C" w:rsidRDefault="005B053C" w:rsidP="004B6EB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841AD8"/>
    <w:multiLevelType w:val="multilevel"/>
    <w:tmpl w:val="F93E6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F02866"/>
    <w:multiLevelType w:val="hybridMultilevel"/>
    <w:tmpl w:val="1DF4717E"/>
    <w:lvl w:ilvl="0" w:tplc="2252E594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22A42FCB"/>
    <w:multiLevelType w:val="hybridMultilevel"/>
    <w:tmpl w:val="FCBA39C0"/>
    <w:lvl w:ilvl="0" w:tplc="E5E2A4C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BF6370D"/>
    <w:multiLevelType w:val="hybridMultilevel"/>
    <w:tmpl w:val="B2C6D154"/>
    <w:lvl w:ilvl="0" w:tplc="9836F8F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CFB4645"/>
    <w:multiLevelType w:val="multilevel"/>
    <w:tmpl w:val="F710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DF1E84"/>
    <w:multiLevelType w:val="multilevel"/>
    <w:tmpl w:val="ABD48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246484"/>
    <w:multiLevelType w:val="multilevel"/>
    <w:tmpl w:val="C8808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122B91"/>
    <w:multiLevelType w:val="multilevel"/>
    <w:tmpl w:val="326A5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B02264"/>
    <w:multiLevelType w:val="multilevel"/>
    <w:tmpl w:val="2216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5056299">
    <w:abstractNumId w:val="3"/>
  </w:num>
  <w:num w:numId="2" w16cid:durableId="279145422">
    <w:abstractNumId w:val="1"/>
  </w:num>
  <w:num w:numId="3" w16cid:durableId="1155754657">
    <w:abstractNumId w:val="2"/>
  </w:num>
  <w:num w:numId="4" w16cid:durableId="1674260794">
    <w:abstractNumId w:val="7"/>
  </w:num>
  <w:num w:numId="5" w16cid:durableId="1193836191">
    <w:abstractNumId w:val="5"/>
  </w:num>
  <w:num w:numId="6" w16cid:durableId="1536961473">
    <w:abstractNumId w:val="8"/>
  </w:num>
  <w:num w:numId="7" w16cid:durableId="135610271">
    <w:abstractNumId w:val="6"/>
  </w:num>
  <w:num w:numId="8" w16cid:durableId="1868716659">
    <w:abstractNumId w:val="0"/>
  </w:num>
  <w:num w:numId="9" w16cid:durableId="2216045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20C"/>
    <w:rsid w:val="00054724"/>
    <w:rsid w:val="0006037A"/>
    <w:rsid w:val="00060CF5"/>
    <w:rsid w:val="00062D37"/>
    <w:rsid w:val="000D5E54"/>
    <w:rsid w:val="0011791B"/>
    <w:rsid w:val="0015422D"/>
    <w:rsid w:val="001836DC"/>
    <w:rsid w:val="001B4C69"/>
    <w:rsid w:val="001C5988"/>
    <w:rsid w:val="00221363"/>
    <w:rsid w:val="002E61AC"/>
    <w:rsid w:val="0037688A"/>
    <w:rsid w:val="00443976"/>
    <w:rsid w:val="0045630A"/>
    <w:rsid w:val="004B6EB3"/>
    <w:rsid w:val="004D09BC"/>
    <w:rsid w:val="004F4D35"/>
    <w:rsid w:val="005079BE"/>
    <w:rsid w:val="0051790D"/>
    <w:rsid w:val="00537A8D"/>
    <w:rsid w:val="005B053C"/>
    <w:rsid w:val="005D0146"/>
    <w:rsid w:val="005D0CE8"/>
    <w:rsid w:val="00636EB9"/>
    <w:rsid w:val="00647BFA"/>
    <w:rsid w:val="00647DDC"/>
    <w:rsid w:val="0065214C"/>
    <w:rsid w:val="00677EB4"/>
    <w:rsid w:val="006B1861"/>
    <w:rsid w:val="006C1543"/>
    <w:rsid w:val="006D1FEE"/>
    <w:rsid w:val="006F3943"/>
    <w:rsid w:val="0071120C"/>
    <w:rsid w:val="00760F09"/>
    <w:rsid w:val="00764332"/>
    <w:rsid w:val="00862437"/>
    <w:rsid w:val="00883AE5"/>
    <w:rsid w:val="008F0DF7"/>
    <w:rsid w:val="00943937"/>
    <w:rsid w:val="00954B26"/>
    <w:rsid w:val="009E0146"/>
    <w:rsid w:val="00AC24B8"/>
    <w:rsid w:val="00AE742A"/>
    <w:rsid w:val="00B22DA5"/>
    <w:rsid w:val="00B51556"/>
    <w:rsid w:val="00B76285"/>
    <w:rsid w:val="00B9725D"/>
    <w:rsid w:val="00BC4DD8"/>
    <w:rsid w:val="00CB1A16"/>
    <w:rsid w:val="00CD4BDC"/>
    <w:rsid w:val="00D41780"/>
    <w:rsid w:val="00D459C3"/>
    <w:rsid w:val="00D61784"/>
    <w:rsid w:val="00D619A7"/>
    <w:rsid w:val="00D947BD"/>
    <w:rsid w:val="00E325F9"/>
    <w:rsid w:val="00F0509F"/>
    <w:rsid w:val="00F053DD"/>
    <w:rsid w:val="00F505E3"/>
    <w:rsid w:val="00FA19F9"/>
    <w:rsid w:val="00FC2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3F206C"/>
  <w15:chartTrackingRefBased/>
  <w15:docId w15:val="{160DAED5-8D7E-446E-A769-D90BF6A7D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598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5630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B6EB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B6EB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B6EB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B6EB3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45630A"/>
    <w:rPr>
      <w:b/>
      <w:bCs/>
      <w:kern w:val="44"/>
      <w:sz w:val="44"/>
      <w:szCs w:val="44"/>
    </w:rPr>
  </w:style>
  <w:style w:type="paragraph" w:styleId="a7">
    <w:name w:val="List Paragraph"/>
    <w:basedOn w:val="a"/>
    <w:uiPriority w:val="34"/>
    <w:qFormat/>
    <w:rsid w:val="0045630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3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35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66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00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1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0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1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84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3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67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91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04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28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4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3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56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91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46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8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3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4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67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22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34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8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43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9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0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97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9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0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72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19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8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9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3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07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77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7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3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30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44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8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71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4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2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9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13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6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8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9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6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32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0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59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4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5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83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5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2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13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39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2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96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1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91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4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6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47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9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69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2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1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1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44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25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71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70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93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8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8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80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6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65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2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1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45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90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6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40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99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7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2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1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1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43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0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0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04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7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8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Forge Karlvin</dc:creator>
  <cp:keywords/>
  <dc:description/>
  <cp:lastModifiedBy>Forge Karlvin</cp:lastModifiedBy>
  <cp:revision>6</cp:revision>
  <dcterms:created xsi:type="dcterms:W3CDTF">2024-12-05T08:56:00Z</dcterms:created>
  <dcterms:modified xsi:type="dcterms:W3CDTF">2024-12-05T09:32:00Z</dcterms:modified>
</cp:coreProperties>
</file>