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61969065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32315C54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 w:rsidR="00B03D88">
        <w:rPr>
          <w:rFonts w:hint="eastAsia"/>
          <w:sz w:val="30"/>
          <w:szCs w:val="30"/>
          <w:u w:val="single"/>
        </w:rPr>
        <w:t xml:space="preserve">  </w:t>
      </w:r>
      <w:r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B03D88">
        <w:rPr>
          <w:rFonts w:ascii="楷体" w:eastAsia="楷体" w:hAnsi="楷体" w:cs="楷体" w:hint="eastAsia"/>
          <w:sz w:val="30"/>
          <w:szCs w:val="30"/>
          <w:u w:val="single"/>
        </w:rPr>
        <w:t xml:space="preserve">五次作业  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12534693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  <w:r w:rsidR="00A41533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A41533">
        <w:rPr>
          <w:rFonts w:ascii="Times New Roman" w:eastAsia="楷体" w:hAnsi="Times New Roman" w:cs="Times New Roman" w:hint="eastAsia"/>
          <w:sz w:val="30"/>
          <w:szCs w:val="30"/>
          <w:u w:val="single"/>
        </w:rPr>
        <w:t>7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2EBC0309" w14:textId="58842BF1" w:rsidR="0044627B" w:rsidRDefault="00280EE3">
      <w:pPr>
        <w:rPr>
          <w:rFonts w:ascii="宋体" w:hAnsi="宋体"/>
          <w:sz w:val="28"/>
          <w:szCs w:val="28"/>
        </w:rPr>
      </w:pPr>
      <w:r w:rsidRPr="00F4631F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宋体" w:hAnsi="宋体" w:hint="eastAsia"/>
          <w:sz w:val="28"/>
          <w:szCs w:val="28"/>
        </w:rPr>
        <w:t>、</w:t>
      </w:r>
      <w:r w:rsidR="00416187">
        <w:rPr>
          <w:rFonts w:ascii="宋体" w:hAnsi="宋体" w:hint="eastAsia"/>
          <w:sz w:val="28"/>
          <w:szCs w:val="28"/>
        </w:rPr>
        <w:t>整理图像变换的四种运算的具体分类及常用代码。</w:t>
      </w:r>
    </w:p>
    <w:p w14:paraId="5441AE9F" w14:textId="77777777" w:rsidR="00A47C09" w:rsidRDefault="00A47C09">
      <w:pPr>
        <w:rPr>
          <w:rFonts w:ascii="宋体" w:hAnsi="宋体" w:hint="eastAsia"/>
          <w:sz w:val="28"/>
          <w:szCs w:val="28"/>
        </w:rPr>
      </w:pPr>
    </w:p>
    <w:p w14:paraId="5F28248A" w14:textId="133CFA23" w:rsidR="00A47C09" w:rsidRDefault="00A47C09" w:rsidP="00A47C09">
      <w:pPr>
        <w:jc w:val="center"/>
        <w:rPr>
          <w:rFonts w:ascii="宋体" w:hAnsi="宋体"/>
          <w:sz w:val="28"/>
          <w:szCs w:val="28"/>
        </w:rPr>
      </w:pPr>
      <w:r w:rsidRPr="00A47C09">
        <w:rPr>
          <w:rFonts w:ascii="宋体" w:hAnsi="宋体" w:hint="eastAsia"/>
          <w:sz w:val="28"/>
          <w:szCs w:val="28"/>
        </w:rPr>
        <w:drawing>
          <wp:inline distT="0" distB="0" distL="0" distR="0" wp14:anchorId="743F8016" wp14:editId="203E5B30">
            <wp:extent cx="6363963" cy="5844486"/>
            <wp:effectExtent l="0" t="0" r="0" b="4445"/>
            <wp:docPr id="8526082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120" cy="586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2687" w14:textId="77777777" w:rsidR="00A47C09" w:rsidRDefault="00A47C09" w:rsidP="00A47C09">
      <w:pPr>
        <w:rPr>
          <w:rFonts w:ascii="宋体" w:hAnsi="宋体"/>
          <w:sz w:val="28"/>
          <w:szCs w:val="28"/>
        </w:rPr>
      </w:pPr>
    </w:p>
    <w:p w14:paraId="63A06A5D" w14:textId="77777777" w:rsidR="00A47C09" w:rsidRDefault="00A47C09" w:rsidP="00A47C09">
      <w:pPr>
        <w:rPr>
          <w:rFonts w:ascii="宋体" w:hAnsi="宋体"/>
          <w:sz w:val="28"/>
          <w:szCs w:val="28"/>
        </w:rPr>
      </w:pPr>
    </w:p>
    <w:p w14:paraId="2B4146EB" w14:textId="77777777" w:rsidR="00A47C09" w:rsidRDefault="00A47C09" w:rsidP="00A47C09">
      <w:pPr>
        <w:rPr>
          <w:rFonts w:ascii="宋体" w:hAnsi="宋体"/>
          <w:sz w:val="28"/>
          <w:szCs w:val="28"/>
        </w:rPr>
      </w:pPr>
    </w:p>
    <w:p w14:paraId="7DA61BCE" w14:textId="77777777" w:rsidR="00A47C09" w:rsidRDefault="00A47C09" w:rsidP="00A47C09">
      <w:pPr>
        <w:rPr>
          <w:rFonts w:ascii="宋体" w:hAnsi="宋体"/>
          <w:sz w:val="28"/>
          <w:szCs w:val="28"/>
        </w:rPr>
      </w:pPr>
    </w:p>
    <w:p w14:paraId="2CF501A9" w14:textId="77777777" w:rsidR="00A47C09" w:rsidRPr="00A47C09" w:rsidRDefault="00A47C09" w:rsidP="00A47C09">
      <w:pPr>
        <w:rPr>
          <w:rFonts w:ascii="宋体" w:hAnsi="宋体" w:hint="eastAsia"/>
          <w:sz w:val="28"/>
          <w:szCs w:val="28"/>
        </w:rPr>
      </w:pPr>
    </w:p>
    <w:p w14:paraId="3C29FEC9" w14:textId="00192189" w:rsidR="00280EE3" w:rsidRDefault="00280EE3">
      <w:pPr>
        <w:rPr>
          <w:rFonts w:ascii="宋体" w:hAnsi="宋体" w:hint="eastAsia"/>
          <w:sz w:val="28"/>
          <w:szCs w:val="28"/>
        </w:rPr>
      </w:pPr>
      <w:r w:rsidRPr="00F4631F">
        <w:rPr>
          <w:rFonts w:ascii="Times New Roman" w:hAnsi="Times New Roman" w:cs="Times New Roman" w:hint="eastAsia"/>
          <w:sz w:val="28"/>
          <w:szCs w:val="28"/>
        </w:rPr>
        <w:lastRenderedPageBreak/>
        <w:t>2</w:t>
      </w:r>
      <w:r>
        <w:rPr>
          <w:rFonts w:ascii="宋体" w:hAnsi="宋体" w:hint="eastAsia"/>
          <w:sz w:val="28"/>
          <w:szCs w:val="28"/>
        </w:rPr>
        <w:t>、</w:t>
      </w:r>
      <w:r w:rsidR="00416187">
        <w:rPr>
          <w:rFonts w:ascii="宋体" w:hAnsi="宋体" w:hint="eastAsia"/>
          <w:sz w:val="28"/>
          <w:szCs w:val="28"/>
        </w:rPr>
        <w:t>在人像周围插入几只小蝴蝶，插入时旋转不同角度。</w:t>
      </w:r>
    </w:p>
    <w:p w14:paraId="609C7792" w14:textId="77777777" w:rsidR="00A47C09" w:rsidRDefault="00280EE3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</w:t>
      </w:r>
      <w:r w:rsidR="00416187">
        <w:rPr>
          <w:rFonts w:ascii="Times New Roman" w:hAnsi="Times New Roman" w:cs="Times New Roman" w:hint="eastAsia"/>
          <w:sz w:val="28"/>
          <w:szCs w:val="28"/>
        </w:rPr>
        <w:t>运行代码：</w:t>
      </w:r>
    </w:p>
    <w:p w14:paraId="3C7A904D" w14:textId="76D4E685" w:rsidR="00416187" w:rsidRDefault="00416187" w:rsidP="00A47C09">
      <w:pPr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（有点难度，向</w:t>
      </w:r>
      <w:r>
        <w:rPr>
          <w:rFonts w:ascii="Times New Roman" w:hAnsi="Times New Roman" w:cs="Times New Roman" w:hint="eastAsia"/>
          <w:sz w:val="28"/>
          <w:szCs w:val="28"/>
        </w:rPr>
        <w:t>AI</w:t>
      </w:r>
      <w:r>
        <w:rPr>
          <w:rFonts w:ascii="Times New Roman" w:hAnsi="Times New Roman" w:cs="Times New Roman" w:hint="eastAsia"/>
          <w:sz w:val="28"/>
          <w:szCs w:val="28"/>
        </w:rPr>
        <w:t>请教了一下，醍醐灌顶）</w:t>
      </w:r>
    </w:p>
    <w:p w14:paraId="6501B1C3" w14:textId="104AD53F" w:rsidR="00416187" w:rsidRPr="00416187" w:rsidRDefault="00416187" w:rsidP="00416187">
      <w:pPr>
        <w:rPr>
          <w:rFonts w:ascii="Times New Roman" w:hAnsi="Times New Roman" w:cs="Times New Roman"/>
          <w:sz w:val="28"/>
          <w:szCs w:val="28"/>
        </w:rPr>
      </w:pPr>
      <w:r w:rsidRPr="00416187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1748F592" wp14:editId="0FC097FA">
            <wp:extent cx="5844486" cy="2850471"/>
            <wp:effectExtent l="0" t="0" r="4445" b="7620"/>
            <wp:docPr id="10644899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13" cy="285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1563" w14:textId="6CBC4EB4" w:rsidR="00A47C09" w:rsidRPr="00416187" w:rsidRDefault="00416187" w:rsidP="00416187">
      <w:pPr>
        <w:rPr>
          <w:rFonts w:ascii="Times New Roman" w:hAnsi="Times New Roman" w:cs="Times New Roman" w:hint="eastAsia"/>
          <w:sz w:val="28"/>
          <w:szCs w:val="28"/>
        </w:rPr>
      </w:pPr>
      <w:r w:rsidRPr="00416187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0F96C1BE" wp14:editId="7BE0B9C7">
            <wp:extent cx="5806120" cy="2928225"/>
            <wp:effectExtent l="0" t="0" r="4445" b="5715"/>
            <wp:docPr id="11842514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374" cy="293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0D84" w14:textId="3B2F5794" w:rsidR="00416187" w:rsidRDefault="00416187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运行结果：</w:t>
      </w:r>
    </w:p>
    <w:p w14:paraId="7CF9D6B6" w14:textId="79E437B9" w:rsidR="00416187" w:rsidRDefault="00416187" w:rsidP="00416187">
      <w:pPr>
        <w:rPr>
          <w:rFonts w:ascii="Times New Roman" w:hAnsi="Times New Roman" w:cs="Times New Roman"/>
          <w:sz w:val="28"/>
          <w:szCs w:val="28"/>
        </w:rPr>
      </w:pPr>
      <w:r w:rsidRPr="00416187">
        <w:rPr>
          <w:rFonts w:ascii="Times New Roman" w:hAnsi="Times New Roman" w:cs="Times New Roman" w:hint="eastAsia"/>
          <w:sz w:val="28"/>
          <w:szCs w:val="28"/>
        </w:rPr>
        <w:lastRenderedPageBreak/>
        <w:drawing>
          <wp:inline distT="0" distB="0" distL="0" distR="0" wp14:anchorId="226AF9B2" wp14:editId="2CE221A0">
            <wp:extent cx="5965583" cy="3001465"/>
            <wp:effectExtent l="0" t="0" r="0" b="8890"/>
            <wp:docPr id="14392769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219" cy="301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28EB" w14:textId="77777777" w:rsidR="00A30F0B" w:rsidRPr="00416187" w:rsidRDefault="00A30F0B" w:rsidP="00416187">
      <w:pPr>
        <w:rPr>
          <w:rFonts w:ascii="Times New Roman" w:hAnsi="Times New Roman" w:cs="Times New Roman" w:hint="eastAsia"/>
          <w:sz w:val="28"/>
          <w:szCs w:val="28"/>
        </w:rPr>
      </w:pPr>
    </w:p>
    <w:p w14:paraId="0D65D8E6" w14:textId="4372A4FA" w:rsidR="00AF4AB0" w:rsidRDefault="00AF4AB0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、分别对图像进行指数函数变换和幂函数变换。</w:t>
      </w:r>
    </w:p>
    <w:p w14:paraId="67F0FE3D" w14:textId="170359AF" w:rsidR="00AF4AB0" w:rsidRDefault="00AF4AB0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①指数函数变换：</w:t>
      </w:r>
    </w:p>
    <w:p w14:paraId="30D93CD8" w14:textId="1273D76B" w:rsidR="00AF4AB0" w:rsidRDefault="00901384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运行代码：</w:t>
      </w:r>
    </w:p>
    <w:p w14:paraId="3DD041C2" w14:textId="5DB022F7" w:rsidR="00901384" w:rsidRDefault="00901384" w:rsidP="00901384">
      <w:pPr>
        <w:rPr>
          <w:rFonts w:ascii="Times New Roman" w:hAnsi="Times New Roman" w:cs="Times New Roman"/>
          <w:sz w:val="28"/>
          <w:szCs w:val="28"/>
        </w:rPr>
      </w:pPr>
      <w:r w:rsidRPr="00901384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7AA24223" wp14:editId="28803A6D">
            <wp:extent cx="6150352" cy="3092207"/>
            <wp:effectExtent l="0" t="0" r="3175" b="0"/>
            <wp:docPr id="1125245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736" cy="31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F080" w14:textId="77777777" w:rsidR="00901384" w:rsidRDefault="00901384" w:rsidP="00901384">
      <w:pPr>
        <w:rPr>
          <w:rFonts w:ascii="Times New Roman" w:hAnsi="Times New Roman" w:cs="Times New Roman"/>
          <w:sz w:val="28"/>
          <w:szCs w:val="28"/>
        </w:rPr>
      </w:pPr>
    </w:p>
    <w:p w14:paraId="64194D9C" w14:textId="77777777" w:rsidR="00901384" w:rsidRPr="00901384" w:rsidRDefault="00901384" w:rsidP="00901384">
      <w:pPr>
        <w:rPr>
          <w:rFonts w:ascii="Times New Roman" w:hAnsi="Times New Roman" w:cs="Times New Roman" w:hint="eastAsia"/>
          <w:sz w:val="28"/>
          <w:szCs w:val="28"/>
        </w:rPr>
      </w:pPr>
    </w:p>
    <w:p w14:paraId="26C1E4BE" w14:textId="7F1A4D00" w:rsidR="00901384" w:rsidRDefault="00901384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运行结果：（变换完看不见了）</w:t>
      </w:r>
    </w:p>
    <w:p w14:paraId="47E862C1" w14:textId="59030566" w:rsidR="00901384" w:rsidRPr="00901384" w:rsidRDefault="00901384" w:rsidP="00901384">
      <w:pPr>
        <w:rPr>
          <w:rFonts w:ascii="Times New Roman" w:hAnsi="Times New Roman" w:cs="Times New Roman"/>
          <w:sz w:val="28"/>
          <w:szCs w:val="28"/>
        </w:rPr>
      </w:pPr>
      <w:r w:rsidRPr="00901384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402E365D" wp14:editId="2732389B">
            <wp:extent cx="4662111" cy="2338351"/>
            <wp:effectExtent l="0" t="0" r="5715" b="5080"/>
            <wp:docPr id="233423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761" cy="236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2B84" w14:textId="2BC1B29E" w:rsidR="00901384" w:rsidRDefault="00901384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②幂函数变换：</w:t>
      </w:r>
    </w:p>
    <w:p w14:paraId="03EB3A14" w14:textId="59C2F6A8" w:rsidR="00901384" w:rsidRDefault="00901384" w:rsidP="00416187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运行代码：</w:t>
      </w:r>
    </w:p>
    <w:p w14:paraId="4B5D4C8A" w14:textId="37E1E6AF" w:rsidR="00901384" w:rsidRPr="00901384" w:rsidRDefault="00901384" w:rsidP="00901384">
      <w:pPr>
        <w:rPr>
          <w:rFonts w:ascii="Times New Roman" w:hAnsi="Times New Roman" w:cs="Times New Roman"/>
          <w:sz w:val="28"/>
          <w:szCs w:val="28"/>
        </w:rPr>
      </w:pPr>
      <w:r w:rsidRPr="00901384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64FCA546" wp14:editId="2DA17C81">
            <wp:extent cx="4732544" cy="2385075"/>
            <wp:effectExtent l="0" t="0" r="0" b="0"/>
            <wp:docPr id="8667424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912" cy="240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A2A6" w14:textId="1A87A160" w:rsidR="00901384" w:rsidRDefault="00901384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运行结果：</w:t>
      </w:r>
    </w:p>
    <w:p w14:paraId="4EF1975D" w14:textId="0382DCC2" w:rsidR="00AF4AB0" w:rsidRDefault="00901384" w:rsidP="00416187">
      <w:pPr>
        <w:rPr>
          <w:rFonts w:ascii="Times New Roman" w:hAnsi="Times New Roman" w:cs="Times New Roman" w:hint="eastAsia"/>
          <w:sz w:val="28"/>
          <w:szCs w:val="28"/>
        </w:rPr>
      </w:pPr>
      <w:r w:rsidRPr="00901384">
        <w:rPr>
          <w:rFonts w:ascii="Times New Roman" w:hAnsi="Times New Roman" w:cs="Times New Roman" w:hint="eastAsia"/>
          <w:sz w:val="28"/>
          <w:szCs w:val="28"/>
        </w:rPr>
        <w:drawing>
          <wp:inline distT="0" distB="0" distL="0" distR="0" wp14:anchorId="06124C70" wp14:editId="4E5BAA4F">
            <wp:extent cx="4523139" cy="2271371"/>
            <wp:effectExtent l="0" t="0" r="0" b="0"/>
            <wp:docPr id="15834747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74" cy="22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7C1A" w14:textId="298FD186" w:rsidR="00416187" w:rsidRDefault="00AF4AB0" w:rsidP="00416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4</w:t>
      </w:r>
      <w:r w:rsidR="00A30F0B">
        <w:rPr>
          <w:rFonts w:ascii="Times New Roman" w:hAnsi="Times New Roman" w:cs="Times New Roman" w:hint="eastAsia"/>
          <w:sz w:val="28"/>
          <w:szCs w:val="28"/>
        </w:rPr>
        <w:t>、简述直方图均衡化的基本原理。</w:t>
      </w:r>
    </w:p>
    <w:p w14:paraId="74E4E729" w14:textId="487A51E0" w:rsidR="00A30F0B" w:rsidRDefault="00A30F0B" w:rsidP="00A30F0B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A30F0B">
        <w:rPr>
          <w:rFonts w:ascii="Times New Roman" w:hAnsi="Times New Roman" w:cs="Times New Roman"/>
          <w:sz w:val="28"/>
          <w:szCs w:val="28"/>
        </w:rPr>
        <w:t>直方图均衡化是一种图像处理技术，用于增强图像的对比度，它通过调整图像的灰度直方图，使得输出图像的直方图分布更加均匀，从而在不同的灰度级别上均匀分布像素。该方法首先计算图像的灰度直方图，然后利用累积分布函数（</w:t>
      </w:r>
      <w:r w:rsidRPr="00A30F0B">
        <w:rPr>
          <w:rFonts w:ascii="Times New Roman" w:hAnsi="Times New Roman" w:cs="Times New Roman"/>
          <w:sz w:val="28"/>
          <w:szCs w:val="28"/>
        </w:rPr>
        <w:t>CDF</w:t>
      </w:r>
      <w:r w:rsidRPr="00A30F0B">
        <w:rPr>
          <w:rFonts w:ascii="Times New Roman" w:hAnsi="Times New Roman" w:cs="Times New Roman"/>
          <w:sz w:val="28"/>
          <w:szCs w:val="28"/>
        </w:rPr>
        <w:t>）来设计一个新的灰度级映射，使得每个灰度级的像素数量在均衡化后的图像中均匀分布。具体来说，它将</w:t>
      </w:r>
      <w:r w:rsidRPr="00A30F0B">
        <w:rPr>
          <w:rFonts w:ascii="Times New Roman" w:hAnsi="Times New Roman" w:cs="Times New Roman"/>
          <w:sz w:val="28"/>
          <w:szCs w:val="28"/>
        </w:rPr>
        <w:t>CDF</w:t>
      </w:r>
      <w:r w:rsidRPr="00A30F0B">
        <w:rPr>
          <w:rFonts w:ascii="Times New Roman" w:hAnsi="Times New Roman" w:cs="Times New Roman"/>
          <w:sz w:val="28"/>
          <w:szCs w:val="28"/>
        </w:rPr>
        <w:t>值线性映射到新的灰度级，然后使用这个映射替换原始图像中的每个像素值，以生成新的均衡化图像。</w:t>
      </w:r>
    </w:p>
    <w:p w14:paraId="07161A3A" w14:textId="42E09CD1" w:rsidR="00AF4AB0" w:rsidRPr="00416187" w:rsidRDefault="00AF4AB0" w:rsidP="00AF4AB0">
      <w:pPr>
        <w:rPr>
          <w:rFonts w:ascii="Times New Roman" w:hAnsi="Times New Roman" w:cs="Times New Roman" w:hint="eastAsia"/>
          <w:sz w:val="28"/>
          <w:szCs w:val="28"/>
        </w:rPr>
      </w:pPr>
    </w:p>
    <w:sectPr w:rsidR="00AF4AB0" w:rsidRPr="00416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498D3" w14:textId="77777777" w:rsidR="0035191D" w:rsidRDefault="0035191D" w:rsidP="00241962">
      <w:r>
        <w:separator/>
      </w:r>
    </w:p>
  </w:endnote>
  <w:endnote w:type="continuationSeparator" w:id="0">
    <w:p w14:paraId="5AABDE6B" w14:textId="77777777" w:rsidR="0035191D" w:rsidRDefault="0035191D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690EA7" w14:textId="77777777" w:rsidR="0035191D" w:rsidRDefault="0035191D" w:rsidP="00241962">
      <w:r>
        <w:separator/>
      </w:r>
    </w:p>
  </w:footnote>
  <w:footnote w:type="continuationSeparator" w:id="0">
    <w:p w14:paraId="403A55D6" w14:textId="77777777" w:rsidR="0035191D" w:rsidRDefault="0035191D" w:rsidP="0024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B5D7B"/>
    <w:rsid w:val="00241962"/>
    <w:rsid w:val="00262D28"/>
    <w:rsid w:val="00280EE3"/>
    <w:rsid w:val="0028410F"/>
    <w:rsid w:val="003073D0"/>
    <w:rsid w:val="00312DDF"/>
    <w:rsid w:val="00324723"/>
    <w:rsid w:val="0035191D"/>
    <w:rsid w:val="00416187"/>
    <w:rsid w:val="0044627B"/>
    <w:rsid w:val="004B26FB"/>
    <w:rsid w:val="00535F2B"/>
    <w:rsid w:val="0056074F"/>
    <w:rsid w:val="006D6D4F"/>
    <w:rsid w:val="00714F24"/>
    <w:rsid w:val="00757D96"/>
    <w:rsid w:val="008206BA"/>
    <w:rsid w:val="00901384"/>
    <w:rsid w:val="00A30F0B"/>
    <w:rsid w:val="00A41533"/>
    <w:rsid w:val="00A47C09"/>
    <w:rsid w:val="00AD3C91"/>
    <w:rsid w:val="00AE30DD"/>
    <w:rsid w:val="00AF4AB0"/>
    <w:rsid w:val="00B03D88"/>
    <w:rsid w:val="00C669D1"/>
    <w:rsid w:val="00CF3662"/>
    <w:rsid w:val="00DC285A"/>
    <w:rsid w:val="00F4631F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6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5</cp:revision>
  <cp:lastPrinted>2024-09-13T12:11:00Z</cp:lastPrinted>
  <dcterms:created xsi:type="dcterms:W3CDTF">2024-10-07T15:40:00Z</dcterms:created>
  <dcterms:modified xsi:type="dcterms:W3CDTF">2024-10-08T11:37:00Z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