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884E" w14:textId="35059D96" w:rsidR="0022310E" w:rsidRDefault="0022310E" w:rsidP="0022310E">
      <w:pPr>
        <w:pStyle w:val="ab"/>
        <w:rPr>
          <w:rFonts w:ascii="Microsoft YaHei" w:eastAsia="Microsoft YaHei" w:hAnsi="Microsoft YaHei" w:hint="eastAsia"/>
          <w:sz w:val="36"/>
          <w:szCs w:val="36"/>
        </w:rPr>
      </w:pPr>
      <w:r>
        <w:rPr>
          <w:rFonts w:ascii="Microsoft YaHei" w:eastAsia="Microsoft YaHei" w:hAnsi="Microsoft YaHei" w:hint="eastAsia"/>
          <w:sz w:val="36"/>
          <w:szCs w:val="36"/>
        </w:rPr>
        <w:t>江西师范大学</w:t>
      </w:r>
      <w:r w:rsidR="0008141C">
        <w:rPr>
          <w:rFonts w:ascii="Microsoft YaHei" w:eastAsia="Microsoft YaHei" w:hAnsi="Microsoft YaHei" w:hint="eastAsia"/>
          <w:sz w:val="36"/>
          <w:szCs w:val="36"/>
        </w:rPr>
        <w:t>人工智能</w:t>
      </w:r>
      <w:r>
        <w:rPr>
          <w:rFonts w:ascii="Microsoft YaHei" w:eastAsia="Microsoft YaHei" w:hAnsi="Microsoft YaHei" w:hint="eastAsia"/>
          <w:sz w:val="36"/>
          <w:szCs w:val="36"/>
        </w:rPr>
        <w:t>学院学生实验报告</w:t>
      </w:r>
    </w:p>
    <w:p w14:paraId="24DDEBA8" w14:textId="77777777" w:rsidR="0022310E" w:rsidRDefault="0022310E" w:rsidP="0022310E"/>
    <w:p w14:paraId="70A66545" w14:textId="1D9B3270" w:rsidR="0022310E" w:rsidRDefault="0022310E" w:rsidP="0022310E">
      <w:pPr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>班级</w:t>
      </w:r>
      <w:r>
        <w:rPr>
          <w:rFonts w:ascii="SimSun" w:hAnsi="SimSun" w:hint="eastAsia"/>
          <w:b/>
          <w:bCs/>
          <w:szCs w:val="21"/>
          <w:u w:val="single"/>
        </w:rPr>
        <w:t xml:space="preserve">   </w:t>
      </w:r>
      <w:proofErr w:type="gramStart"/>
      <w:r w:rsidR="000261BF">
        <w:rPr>
          <w:rFonts w:ascii="SimSun" w:hAnsi="SimSun" w:hint="eastAsia"/>
          <w:b/>
          <w:bCs/>
          <w:szCs w:val="21"/>
          <w:u w:val="single"/>
        </w:rPr>
        <w:t>计科二班</w:t>
      </w:r>
      <w:proofErr w:type="gramEnd"/>
      <w:r>
        <w:rPr>
          <w:rFonts w:ascii="SimSun" w:hAnsi="SimSun" w:hint="eastAsia"/>
          <w:b/>
          <w:bCs/>
          <w:szCs w:val="21"/>
          <w:u w:val="single"/>
        </w:rPr>
        <w:t xml:space="preserve">    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 w:rsidR="000261BF">
        <w:rPr>
          <w:rFonts w:ascii="SimSun" w:hAnsi="SimSun" w:hint="eastAsia"/>
          <w:b/>
          <w:bCs/>
          <w:szCs w:val="21"/>
          <w:u w:val="single"/>
        </w:rPr>
        <w:t>王毅</w:t>
      </w:r>
      <w:r>
        <w:rPr>
          <w:rFonts w:ascii="SimSun" w:hAnsi="SimSun" w:hint="eastAsia"/>
          <w:b/>
          <w:bCs/>
          <w:szCs w:val="21"/>
          <w:u w:val="single"/>
        </w:rPr>
        <w:t xml:space="preserve">        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0261BF">
        <w:rPr>
          <w:rFonts w:ascii="SimSun" w:hAnsi="SimSun" w:hint="eastAsia"/>
          <w:b/>
          <w:bCs/>
          <w:szCs w:val="21"/>
          <w:u w:val="single"/>
        </w:rPr>
        <w:t>202426201059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  <w:r>
        <w:rPr>
          <w:rFonts w:ascii="SimSun" w:hAnsi="SimSun" w:hint="eastAsia"/>
          <w:b/>
          <w:bCs/>
          <w:szCs w:val="21"/>
        </w:rPr>
        <w:t xml:space="preserve">日期 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 w:rsidR="000261BF">
        <w:rPr>
          <w:rFonts w:ascii="SimSun" w:hAnsi="SimSun" w:hint="eastAsia"/>
          <w:b/>
          <w:bCs/>
          <w:szCs w:val="21"/>
          <w:u w:val="single"/>
        </w:rPr>
        <w:t>4.10</w:t>
      </w:r>
      <w:r>
        <w:rPr>
          <w:rFonts w:ascii="SimSun" w:hAnsi="SimSun" w:hint="eastAsia"/>
          <w:b/>
          <w:bCs/>
          <w:szCs w:val="21"/>
          <w:u w:val="single"/>
        </w:rPr>
        <w:t xml:space="preserve">                </w:t>
      </w:r>
    </w:p>
    <w:p w14:paraId="59F71F66" w14:textId="76F8EA1D" w:rsidR="00CB4313" w:rsidRDefault="0022310E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探究</w:t>
      </w:r>
      <w:r w:rsidR="00CB4313">
        <w:rPr>
          <w:rFonts w:ascii="Microsoft YaHei" w:eastAsia="Microsoft YaHei" w:hAnsi="Microsoft YaHei" w:hint="eastAsia"/>
        </w:rPr>
        <w:t>实验</w:t>
      </w:r>
      <w:r>
        <w:rPr>
          <w:rFonts w:ascii="Microsoft YaHei" w:eastAsia="Microsoft YaHei" w:hAnsi="Microsoft YaHei" w:hint="eastAsia"/>
        </w:rPr>
        <w:t>5</w:t>
      </w:r>
      <w:r w:rsidR="00B47550">
        <w:rPr>
          <w:rFonts w:ascii="Microsoft YaHei" w:eastAsia="Microsoft YaHei" w:hAnsi="Microsoft YaHei" w:hint="eastAsia"/>
        </w:rPr>
        <w:t xml:space="preserve"> </w:t>
      </w:r>
      <w:r>
        <w:rPr>
          <w:rFonts w:ascii="Microsoft YaHei" w:eastAsia="Microsoft YaHei" w:hAnsi="Microsoft YaHei" w:hint="eastAsia"/>
        </w:rPr>
        <w:t>UD</w:t>
      </w:r>
      <w:r w:rsidR="00FA707D">
        <w:rPr>
          <w:rFonts w:ascii="Microsoft YaHei" w:eastAsia="Microsoft YaHei" w:hAnsi="Microsoft YaHei" w:hint="eastAsia"/>
        </w:rPr>
        <w:t>P</w:t>
      </w:r>
      <w:r w:rsidR="005456EA">
        <w:rPr>
          <w:rFonts w:ascii="Microsoft YaHei" w:eastAsia="Microsoft YaHei" w:hAnsi="Microsoft YaHei" w:hint="eastAsia"/>
        </w:rPr>
        <w:t>协议分析</w:t>
      </w:r>
    </w:p>
    <w:p w14:paraId="787C73FA" w14:textId="77777777" w:rsidR="00F46806" w:rsidRDefault="00635623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实验目标：</w:t>
      </w:r>
    </w:p>
    <w:p w14:paraId="597A3B8C" w14:textId="77777777" w:rsidR="006D5C89" w:rsidRDefault="006D5C89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掌握协议分析的方法</w:t>
      </w:r>
    </w:p>
    <w:p w14:paraId="414B6245" w14:textId="5A9E4A67" w:rsidR="00B376CE" w:rsidRDefault="006D5C89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理解</w:t>
      </w:r>
      <w:r w:rsidR="0022310E">
        <w:rPr>
          <w:rFonts w:ascii="Microsoft YaHei" w:eastAsia="Microsoft YaHei" w:hAnsi="Microsoft YaHei" w:hint="eastAsia"/>
          <w:sz w:val="24"/>
          <w:szCs w:val="24"/>
        </w:rPr>
        <w:t>UDP</w:t>
      </w:r>
      <w:r w:rsidR="00FA707D">
        <w:rPr>
          <w:rFonts w:ascii="Microsoft YaHei" w:eastAsia="Microsoft YaHei" w:hAnsi="Microsoft YaHei" w:hint="eastAsia"/>
          <w:sz w:val="24"/>
          <w:szCs w:val="24"/>
        </w:rPr>
        <w:t>协议的首部格式</w:t>
      </w:r>
    </w:p>
    <w:p w14:paraId="6CAD9ECE" w14:textId="77777777" w:rsidR="00635623" w:rsidRPr="00635623" w:rsidRDefault="00635623" w:rsidP="00635623">
      <w:pPr>
        <w:pStyle w:val="2"/>
        <w:rPr>
          <w:rFonts w:ascii="Microsoft YaHei" w:eastAsia="Microsoft YaHei" w:hAnsi="Microsoft YaHei" w:hint="eastAsia"/>
        </w:rPr>
      </w:pPr>
      <w:r w:rsidRPr="00635623">
        <w:rPr>
          <w:rFonts w:ascii="Microsoft YaHei" w:eastAsia="Microsoft YaHei" w:hAnsi="Microsoft YaHei" w:hint="eastAsia"/>
        </w:rPr>
        <w:t>实验场景</w:t>
      </w:r>
      <w:r w:rsidR="00F709C5">
        <w:rPr>
          <w:rFonts w:ascii="Microsoft YaHei" w:eastAsia="Microsoft YaHei" w:hAnsi="Microsoft YaHei" w:hint="eastAsia"/>
        </w:rPr>
        <w:t>（背景）</w:t>
      </w:r>
      <w:r w:rsidRPr="00635623">
        <w:rPr>
          <w:rFonts w:ascii="Microsoft YaHei" w:eastAsia="Microsoft YaHei" w:hAnsi="Microsoft YaHei" w:hint="eastAsia"/>
        </w:rPr>
        <w:t>：</w:t>
      </w:r>
    </w:p>
    <w:p w14:paraId="5BB238D3" w14:textId="785614EA" w:rsidR="00F645A6" w:rsidRDefault="006D5C89" w:rsidP="00F645A6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某网络工程师希望学习</w:t>
      </w:r>
      <w:r w:rsidR="0022310E">
        <w:rPr>
          <w:rFonts w:ascii="Microsoft YaHei" w:eastAsia="Microsoft YaHei" w:hAnsi="Microsoft YaHei" w:hint="eastAsia"/>
          <w:sz w:val="24"/>
          <w:szCs w:val="24"/>
        </w:rPr>
        <w:t>UD</w:t>
      </w:r>
      <w:r w:rsidR="00FA707D">
        <w:rPr>
          <w:rFonts w:ascii="Microsoft YaHei" w:eastAsia="Microsoft YaHei" w:hAnsi="Microsoft YaHei" w:hint="eastAsia"/>
          <w:sz w:val="24"/>
          <w:szCs w:val="24"/>
        </w:rPr>
        <w:t>P</w:t>
      </w:r>
      <w:r>
        <w:rPr>
          <w:rFonts w:ascii="Microsoft YaHei" w:eastAsia="Microsoft YaHei" w:hAnsi="Microsoft YaHei" w:hint="eastAsia"/>
          <w:sz w:val="24"/>
          <w:szCs w:val="24"/>
        </w:rPr>
        <w:t>协议的具体实现方法，决定</w:t>
      </w:r>
      <w:r w:rsidR="00847741">
        <w:rPr>
          <w:rFonts w:ascii="Microsoft YaHei" w:eastAsia="Microsoft YaHei" w:hAnsi="Microsoft YaHei" w:hint="eastAsia"/>
          <w:sz w:val="24"/>
          <w:szCs w:val="24"/>
        </w:rPr>
        <w:t>利用</w:t>
      </w:r>
      <w:r w:rsidR="00C12262">
        <w:rPr>
          <w:rFonts w:ascii="Microsoft YaHei" w:eastAsia="Microsoft YaHei" w:hAnsi="Microsoft YaHei"/>
          <w:sz w:val="24"/>
          <w:szCs w:val="24"/>
        </w:rPr>
        <w:t>W</w:t>
      </w:r>
      <w:r>
        <w:rPr>
          <w:rFonts w:ascii="Microsoft YaHei" w:eastAsia="Microsoft YaHei" w:hAnsi="Microsoft YaHei" w:hint="eastAsia"/>
          <w:sz w:val="24"/>
          <w:szCs w:val="24"/>
        </w:rPr>
        <w:t>ire</w:t>
      </w:r>
      <w:r w:rsidR="00D730D3">
        <w:rPr>
          <w:rFonts w:ascii="Microsoft YaHei" w:eastAsia="Microsoft YaHei" w:hAnsi="Microsoft YaHei" w:hint="eastAsia"/>
          <w:sz w:val="24"/>
          <w:szCs w:val="24"/>
        </w:rPr>
        <w:t>s</w:t>
      </w:r>
      <w:r>
        <w:rPr>
          <w:rFonts w:ascii="Microsoft YaHei" w:eastAsia="Microsoft YaHei" w:hAnsi="Microsoft YaHei" w:hint="eastAsia"/>
          <w:sz w:val="24"/>
          <w:szCs w:val="24"/>
        </w:rPr>
        <w:t>hark</w:t>
      </w:r>
      <w:r w:rsidR="00847741">
        <w:rPr>
          <w:rFonts w:ascii="Microsoft YaHei" w:eastAsia="Microsoft YaHei" w:hAnsi="Microsoft YaHei" w:hint="eastAsia"/>
          <w:sz w:val="24"/>
          <w:szCs w:val="24"/>
        </w:rPr>
        <w:t>软件</w:t>
      </w:r>
      <w:r>
        <w:rPr>
          <w:rFonts w:ascii="Microsoft YaHei" w:eastAsia="Microsoft YaHei" w:hAnsi="Microsoft YaHei" w:hint="eastAsia"/>
          <w:sz w:val="24"/>
          <w:szCs w:val="24"/>
        </w:rPr>
        <w:t>进行</w:t>
      </w:r>
      <w:r w:rsidR="0022310E">
        <w:rPr>
          <w:rFonts w:ascii="Microsoft YaHei" w:eastAsia="Microsoft YaHei" w:hAnsi="Microsoft YaHei" w:hint="eastAsia"/>
          <w:sz w:val="24"/>
          <w:szCs w:val="24"/>
        </w:rPr>
        <w:t>UD</w:t>
      </w:r>
      <w:r w:rsidR="00FA707D">
        <w:rPr>
          <w:rFonts w:ascii="Microsoft YaHei" w:eastAsia="Microsoft YaHei" w:hAnsi="Microsoft YaHei" w:hint="eastAsia"/>
          <w:sz w:val="24"/>
          <w:szCs w:val="24"/>
        </w:rPr>
        <w:t>P</w:t>
      </w:r>
      <w:r>
        <w:rPr>
          <w:rFonts w:ascii="Microsoft YaHei" w:eastAsia="Microsoft YaHei" w:hAnsi="Microsoft YaHei" w:hint="eastAsia"/>
          <w:sz w:val="24"/>
          <w:szCs w:val="24"/>
        </w:rPr>
        <w:t>的抓</w:t>
      </w:r>
      <w:proofErr w:type="gramStart"/>
      <w:r>
        <w:rPr>
          <w:rFonts w:ascii="Microsoft YaHei" w:eastAsia="Microsoft YaHei" w:hAnsi="Microsoft YaHei" w:hint="eastAsia"/>
          <w:sz w:val="24"/>
          <w:szCs w:val="24"/>
        </w:rPr>
        <w:t>包分析</w:t>
      </w:r>
      <w:proofErr w:type="gramEnd"/>
      <w:r>
        <w:rPr>
          <w:rFonts w:ascii="Microsoft YaHei" w:eastAsia="Microsoft YaHei" w:hAnsi="Microsoft YaHei" w:hint="eastAsia"/>
          <w:sz w:val="24"/>
          <w:szCs w:val="24"/>
        </w:rPr>
        <w:t>实验，深入理解</w:t>
      </w:r>
      <w:r w:rsidR="0022310E">
        <w:rPr>
          <w:rFonts w:ascii="Microsoft YaHei" w:eastAsia="Microsoft YaHei" w:hAnsi="Microsoft YaHei" w:hint="eastAsia"/>
          <w:sz w:val="24"/>
          <w:szCs w:val="24"/>
        </w:rPr>
        <w:t>UD</w:t>
      </w:r>
      <w:r w:rsidR="00FA707D">
        <w:rPr>
          <w:rFonts w:ascii="Microsoft YaHei" w:eastAsia="Microsoft YaHei" w:hAnsi="Microsoft YaHei" w:hint="eastAsia"/>
          <w:sz w:val="24"/>
          <w:szCs w:val="24"/>
        </w:rPr>
        <w:t>P协议的首部格式和工作机制</w:t>
      </w:r>
      <w:r w:rsidR="00847741">
        <w:rPr>
          <w:rFonts w:ascii="Microsoft YaHei" w:eastAsia="Microsoft YaHei" w:hAnsi="Microsoft YaHei" w:hint="eastAsia"/>
          <w:sz w:val="24"/>
          <w:szCs w:val="24"/>
        </w:rPr>
        <w:t>。</w:t>
      </w:r>
    </w:p>
    <w:p w14:paraId="5F3AD762" w14:textId="77777777" w:rsidR="00B376CE" w:rsidRPr="00B376CE" w:rsidRDefault="00B376CE" w:rsidP="00B376CE">
      <w:pPr>
        <w:pStyle w:val="2"/>
        <w:rPr>
          <w:rFonts w:ascii="Microsoft YaHei" w:eastAsia="Microsoft YaHei" w:hAnsi="Microsoft YaHei" w:hint="eastAsia"/>
        </w:rPr>
      </w:pPr>
      <w:r w:rsidRPr="00B376CE">
        <w:rPr>
          <w:rFonts w:ascii="Microsoft YaHei" w:eastAsia="Microsoft YaHei" w:hAnsi="Microsoft YaHei" w:hint="eastAsia"/>
        </w:rPr>
        <w:t>实验原理和方法：</w:t>
      </w:r>
    </w:p>
    <w:p w14:paraId="6F65B78B" w14:textId="1E494DD2" w:rsidR="00847741" w:rsidRPr="00847741" w:rsidRDefault="0022310E" w:rsidP="00847741">
      <w:pPr>
        <w:ind w:firstLine="420"/>
        <w:rPr>
          <w:rFonts w:ascii="Microsoft YaHei" w:eastAsia="Microsoft YaHei" w:hAnsi="Microsoft YaHei" w:hint="eastAsia"/>
          <w:kern w:val="0"/>
        </w:rPr>
      </w:pPr>
      <w:r>
        <w:rPr>
          <w:rFonts w:ascii="Microsoft YaHei" w:eastAsia="Microsoft YaHei" w:hAnsi="Microsoft YaHei" w:hint="eastAsia"/>
          <w:kern w:val="0"/>
        </w:rPr>
        <w:t>UD</w:t>
      </w:r>
      <w:r w:rsidR="00847741" w:rsidRPr="00847741">
        <w:rPr>
          <w:rFonts w:ascii="Microsoft YaHei" w:eastAsia="Microsoft YaHei" w:hAnsi="Microsoft YaHei" w:hint="eastAsia"/>
          <w:kern w:val="0"/>
        </w:rPr>
        <w:t>P协议是</w:t>
      </w:r>
      <w:r>
        <w:rPr>
          <w:rFonts w:ascii="Microsoft YaHei" w:eastAsia="Microsoft YaHei" w:hAnsi="Microsoft YaHei" w:hint="eastAsia"/>
          <w:kern w:val="0"/>
        </w:rPr>
        <w:t>提供无连接</w:t>
      </w:r>
      <w:r w:rsidR="00847741" w:rsidRPr="00847741">
        <w:rPr>
          <w:rFonts w:ascii="Microsoft YaHei" w:eastAsia="Microsoft YaHei" w:hAnsi="Microsoft YaHei" w:hint="eastAsia"/>
          <w:kern w:val="0"/>
        </w:rPr>
        <w:t>和</w:t>
      </w:r>
      <w:r>
        <w:rPr>
          <w:rFonts w:ascii="Microsoft YaHei" w:eastAsia="Microsoft YaHei" w:hAnsi="Microsoft YaHei" w:hint="eastAsia"/>
          <w:kern w:val="0"/>
        </w:rPr>
        <w:t>不</w:t>
      </w:r>
      <w:r w:rsidR="00847741" w:rsidRPr="00847741">
        <w:rPr>
          <w:rFonts w:ascii="Microsoft YaHei" w:eastAsia="Microsoft YaHei" w:hAnsi="Microsoft YaHei" w:hint="eastAsia"/>
          <w:kern w:val="0"/>
        </w:rPr>
        <w:t>可靠数据传输</w:t>
      </w:r>
      <w:r>
        <w:rPr>
          <w:rFonts w:ascii="Microsoft YaHei" w:eastAsia="Microsoft YaHei" w:hAnsi="Microsoft YaHei" w:hint="eastAsia"/>
          <w:kern w:val="0"/>
        </w:rPr>
        <w:t>服务</w:t>
      </w:r>
      <w:r w:rsidR="00847741" w:rsidRPr="00847741">
        <w:rPr>
          <w:rFonts w:ascii="Microsoft YaHei" w:eastAsia="Microsoft YaHei" w:hAnsi="Microsoft YaHei" w:hint="eastAsia"/>
          <w:kern w:val="0"/>
        </w:rPr>
        <w:t>的协议</w:t>
      </w:r>
      <w:r w:rsidR="00847741">
        <w:rPr>
          <w:rFonts w:ascii="Microsoft YaHei" w:eastAsia="Microsoft YaHei" w:hAnsi="Microsoft YaHei" w:hint="eastAsia"/>
          <w:kern w:val="0"/>
        </w:rPr>
        <w:t>，</w:t>
      </w:r>
      <w:r w:rsidR="00847741" w:rsidRPr="00847741">
        <w:rPr>
          <w:rFonts w:ascii="Microsoft YaHei" w:eastAsia="Microsoft YaHei" w:hAnsi="Microsoft YaHei" w:hint="eastAsia"/>
          <w:kern w:val="0"/>
        </w:rPr>
        <w:t>通过</w:t>
      </w:r>
      <w:r>
        <w:rPr>
          <w:rFonts w:ascii="Microsoft YaHei" w:eastAsia="Microsoft YaHei" w:hAnsi="Microsoft YaHei" w:hint="eastAsia"/>
          <w:kern w:val="0"/>
        </w:rPr>
        <w:t>端口号实现多路复用和多路分解，通过检验和检查数据的正确性</w:t>
      </w:r>
      <w:r w:rsidR="00847741" w:rsidRPr="00847741">
        <w:rPr>
          <w:rFonts w:ascii="Microsoft YaHei" w:eastAsia="Microsoft YaHei" w:hAnsi="Microsoft YaHei" w:hint="eastAsia"/>
          <w:kern w:val="0"/>
        </w:rPr>
        <w:t>。</w:t>
      </w:r>
    </w:p>
    <w:p w14:paraId="147C90CB" w14:textId="001FA188" w:rsidR="00C6713B" w:rsidRPr="00CB4313" w:rsidRDefault="00635623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实验步骤及分析</w:t>
      </w:r>
      <w:r w:rsidR="00984B30">
        <w:rPr>
          <w:rFonts w:ascii="Microsoft YaHei" w:eastAsia="Microsoft YaHei" w:hAnsi="Microsoft YaHei" w:hint="eastAsia"/>
        </w:rPr>
        <w:t>（请使用</w:t>
      </w:r>
      <w:r w:rsidR="00984B30" w:rsidRPr="003638B2">
        <w:rPr>
          <w:rFonts w:ascii="Microsoft YaHei" w:eastAsia="Microsoft YaHei" w:hAnsi="Microsoft YaHei" w:hint="eastAsia"/>
          <w:color w:val="FF0000"/>
        </w:rPr>
        <w:t>红色字体</w:t>
      </w:r>
      <w:r w:rsidR="00984B30" w:rsidRPr="003638B2">
        <w:rPr>
          <w:rFonts w:ascii="Microsoft YaHei" w:eastAsia="Microsoft YaHei" w:hAnsi="Microsoft YaHei" w:hint="eastAsia"/>
        </w:rPr>
        <w:t>填写</w:t>
      </w:r>
      <w:r w:rsidR="00984B30">
        <w:rPr>
          <w:rFonts w:ascii="Microsoft YaHei" w:eastAsia="Microsoft YaHei" w:hAnsi="Microsoft YaHei" w:hint="eastAsia"/>
        </w:rPr>
        <w:t>你的</w:t>
      </w:r>
      <w:r w:rsidR="00984B30" w:rsidRPr="003638B2">
        <w:rPr>
          <w:rFonts w:ascii="Microsoft YaHei" w:eastAsia="Microsoft YaHei" w:hAnsi="Microsoft YaHei" w:hint="eastAsia"/>
        </w:rPr>
        <w:t>答案</w:t>
      </w:r>
      <w:r w:rsidR="00984B30">
        <w:rPr>
          <w:rFonts w:ascii="Microsoft YaHei" w:eastAsia="Microsoft YaHei" w:hAnsi="Microsoft YaHei" w:hint="eastAsia"/>
        </w:rPr>
        <w:t>，必要时可以截图并在截图上用</w:t>
      </w:r>
      <w:r w:rsidR="00984B30" w:rsidRPr="00C570C5">
        <w:rPr>
          <w:rFonts w:ascii="Microsoft YaHei" w:eastAsia="Microsoft YaHei" w:hAnsi="Microsoft YaHei" w:hint="eastAsia"/>
          <w:color w:val="FF0000"/>
        </w:rPr>
        <w:t>红色字体</w:t>
      </w:r>
      <w:r w:rsidR="00984B30">
        <w:rPr>
          <w:rFonts w:ascii="Microsoft YaHei" w:eastAsia="Microsoft YaHei" w:hAnsi="Microsoft YaHei" w:hint="eastAsia"/>
        </w:rPr>
        <w:t>做好标注）</w:t>
      </w:r>
      <w:r w:rsidR="00C6713B" w:rsidRPr="00CB4313">
        <w:rPr>
          <w:rFonts w:ascii="Microsoft YaHei" w:eastAsia="Microsoft YaHei" w:hAnsi="Microsoft YaHei" w:hint="eastAsia"/>
        </w:rPr>
        <w:t>：</w:t>
      </w:r>
    </w:p>
    <w:p w14:paraId="09CB7D63" w14:textId="4389343E" w:rsidR="00F709C5" w:rsidRDefault="001F260B">
      <w:pPr>
        <w:rPr>
          <w:rFonts w:ascii="Microsoft YaHei" w:eastAsia="Microsoft YaHei" w:hAnsi="Microsoft YaHei" w:hint="eastAsia"/>
          <w:b/>
          <w:sz w:val="28"/>
          <w:szCs w:val="28"/>
        </w:rPr>
      </w:pP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 w:rsidR="004C682A" w:rsidRPr="001F260B">
        <w:rPr>
          <w:rFonts w:ascii="Microsoft YaHei" w:eastAsia="Microsoft YaHei" w:hAnsi="Microsoft YaHei" w:hint="eastAsia"/>
          <w:b/>
          <w:sz w:val="24"/>
          <w:szCs w:val="24"/>
        </w:rPr>
        <w:t>1</w:t>
      </w:r>
      <w:r w:rsidR="002F16E3" w:rsidRPr="001F260B">
        <w:rPr>
          <w:rFonts w:ascii="Microsoft YaHei" w:eastAsia="Microsoft YaHei" w:hAnsi="Microsoft YaHei" w:hint="eastAsia"/>
          <w:b/>
          <w:sz w:val="24"/>
          <w:szCs w:val="24"/>
        </w:rPr>
        <w:t>.</w:t>
      </w:r>
      <w:r w:rsidR="00B06019">
        <w:rPr>
          <w:rFonts w:ascii="Microsoft YaHei" w:eastAsia="Microsoft YaHei" w:hAnsi="Microsoft YaHei"/>
          <w:b/>
          <w:sz w:val="24"/>
          <w:szCs w:val="24"/>
        </w:rPr>
        <w:t xml:space="preserve"> </w:t>
      </w:r>
      <w:r w:rsidR="00B06019">
        <w:rPr>
          <w:rFonts w:ascii="Microsoft YaHei" w:eastAsia="Microsoft YaHei" w:hAnsi="Microsoft YaHei" w:hint="eastAsia"/>
          <w:b/>
          <w:sz w:val="24"/>
          <w:szCs w:val="24"/>
        </w:rPr>
        <w:t>启动Wireshark，并设置捕获过滤器开始抓UDP数据包</w:t>
      </w:r>
      <w:r w:rsidR="00984B30">
        <w:rPr>
          <w:rFonts w:ascii="Microsoft YaHei" w:eastAsia="Microsoft YaHei" w:hAnsi="Microsoft YaHei" w:hint="eastAsia"/>
          <w:b/>
          <w:sz w:val="24"/>
          <w:szCs w:val="24"/>
        </w:rPr>
        <w:t>。</w:t>
      </w:r>
    </w:p>
    <w:p w14:paraId="2AFD8C3C" w14:textId="28B0362F" w:rsidR="00B06019" w:rsidRDefault="00984B30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1B6EC3" wp14:editId="189663E8">
            <wp:extent cx="5274310" cy="3514090"/>
            <wp:effectExtent l="0" t="0" r="2540" b="0"/>
            <wp:docPr id="22456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B4D9" w14:textId="3D9E2DDB" w:rsidR="00984B30" w:rsidRDefault="00984B30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drawing>
          <wp:inline distT="0" distB="0" distL="0" distR="0" wp14:anchorId="7851F170" wp14:editId="7B66ADAA">
            <wp:extent cx="5274310" cy="2653665"/>
            <wp:effectExtent l="0" t="0" r="2540" b="0"/>
            <wp:docPr id="1398583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3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2AC1" w14:textId="01A60FB6" w:rsidR="00F709C5" w:rsidRDefault="009344A3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步骤2.</w:t>
      </w:r>
      <w:r w:rsidR="00197D35">
        <w:rPr>
          <w:rFonts w:ascii="Microsoft YaHei" w:eastAsia="Microsoft YaHei" w:hAnsi="Microsoft YaHei" w:hint="eastAsia"/>
          <w:b/>
          <w:sz w:val="24"/>
          <w:szCs w:val="24"/>
        </w:rPr>
        <w:t xml:space="preserve"> </w:t>
      </w:r>
      <w:r w:rsidR="00984B30">
        <w:rPr>
          <w:rFonts w:ascii="Microsoft YaHei" w:eastAsia="Microsoft YaHei" w:hAnsi="Microsoft YaHei" w:hint="eastAsia"/>
          <w:b/>
          <w:sz w:val="24"/>
          <w:szCs w:val="24"/>
        </w:rPr>
        <w:t>打开Windows命令行窗口，执行命令</w:t>
      </w:r>
      <w:proofErr w:type="spellStart"/>
      <w:r w:rsidR="00984B30">
        <w:rPr>
          <w:rFonts w:ascii="Microsoft YaHei" w:eastAsia="Microsoft YaHei" w:hAnsi="Microsoft YaHei" w:hint="eastAsia"/>
          <w:b/>
          <w:sz w:val="24"/>
          <w:szCs w:val="24"/>
        </w:rPr>
        <w:t>nslookup</w:t>
      </w:r>
      <w:proofErr w:type="spellEnd"/>
      <w:r w:rsidR="00984B30">
        <w:rPr>
          <w:rFonts w:ascii="Microsoft YaHei" w:eastAsia="Microsoft YaHei" w:hAnsi="Microsoft YaHei"/>
          <w:b/>
          <w:sz w:val="24"/>
          <w:szCs w:val="24"/>
        </w:rPr>
        <w:t xml:space="preserve"> www.baidu.com</w:t>
      </w:r>
      <w:r w:rsidR="00984B30">
        <w:rPr>
          <w:rFonts w:ascii="Microsoft YaHei" w:eastAsia="Microsoft YaHei" w:hAnsi="Microsoft YaHei" w:hint="eastAsia"/>
          <w:b/>
          <w:sz w:val="24"/>
          <w:szCs w:val="24"/>
        </w:rPr>
        <w:t>。</w:t>
      </w:r>
    </w:p>
    <w:p w14:paraId="0CC732AD" w14:textId="77777777" w:rsidR="00984B30" w:rsidRPr="009344A3" w:rsidRDefault="00984B30">
      <w:pPr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09B59565" w14:textId="4C1580FD" w:rsidR="00BA41FE" w:rsidRDefault="00210999" w:rsidP="00F77238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 w:rsidR="004B4D19">
        <w:rPr>
          <w:rFonts w:ascii="Microsoft YaHei" w:eastAsia="Microsoft YaHei" w:hAnsi="Microsoft YaHei" w:hint="eastAsia"/>
          <w:b/>
          <w:sz w:val="24"/>
          <w:szCs w:val="24"/>
        </w:rPr>
        <w:t>3</w:t>
      </w: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.</w:t>
      </w:r>
      <w:r>
        <w:rPr>
          <w:rFonts w:ascii="Microsoft YaHei" w:eastAsia="Microsoft YaHei" w:hAnsi="Microsoft YaHei" w:hint="eastAsia"/>
          <w:b/>
          <w:sz w:val="24"/>
          <w:szCs w:val="24"/>
        </w:rPr>
        <w:t xml:space="preserve"> </w:t>
      </w:r>
      <w:r w:rsidR="00984B30">
        <w:rPr>
          <w:rFonts w:ascii="Microsoft YaHei" w:eastAsia="Microsoft YaHei" w:hAnsi="Microsoft YaHei"/>
          <w:b/>
          <w:sz w:val="24"/>
          <w:szCs w:val="24"/>
        </w:rPr>
        <w:t>UDP</w:t>
      </w:r>
      <w:r w:rsidR="00984B30">
        <w:rPr>
          <w:rFonts w:ascii="Microsoft YaHei" w:eastAsia="Microsoft YaHei" w:hAnsi="Microsoft YaHei" w:hint="eastAsia"/>
          <w:b/>
          <w:sz w:val="24"/>
          <w:szCs w:val="24"/>
        </w:rPr>
        <w:t>协议</w:t>
      </w:r>
      <w:r w:rsidR="004B4D19">
        <w:rPr>
          <w:rFonts w:ascii="Microsoft YaHei" w:eastAsia="Microsoft YaHei" w:hAnsi="Microsoft YaHei" w:hint="eastAsia"/>
          <w:b/>
          <w:sz w:val="24"/>
          <w:szCs w:val="24"/>
        </w:rPr>
        <w:t>分析</w:t>
      </w:r>
      <w:r w:rsidR="00984B30">
        <w:rPr>
          <w:rFonts w:ascii="Microsoft YaHei" w:eastAsia="Microsoft YaHei" w:hAnsi="Microsoft YaHei" w:hint="eastAsia"/>
          <w:b/>
          <w:sz w:val="24"/>
          <w:szCs w:val="24"/>
        </w:rPr>
        <w:t>，任选一个DNS包，对其运输层的UDP首部各字段进行截图和标注说明。</w:t>
      </w:r>
    </w:p>
    <w:p w14:paraId="4A06A211" w14:textId="6F788850" w:rsidR="00984B30" w:rsidRDefault="000261BF" w:rsidP="00F77238">
      <w:pPr>
        <w:rPr>
          <w:rFonts w:ascii="Microsoft YaHei" w:eastAsia="Microsoft YaHei" w:hAnsi="Microsoft YaHei"/>
          <w:b/>
          <w:sz w:val="24"/>
          <w:szCs w:val="24"/>
        </w:rPr>
      </w:pPr>
      <w:r w:rsidRPr="000261BF">
        <w:rPr>
          <w:rFonts w:ascii="Microsoft YaHei" w:eastAsia="Microsoft YaHei" w:hAnsi="Microsoft YaHei"/>
          <w:b/>
          <w:sz w:val="24"/>
          <w:szCs w:val="24"/>
        </w:rPr>
        <w:lastRenderedPageBreak/>
        <w:drawing>
          <wp:inline distT="0" distB="0" distL="0" distR="0" wp14:anchorId="7E1251EE" wp14:editId="41D75EBE">
            <wp:extent cx="5274310" cy="1737360"/>
            <wp:effectExtent l="0" t="0" r="2540" b="0"/>
            <wp:docPr id="49290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05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294A" w14:textId="55EDDC95" w:rsidR="000261BF" w:rsidRPr="000261BF" w:rsidRDefault="000261BF" w:rsidP="00F77238">
      <w:pPr>
        <w:rPr>
          <w:rFonts w:ascii="Microsoft YaHei" w:eastAsia="Microsoft YaHei" w:hAnsi="Microsoft YaHei"/>
          <w:b/>
          <w:color w:val="EE0000"/>
          <w:sz w:val="24"/>
          <w:szCs w:val="24"/>
        </w:rPr>
      </w:pP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源端口 (Source Port)55937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 xml:space="preserve">  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发送</w:t>
      </w:r>
      <w:proofErr w:type="gramStart"/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方进程</w:t>
      </w:r>
      <w:proofErr w:type="gramEnd"/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的端口号。这里是一个临时端口（Dynamic Port）。</w:t>
      </w:r>
    </w:p>
    <w:p w14:paraId="4744A138" w14:textId="69DA4DFA" w:rsidR="000261BF" w:rsidRPr="000261BF" w:rsidRDefault="000261BF" w:rsidP="00F77238">
      <w:pPr>
        <w:rPr>
          <w:rFonts w:ascii="Microsoft YaHei" w:eastAsia="Microsoft YaHei" w:hAnsi="Microsoft YaHei"/>
          <w:b/>
          <w:color w:val="EE0000"/>
          <w:sz w:val="24"/>
          <w:szCs w:val="24"/>
        </w:rPr>
      </w:pP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目的端口 (Destination Port)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 xml:space="preserve"> 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5接收</w:t>
      </w:r>
      <w:proofErr w:type="gramStart"/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方进程</w:t>
      </w:r>
      <w:proofErr w:type="gramEnd"/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的端口号。端口 53 是典型的 DNS（域名系统） 服务端口。</w:t>
      </w:r>
    </w:p>
    <w:p w14:paraId="561B1EA0" w14:textId="2F13C3FD" w:rsidR="000261BF" w:rsidRPr="000261BF" w:rsidRDefault="000261BF" w:rsidP="00F77238">
      <w:pPr>
        <w:rPr>
          <w:rFonts w:ascii="Microsoft YaHei" w:eastAsia="Microsoft YaHei" w:hAnsi="Microsoft YaHei"/>
          <w:b/>
          <w:color w:val="EE0000"/>
          <w:sz w:val="24"/>
          <w:szCs w:val="24"/>
        </w:rPr>
      </w:pP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长度 (Length)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 xml:space="preserve">  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43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 xml:space="preserve"> </w:t>
      </w: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UDP 首部 + UDP 数据的总长度。单位为字节。</w:t>
      </w:r>
    </w:p>
    <w:p w14:paraId="40B11341" w14:textId="0FB14D4E" w:rsidR="000261BF" w:rsidRPr="000261BF" w:rsidRDefault="000261BF" w:rsidP="00F77238">
      <w:pPr>
        <w:rPr>
          <w:rFonts w:ascii="Microsoft YaHei" w:eastAsia="Microsoft YaHei" w:hAnsi="Microsoft YaHei" w:hint="eastAsia"/>
          <w:b/>
          <w:color w:val="EE0000"/>
          <w:sz w:val="24"/>
          <w:szCs w:val="24"/>
        </w:rPr>
      </w:pPr>
      <w:r w:rsidRPr="000261BF">
        <w:rPr>
          <w:rFonts w:ascii="Microsoft YaHei" w:eastAsia="Microsoft YaHei" w:hAnsi="Microsoft YaHei" w:hint="eastAsia"/>
          <w:b/>
          <w:color w:val="EE0000"/>
          <w:sz w:val="24"/>
          <w:szCs w:val="24"/>
        </w:rPr>
        <w:t>检验和 (Checksum)0xef79用于检测 UDP 用户数据报在传输中是否有错。有错就丢弃。</w:t>
      </w:r>
    </w:p>
    <w:sectPr w:rsidR="000261BF" w:rsidRPr="00026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830B4" w14:textId="77777777" w:rsidR="00C0614D" w:rsidRDefault="00C0614D" w:rsidP="00C6713B">
      <w:r>
        <w:separator/>
      </w:r>
    </w:p>
  </w:endnote>
  <w:endnote w:type="continuationSeparator" w:id="0">
    <w:p w14:paraId="61A44BB0" w14:textId="77777777" w:rsidR="00C0614D" w:rsidRDefault="00C0614D" w:rsidP="00C6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69717" w14:textId="77777777" w:rsidR="00C0614D" w:rsidRDefault="00C0614D" w:rsidP="00C6713B">
      <w:r>
        <w:separator/>
      </w:r>
    </w:p>
  </w:footnote>
  <w:footnote w:type="continuationSeparator" w:id="0">
    <w:p w14:paraId="48E14D25" w14:textId="77777777" w:rsidR="00C0614D" w:rsidRDefault="00C0614D" w:rsidP="00C67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3F75"/>
    <w:multiLevelType w:val="hybridMultilevel"/>
    <w:tmpl w:val="5B845C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CE42B0"/>
    <w:multiLevelType w:val="hybridMultilevel"/>
    <w:tmpl w:val="980C9428"/>
    <w:lvl w:ilvl="0" w:tplc="587E6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D42C46"/>
    <w:multiLevelType w:val="hybridMultilevel"/>
    <w:tmpl w:val="772AF2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0687186">
    <w:abstractNumId w:val="2"/>
  </w:num>
  <w:num w:numId="2" w16cid:durableId="1662930423">
    <w:abstractNumId w:val="0"/>
  </w:num>
  <w:num w:numId="3" w16cid:durableId="27329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03"/>
    <w:rsid w:val="0002302C"/>
    <w:rsid w:val="000261BF"/>
    <w:rsid w:val="0008141C"/>
    <w:rsid w:val="000B3132"/>
    <w:rsid w:val="000D60CD"/>
    <w:rsid w:val="000F5BC0"/>
    <w:rsid w:val="00120983"/>
    <w:rsid w:val="00140142"/>
    <w:rsid w:val="00197D35"/>
    <w:rsid w:val="001B1689"/>
    <w:rsid w:val="001D5F42"/>
    <w:rsid w:val="001D686B"/>
    <w:rsid w:val="001F260B"/>
    <w:rsid w:val="001F4AEB"/>
    <w:rsid w:val="001F6287"/>
    <w:rsid w:val="00210999"/>
    <w:rsid w:val="00213F95"/>
    <w:rsid w:val="0022310E"/>
    <w:rsid w:val="00240433"/>
    <w:rsid w:val="00272548"/>
    <w:rsid w:val="0029265D"/>
    <w:rsid w:val="002F16E3"/>
    <w:rsid w:val="00304026"/>
    <w:rsid w:val="00332F0F"/>
    <w:rsid w:val="003638B3"/>
    <w:rsid w:val="00387E03"/>
    <w:rsid w:val="0039067C"/>
    <w:rsid w:val="003B520A"/>
    <w:rsid w:val="003C3CE7"/>
    <w:rsid w:val="00400BC3"/>
    <w:rsid w:val="0040339E"/>
    <w:rsid w:val="00436759"/>
    <w:rsid w:val="004416FA"/>
    <w:rsid w:val="004B4D19"/>
    <w:rsid w:val="004C682A"/>
    <w:rsid w:val="004D4B79"/>
    <w:rsid w:val="00512A69"/>
    <w:rsid w:val="005456EA"/>
    <w:rsid w:val="005652EA"/>
    <w:rsid w:val="00575BF4"/>
    <w:rsid w:val="005A3EDF"/>
    <w:rsid w:val="005C4BCA"/>
    <w:rsid w:val="005E3136"/>
    <w:rsid w:val="005F65EF"/>
    <w:rsid w:val="00635623"/>
    <w:rsid w:val="00654A92"/>
    <w:rsid w:val="006912B4"/>
    <w:rsid w:val="006C04DF"/>
    <w:rsid w:val="006C1CA2"/>
    <w:rsid w:val="006D2D38"/>
    <w:rsid w:val="006D5C89"/>
    <w:rsid w:val="007142C8"/>
    <w:rsid w:val="00790BB5"/>
    <w:rsid w:val="00791C52"/>
    <w:rsid w:val="007B3814"/>
    <w:rsid w:val="007C03C8"/>
    <w:rsid w:val="007D7041"/>
    <w:rsid w:val="007E24BA"/>
    <w:rsid w:val="008155F6"/>
    <w:rsid w:val="00821730"/>
    <w:rsid w:val="00827E92"/>
    <w:rsid w:val="0083402A"/>
    <w:rsid w:val="00847741"/>
    <w:rsid w:val="00857750"/>
    <w:rsid w:val="00862FB1"/>
    <w:rsid w:val="00876D7D"/>
    <w:rsid w:val="00886CD8"/>
    <w:rsid w:val="008A2F2E"/>
    <w:rsid w:val="009061BE"/>
    <w:rsid w:val="0093279F"/>
    <w:rsid w:val="009341DB"/>
    <w:rsid w:val="009344A3"/>
    <w:rsid w:val="00984B30"/>
    <w:rsid w:val="009D4F4C"/>
    <w:rsid w:val="00A97390"/>
    <w:rsid w:val="00AD60E0"/>
    <w:rsid w:val="00AE6E9B"/>
    <w:rsid w:val="00B06019"/>
    <w:rsid w:val="00B16004"/>
    <w:rsid w:val="00B24788"/>
    <w:rsid w:val="00B376CE"/>
    <w:rsid w:val="00B467B6"/>
    <w:rsid w:val="00B47550"/>
    <w:rsid w:val="00B702F7"/>
    <w:rsid w:val="00BA41FE"/>
    <w:rsid w:val="00BA6972"/>
    <w:rsid w:val="00BB19D0"/>
    <w:rsid w:val="00BE5D0E"/>
    <w:rsid w:val="00BE7BD4"/>
    <w:rsid w:val="00BF5AA4"/>
    <w:rsid w:val="00C0614D"/>
    <w:rsid w:val="00C12262"/>
    <w:rsid w:val="00C20DF5"/>
    <w:rsid w:val="00C21040"/>
    <w:rsid w:val="00C6713B"/>
    <w:rsid w:val="00C81C91"/>
    <w:rsid w:val="00CB4313"/>
    <w:rsid w:val="00D144E7"/>
    <w:rsid w:val="00D730D3"/>
    <w:rsid w:val="00D7409C"/>
    <w:rsid w:val="00D81D7C"/>
    <w:rsid w:val="00D87C69"/>
    <w:rsid w:val="00D905AD"/>
    <w:rsid w:val="00DA6888"/>
    <w:rsid w:val="00DD48F4"/>
    <w:rsid w:val="00E76E68"/>
    <w:rsid w:val="00EA256E"/>
    <w:rsid w:val="00EB4481"/>
    <w:rsid w:val="00F46806"/>
    <w:rsid w:val="00F645A6"/>
    <w:rsid w:val="00F709C5"/>
    <w:rsid w:val="00F72D1B"/>
    <w:rsid w:val="00F77238"/>
    <w:rsid w:val="00FA707D"/>
    <w:rsid w:val="00FF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A09AE"/>
  <w15:docId w15:val="{1176CED8-D0A8-4A08-8ED9-B50FE8F6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43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1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1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1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13B"/>
    <w:rPr>
      <w:sz w:val="18"/>
      <w:szCs w:val="18"/>
    </w:rPr>
  </w:style>
  <w:style w:type="character" w:styleId="a7">
    <w:name w:val="Hyperlink"/>
    <w:basedOn w:val="a0"/>
    <w:uiPriority w:val="99"/>
    <w:unhideWhenUsed/>
    <w:rsid w:val="001D5F42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CB43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F709C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709C5"/>
    <w:rPr>
      <w:sz w:val="18"/>
      <w:szCs w:val="18"/>
    </w:rPr>
  </w:style>
  <w:style w:type="paragraph" w:styleId="aa">
    <w:name w:val="List Paragraph"/>
    <w:basedOn w:val="a"/>
    <w:uiPriority w:val="34"/>
    <w:qFormat/>
    <w:rsid w:val="00B376CE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2310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2310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Unresolved Mention"/>
    <w:basedOn w:val="a0"/>
    <w:uiPriority w:val="99"/>
    <w:semiHidden/>
    <w:unhideWhenUsed/>
    <w:rsid w:val="00984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101</Words>
  <Characters>581</Characters>
  <Application>Microsoft Office Word</Application>
  <DocSecurity>0</DocSecurity>
  <Lines>4</Lines>
  <Paragraphs>1</Paragraphs>
  <ScaleCrop>false</ScaleCrop>
  <Company>china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yi wang</cp:lastModifiedBy>
  <cp:revision>23</cp:revision>
  <dcterms:created xsi:type="dcterms:W3CDTF">2017-03-21T01:23:00Z</dcterms:created>
  <dcterms:modified xsi:type="dcterms:W3CDTF">2026-04-10T13:10:00Z</dcterms:modified>
</cp:coreProperties>
</file>