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BD227" w14:textId="74CECC77" w:rsidR="0077481E" w:rsidRDefault="0077481E" w:rsidP="0077481E">
      <w:pPr>
        <w:pStyle w:val="ab"/>
        <w:rPr>
          <w:rFonts w:ascii="Microsoft YaHei" w:eastAsia="Microsoft YaHei" w:hAnsi="Microsoft YaHei" w:hint="eastAsia"/>
          <w:sz w:val="36"/>
          <w:szCs w:val="36"/>
        </w:rPr>
      </w:pPr>
      <w:r w:rsidRPr="006015B1">
        <w:rPr>
          <w:rFonts w:ascii="Microsoft YaHei" w:eastAsia="Microsoft YaHei" w:hAnsi="Microsoft YaHei" w:hint="eastAsia"/>
          <w:sz w:val="36"/>
          <w:szCs w:val="36"/>
        </w:rPr>
        <w:t>江西师范大学</w:t>
      </w:r>
      <w:r w:rsidR="003D039B">
        <w:rPr>
          <w:rFonts w:ascii="Microsoft YaHei" w:eastAsia="Microsoft YaHei" w:hAnsi="Microsoft YaHei" w:hint="eastAsia"/>
          <w:sz w:val="36"/>
          <w:szCs w:val="36"/>
        </w:rPr>
        <w:t>人工智能</w:t>
      </w:r>
      <w:r w:rsidRPr="006015B1">
        <w:rPr>
          <w:rFonts w:ascii="Microsoft YaHei" w:eastAsia="Microsoft YaHei" w:hAnsi="Microsoft YaHei" w:hint="eastAsia"/>
          <w:sz w:val="36"/>
          <w:szCs w:val="36"/>
        </w:rPr>
        <w:t>学院学生实验报告</w:t>
      </w:r>
    </w:p>
    <w:p w14:paraId="7E3A04EC" w14:textId="77777777" w:rsidR="0077481E" w:rsidRDefault="0077481E" w:rsidP="0077481E"/>
    <w:p w14:paraId="12DBBB03" w14:textId="0143AD3C" w:rsidR="0077481E" w:rsidRDefault="0077481E" w:rsidP="0077481E">
      <w:pPr>
        <w:rPr>
          <w:rFonts w:ascii="SimSun" w:hAnsi="SimSun" w:hint="eastAsia"/>
          <w:b/>
          <w:bCs/>
          <w:szCs w:val="21"/>
        </w:rPr>
      </w:pPr>
      <w:r>
        <w:rPr>
          <w:rFonts w:ascii="SimSun" w:hAnsi="SimSun" w:hint="eastAsia"/>
          <w:b/>
          <w:bCs/>
          <w:szCs w:val="21"/>
        </w:rPr>
        <w:t>班级</w:t>
      </w:r>
      <w:r>
        <w:rPr>
          <w:rFonts w:ascii="SimSun" w:hAnsi="SimSun" w:hint="eastAsia"/>
          <w:b/>
          <w:bCs/>
          <w:szCs w:val="21"/>
          <w:u w:val="single"/>
        </w:rPr>
        <w:t xml:space="preserve"> </w:t>
      </w:r>
      <w:r>
        <w:rPr>
          <w:rFonts w:ascii="SimSun" w:hAnsi="SimSun"/>
          <w:b/>
          <w:bCs/>
          <w:szCs w:val="21"/>
          <w:u w:val="single"/>
        </w:rPr>
        <w:t xml:space="preserve"> </w:t>
      </w:r>
      <w:r>
        <w:rPr>
          <w:rFonts w:ascii="SimSun" w:hAnsi="SimSun" w:hint="eastAsia"/>
          <w:b/>
          <w:bCs/>
          <w:szCs w:val="21"/>
          <w:u w:val="single"/>
        </w:rPr>
        <w:t xml:space="preserve">   </w:t>
      </w:r>
      <w:r w:rsidR="00B412C5">
        <w:rPr>
          <w:rFonts w:ascii="SimSun" w:hAnsi="SimSun" w:hint="eastAsia"/>
          <w:b/>
          <w:bCs/>
          <w:szCs w:val="21"/>
          <w:u w:val="single"/>
        </w:rPr>
        <w:t>计科二班</w:t>
      </w:r>
      <w:r>
        <w:rPr>
          <w:rFonts w:ascii="SimSun" w:hAnsi="SimSun" w:hint="eastAsia"/>
          <w:b/>
          <w:bCs/>
          <w:szCs w:val="21"/>
          <w:u w:val="single"/>
        </w:rPr>
        <w:t xml:space="preserve">    </w:t>
      </w:r>
      <w:r>
        <w:rPr>
          <w:rFonts w:ascii="SimSun" w:hAnsi="SimSun" w:hint="eastAsia"/>
          <w:b/>
          <w:bCs/>
          <w:szCs w:val="21"/>
        </w:rPr>
        <w:t>姓名</w:t>
      </w:r>
      <w:r>
        <w:rPr>
          <w:rFonts w:ascii="SimSun" w:hAnsi="SimSun" w:hint="eastAsia"/>
          <w:b/>
          <w:bCs/>
          <w:szCs w:val="21"/>
          <w:u w:val="single"/>
        </w:rPr>
        <w:t xml:space="preserve">  </w:t>
      </w:r>
      <w:r w:rsidR="00B412C5">
        <w:rPr>
          <w:rFonts w:ascii="SimSun" w:hAnsi="SimSun" w:hint="eastAsia"/>
          <w:b/>
          <w:bCs/>
          <w:szCs w:val="21"/>
          <w:u w:val="single"/>
        </w:rPr>
        <w:t>王毅</w:t>
      </w:r>
      <w:r>
        <w:rPr>
          <w:rFonts w:ascii="SimSun" w:hAnsi="SimSun"/>
          <w:b/>
          <w:bCs/>
          <w:szCs w:val="21"/>
          <w:u w:val="single"/>
        </w:rPr>
        <w:t xml:space="preserve">  </w:t>
      </w:r>
      <w:r>
        <w:rPr>
          <w:rFonts w:ascii="SimSun" w:hAnsi="SimSun" w:hint="eastAsia"/>
          <w:b/>
          <w:bCs/>
          <w:szCs w:val="21"/>
          <w:u w:val="single"/>
        </w:rPr>
        <w:t xml:space="preserve">     </w:t>
      </w:r>
      <w:r>
        <w:rPr>
          <w:rFonts w:ascii="SimSun" w:hAnsi="SimSun" w:hint="eastAsia"/>
          <w:b/>
          <w:bCs/>
          <w:szCs w:val="21"/>
        </w:rPr>
        <w:t>学号</w:t>
      </w:r>
      <w:r>
        <w:rPr>
          <w:rFonts w:ascii="SimSun" w:hAnsi="SimSun" w:hint="eastAsia"/>
          <w:b/>
          <w:bCs/>
          <w:szCs w:val="21"/>
          <w:u w:val="single"/>
        </w:rPr>
        <w:t xml:space="preserve"> </w:t>
      </w:r>
      <w:r>
        <w:rPr>
          <w:rFonts w:ascii="SimSun" w:hAnsi="SimSun"/>
          <w:b/>
          <w:bCs/>
          <w:szCs w:val="21"/>
          <w:u w:val="single"/>
        </w:rPr>
        <w:t xml:space="preserve"> </w:t>
      </w:r>
      <w:r w:rsidR="00B412C5">
        <w:rPr>
          <w:rFonts w:ascii="SimSun" w:hAnsi="SimSun" w:hint="eastAsia"/>
          <w:b/>
          <w:bCs/>
          <w:szCs w:val="21"/>
          <w:u w:val="single"/>
        </w:rPr>
        <w:t>202426201059</w:t>
      </w:r>
      <w:r>
        <w:rPr>
          <w:rFonts w:ascii="SimSun" w:hAnsi="SimSun"/>
          <w:b/>
          <w:bCs/>
          <w:szCs w:val="21"/>
          <w:u w:val="single"/>
        </w:rPr>
        <w:t xml:space="preserve"> </w:t>
      </w:r>
      <w:r>
        <w:rPr>
          <w:rFonts w:ascii="SimSun" w:hAnsi="SimSun" w:hint="eastAsia"/>
          <w:b/>
          <w:bCs/>
          <w:szCs w:val="21"/>
        </w:rPr>
        <w:t xml:space="preserve">日期 </w:t>
      </w:r>
      <w:r>
        <w:rPr>
          <w:rFonts w:ascii="SimSun" w:hAnsi="SimSun" w:hint="eastAsia"/>
          <w:b/>
          <w:bCs/>
          <w:szCs w:val="21"/>
          <w:u w:val="single"/>
        </w:rPr>
        <w:t xml:space="preserve"> </w:t>
      </w:r>
      <w:r w:rsidR="00B412C5">
        <w:rPr>
          <w:rFonts w:ascii="SimSun" w:hAnsi="SimSun" w:hint="eastAsia"/>
          <w:b/>
          <w:bCs/>
          <w:szCs w:val="21"/>
          <w:u w:val="single"/>
        </w:rPr>
        <w:t>2026.4.22</w:t>
      </w:r>
      <w:r>
        <w:rPr>
          <w:rFonts w:ascii="SimSun" w:hAnsi="SimSun" w:hint="eastAsia"/>
          <w:b/>
          <w:bCs/>
          <w:szCs w:val="21"/>
          <w:u w:val="single"/>
        </w:rPr>
        <w:t xml:space="preserve">    </w:t>
      </w:r>
    </w:p>
    <w:p w14:paraId="7BCAB058" w14:textId="5ED9176A" w:rsidR="00CB4313" w:rsidRDefault="0077481E" w:rsidP="00CB4313">
      <w:pPr>
        <w:pStyle w:val="2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</w:rPr>
        <w:t>探究</w:t>
      </w:r>
      <w:r w:rsidR="00CB4313">
        <w:rPr>
          <w:rFonts w:ascii="Microsoft YaHei" w:eastAsia="Microsoft YaHei" w:hAnsi="Microsoft YaHei" w:hint="eastAsia"/>
        </w:rPr>
        <w:t>实验</w:t>
      </w:r>
      <w:r>
        <w:rPr>
          <w:rFonts w:ascii="Microsoft YaHei" w:eastAsia="Microsoft YaHei" w:hAnsi="Microsoft YaHei" w:hint="eastAsia"/>
        </w:rPr>
        <w:t>6</w:t>
      </w:r>
      <w:r w:rsidR="00B47550">
        <w:rPr>
          <w:rFonts w:ascii="Microsoft YaHei" w:eastAsia="Microsoft YaHei" w:hAnsi="Microsoft YaHei" w:hint="eastAsia"/>
        </w:rPr>
        <w:t xml:space="preserve"> </w:t>
      </w:r>
      <w:r w:rsidR="00FA707D">
        <w:rPr>
          <w:rFonts w:ascii="Microsoft YaHei" w:eastAsia="Microsoft YaHei" w:hAnsi="Microsoft YaHei" w:hint="eastAsia"/>
        </w:rPr>
        <w:t>TCP</w:t>
      </w:r>
      <w:r w:rsidR="005456EA">
        <w:rPr>
          <w:rFonts w:ascii="Microsoft YaHei" w:eastAsia="Microsoft YaHei" w:hAnsi="Microsoft YaHei" w:hint="eastAsia"/>
        </w:rPr>
        <w:t>协议分析</w:t>
      </w:r>
    </w:p>
    <w:p w14:paraId="29DC238B" w14:textId="77777777" w:rsidR="00F46806" w:rsidRDefault="00635623" w:rsidP="00CB4313">
      <w:pPr>
        <w:pStyle w:val="2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</w:rPr>
        <w:t>实验目标：</w:t>
      </w:r>
    </w:p>
    <w:p w14:paraId="7D4C63D5" w14:textId="77777777" w:rsidR="006D5C89" w:rsidRDefault="006D5C89" w:rsidP="00B376CE">
      <w:pPr>
        <w:pStyle w:val="aa"/>
        <w:numPr>
          <w:ilvl w:val="0"/>
          <w:numId w:val="2"/>
        </w:numPr>
        <w:ind w:firstLineChars="0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掌握协议分析的方法</w:t>
      </w:r>
    </w:p>
    <w:p w14:paraId="769EE87F" w14:textId="77777777" w:rsidR="00B376CE" w:rsidRDefault="006D5C89" w:rsidP="00B376CE">
      <w:pPr>
        <w:pStyle w:val="aa"/>
        <w:numPr>
          <w:ilvl w:val="0"/>
          <w:numId w:val="2"/>
        </w:numPr>
        <w:ind w:firstLineChars="0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理解</w:t>
      </w:r>
      <w:r w:rsidR="00FA707D">
        <w:rPr>
          <w:rFonts w:ascii="Microsoft YaHei" w:eastAsia="Microsoft YaHei" w:hAnsi="Microsoft YaHei" w:hint="eastAsia"/>
          <w:sz w:val="24"/>
          <w:szCs w:val="24"/>
        </w:rPr>
        <w:t>TCP协议的首部格式</w:t>
      </w:r>
    </w:p>
    <w:p w14:paraId="494A55BC" w14:textId="26E0D6F1" w:rsidR="003B520A" w:rsidRPr="00B376CE" w:rsidRDefault="00FA707D" w:rsidP="00B376CE">
      <w:pPr>
        <w:pStyle w:val="aa"/>
        <w:numPr>
          <w:ilvl w:val="0"/>
          <w:numId w:val="2"/>
        </w:numPr>
        <w:ind w:firstLineChars="0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理解TCP协议的序号确认机制、连接管理机制、</w:t>
      </w:r>
      <w:r w:rsidR="00C12262">
        <w:rPr>
          <w:rFonts w:ascii="Microsoft YaHei" w:eastAsia="Microsoft YaHei" w:hAnsi="Microsoft YaHei" w:hint="eastAsia"/>
          <w:sz w:val="24"/>
          <w:szCs w:val="24"/>
        </w:rPr>
        <w:t>可靠传输机制、</w:t>
      </w:r>
      <w:r>
        <w:rPr>
          <w:rFonts w:ascii="Microsoft YaHei" w:eastAsia="Microsoft YaHei" w:hAnsi="Microsoft YaHei" w:hint="eastAsia"/>
          <w:sz w:val="24"/>
          <w:szCs w:val="24"/>
        </w:rPr>
        <w:t>流量控制机制</w:t>
      </w:r>
    </w:p>
    <w:p w14:paraId="43C7E20A" w14:textId="77777777" w:rsidR="00635623" w:rsidRPr="00635623" w:rsidRDefault="00635623" w:rsidP="00635623">
      <w:pPr>
        <w:pStyle w:val="2"/>
        <w:rPr>
          <w:rFonts w:ascii="Microsoft YaHei" w:eastAsia="Microsoft YaHei" w:hAnsi="Microsoft YaHei" w:hint="eastAsia"/>
        </w:rPr>
      </w:pPr>
      <w:r w:rsidRPr="00635623">
        <w:rPr>
          <w:rFonts w:ascii="Microsoft YaHei" w:eastAsia="Microsoft YaHei" w:hAnsi="Microsoft YaHei" w:hint="eastAsia"/>
        </w:rPr>
        <w:t>实验场景</w:t>
      </w:r>
      <w:r w:rsidR="00F709C5">
        <w:rPr>
          <w:rFonts w:ascii="Microsoft YaHei" w:eastAsia="Microsoft YaHei" w:hAnsi="Microsoft YaHei" w:hint="eastAsia"/>
        </w:rPr>
        <w:t>（背景）</w:t>
      </w:r>
      <w:r w:rsidRPr="00635623">
        <w:rPr>
          <w:rFonts w:ascii="Microsoft YaHei" w:eastAsia="Microsoft YaHei" w:hAnsi="Microsoft YaHei" w:hint="eastAsia"/>
        </w:rPr>
        <w:t>：</w:t>
      </w:r>
    </w:p>
    <w:p w14:paraId="6637842E" w14:textId="768B969C" w:rsidR="00F645A6" w:rsidRDefault="00847741" w:rsidP="00F645A6">
      <w:pPr>
        <w:ind w:firstLineChars="200" w:firstLine="480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利用</w:t>
      </w:r>
      <w:r w:rsidR="00C12262">
        <w:rPr>
          <w:rFonts w:ascii="Microsoft YaHei" w:eastAsia="Microsoft YaHei" w:hAnsi="Microsoft YaHei"/>
          <w:sz w:val="24"/>
          <w:szCs w:val="24"/>
        </w:rPr>
        <w:t>W</w:t>
      </w:r>
      <w:r w:rsidR="006D5C89">
        <w:rPr>
          <w:rFonts w:ascii="Microsoft YaHei" w:eastAsia="Microsoft YaHei" w:hAnsi="Microsoft YaHei" w:hint="eastAsia"/>
          <w:sz w:val="24"/>
          <w:szCs w:val="24"/>
        </w:rPr>
        <w:t>ire</w:t>
      </w:r>
      <w:r w:rsidR="00D730D3">
        <w:rPr>
          <w:rFonts w:ascii="Microsoft YaHei" w:eastAsia="Microsoft YaHei" w:hAnsi="Microsoft YaHei" w:hint="eastAsia"/>
          <w:sz w:val="24"/>
          <w:szCs w:val="24"/>
        </w:rPr>
        <w:t>s</w:t>
      </w:r>
      <w:r w:rsidR="006D5C89">
        <w:rPr>
          <w:rFonts w:ascii="Microsoft YaHei" w:eastAsia="Microsoft YaHei" w:hAnsi="Microsoft YaHei" w:hint="eastAsia"/>
          <w:sz w:val="24"/>
          <w:szCs w:val="24"/>
        </w:rPr>
        <w:t>hark</w:t>
      </w:r>
      <w:r>
        <w:rPr>
          <w:rFonts w:ascii="Microsoft YaHei" w:eastAsia="Microsoft YaHei" w:hAnsi="Microsoft YaHei" w:hint="eastAsia"/>
          <w:sz w:val="24"/>
          <w:szCs w:val="24"/>
        </w:rPr>
        <w:t>软件</w:t>
      </w:r>
      <w:r w:rsidR="006D5C89">
        <w:rPr>
          <w:rFonts w:ascii="Microsoft YaHei" w:eastAsia="Microsoft YaHei" w:hAnsi="Microsoft YaHei" w:hint="eastAsia"/>
          <w:sz w:val="24"/>
          <w:szCs w:val="24"/>
        </w:rPr>
        <w:t>进行</w:t>
      </w:r>
      <w:r w:rsidR="00FA707D">
        <w:rPr>
          <w:rFonts w:ascii="Microsoft YaHei" w:eastAsia="Microsoft YaHei" w:hAnsi="Microsoft YaHei" w:hint="eastAsia"/>
          <w:sz w:val="24"/>
          <w:szCs w:val="24"/>
        </w:rPr>
        <w:t>TCP</w:t>
      </w:r>
      <w:r w:rsidR="006D5C89">
        <w:rPr>
          <w:rFonts w:ascii="Microsoft YaHei" w:eastAsia="Microsoft YaHei" w:hAnsi="Microsoft YaHei" w:hint="eastAsia"/>
          <w:sz w:val="24"/>
          <w:szCs w:val="24"/>
        </w:rPr>
        <w:t>的抓包分析实验，深入理解</w:t>
      </w:r>
      <w:r w:rsidR="00FA707D">
        <w:rPr>
          <w:rFonts w:ascii="Microsoft YaHei" w:eastAsia="Microsoft YaHei" w:hAnsi="Microsoft YaHei" w:hint="eastAsia"/>
          <w:sz w:val="24"/>
          <w:szCs w:val="24"/>
        </w:rPr>
        <w:t>TCP协议的首部格式和工作机制</w:t>
      </w:r>
      <w:r>
        <w:rPr>
          <w:rFonts w:ascii="Microsoft YaHei" w:eastAsia="Microsoft YaHei" w:hAnsi="Microsoft YaHei" w:hint="eastAsia"/>
          <w:sz w:val="24"/>
          <w:szCs w:val="24"/>
        </w:rPr>
        <w:t>。</w:t>
      </w:r>
    </w:p>
    <w:p w14:paraId="7AD6BDC9" w14:textId="77777777" w:rsidR="00B376CE" w:rsidRPr="00B376CE" w:rsidRDefault="00B376CE" w:rsidP="00B376CE">
      <w:pPr>
        <w:pStyle w:val="2"/>
        <w:rPr>
          <w:rFonts w:ascii="Microsoft YaHei" w:eastAsia="Microsoft YaHei" w:hAnsi="Microsoft YaHei" w:hint="eastAsia"/>
        </w:rPr>
      </w:pPr>
      <w:r w:rsidRPr="00B376CE">
        <w:rPr>
          <w:rFonts w:ascii="Microsoft YaHei" w:eastAsia="Microsoft YaHei" w:hAnsi="Microsoft YaHei" w:hint="eastAsia"/>
        </w:rPr>
        <w:t>实验原理和方法：</w:t>
      </w:r>
    </w:p>
    <w:p w14:paraId="21903C04" w14:textId="77777777" w:rsidR="00777A44" w:rsidRDefault="00777A44" w:rsidP="00777A44">
      <w:pPr>
        <w:autoSpaceDN w:val="0"/>
        <w:ind w:firstLine="420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FTP文件传输需要可靠性保证，所以FTP使用TCP协议提供服务。FTP使用两条TCP连接完成文件传输，一条控制连接，使用端口号21，负责文件传输所需的控制信息的传输；另一条数据连接，在FTP 主动模式下使用20端口，在被动模式下使用临时端口，用于文件数据和目录数据的传输。下图显示了主动模式下的FTP协议的两条连接：</w:t>
      </w:r>
    </w:p>
    <w:p w14:paraId="355B25AB" w14:textId="77777777" w:rsidR="00777A44" w:rsidRDefault="00777A44" w:rsidP="00777A44">
      <w:pPr>
        <w:autoSpaceDN w:val="0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/>
          <w:noProof/>
          <w:sz w:val="24"/>
          <w:szCs w:val="24"/>
        </w:rPr>
        <w:lastRenderedPageBreak/>
        <w:drawing>
          <wp:inline distT="0" distB="0" distL="0" distR="0" wp14:anchorId="04C0DE27" wp14:editId="76172727">
            <wp:extent cx="5242560" cy="1257300"/>
            <wp:effectExtent l="0" t="0" r="0" b="0"/>
            <wp:docPr id="19915484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8E32E" w14:textId="77777777" w:rsidR="00777A44" w:rsidRDefault="00777A44" w:rsidP="00777A44">
      <w:pPr>
        <w:autoSpaceDN w:val="0"/>
        <w:jc w:val="center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图FTP的两条连接</w:t>
      </w:r>
    </w:p>
    <w:p w14:paraId="6E603134" w14:textId="77777777" w:rsidR="00777A44" w:rsidRDefault="00777A44" w:rsidP="00777A44">
      <w:pPr>
        <w:autoSpaceDN w:val="0"/>
        <w:ind w:firstLine="420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当用户启动与远程主机间的一个FTP会话时，FTP客户首先发起建立一个与FTP服务器端口号21之间的控制TCP连接，然后经由该控制连接把用户名和口令发送给服务器。客户还经由该控制连接把本地临时分配的数据端口告知服务器，以便服务器发起建立一个从服务器端口号20到客户指定端口之间的数据TCP连接;为便于绕过防火墙，较新的FTP版本允许客户告知服务器改由客户来发起建立到服务器端口号20的数据TCP连接。用户执行的一些命令也由客户经由控制连接发送给服务器，例如改变远程目录的命令。当用户每次请求传送文件时(不论哪个方向)，FTP将在服务器端口号20上打开一个数据TCP连接(其发起端既可能是服务器，也可能是客户)。在数据连接上传送完本次请求需传送的文件之后，有可能关闭数据连接，到再有文件传送请求时重新打开。因此在FTP中，控制连接在整个用户会话期间一直打开着，而数据连接则有可能为每次文件传送请求重新打开一次(即数据连接是非持久的)。</w:t>
      </w:r>
    </w:p>
    <w:p w14:paraId="7B4C7B64" w14:textId="77777777" w:rsidR="00777A44" w:rsidRDefault="00777A44" w:rsidP="00777A44">
      <w:pPr>
        <w:autoSpaceDN w:val="0"/>
        <w:ind w:firstLine="420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在整个会话期间，FTP服务器必须维护关于用户的状态。具体地说，服务器必须把控制连接与特定的用户关联起来，必须随用户在远程目录树中的游动跟踪其当前目录。为每个活跃的用户会话保持这些状态信息极大地限制了FTP能够同时维护的会话数。无状态的HTTP却不必维护任何用户状态信息。</w:t>
      </w:r>
    </w:p>
    <w:p w14:paraId="4026B3EC" w14:textId="77777777" w:rsidR="00777A44" w:rsidRDefault="00777A44" w:rsidP="00777A44">
      <w:pPr>
        <w:autoSpaceDN w:val="0"/>
        <w:ind w:firstLine="420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FTP的控制连接由FTP控制命令完成工作，FTP控制命令由FTP协议规定，以ASCII码方式传送。例如发送用户名的命令是USER,发送密码的命令是PASS。</w:t>
      </w:r>
      <w:r>
        <w:rPr>
          <w:rFonts w:ascii="Microsoft YaHei" w:eastAsia="Microsoft YaHei" w:hAnsi="Microsoft YaHei" w:hint="eastAsia"/>
          <w:sz w:val="24"/>
          <w:szCs w:val="24"/>
        </w:rPr>
        <w:lastRenderedPageBreak/>
        <w:t>FTP不安全，因为密码是以明文的ASCII码传送的。下图显示了常用的FTP命令。</w:t>
      </w:r>
    </w:p>
    <w:p w14:paraId="27D143AC" w14:textId="77777777" w:rsidR="00777A44" w:rsidRDefault="00777A44" w:rsidP="00777A44">
      <w:pPr>
        <w:autoSpaceDN w:val="0"/>
        <w:jc w:val="center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/>
          <w:noProof/>
          <w:sz w:val="24"/>
          <w:szCs w:val="24"/>
        </w:rPr>
        <w:drawing>
          <wp:inline distT="0" distB="0" distL="0" distR="0" wp14:anchorId="78EEBECC" wp14:editId="7A1A9CCE">
            <wp:extent cx="4518660" cy="1988820"/>
            <wp:effectExtent l="0" t="0" r="0" b="0"/>
            <wp:docPr id="1182552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DD648" w14:textId="77777777" w:rsidR="00777A44" w:rsidRPr="00060EDE" w:rsidRDefault="00777A44" w:rsidP="00777A44">
      <w:pPr>
        <w:ind w:firstLine="420"/>
        <w:jc w:val="center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  <w:kern w:val="0"/>
          <w:sz w:val="24"/>
          <w:szCs w:val="24"/>
        </w:rPr>
        <w:t>图 FTP使用的控制命令</w:t>
      </w:r>
    </w:p>
    <w:p w14:paraId="1B3BC980" w14:textId="461AA2A6" w:rsidR="00847741" w:rsidRPr="00777A44" w:rsidRDefault="00847741" w:rsidP="00777A44">
      <w:pPr>
        <w:autoSpaceDN w:val="0"/>
        <w:ind w:firstLine="420"/>
        <w:rPr>
          <w:rFonts w:ascii="Microsoft YaHei" w:eastAsia="Microsoft YaHei" w:hAnsi="Microsoft YaHei" w:hint="eastAsia"/>
          <w:sz w:val="24"/>
          <w:szCs w:val="24"/>
        </w:rPr>
      </w:pPr>
      <w:r w:rsidRPr="00777A44">
        <w:rPr>
          <w:rFonts w:ascii="Microsoft YaHei" w:eastAsia="Microsoft YaHei" w:hAnsi="Microsoft YaHei" w:hint="eastAsia"/>
          <w:sz w:val="24"/>
          <w:szCs w:val="24"/>
        </w:rPr>
        <w:t>TCP协议是面向连接服务和提供可靠数据传输的协议，通过三次握手来建立连接，通过序列号和确认号来保证通信的数据流顺序，通过发送窗口的大小来控制流量。</w:t>
      </w:r>
    </w:p>
    <w:p w14:paraId="2CCADEC5" w14:textId="7776441D" w:rsidR="00C6713B" w:rsidRPr="00CB4313" w:rsidRDefault="00635623" w:rsidP="00CB4313">
      <w:pPr>
        <w:pStyle w:val="2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</w:rPr>
        <w:t>实验步骤及分析</w:t>
      </w:r>
      <w:r w:rsidR="0049278E">
        <w:rPr>
          <w:rFonts w:ascii="Microsoft YaHei" w:eastAsia="Microsoft YaHei" w:hAnsi="Microsoft YaHei" w:hint="eastAsia"/>
        </w:rPr>
        <w:t>（请使用</w:t>
      </w:r>
      <w:r w:rsidR="0049278E" w:rsidRPr="003638B2">
        <w:rPr>
          <w:rFonts w:ascii="Microsoft YaHei" w:eastAsia="Microsoft YaHei" w:hAnsi="Microsoft YaHei" w:hint="eastAsia"/>
          <w:color w:val="FF0000"/>
        </w:rPr>
        <w:t>红色字体</w:t>
      </w:r>
      <w:r w:rsidR="0049278E" w:rsidRPr="003638B2">
        <w:rPr>
          <w:rFonts w:ascii="Microsoft YaHei" w:eastAsia="Microsoft YaHei" w:hAnsi="Microsoft YaHei" w:hint="eastAsia"/>
        </w:rPr>
        <w:t>填写</w:t>
      </w:r>
      <w:r w:rsidR="0049278E">
        <w:rPr>
          <w:rFonts w:ascii="Microsoft YaHei" w:eastAsia="Microsoft YaHei" w:hAnsi="Microsoft YaHei" w:hint="eastAsia"/>
        </w:rPr>
        <w:t>你的</w:t>
      </w:r>
      <w:r w:rsidR="0049278E" w:rsidRPr="003638B2">
        <w:rPr>
          <w:rFonts w:ascii="Microsoft YaHei" w:eastAsia="Microsoft YaHei" w:hAnsi="Microsoft YaHei" w:hint="eastAsia"/>
        </w:rPr>
        <w:t>答案</w:t>
      </w:r>
      <w:r w:rsidR="0049278E">
        <w:rPr>
          <w:rFonts w:ascii="Microsoft YaHei" w:eastAsia="Microsoft YaHei" w:hAnsi="Microsoft YaHei" w:hint="eastAsia"/>
        </w:rPr>
        <w:t>，必要时可以截图并在截图上用</w:t>
      </w:r>
      <w:r w:rsidR="0049278E" w:rsidRPr="00C570C5">
        <w:rPr>
          <w:rFonts w:ascii="Microsoft YaHei" w:eastAsia="Microsoft YaHei" w:hAnsi="Microsoft YaHei" w:hint="eastAsia"/>
          <w:color w:val="FF0000"/>
        </w:rPr>
        <w:t>红色字体</w:t>
      </w:r>
      <w:r w:rsidR="0049278E">
        <w:rPr>
          <w:rFonts w:ascii="Microsoft YaHei" w:eastAsia="Microsoft YaHei" w:hAnsi="Microsoft YaHei" w:hint="eastAsia"/>
        </w:rPr>
        <w:t>做好标注）</w:t>
      </w:r>
      <w:r w:rsidR="0049278E" w:rsidRPr="00CB4313">
        <w:rPr>
          <w:rFonts w:ascii="Microsoft YaHei" w:eastAsia="Microsoft YaHei" w:hAnsi="Microsoft YaHei" w:hint="eastAsia"/>
        </w:rPr>
        <w:t>：</w:t>
      </w:r>
    </w:p>
    <w:p w14:paraId="719C86BA" w14:textId="22FA47A9" w:rsidR="007336A7" w:rsidRDefault="001F260B">
      <w:pPr>
        <w:rPr>
          <w:rFonts w:ascii="Microsoft YaHei" w:eastAsia="Microsoft YaHei" w:hAnsi="Microsoft YaHei" w:hint="eastAsia"/>
          <w:b/>
          <w:sz w:val="24"/>
          <w:szCs w:val="24"/>
        </w:rPr>
      </w:pPr>
      <w:bookmarkStart w:id="0" w:name="OLE_LINK1"/>
      <w:r w:rsidRPr="001F260B">
        <w:rPr>
          <w:rFonts w:ascii="Microsoft YaHei" w:eastAsia="Microsoft YaHei" w:hAnsi="Microsoft YaHei" w:hint="eastAsia"/>
          <w:b/>
          <w:sz w:val="24"/>
          <w:szCs w:val="24"/>
        </w:rPr>
        <w:t>步骤</w:t>
      </w:r>
      <w:r w:rsidR="004C682A" w:rsidRPr="001F260B">
        <w:rPr>
          <w:rFonts w:ascii="Microsoft YaHei" w:eastAsia="Microsoft YaHei" w:hAnsi="Microsoft YaHei" w:hint="eastAsia"/>
          <w:b/>
          <w:sz w:val="24"/>
          <w:szCs w:val="24"/>
        </w:rPr>
        <w:t>1</w:t>
      </w:r>
      <w:r w:rsidR="007336A7">
        <w:rPr>
          <w:rFonts w:ascii="Microsoft YaHei" w:eastAsia="Microsoft YaHei" w:hAnsi="Microsoft YaHei" w:hint="eastAsia"/>
          <w:b/>
          <w:sz w:val="24"/>
          <w:szCs w:val="24"/>
        </w:rPr>
        <w:t>.选择一台计算机作为FTP的服务器端，在该计算机上直接打开w</w:t>
      </w:r>
      <w:r w:rsidR="007336A7">
        <w:rPr>
          <w:rFonts w:ascii="Microsoft YaHei" w:eastAsia="Microsoft YaHei" w:hAnsi="Microsoft YaHei"/>
          <w:b/>
          <w:sz w:val="24"/>
          <w:szCs w:val="24"/>
        </w:rPr>
        <w:t>ftpd</w:t>
      </w:r>
      <w:r w:rsidR="007336A7">
        <w:rPr>
          <w:rFonts w:ascii="Microsoft YaHei" w:eastAsia="Microsoft YaHei" w:hAnsi="Microsoft YaHei" w:hint="eastAsia"/>
          <w:b/>
          <w:sz w:val="24"/>
          <w:szCs w:val="24"/>
        </w:rPr>
        <w:t>.</w:t>
      </w:r>
      <w:r w:rsidR="007336A7">
        <w:rPr>
          <w:rFonts w:ascii="Microsoft YaHei" w:eastAsia="Microsoft YaHei" w:hAnsi="Microsoft YaHei"/>
          <w:b/>
          <w:sz w:val="24"/>
          <w:szCs w:val="24"/>
        </w:rPr>
        <w:t>exe</w:t>
      </w:r>
      <w:r w:rsidR="007336A7">
        <w:rPr>
          <w:rFonts w:ascii="Microsoft YaHei" w:eastAsia="Microsoft YaHei" w:hAnsi="Microsoft YaHei" w:hint="eastAsia"/>
          <w:b/>
          <w:sz w:val="24"/>
          <w:szCs w:val="24"/>
        </w:rPr>
        <w:t>文件，如图1所示</w:t>
      </w:r>
    </w:p>
    <w:bookmarkEnd w:id="0"/>
    <w:p w14:paraId="212298AE" w14:textId="6CE5F465" w:rsidR="007336A7" w:rsidRDefault="007336A7">
      <w:pPr>
        <w:rPr>
          <w:rFonts w:ascii="Microsoft YaHei" w:eastAsia="Microsoft YaHei" w:hAnsi="Microsoft YaHei" w:hint="eastAsia"/>
          <w:b/>
          <w:sz w:val="24"/>
          <w:szCs w:val="24"/>
        </w:rPr>
      </w:pPr>
      <w:r>
        <w:rPr>
          <w:noProof/>
        </w:rPr>
        <w:drawing>
          <wp:inline distT="0" distB="0" distL="0" distR="0" wp14:anchorId="0170966E" wp14:editId="565E5FEB">
            <wp:extent cx="5274310" cy="17195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BB48" w14:textId="19B31EBC" w:rsidR="007336A7" w:rsidRDefault="007336A7" w:rsidP="007336A7">
      <w:pPr>
        <w:jc w:val="center"/>
        <w:rPr>
          <w:rFonts w:ascii="Microsoft YaHei" w:eastAsia="Microsoft YaHei" w:hAnsi="Microsoft YaHei" w:hint="eastAsia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图1</w:t>
      </w:r>
      <w:r>
        <w:rPr>
          <w:rFonts w:ascii="Microsoft YaHei" w:eastAsia="Microsoft YaHei" w:hAnsi="Microsoft YaHei"/>
          <w:b/>
          <w:sz w:val="24"/>
          <w:szCs w:val="24"/>
        </w:rPr>
        <w:t>.</w:t>
      </w:r>
      <w:r>
        <w:rPr>
          <w:rFonts w:ascii="Microsoft YaHei" w:eastAsia="Microsoft YaHei" w:hAnsi="Microsoft YaHei" w:hint="eastAsia"/>
          <w:b/>
          <w:sz w:val="24"/>
          <w:szCs w:val="24"/>
        </w:rPr>
        <w:t>w</w:t>
      </w:r>
      <w:r>
        <w:rPr>
          <w:rFonts w:ascii="Microsoft YaHei" w:eastAsia="Microsoft YaHei" w:hAnsi="Microsoft YaHei"/>
          <w:b/>
          <w:sz w:val="24"/>
          <w:szCs w:val="24"/>
        </w:rPr>
        <w:t>ftpd</w:t>
      </w:r>
      <w:r>
        <w:rPr>
          <w:rFonts w:ascii="Microsoft YaHei" w:eastAsia="Microsoft YaHei" w:hAnsi="Microsoft YaHei" w:hint="eastAsia"/>
          <w:b/>
          <w:sz w:val="24"/>
          <w:szCs w:val="24"/>
        </w:rPr>
        <w:t>运行窗口</w:t>
      </w:r>
    </w:p>
    <w:p w14:paraId="7EC20574" w14:textId="0AE4D0E2" w:rsidR="007336A7" w:rsidRPr="007336A7" w:rsidRDefault="007336A7" w:rsidP="007336A7">
      <w:pPr>
        <w:pStyle w:val="aa"/>
        <w:numPr>
          <w:ilvl w:val="0"/>
          <w:numId w:val="4"/>
        </w:numPr>
        <w:ind w:firstLineChars="0"/>
        <w:rPr>
          <w:rFonts w:ascii="Microsoft YaHei" w:eastAsia="Microsoft YaHei" w:hAnsi="Microsoft YaHei" w:hint="eastAsia"/>
          <w:b/>
          <w:sz w:val="24"/>
          <w:szCs w:val="24"/>
        </w:rPr>
      </w:pPr>
      <w:r w:rsidRPr="007336A7">
        <w:rPr>
          <w:rFonts w:ascii="Microsoft YaHei" w:eastAsia="Microsoft YaHei" w:hAnsi="Microsoft YaHei" w:hint="eastAsia"/>
          <w:b/>
          <w:sz w:val="24"/>
          <w:szCs w:val="24"/>
        </w:rPr>
        <w:lastRenderedPageBreak/>
        <w:t>在图1中单击</w:t>
      </w:r>
      <w:r w:rsidR="00192DB6">
        <w:rPr>
          <w:rFonts w:ascii="Microsoft YaHei" w:eastAsia="Microsoft YaHei" w:hAnsi="Microsoft YaHei" w:hint="eastAsia"/>
          <w:b/>
          <w:sz w:val="24"/>
          <w:szCs w:val="24"/>
        </w:rPr>
        <w:t>菜单</w:t>
      </w:r>
      <w:r w:rsidRPr="007336A7">
        <w:rPr>
          <w:rFonts w:ascii="Microsoft YaHei" w:eastAsia="Microsoft YaHei" w:hAnsi="Microsoft YaHei" w:hint="eastAsia"/>
          <w:b/>
          <w:sz w:val="24"/>
          <w:szCs w:val="24"/>
        </w:rPr>
        <w:t>s</w:t>
      </w:r>
      <w:r w:rsidRPr="007336A7">
        <w:rPr>
          <w:rFonts w:ascii="Microsoft YaHei" w:eastAsia="Microsoft YaHei" w:hAnsi="Microsoft YaHei"/>
          <w:b/>
          <w:sz w:val="24"/>
          <w:szCs w:val="24"/>
        </w:rPr>
        <w:t>ecurity</w:t>
      </w:r>
      <w:r w:rsidR="00192DB6">
        <w:rPr>
          <w:rFonts w:ascii="Microsoft YaHei" w:eastAsia="Microsoft YaHei" w:hAnsi="Microsoft YaHei" w:hint="eastAsia"/>
          <w:b/>
          <w:sz w:val="24"/>
          <w:szCs w:val="24"/>
        </w:rPr>
        <w:t>下的二级子菜单u</w:t>
      </w:r>
      <w:r w:rsidR="00192DB6">
        <w:rPr>
          <w:rFonts w:ascii="Microsoft YaHei" w:eastAsia="Microsoft YaHei" w:hAnsi="Microsoft YaHei"/>
          <w:b/>
          <w:sz w:val="24"/>
          <w:szCs w:val="24"/>
        </w:rPr>
        <w:t>ser</w:t>
      </w:r>
      <w:r w:rsidR="00192DB6">
        <w:rPr>
          <w:rFonts w:ascii="Microsoft YaHei" w:eastAsia="Microsoft YaHei" w:hAnsi="Microsoft YaHei" w:hint="eastAsia"/>
          <w:b/>
          <w:sz w:val="24"/>
          <w:szCs w:val="24"/>
        </w:rPr>
        <w:t>/</w:t>
      </w:r>
      <w:r w:rsidR="00192DB6">
        <w:rPr>
          <w:rFonts w:ascii="Microsoft YaHei" w:eastAsia="Microsoft YaHei" w:hAnsi="Microsoft YaHei"/>
          <w:b/>
          <w:sz w:val="24"/>
          <w:szCs w:val="24"/>
        </w:rPr>
        <w:t>rights</w:t>
      </w:r>
      <w:r w:rsidR="00192DB6">
        <w:rPr>
          <w:rFonts w:ascii="Microsoft YaHei" w:eastAsia="Microsoft YaHei" w:hAnsi="Microsoft YaHei" w:hint="eastAsia"/>
          <w:b/>
          <w:sz w:val="24"/>
          <w:szCs w:val="24"/>
        </w:rPr>
        <w:t>，即可弹出图2的对话框。</w:t>
      </w:r>
    </w:p>
    <w:p w14:paraId="011F2F0B" w14:textId="77777777" w:rsidR="00192DB6" w:rsidRDefault="007336A7" w:rsidP="00192DB6">
      <w:pPr>
        <w:jc w:val="center"/>
        <w:rPr>
          <w:rFonts w:ascii="Microsoft YaHei" w:eastAsia="Microsoft YaHei" w:hAnsi="Microsoft YaHei" w:hint="eastAsia"/>
          <w:b/>
          <w:sz w:val="24"/>
          <w:szCs w:val="24"/>
        </w:rPr>
      </w:pPr>
      <w:r>
        <w:rPr>
          <w:noProof/>
        </w:rPr>
        <w:drawing>
          <wp:inline distT="0" distB="0" distL="0" distR="0" wp14:anchorId="3C21F2D5" wp14:editId="73735390">
            <wp:extent cx="3200400" cy="13906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2729" t="12206" r="180" b="40899"/>
                    <a:stretch/>
                  </pic:blipFill>
                  <pic:spPr bwMode="auto">
                    <a:xfrm>
                      <a:off x="0" y="0"/>
                      <a:ext cx="3200400" cy="139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BD88D" w14:textId="216EAC3D" w:rsidR="007336A7" w:rsidRDefault="00192DB6" w:rsidP="00192DB6">
      <w:pPr>
        <w:jc w:val="center"/>
        <w:rPr>
          <w:rFonts w:ascii="Microsoft YaHei" w:eastAsia="Microsoft YaHei" w:hAnsi="Microsoft YaHei" w:hint="eastAsia"/>
          <w:b/>
          <w:sz w:val="24"/>
          <w:szCs w:val="24"/>
        </w:rPr>
      </w:pPr>
      <w:r>
        <w:rPr>
          <w:noProof/>
        </w:rPr>
        <w:drawing>
          <wp:inline distT="0" distB="0" distL="0" distR="0" wp14:anchorId="171D7697" wp14:editId="23E7C32D">
            <wp:extent cx="3130826" cy="16668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6484" cy="166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6C1A" w14:textId="08584453" w:rsidR="00192DB6" w:rsidRPr="00192DB6" w:rsidRDefault="00192DB6" w:rsidP="00192DB6">
      <w:pPr>
        <w:jc w:val="center"/>
        <w:rPr>
          <w:rFonts w:ascii="Microsoft YaHei" w:eastAsia="Microsoft YaHei" w:hAnsi="Microsoft YaHei" w:hint="eastAsia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图2</w:t>
      </w:r>
      <w:r>
        <w:rPr>
          <w:rFonts w:ascii="Microsoft YaHei" w:eastAsia="Microsoft YaHei" w:hAnsi="Microsoft YaHei"/>
          <w:b/>
          <w:sz w:val="24"/>
          <w:szCs w:val="24"/>
        </w:rPr>
        <w:t>.</w:t>
      </w:r>
      <w:r>
        <w:rPr>
          <w:rFonts w:ascii="Microsoft YaHei" w:eastAsia="Microsoft YaHei" w:hAnsi="Microsoft YaHei" w:hint="eastAsia"/>
          <w:b/>
          <w:sz w:val="24"/>
          <w:szCs w:val="24"/>
        </w:rPr>
        <w:t>对话框</w:t>
      </w:r>
    </w:p>
    <w:p w14:paraId="4EA082C3" w14:textId="1230F7FB" w:rsidR="00192DB6" w:rsidRDefault="00192DB6" w:rsidP="007336A7">
      <w:pPr>
        <w:pStyle w:val="aa"/>
        <w:numPr>
          <w:ilvl w:val="0"/>
          <w:numId w:val="4"/>
        </w:numPr>
        <w:ind w:firstLineChars="0"/>
        <w:rPr>
          <w:rFonts w:ascii="Microsoft YaHei" w:eastAsia="Microsoft YaHei" w:hAnsi="Microsoft YaHei" w:hint="eastAsia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通过</w:t>
      </w:r>
      <w:r>
        <w:rPr>
          <w:rFonts w:ascii="Microsoft YaHei" w:eastAsia="Microsoft YaHei" w:hAnsi="Microsoft YaHei"/>
          <w:b/>
          <w:sz w:val="24"/>
          <w:szCs w:val="24"/>
        </w:rPr>
        <w:t>New User</w:t>
      </w:r>
      <w:r>
        <w:rPr>
          <w:rFonts w:ascii="Microsoft YaHei" w:eastAsia="Microsoft YaHei" w:hAnsi="Microsoft YaHei" w:hint="eastAsia"/>
          <w:b/>
          <w:sz w:val="24"/>
          <w:szCs w:val="24"/>
        </w:rPr>
        <w:t>按钮添加用户，包括用户名和密码，共享目录等</w:t>
      </w:r>
    </w:p>
    <w:p w14:paraId="7C963C5E" w14:textId="4D5E6CA5" w:rsidR="00192DB6" w:rsidRDefault="00192DB6" w:rsidP="00192DB6">
      <w:pPr>
        <w:pStyle w:val="aa"/>
        <w:ind w:left="720" w:firstLineChars="0" w:firstLine="0"/>
        <w:rPr>
          <w:rFonts w:ascii="Microsoft YaHei" w:eastAsia="Microsoft YaHei" w:hAnsi="Microsoft YaHei" w:hint="eastAsia"/>
          <w:b/>
          <w:sz w:val="24"/>
          <w:szCs w:val="24"/>
        </w:rPr>
      </w:pPr>
      <w:r>
        <w:rPr>
          <w:noProof/>
        </w:rPr>
        <w:drawing>
          <wp:inline distT="0" distB="0" distL="0" distR="0" wp14:anchorId="35E446EB" wp14:editId="118163DD">
            <wp:extent cx="4076700" cy="21717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D3AE" w14:textId="64E56E27" w:rsidR="0006497C" w:rsidRDefault="0006497C" w:rsidP="0006497C">
      <w:pPr>
        <w:pStyle w:val="aa"/>
        <w:ind w:left="720" w:firstLineChars="0" w:firstLine="0"/>
        <w:jc w:val="center"/>
        <w:rPr>
          <w:rFonts w:ascii="Microsoft YaHei" w:eastAsia="Microsoft YaHei" w:hAnsi="Microsoft YaHei" w:hint="eastAsia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图3</w:t>
      </w:r>
      <w:r>
        <w:rPr>
          <w:rFonts w:ascii="Microsoft YaHei" w:eastAsia="Microsoft YaHei" w:hAnsi="Microsoft YaHei"/>
          <w:b/>
          <w:sz w:val="24"/>
          <w:szCs w:val="24"/>
        </w:rPr>
        <w:t xml:space="preserve">. </w:t>
      </w:r>
      <w:r>
        <w:rPr>
          <w:rFonts w:ascii="Microsoft YaHei" w:eastAsia="Microsoft YaHei" w:hAnsi="Microsoft YaHei" w:hint="eastAsia"/>
          <w:b/>
          <w:sz w:val="24"/>
          <w:szCs w:val="24"/>
        </w:rPr>
        <w:t>添加用户名和密码</w:t>
      </w:r>
    </w:p>
    <w:p w14:paraId="126C4E05" w14:textId="5575F0B1" w:rsidR="00192DB6" w:rsidRDefault="00192DB6" w:rsidP="00192DB6">
      <w:pPr>
        <w:rPr>
          <w:rFonts w:ascii="Microsoft YaHei" w:eastAsia="Microsoft YaHei" w:hAnsi="Microsoft YaHei" w:hint="eastAsia"/>
          <w:b/>
          <w:sz w:val="24"/>
          <w:szCs w:val="24"/>
        </w:rPr>
      </w:pPr>
      <w:r w:rsidRPr="001F260B">
        <w:rPr>
          <w:rFonts w:ascii="Microsoft YaHei" w:eastAsia="Microsoft YaHei" w:hAnsi="Microsoft YaHei" w:hint="eastAsia"/>
          <w:b/>
          <w:sz w:val="24"/>
          <w:szCs w:val="24"/>
        </w:rPr>
        <w:t>步骤</w:t>
      </w:r>
      <w:r>
        <w:rPr>
          <w:rFonts w:ascii="Microsoft YaHei" w:eastAsia="Microsoft YaHei" w:hAnsi="Microsoft YaHei"/>
          <w:b/>
          <w:sz w:val="24"/>
          <w:szCs w:val="24"/>
        </w:rPr>
        <w:t>2</w:t>
      </w:r>
      <w:r>
        <w:rPr>
          <w:rFonts w:ascii="Microsoft YaHei" w:eastAsia="Microsoft YaHei" w:hAnsi="Microsoft YaHei" w:hint="eastAsia"/>
          <w:b/>
          <w:sz w:val="24"/>
          <w:szCs w:val="24"/>
        </w:rPr>
        <w:t>.选择另一台计算机作为FTP的客户端，在该计算机上直接打开F</w:t>
      </w:r>
      <w:r>
        <w:rPr>
          <w:rFonts w:ascii="Microsoft YaHei" w:eastAsia="Microsoft YaHei" w:hAnsi="Microsoft YaHei"/>
          <w:b/>
          <w:sz w:val="24"/>
          <w:szCs w:val="24"/>
        </w:rPr>
        <w:t>ileZilla.ex</w:t>
      </w:r>
      <w:r w:rsidR="0006497C">
        <w:rPr>
          <w:rFonts w:ascii="Microsoft YaHei" w:eastAsia="Microsoft YaHei" w:hAnsi="Microsoft YaHei" w:hint="eastAsia"/>
          <w:b/>
          <w:sz w:val="24"/>
          <w:szCs w:val="24"/>
        </w:rPr>
        <w:t>e</w:t>
      </w:r>
      <w:r>
        <w:rPr>
          <w:rFonts w:ascii="Microsoft YaHei" w:eastAsia="Microsoft YaHei" w:hAnsi="Microsoft YaHei" w:hint="eastAsia"/>
          <w:b/>
          <w:sz w:val="24"/>
          <w:szCs w:val="24"/>
        </w:rPr>
        <w:t>文件，如图</w:t>
      </w:r>
      <w:r w:rsidR="0006497C">
        <w:rPr>
          <w:rFonts w:ascii="Microsoft YaHei" w:eastAsia="Microsoft YaHei" w:hAnsi="Microsoft YaHei"/>
          <w:b/>
          <w:sz w:val="24"/>
          <w:szCs w:val="24"/>
        </w:rPr>
        <w:t>4</w:t>
      </w:r>
      <w:r>
        <w:rPr>
          <w:rFonts w:ascii="Microsoft YaHei" w:eastAsia="Microsoft YaHei" w:hAnsi="Microsoft YaHei" w:hint="eastAsia"/>
          <w:b/>
          <w:sz w:val="24"/>
          <w:szCs w:val="24"/>
        </w:rPr>
        <w:t>所示</w:t>
      </w:r>
    </w:p>
    <w:p w14:paraId="23A8D22D" w14:textId="289FA486" w:rsidR="00192DB6" w:rsidRDefault="0006497C" w:rsidP="00192DB6">
      <w:pPr>
        <w:rPr>
          <w:rFonts w:ascii="Microsoft YaHei" w:eastAsia="Microsoft YaHei" w:hAnsi="Microsoft YaHei" w:hint="eastAsia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CB4081" wp14:editId="023BDB73">
            <wp:extent cx="5274310" cy="279019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6394" w14:textId="6CF81838" w:rsidR="0006497C" w:rsidRDefault="0006497C" w:rsidP="00192DB6">
      <w:pPr>
        <w:rPr>
          <w:rFonts w:ascii="Microsoft YaHei" w:eastAsia="Microsoft YaHei" w:hAnsi="Microsoft YaHei" w:hint="eastAsia"/>
          <w:b/>
          <w:sz w:val="24"/>
          <w:szCs w:val="24"/>
        </w:rPr>
      </w:pPr>
      <w:r>
        <w:rPr>
          <w:noProof/>
        </w:rPr>
        <w:drawing>
          <wp:inline distT="0" distB="0" distL="0" distR="0" wp14:anchorId="0DEC78F7" wp14:editId="110E4EF7">
            <wp:extent cx="5274310" cy="1935480"/>
            <wp:effectExtent l="0" t="0" r="254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08EB" w14:textId="77777777" w:rsidR="0006497C" w:rsidRPr="00192DB6" w:rsidRDefault="0006497C" w:rsidP="00192DB6">
      <w:pPr>
        <w:rPr>
          <w:rFonts w:ascii="Microsoft YaHei" w:eastAsia="Microsoft YaHei" w:hAnsi="Microsoft YaHei" w:hint="eastAsia"/>
          <w:b/>
          <w:sz w:val="24"/>
          <w:szCs w:val="24"/>
        </w:rPr>
      </w:pPr>
    </w:p>
    <w:p w14:paraId="41A7C041" w14:textId="62EB6D01" w:rsidR="0006497C" w:rsidRDefault="0006497C" w:rsidP="0006497C">
      <w:pPr>
        <w:rPr>
          <w:rFonts w:ascii="Microsoft YaHei" w:eastAsia="Microsoft YaHei" w:hAnsi="Microsoft YaHei" w:hint="eastAsia"/>
          <w:b/>
          <w:sz w:val="24"/>
          <w:szCs w:val="24"/>
        </w:rPr>
      </w:pPr>
      <w:r w:rsidRPr="009344A3">
        <w:rPr>
          <w:rFonts w:ascii="Microsoft YaHei" w:eastAsia="Microsoft YaHei" w:hAnsi="Microsoft YaHei" w:hint="eastAsia"/>
          <w:b/>
          <w:sz w:val="24"/>
          <w:szCs w:val="24"/>
        </w:rPr>
        <w:t>步骤</w:t>
      </w:r>
      <w:r>
        <w:rPr>
          <w:rFonts w:ascii="Microsoft YaHei" w:eastAsia="Microsoft YaHei" w:hAnsi="Microsoft YaHei"/>
          <w:b/>
          <w:sz w:val="24"/>
          <w:szCs w:val="24"/>
        </w:rPr>
        <w:t>3</w:t>
      </w:r>
      <w:r w:rsidRPr="009344A3">
        <w:rPr>
          <w:rFonts w:ascii="Microsoft YaHei" w:eastAsia="Microsoft YaHei" w:hAnsi="Microsoft YaHei" w:hint="eastAsia"/>
          <w:b/>
          <w:sz w:val="24"/>
          <w:szCs w:val="24"/>
        </w:rPr>
        <w:t>.</w:t>
      </w:r>
      <w:r>
        <w:rPr>
          <w:rFonts w:ascii="Microsoft YaHei" w:eastAsia="Microsoft YaHei" w:hAnsi="Microsoft YaHei" w:hint="eastAsia"/>
          <w:b/>
          <w:sz w:val="24"/>
          <w:szCs w:val="24"/>
        </w:rPr>
        <w:t>先打开</w:t>
      </w:r>
      <w:r w:rsidRPr="00297592">
        <w:rPr>
          <w:rFonts w:ascii="Microsoft YaHei" w:eastAsia="Microsoft YaHei" w:hAnsi="Microsoft YaHei" w:hint="eastAsia"/>
          <w:b/>
          <w:sz w:val="24"/>
          <w:szCs w:val="24"/>
        </w:rPr>
        <w:t>Wireshark开始抓包，</w:t>
      </w:r>
      <w:r>
        <w:rPr>
          <w:rFonts w:ascii="Microsoft YaHei" w:eastAsia="Microsoft YaHei" w:hAnsi="Microsoft YaHei" w:hint="eastAsia"/>
          <w:b/>
          <w:sz w:val="24"/>
          <w:szCs w:val="24"/>
        </w:rPr>
        <w:t>然后客户端</w:t>
      </w:r>
      <w:r w:rsidR="00297592">
        <w:rPr>
          <w:rFonts w:ascii="Microsoft YaHei" w:eastAsia="Microsoft YaHei" w:hAnsi="Microsoft YaHei" w:hint="eastAsia"/>
          <w:b/>
          <w:sz w:val="24"/>
          <w:szCs w:val="24"/>
        </w:rPr>
        <w:t>主动</w:t>
      </w:r>
      <w:r>
        <w:rPr>
          <w:rFonts w:ascii="Microsoft YaHei" w:eastAsia="Microsoft YaHei" w:hAnsi="Microsoft YaHei" w:hint="eastAsia"/>
          <w:b/>
          <w:sz w:val="24"/>
          <w:szCs w:val="24"/>
        </w:rPr>
        <w:t>连接服务器端，并各完成一次文件上传和下载操作，</w:t>
      </w:r>
      <w:r w:rsidR="00297592">
        <w:rPr>
          <w:rFonts w:ascii="Microsoft YaHei" w:eastAsia="Microsoft YaHei" w:hAnsi="Microsoft YaHei" w:hint="eastAsia"/>
          <w:b/>
          <w:sz w:val="24"/>
          <w:szCs w:val="24"/>
        </w:rPr>
        <w:t>然后再</w:t>
      </w:r>
      <w:r>
        <w:rPr>
          <w:rFonts w:ascii="Microsoft YaHei" w:eastAsia="Microsoft YaHei" w:hAnsi="Microsoft YaHei" w:hint="eastAsia"/>
          <w:b/>
          <w:sz w:val="24"/>
          <w:szCs w:val="24"/>
        </w:rPr>
        <w:t>点击下图中图标断开连接，最后停止抓包.</w:t>
      </w:r>
    </w:p>
    <w:p w14:paraId="5399E9C9" w14:textId="44D1F899" w:rsidR="0006497C" w:rsidRDefault="0006497C" w:rsidP="0006497C">
      <w:pPr>
        <w:rPr>
          <w:rFonts w:ascii="Microsoft YaHei" w:eastAsia="Microsoft YaHei" w:hAnsi="Microsoft YaHei" w:hint="eastAsia"/>
          <w:b/>
          <w:sz w:val="24"/>
          <w:szCs w:val="24"/>
        </w:rPr>
      </w:pPr>
      <w:r>
        <w:rPr>
          <w:noProof/>
        </w:rPr>
        <w:drawing>
          <wp:inline distT="0" distB="0" distL="0" distR="0" wp14:anchorId="41C8054B" wp14:editId="0DE71154">
            <wp:extent cx="5274310" cy="494030"/>
            <wp:effectExtent l="0" t="0" r="254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D814" w14:textId="77777777" w:rsidR="0006497C" w:rsidRPr="009344A3" w:rsidRDefault="0006497C" w:rsidP="0006497C">
      <w:pPr>
        <w:rPr>
          <w:rFonts w:ascii="Microsoft YaHei" w:eastAsia="Microsoft YaHei" w:hAnsi="Microsoft YaHei" w:hint="eastAsia"/>
          <w:b/>
          <w:sz w:val="24"/>
          <w:szCs w:val="24"/>
        </w:rPr>
      </w:pPr>
    </w:p>
    <w:p w14:paraId="72ED8F78" w14:textId="79A57B7F" w:rsidR="00F709C5" w:rsidRPr="009344A3" w:rsidRDefault="009344A3">
      <w:pPr>
        <w:rPr>
          <w:rFonts w:ascii="Microsoft YaHei" w:eastAsia="Microsoft YaHei" w:hAnsi="Microsoft YaHei" w:hint="eastAsia"/>
          <w:b/>
          <w:sz w:val="24"/>
          <w:szCs w:val="24"/>
        </w:rPr>
      </w:pPr>
      <w:r w:rsidRPr="009344A3">
        <w:rPr>
          <w:rFonts w:ascii="Microsoft YaHei" w:eastAsia="Microsoft YaHei" w:hAnsi="Microsoft YaHei" w:hint="eastAsia"/>
          <w:b/>
          <w:sz w:val="24"/>
          <w:szCs w:val="24"/>
        </w:rPr>
        <w:t>步骤</w:t>
      </w:r>
      <w:r w:rsidR="0006497C">
        <w:rPr>
          <w:rFonts w:ascii="Microsoft YaHei" w:eastAsia="Microsoft YaHei" w:hAnsi="Microsoft YaHei"/>
          <w:b/>
          <w:sz w:val="24"/>
          <w:szCs w:val="24"/>
        </w:rPr>
        <w:t>4</w:t>
      </w:r>
      <w:r w:rsidRPr="009344A3">
        <w:rPr>
          <w:rFonts w:ascii="Microsoft YaHei" w:eastAsia="Microsoft YaHei" w:hAnsi="Microsoft YaHei" w:hint="eastAsia"/>
          <w:b/>
          <w:sz w:val="24"/>
          <w:szCs w:val="24"/>
        </w:rPr>
        <w:t>.</w:t>
      </w:r>
      <w:r w:rsidR="00197D35">
        <w:rPr>
          <w:rFonts w:ascii="Microsoft YaHei" w:eastAsia="Microsoft YaHei" w:hAnsi="Microsoft YaHei" w:hint="eastAsia"/>
          <w:b/>
          <w:sz w:val="24"/>
          <w:szCs w:val="24"/>
        </w:rPr>
        <w:t xml:space="preserve"> </w:t>
      </w:r>
      <w:r w:rsidR="0006497C">
        <w:rPr>
          <w:rFonts w:ascii="Microsoft YaHei" w:eastAsia="Microsoft YaHei" w:hAnsi="Microsoft YaHei" w:hint="eastAsia"/>
          <w:b/>
          <w:sz w:val="24"/>
          <w:szCs w:val="24"/>
        </w:rPr>
        <w:t>分析抓到的数据包，</w:t>
      </w:r>
      <w:r w:rsidR="004105F4">
        <w:rPr>
          <w:rFonts w:ascii="Microsoft YaHei" w:eastAsia="Microsoft YaHei" w:hAnsi="Microsoft YaHei" w:hint="eastAsia"/>
          <w:b/>
          <w:sz w:val="24"/>
          <w:szCs w:val="24"/>
        </w:rPr>
        <w:t>包括</w:t>
      </w:r>
      <w:r w:rsidR="009061BE">
        <w:rPr>
          <w:rFonts w:ascii="Microsoft YaHei" w:eastAsia="Microsoft YaHei" w:hAnsi="Microsoft YaHei" w:hint="eastAsia"/>
          <w:b/>
          <w:sz w:val="24"/>
          <w:szCs w:val="24"/>
        </w:rPr>
        <w:t>TCP</w:t>
      </w:r>
      <w:r w:rsidR="004B4D19">
        <w:rPr>
          <w:rFonts w:ascii="Microsoft YaHei" w:eastAsia="Microsoft YaHei" w:hAnsi="Microsoft YaHei" w:hint="eastAsia"/>
          <w:b/>
          <w:sz w:val="24"/>
          <w:szCs w:val="24"/>
        </w:rPr>
        <w:t>连接管理、序号确认号机制、流量控制分析</w:t>
      </w:r>
      <w:r w:rsidR="00547210">
        <w:rPr>
          <w:rFonts w:ascii="Microsoft YaHei" w:eastAsia="Microsoft YaHei" w:hAnsi="Microsoft YaHei" w:hint="eastAsia"/>
          <w:b/>
          <w:sz w:val="24"/>
          <w:szCs w:val="24"/>
        </w:rPr>
        <w:t>，F</w:t>
      </w:r>
      <w:r w:rsidR="00547210">
        <w:rPr>
          <w:rFonts w:ascii="Microsoft YaHei" w:eastAsia="Microsoft YaHei" w:hAnsi="Microsoft YaHei"/>
          <w:b/>
          <w:sz w:val="24"/>
          <w:szCs w:val="24"/>
        </w:rPr>
        <w:t>TP</w:t>
      </w:r>
      <w:r w:rsidR="00547210">
        <w:rPr>
          <w:rFonts w:ascii="Microsoft YaHei" w:eastAsia="Microsoft YaHei" w:hAnsi="Microsoft YaHei" w:hint="eastAsia"/>
          <w:b/>
          <w:sz w:val="24"/>
          <w:szCs w:val="24"/>
        </w:rPr>
        <w:t>的报文格式。</w:t>
      </w:r>
    </w:p>
    <w:p w14:paraId="1EA5D5B3" w14:textId="229AEE6D" w:rsidR="009061BE" w:rsidRDefault="009344A3" w:rsidP="009061BE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1</w:t>
      </w:r>
      <w:r w:rsidR="00332F0F">
        <w:rPr>
          <w:rFonts w:ascii="Microsoft YaHei" w:eastAsia="Microsoft YaHei" w:hAnsi="Microsoft YaHei" w:hint="eastAsia"/>
          <w:sz w:val="24"/>
          <w:szCs w:val="24"/>
        </w:rPr>
        <w:t>）</w:t>
      </w:r>
      <w:r w:rsidR="009061BE">
        <w:rPr>
          <w:rFonts w:ascii="Microsoft YaHei" w:eastAsia="Microsoft YaHei" w:hAnsi="Microsoft YaHei" w:hint="eastAsia"/>
          <w:sz w:val="24"/>
          <w:szCs w:val="24"/>
        </w:rPr>
        <w:t>分析TCP的</w:t>
      </w:r>
      <w:r w:rsidR="008A2F2E">
        <w:rPr>
          <w:rFonts w:ascii="Microsoft YaHei" w:eastAsia="Microsoft YaHei" w:hAnsi="Microsoft YaHei" w:hint="eastAsia"/>
          <w:sz w:val="24"/>
          <w:szCs w:val="24"/>
        </w:rPr>
        <w:t>三次握手建立连接过程</w:t>
      </w:r>
    </w:p>
    <w:p w14:paraId="752E4A34" w14:textId="231713EA" w:rsidR="008A2F2E" w:rsidRDefault="00D2780C" w:rsidP="008A2F2E">
      <w:pPr>
        <w:rPr>
          <w:rFonts w:ascii="Microsoft YaHei" w:eastAsia="Microsoft YaHei" w:hAnsi="Microsoft YaHei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a</w:t>
      </w:r>
      <w:r w:rsidR="008A2F2E">
        <w:rPr>
          <w:rFonts w:ascii="Microsoft YaHei" w:eastAsia="Microsoft YaHei" w:hAnsi="Microsoft YaHei" w:hint="eastAsia"/>
          <w:sz w:val="24"/>
          <w:szCs w:val="24"/>
        </w:rPr>
        <w:t>. TCP的第一次握手的首部有何特征，截图详细说明。</w:t>
      </w:r>
    </w:p>
    <w:p w14:paraId="47A7B693" w14:textId="1190047F" w:rsidR="005A4948" w:rsidRPr="005A4948" w:rsidRDefault="005A4948" w:rsidP="008A2F2E">
      <w:pPr>
        <w:rPr>
          <w:rFonts w:ascii="Microsoft YaHei" w:eastAsia="Microsoft YaHei" w:hAnsi="Microsoft YaHei" w:hint="eastAsia"/>
          <w:sz w:val="24"/>
          <w:szCs w:val="24"/>
        </w:rPr>
      </w:pPr>
      <w:r w:rsidRPr="005A4948">
        <w:rPr>
          <w:rFonts w:ascii="Microsoft YaHei" w:eastAsia="Microsoft YaHei" w:hAnsi="Microsoft YaHei"/>
          <w:sz w:val="24"/>
          <w:szCs w:val="24"/>
        </w:rPr>
        <w:lastRenderedPageBreak/>
        <w:drawing>
          <wp:inline distT="0" distB="0" distL="0" distR="0" wp14:anchorId="5D093E26" wp14:editId="55090947">
            <wp:extent cx="5274310" cy="1936115"/>
            <wp:effectExtent l="0" t="0" r="2540" b="6985"/>
            <wp:docPr id="431502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023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8F1F" w14:textId="77777777" w:rsidR="009C78A0" w:rsidRPr="009C78A0" w:rsidRDefault="009C78A0" w:rsidP="009C78A0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9C78A0">
        <w:rPr>
          <w:rFonts w:ascii="Microsoft YaHei" w:eastAsia="Microsoft YaHei" w:hAnsi="Microsoft YaHei" w:hint="eastAsia"/>
          <w:color w:val="EE0000"/>
          <w:sz w:val="24"/>
          <w:szCs w:val="24"/>
        </w:rPr>
        <w:t>- `SYN=1`，`ACK=0`</w:t>
      </w:r>
    </w:p>
    <w:p w14:paraId="07A082D0" w14:textId="77777777" w:rsidR="009C78A0" w:rsidRPr="009C78A0" w:rsidRDefault="009C78A0" w:rsidP="009C78A0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9C78A0">
        <w:rPr>
          <w:rFonts w:ascii="Microsoft YaHei" w:eastAsia="Microsoft YaHei" w:hAnsi="Microsoft YaHei" w:hint="eastAsia"/>
          <w:color w:val="EE0000"/>
          <w:sz w:val="24"/>
          <w:szCs w:val="24"/>
        </w:rPr>
        <w:t>- 无数据载荷，`Len=0`</w:t>
      </w:r>
    </w:p>
    <w:p w14:paraId="33C72447" w14:textId="77777777" w:rsidR="009C78A0" w:rsidRPr="009C78A0" w:rsidRDefault="009C78A0" w:rsidP="009C78A0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9C78A0">
        <w:rPr>
          <w:rFonts w:ascii="Microsoft YaHei" w:eastAsia="Microsoft YaHei" w:hAnsi="Microsoft YaHei" w:hint="eastAsia"/>
          <w:color w:val="EE0000"/>
          <w:sz w:val="24"/>
          <w:szCs w:val="24"/>
        </w:rPr>
        <w:t>- 源地址为 `192.168.168.15:56947`</w:t>
      </w:r>
    </w:p>
    <w:p w14:paraId="79C792E7" w14:textId="77777777" w:rsidR="009C78A0" w:rsidRPr="009C78A0" w:rsidRDefault="009C78A0" w:rsidP="009C78A0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9C78A0">
        <w:rPr>
          <w:rFonts w:ascii="Microsoft YaHei" w:eastAsia="Microsoft YaHei" w:hAnsi="Microsoft YaHei" w:hint="eastAsia"/>
          <w:color w:val="EE0000"/>
          <w:sz w:val="24"/>
          <w:szCs w:val="24"/>
        </w:rPr>
        <w:t>- 目的地址为 `192.168.168.16:21`</w:t>
      </w:r>
    </w:p>
    <w:p w14:paraId="785BA352" w14:textId="77777777" w:rsidR="009C78A0" w:rsidRPr="009C78A0" w:rsidRDefault="009C78A0" w:rsidP="009C78A0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9C78A0">
        <w:rPr>
          <w:rFonts w:ascii="Microsoft YaHei" w:eastAsia="Microsoft YaHei" w:hAnsi="Microsoft YaHei" w:hint="eastAsia"/>
          <w:color w:val="EE0000"/>
          <w:sz w:val="24"/>
          <w:szCs w:val="24"/>
        </w:rPr>
        <w:t>- 窗口大小 `Win=64240`</w:t>
      </w:r>
    </w:p>
    <w:p w14:paraId="6E958748" w14:textId="77777777" w:rsidR="009C78A0" w:rsidRPr="009C78A0" w:rsidRDefault="009C78A0" w:rsidP="009C78A0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9C78A0">
        <w:rPr>
          <w:rFonts w:ascii="Microsoft YaHei" w:eastAsia="Microsoft YaHei" w:hAnsi="Microsoft YaHei" w:hint="eastAsia"/>
          <w:color w:val="EE0000"/>
          <w:sz w:val="24"/>
          <w:szCs w:val="24"/>
        </w:rPr>
        <w:t>- 带有TCP选项：`MSS=1460`、`WS=256`、`SACK_PERM`</w:t>
      </w:r>
    </w:p>
    <w:p w14:paraId="0BE1A66E" w14:textId="7973D727" w:rsidR="008A2F2E" w:rsidRPr="009C78A0" w:rsidRDefault="009C78A0" w:rsidP="009C78A0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9C78A0">
        <w:rPr>
          <w:rFonts w:ascii="Microsoft YaHei" w:eastAsia="Microsoft YaHei" w:hAnsi="Microsoft YaHei" w:hint="eastAsia"/>
          <w:color w:val="EE0000"/>
          <w:sz w:val="24"/>
          <w:szCs w:val="24"/>
        </w:rPr>
        <w:t>- Wireshark默认显示相对序号时显示为 `Seq=0`</w:t>
      </w:r>
    </w:p>
    <w:p w14:paraId="6ABA6F0C" w14:textId="582369C8" w:rsidR="008A2F2E" w:rsidRDefault="00D2780C" w:rsidP="008A2F2E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/>
          <w:sz w:val="24"/>
          <w:szCs w:val="24"/>
        </w:rPr>
        <w:t>b</w:t>
      </w:r>
      <w:r w:rsidR="008A2F2E">
        <w:rPr>
          <w:rFonts w:ascii="Microsoft YaHei" w:eastAsia="Microsoft YaHei" w:hAnsi="Microsoft YaHei" w:hint="eastAsia"/>
          <w:sz w:val="24"/>
          <w:szCs w:val="24"/>
        </w:rPr>
        <w:t>.</w:t>
      </w:r>
      <w:r w:rsidR="004B4D19">
        <w:rPr>
          <w:rFonts w:ascii="Microsoft YaHei" w:eastAsia="Microsoft YaHei" w:hAnsi="Microsoft YaHei"/>
          <w:sz w:val="24"/>
          <w:szCs w:val="24"/>
        </w:rPr>
        <w:t xml:space="preserve"> </w:t>
      </w:r>
      <w:r w:rsidR="008A2F2E">
        <w:rPr>
          <w:rFonts w:ascii="Microsoft YaHei" w:eastAsia="Microsoft YaHei" w:hAnsi="Microsoft YaHei" w:hint="eastAsia"/>
          <w:sz w:val="24"/>
          <w:szCs w:val="24"/>
        </w:rPr>
        <w:t>TCP的第二次握手的首部有何特征，截图详细说明。</w:t>
      </w:r>
    </w:p>
    <w:p w14:paraId="0D431C31" w14:textId="20AB43EA" w:rsidR="00D730D3" w:rsidRDefault="005A4948" w:rsidP="008A2F2E">
      <w:pPr>
        <w:rPr>
          <w:rFonts w:ascii="Microsoft YaHei" w:eastAsia="Microsoft YaHei" w:hAnsi="Microsoft YaHei"/>
          <w:sz w:val="24"/>
          <w:szCs w:val="24"/>
        </w:rPr>
      </w:pPr>
      <w:r w:rsidRPr="005A4948">
        <w:rPr>
          <w:rFonts w:ascii="Microsoft YaHei" w:eastAsia="Microsoft YaHei" w:hAnsi="Microsoft YaHei"/>
          <w:sz w:val="24"/>
          <w:szCs w:val="24"/>
        </w:rPr>
        <w:drawing>
          <wp:inline distT="0" distB="0" distL="0" distR="0" wp14:anchorId="655937CE" wp14:editId="3256012E">
            <wp:extent cx="5274310" cy="1995805"/>
            <wp:effectExtent l="0" t="0" r="2540" b="4445"/>
            <wp:docPr id="1446244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446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1C1C" w14:textId="77777777" w:rsidR="005A4948" w:rsidRPr="005A4948" w:rsidRDefault="005A4948" w:rsidP="005A4948">
      <w:pPr>
        <w:numPr>
          <w:ilvl w:val="0"/>
          <w:numId w:val="5"/>
        </w:numPr>
        <w:rPr>
          <w:rFonts w:ascii="Microsoft YaHei" w:eastAsia="Microsoft YaHei" w:hAnsi="Microsoft YaHei"/>
          <w:color w:val="EE0000"/>
          <w:sz w:val="24"/>
          <w:szCs w:val="24"/>
        </w:rPr>
      </w:pPr>
      <w:r w:rsidRPr="005A4948">
        <w:rPr>
          <w:rFonts w:ascii="Microsoft YaHei" w:eastAsia="Microsoft YaHei" w:hAnsi="Microsoft YaHei"/>
          <w:color w:val="EE0000"/>
          <w:sz w:val="24"/>
          <w:szCs w:val="24"/>
        </w:rPr>
        <w:t>SYN=1，ACK=1</w:t>
      </w:r>
    </w:p>
    <w:p w14:paraId="47F34ABE" w14:textId="77777777" w:rsidR="005A4948" w:rsidRPr="005A4948" w:rsidRDefault="005A4948" w:rsidP="005A4948">
      <w:pPr>
        <w:numPr>
          <w:ilvl w:val="0"/>
          <w:numId w:val="5"/>
        </w:numPr>
        <w:rPr>
          <w:rFonts w:ascii="Microsoft YaHei" w:eastAsia="Microsoft YaHei" w:hAnsi="Microsoft YaHei"/>
          <w:color w:val="EE0000"/>
          <w:sz w:val="24"/>
          <w:szCs w:val="24"/>
        </w:rPr>
      </w:pPr>
      <w:r w:rsidRPr="005A4948">
        <w:rPr>
          <w:rFonts w:ascii="Microsoft YaHei" w:eastAsia="Microsoft YaHei" w:hAnsi="Microsoft YaHei"/>
          <w:color w:val="EE0000"/>
          <w:sz w:val="24"/>
          <w:szCs w:val="24"/>
        </w:rPr>
        <w:t>无数据载荷，Len=0</w:t>
      </w:r>
    </w:p>
    <w:p w14:paraId="5B873C6E" w14:textId="77777777" w:rsidR="005A4948" w:rsidRPr="005A4948" w:rsidRDefault="005A4948" w:rsidP="005A4948">
      <w:pPr>
        <w:numPr>
          <w:ilvl w:val="0"/>
          <w:numId w:val="5"/>
        </w:numPr>
        <w:rPr>
          <w:rFonts w:ascii="Microsoft YaHei" w:eastAsia="Microsoft YaHei" w:hAnsi="Microsoft YaHei"/>
          <w:color w:val="EE0000"/>
          <w:sz w:val="24"/>
          <w:szCs w:val="24"/>
        </w:rPr>
      </w:pPr>
      <w:r w:rsidRPr="005A4948">
        <w:rPr>
          <w:rFonts w:ascii="Microsoft YaHei" w:eastAsia="Microsoft YaHei" w:hAnsi="Microsoft YaHei"/>
          <w:color w:val="EE0000"/>
          <w:sz w:val="24"/>
          <w:szCs w:val="24"/>
        </w:rPr>
        <w:t>源地址为 192.168.168.16:21</w:t>
      </w:r>
    </w:p>
    <w:p w14:paraId="6E2626E5" w14:textId="77777777" w:rsidR="005A4948" w:rsidRPr="005A4948" w:rsidRDefault="005A4948" w:rsidP="005A4948">
      <w:pPr>
        <w:numPr>
          <w:ilvl w:val="0"/>
          <w:numId w:val="5"/>
        </w:numPr>
        <w:rPr>
          <w:rFonts w:ascii="Microsoft YaHei" w:eastAsia="Microsoft YaHei" w:hAnsi="Microsoft YaHei"/>
          <w:color w:val="EE0000"/>
          <w:sz w:val="24"/>
          <w:szCs w:val="24"/>
        </w:rPr>
      </w:pPr>
      <w:r w:rsidRPr="005A4948">
        <w:rPr>
          <w:rFonts w:ascii="Microsoft YaHei" w:eastAsia="Microsoft YaHei" w:hAnsi="Microsoft YaHei"/>
          <w:color w:val="EE0000"/>
          <w:sz w:val="24"/>
          <w:szCs w:val="24"/>
        </w:rPr>
        <w:t>目的地址为 192.168.168.15:56947</w:t>
      </w:r>
    </w:p>
    <w:p w14:paraId="48AEFE5A" w14:textId="77777777" w:rsidR="005A4948" w:rsidRPr="005A4948" w:rsidRDefault="005A4948" w:rsidP="005A4948">
      <w:pPr>
        <w:numPr>
          <w:ilvl w:val="0"/>
          <w:numId w:val="5"/>
        </w:numPr>
        <w:rPr>
          <w:rFonts w:ascii="Microsoft YaHei" w:eastAsia="Microsoft YaHei" w:hAnsi="Microsoft YaHei"/>
          <w:color w:val="EE0000"/>
          <w:sz w:val="24"/>
          <w:szCs w:val="24"/>
        </w:rPr>
      </w:pPr>
      <w:r w:rsidRPr="005A4948">
        <w:rPr>
          <w:rFonts w:ascii="Microsoft YaHei" w:eastAsia="Microsoft YaHei" w:hAnsi="Microsoft YaHei"/>
          <w:color w:val="EE0000"/>
          <w:sz w:val="24"/>
          <w:szCs w:val="24"/>
        </w:rPr>
        <w:lastRenderedPageBreak/>
        <w:t>Ack=1，表示已经确认客户端的SYN</w:t>
      </w:r>
    </w:p>
    <w:p w14:paraId="7C60908B" w14:textId="77777777" w:rsidR="005A4948" w:rsidRPr="005A4948" w:rsidRDefault="005A4948" w:rsidP="005A4948">
      <w:pPr>
        <w:numPr>
          <w:ilvl w:val="0"/>
          <w:numId w:val="5"/>
        </w:numPr>
        <w:rPr>
          <w:rFonts w:ascii="Microsoft YaHei" w:eastAsia="Microsoft YaHei" w:hAnsi="Microsoft YaHei"/>
          <w:color w:val="EE0000"/>
          <w:sz w:val="24"/>
          <w:szCs w:val="24"/>
        </w:rPr>
      </w:pPr>
      <w:r w:rsidRPr="005A4948">
        <w:rPr>
          <w:rFonts w:ascii="Microsoft YaHei" w:eastAsia="Microsoft YaHei" w:hAnsi="Microsoft YaHei"/>
          <w:color w:val="EE0000"/>
          <w:sz w:val="24"/>
          <w:szCs w:val="24"/>
        </w:rPr>
        <w:t>窗口大小 Win=65535</w:t>
      </w:r>
    </w:p>
    <w:p w14:paraId="1F961A23" w14:textId="77777777" w:rsidR="005A4948" w:rsidRPr="005A4948" w:rsidRDefault="005A4948" w:rsidP="005A4948">
      <w:pPr>
        <w:numPr>
          <w:ilvl w:val="0"/>
          <w:numId w:val="5"/>
        </w:numPr>
        <w:rPr>
          <w:rFonts w:ascii="Microsoft YaHei" w:eastAsia="Microsoft YaHei" w:hAnsi="Microsoft YaHei"/>
          <w:color w:val="EE0000"/>
          <w:sz w:val="24"/>
          <w:szCs w:val="24"/>
        </w:rPr>
      </w:pPr>
      <w:r w:rsidRPr="005A4948">
        <w:rPr>
          <w:rFonts w:ascii="Microsoft YaHei" w:eastAsia="Microsoft YaHei" w:hAnsi="Microsoft YaHei"/>
          <w:color w:val="EE0000"/>
          <w:sz w:val="24"/>
          <w:szCs w:val="24"/>
        </w:rPr>
        <w:t>带有TCP选项：MSS=1460、WS=256、SACK_PERM</w:t>
      </w:r>
    </w:p>
    <w:p w14:paraId="1509FD43" w14:textId="77777777" w:rsidR="005A4948" w:rsidRDefault="005A4948" w:rsidP="008A2F2E">
      <w:pPr>
        <w:rPr>
          <w:rFonts w:ascii="Microsoft YaHei" w:eastAsia="Microsoft YaHei" w:hAnsi="Microsoft YaHei" w:hint="eastAsia"/>
          <w:sz w:val="24"/>
          <w:szCs w:val="24"/>
        </w:rPr>
      </w:pPr>
    </w:p>
    <w:p w14:paraId="629D4ECD" w14:textId="08B020D3" w:rsidR="008A2F2E" w:rsidRDefault="00D2780C" w:rsidP="008A2F2E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/>
          <w:sz w:val="24"/>
          <w:szCs w:val="24"/>
        </w:rPr>
        <w:t>c</w:t>
      </w:r>
      <w:r w:rsidR="008A2F2E">
        <w:rPr>
          <w:rFonts w:ascii="Microsoft YaHei" w:eastAsia="Microsoft YaHei" w:hAnsi="Microsoft YaHei" w:hint="eastAsia"/>
          <w:sz w:val="24"/>
          <w:szCs w:val="24"/>
        </w:rPr>
        <w:t>.</w:t>
      </w:r>
      <w:r w:rsidR="004B4D19">
        <w:rPr>
          <w:rFonts w:ascii="Microsoft YaHei" w:eastAsia="Microsoft YaHei" w:hAnsi="Microsoft YaHei"/>
          <w:sz w:val="24"/>
          <w:szCs w:val="24"/>
        </w:rPr>
        <w:t xml:space="preserve"> </w:t>
      </w:r>
      <w:r w:rsidR="008A2F2E">
        <w:rPr>
          <w:rFonts w:ascii="Microsoft YaHei" w:eastAsia="Microsoft YaHei" w:hAnsi="Microsoft YaHei" w:hint="eastAsia"/>
          <w:sz w:val="24"/>
          <w:szCs w:val="24"/>
        </w:rPr>
        <w:t>为什么TCP需要三次握手建立连接，两次握手为什么不行？（挑战）</w:t>
      </w:r>
    </w:p>
    <w:p w14:paraId="1033AE97" w14:textId="48E67611" w:rsidR="005A4948" w:rsidRPr="005A4948" w:rsidRDefault="005A4948" w:rsidP="005A4948">
      <w:pPr>
        <w:rPr>
          <w:rFonts w:ascii="Microsoft YaHei" w:eastAsia="Microsoft YaHei" w:hAnsi="Microsoft YaHei"/>
          <w:color w:val="EE0000"/>
          <w:sz w:val="24"/>
          <w:szCs w:val="24"/>
        </w:rPr>
      </w:pPr>
      <w:r>
        <w:rPr>
          <w:rFonts w:ascii="Microsoft YaHei" w:eastAsia="Microsoft YaHei" w:hAnsi="Microsoft YaHei" w:hint="eastAsia"/>
          <w:color w:val="EE0000"/>
          <w:sz w:val="24"/>
          <w:szCs w:val="24"/>
        </w:rPr>
        <w:t>T</w:t>
      </w:r>
      <w:r w:rsidRPr="005A4948">
        <w:rPr>
          <w:rFonts w:ascii="Microsoft YaHei" w:eastAsia="Microsoft YaHei" w:hAnsi="Microsoft YaHei"/>
          <w:color w:val="EE0000"/>
          <w:sz w:val="24"/>
          <w:szCs w:val="24"/>
        </w:rPr>
        <w:t>CP建立连接时，必须完成以下确认：</w:t>
      </w:r>
    </w:p>
    <w:p w14:paraId="29BD9845" w14:textId="77777777" w:rsidR="005A4948" w:rsidRPr="005A4948" w:rsidRDefault="005A4948" w:rsidP="005A4948">
      <w:pPr>
        <w:numPr>
          <w:ilvl w:val="0"/>
          <w:numId w:val="6"/>
        </w:numPr>
        <w:rPr>
          <w:rFonts w:ascii="Microsoft YaHei" w:eastAsia="Microsoft YaHei" w:hAnsi="Microsoft YaHei"/>
          <w:color w:val="EE0000"/>
          <w:sz w:val="24"/>
          <w:szCs w:val="24"/>
        </w:rPr>
      </w:pPr>
      <w:r w:rsidRPr="005A4948">
        <w:rPr>
          <w:rFonts w:ascii="Microsoft YaHei" w:eastAsia="Microsoft YaHei" w:hAnsi="Microsoft YaHei"/>
          <w:color w:val="EE0000"/>
          <w:sz w:val="24"/>
          <w:szCs w:val="24"/>
        </w:rPr>
        <w:t>双方都具备正常的发送和接收能力</w:t>
      </w:r>
    </w:p>
    <w:p w14:paraId="6987587E" w14:textId="77777777" w:rsidR="005A4948" w:rsidRPr="005A4948" w:rsidRDefault="005A4948" w:rsidP="005A4948">
      <w:pPr>
        <w:numPr>
          <w:ilvl w:val="0"/>
          <w:numId w:val="6"/>
        </w:numPr>
        <w:rPr>
          <w:rFonts w:ascii="Microsoft YaHei" w:eastAsia="Microsoft YaHei" w:hAnsi="Microsoft YaHei"/>
          <w:color w:val="EE0000"/>
          <w:sz w:val="24"/>
          <w:szCs w:val="24"/>
        </w:rPr>
      </w:pPr>
      <w:r w:rsidRPr="005A4948">
        <w:rPr>
          <w:rFonts w:ascii="Microsoft YaHei" w:eastAsia="Microsoft YaHei" w:hAnsi="Microsoft YaHei"/>
          <w:color w:val="EE0000"/>
          <w:sz w:val="24"/>
          <w:szCs w:val="24"/>
        </w:rPr>
        <w:t>双方都已经知道彼此的初始序号</w:t>
      </w:r>
    </w:p>
    <w:p w14:paraId="085ADA47" w14:textId="77777777" w:rsidR="005A4948" w:rsidRPr="005A4948" w:rsidRDefault="005A4948" w:rsidP="005A4948">
      <w:pPr>
        <w:rPr>
          <w:rFonts w:ascii="Microsoft YaHei" w:eastAsia="Microsoft YaHei" w:hAnsi="Microsoft YaHei"/>
          <w:color w:val="EE0000"/>
          <w:sz w:val="24"/>
          <w:szCs w:val="24"/>
        </w:rPr>
      </w:pPr>
      <w:r w:rsidRPr="005A4948">
        <w:rPr>
          <w:rFonts w:ascii="Microsoft YaHei" w:eastAsia="Microsoft YaHei" w:hAnsi="Microsoft YaHei"/>
          <w:color w:val="EE0000"/>
          <w:sz w:val="24"/>
          <w:szCs w:val="24"/>
        </w:rPr>
        <w:t>如果只有两次握手，服务器发出 SYN+ACK 之后，并不能确认客户端是否真的收到了这个报文。这样服务器可能错误地认为连接已经建立，甚至会因为网络中延迟到达的旧 SYN 报文而误建连接。</w:t>
      </w:r>
    </w:p>
    <w:p w14:paraId="20749CFA" w14:textId="77777777" w:rsidR="005A4948" w:rsidRPr="005A4948" w:rsidRDefault="005A4948" w:rsidP="005A4948">
      <w:pPr>
        <w:rPr>
          <w:rFonts w:ascii="Microsoft YaHei" w:eastAsia="Microsoft YaHei" w:hAnsi="Microsoft YaHei"/>
          <w:color w:val="EE0000"/>
          <w:sz w:val="24"/>
          <w:szCs w:val="24"/>
        </w:rPr>
      </w:pPr>
      <w:r w:rsidRPr="005A4948">
        <w:rPr>
          <w:rFonts w:ascii="Microsoft YaHei" w:eastAsia="Microsoft YaHei" w:hAnsi="Microsoft YaHei"/>
          <w:color w:val="EE0000"/>
          <w:sz w:val="24"/>
          <w:szCs w:val="24"/>
        </w:rPr>
        <w:t>第三次握手就是客户端对服务器 SYN+ACK 的最终确认，因此三次握手是必要的。</w:t>
      </w:r>
    </w:p>
    <w:p w14:paraId="47E507DB" w14:textId="77777777" w:rsidR="00D730D3" w:rsidRPr="005A4948" w:rsidRDefault="00D730D3" w:rsidP="008A2F2E">
      <w:pPr>
        <w:rPr>
          <w:rFonts w:ascii="Microsoft YaHei" w:eastAsia="Microsoft YaHei" w:hAnsi="Microsoft YaHei" w:hint="eastAsia"/>
          <w:sz w:val="24"/>
          <w:szCs w:val="24"/>
        </w:rPr>
      </w:pPr>
    </w:p>
    <w:p w14:paraId="386B404A" w14:textId="2D2365DB" w:rsidR="008A2F2E" w:rsidRDefault="008A2F2E" w:rsidP="008A2F2E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2）</w:t>
      </w:r>
      <w:r w:rsidR="00D2780C">
        <w:rPr>
          <w:rFonts w:ascii="Microsoft YaHei" w:eastAsia="Microsoft YaHei" w:hAnsi="Microsoft YaHei" w:hint="eastAsia"/>
          <w:sz w:val="24"/>
          <w:szCs w:val="24"/>
        </w:rPr>
        <w:t>分</w:t>
      </w:r>
      <w:r>
        <w:rPr>
          <w:rFonts w:ascii="Microsoft YaHei" w:eastAsia="Microsoft YaHei" w:hAnsi="Microsoft YaHei" w:hint="eastAsia"/>
          <w:sz w:val="24"/>
          <w:szCs w:val="24"/>
        </w:rPr>
        <w:t>析TCP的序号确认机制</w:t>
      </w:r>
      <w:r w:rsidR="00821730">
        <w:rPr>
          <w:rFonts w:ascii="Microsoft YaHei" w:eastAsia="Microsoft YaHei" w:hAnsi="Microsoft YaHei" w:hint="eastAsia"/>
          <w:sz w:val="24"/>
          <w:szCs w:val="24"/>
        </w:rPr>
        <w:t>。</w:t>
      </w:r>
    </w:p>
    <w:p w14:paraId="0430565D" w14:textId="15B2A61B" w:rsidR="008A2F2E" w:rsidRDefault="00D2780C" w:rsidP="008A2F2E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a</w:t>
      </w:r>
      <w:r w:rsidR="00821730">
        <w:rPr>
          <w:rFonts w:ascii="Microsoft YaHei" w:eastAsia="Microsoft YaHei" w:hAnsi="Microsoft YaHei" w:hint="eastAsia"/>
          <w:sz w:val="24"/>
          <w:szCs w:val="24"/>
        </w:rPr>
        <w:t>.</w:t>
      </w:r>
      <w:r w:rsidR="008A2F2E">
        <w:rPr>
          <w:rFonts w:ascii="Microsoft YaHei" w:eastAsia="Microsoft YaHei" w:hAnsi="Microsoft YaHei" w:hint="eastAsia"/>
          <w:sz w:val="24"/>
          <w:szCs w:val="24"/>
        </w:rPr>
        <w:t>TCP的序号是如何编号的？TCP第一次握手和第二次握手的序列号是0吗？</w:t>
      </w:r>
      <w:r>
        <w:rPr>
          <w:rFonts w:ascii="Microsoft YaHei" w:eastAsia="Microsoft YaHei" w:hAnsi="Microsoft YaHei" w:hint="eastAsia"/>
          <w:sz w:val="24"/>
          <w:szCs w:val="24"/>
        </w:rPr>
        <w:t>截图说明</w:t>
      </w:r>
    </w:p>
    <w:p w14:paraId="4D6DCEAE" w14:textId="2DEB320C" w:rsidR="00D730D3" w:rsidRDefault="005A4948" w:rsidP="008A2F2E">
      <w:pPr>
        <w:rPr>
          <w:rFonts w:ascii="Microsoft YaHei" w:eastAsia="Microsoft YaHei" w:hAnsi="Microsoft YaHei"/>
          <w:sz w:val="24"/>
          <w:szCs w:val="24"/>
        </w:rPr>
      </w:pPr>
      <w:r w:rsidRPr="005A4948">
        <w:rPr>
          <w:rFonts w:ascii="Microsoft YaHei" w:eastAsia="Microsoft YaHei" w:hAnsi="Microsoft YaHei"/>
          <w:sz w:val="24"/>
          <w:szCs w:val="24"/>
        </w:rPr>
        <w:lastRenderedPageBreak/>
        <w:drawing>
          <wp:inline distT="0" distB="0" distL="0" distR="0" wp14:anchorId="32EBB839" wp14:editId="2467863C">
            <wp:extent cx="5274310" cy="2845435"/>
            <wp:effectExtent l="0" t="0" r="2540" b="0"/>
            <wp:docPr id="1557167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670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CB14" w14:textId="77777777" w:rsidR="005A4948" w:rsidRPr="005A4948" w:rsidRDefault="005A4948" w:rsidP="005A4948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5A4948">
        <w:rPr>
          <w:rFonts w:ascii="Microsoft YaHei" w:eastAsia="Microsoft YaHei" w:hAnsi="Microsoft YaHei" w:hint="eastAsia"/>
          <w:color w:val="EE0000"/>
          <w:sz w:val="24"/>
          <w:szCs w:val="24"/>
        </w:rPr>
        <w:t>如果Wireshark启用了相对序号显示，那么第一次和第二次握手看到的 `Seq=0` 只是显示方式，不是真实初始序号。</w:t>
      </w:r>
    </w:p>
    <w:p w14:paraId="7306890B" w14:textId="77777777" w:rsidR="005A4948" w:rsidRPr="005A4948" w:rsidRDefault="005A4948" w:rsidP="005A4948">
      <w:pPr>
        <w:rPr>
          <w:rFonts w:ascii="Microsoft YaHei" w:eastAsia="Microsoft YaHei" w:hAnsi="Microsoft YaHei"/>
          <w:color w:val="EE0000"/>
          <w:sz w:val="24"/>
          <w:szCs w:val="24"/>
        </w:rPr>
      </w:pPr>
    </w:p>
    <w:p w14:paraId="5CC44F79" w14:textId="77777777" w:rsidR="005A4948" w:rsidRPr="005A4948" w:rsidRDefault="005A4948" w:rsidP="005A4948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5A4948">
        <w:rPr>
          <w:rFonts w:ascii="Microsoft YaHei" w:eastAsia="Microsoft YaHei" w:hAnsi="Microsoft YaHei" w:hint="eastAsia"/>
          <w:color w:val="EE0000"/>
          <w:sz w:val="24"/>
          <w:szCs w:val="24"/>
        </w:rPr>
        <w:t>本次抓包中的真实绝对序号如下：</w:t>
      </w:r>
    </w:p>
    <w:p w14:paraId="7229C51F" w14:textId="77777777" w:rsidR="005A4948" w:rsidRPr="005A4948" w:rsidRDefault="005A4948" w:rsidP="005A4948">
      <w:pPr>
        <w:rPr>
          <w:rFonts w:ascii="Microsoft YaHei" w:eastAsia="Microsoft YaHei" w:hAnsi="Microsoft YaHei"/>
          <w:color w:val="EE0000"/>
          <w:sz w:val="24"/>
          <w:szCs w:val="24"/>
        </w:rPr>
      </w:pPr>
    </w:p>
    <w:p w14:paraId="477C333E" w14:textId="77777777" w:rsidR="005A4948" w:rsidRPr="005A4948" w:rsidRDefault="005A4948" w:rsidP="005A4948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5A4948">
        <w:rPr>
          <w:rFonts w:ascii="Microsoft YaHei" w:eastAsia="Microsoft YaHei" w:hAnsi="Microsoft YaHei" w:hint="eastAsia"/>
          <w:color w:val="EE0000"/>
          <w:sz w:val="24"/>
          <w:szCs w:val="24"/>
        </w:rPr>
        <w:t>- 帧 `87`：客户端SYN，实际 `Seq=541474957`</w:t>
      </w:r>
    </w:p>
    <w:p w14:paraId="02C6AA78" w14:textId="77777777" w:rsidR="005A4948" w:rsidRPr="005A4948" w:rsidRDefault="005A4948" w:rsidP="005A4948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5A4948">
        <w:rPr>
          <w:rFonts w:ascii="Microsoft YaHei" w:eastAsia="Microsoft YaHei" w:hAnsi="Microsoft YaHei" w:hint="eastAsia"/>
          <w:color w:val="EE0000"/>
          <w:sz w:val="24"/>
          <w:szCs w:val="24"/>
        </w:rPr>
        <w:t>- 帧 `88`：服务器SYN+ACK，实际 `Seq=571781389`，实际 `Ack=541474958`</w:t>
      </w:r>
    </w:p>
    <w:p w14:paraId="1A866203" w14:textId="77777777" w:rsidR="005A4948" w:rsidRPr="005A4948" w:rsidRDefault="005A4948" w:rsidP="005A4948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5A4948">
        <w:rPr>
          <w:rFonts w:ascii="Microsoft YaHei" w:eastAsia="Microsoft YaHei" w:hAnsi="Microsoft YaHei" w:hint="eastAsia"/>
          <w:color w:val="EE0000"/>
          <w:sz w:val="24"/>
          <w:szCs w:val="24"/>
        </w:rPr>
        <w:t>- 帧 `89`：客户端ACK，实际 `Seq=541474958`，实际 `Ack=571781390`</w:t>
      </w:r>
    </w:p>
    <w:p w14:paraId="306ACB36" w14:textId="77777777" w:rsidR="005A4948" w:rsidRPr="005A4948" w:rsidRDefault="005A4948" w:rsidP="005A4948">
      <w:pPr>
        <w:rPr>
          <w:rFonts w:ascii="Microsoft YaHei" w:eastAsia="Microsoft YaHei" w:hAnsi="Microsoft YaHei"/>
          <w:color w:val="EE0000"/>
          <w:sz w:val="24"/>
          <w:szCs w:val="24"/>
        </w:rPr>
      </w:pPr>
    </w:p>
    <w:p w14:paraId="2BB64117" w14:textId="0C0290FD" w:rsidR="005A4948" w:rsidRPr="005A4948" w:rsidRDefault="005A4948" w:rsidP="005A4948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5A4948">
        <w:rPr>
          <w:rFonts w:ascii="Microsoft YaHei" w:eastAsia="Microsoft YaHei" w:hAnsi="Microsoft YaHei" w:hint="eastAsia"/>
          <w:color w:val="EE0000"/>
          <w:sz w:val="24"/>
          <w:szCs w:val="24"/>
        </w:rPr>
        <w:t>可以看出，TCP初始序号并不是0，而是随机产生的。由于 `SYN` 会消耗1个序号，所以对方确认时确认号会在初始序号基础上加1。</w:t>
      </w:r>
    </w:p>
    <w:p w14:paraId="089EB917" w14:textId="05E21CC9" w:rsidR="008A2F2E" w:rsidRDefault="00D2780C" w:rsidP="008A2F2E">
      <w:pPr>
        <w:rPr>
          <w:rFonts w:ascii="Microsoft YaHei" w:eastAsia="Microsoft YaHei" w:hAnsi="Microsoft YaHei"/>
          <w:sz w:val="24"/>
          <w:szCs w:val="24"/>
        </w:rPr>
      </w:pPr>
      <w:r>
        <w:rPr>
          <w:rFonts w:ascii="Microsoft YaHei" w:eastAsia="Microsoft YaHei" w:hAnsi="Microsoft YaHei"/>
          <w:sz w:val="24"/>
          <w:szCs w:val="24"/>
        </w:rPr>
        <w:t>b</w:t>
      </w:r>
      <w:r w:rsidR="008A2F2E">
        <w:rPr>
          <w:rFonts w:ascii="Microsoft YaHei" w:eastAsia="Microsoft YaHei" w:hAnsi="Microsoft YaHei" w:hint="eastAsia"/>
          <w:sz w:val="24"/>
          <w:szCs w:val="24"/>
        </w:rPr>
        <w:t>. TCP的确认机制是什么？使用捕获的数据包进行</w:t>
      </w:r>
      <w:r w:rsidR="00821730">
        <w:rPr>
          <w:rFonts w:ascii="Microsoft YaHei" w:eastAsia="Microsoft YaHei" w:hAnsi="Microsoft YaHei" w:hint="eastAsia"/>
          <w:sz w:val="24"/>
          <w:szCs w:val="24"/>
        </w:rPr>
        <w:t>详细</w:t>
      </w:r>
      <w:r w:rsidR="008A2F2E">
        <w:rPr>
          <w:rFonts w:ascii="Microsoft YaHei" w:eastAsia="Microsoft YaHei" w:hAnsi="Microsoft YaHei" w:hint="eastAsia"/>
          <w:sz w:val="24"/>
          <w:szCs w:val="24"/>
        </w:rPr>
        <w:t>说明？</w:t>
      </w:r>
    </w:p>
    <w:p w14:paraId="202B37A6" w14:textId="737468BC" w:rsidR="005A4948" w:rsidRDefault="005A4948" w:rsidP="008A2F2E">
      <w:pPr>
        <w:rPr>
          <w:rFonts w:ascii="Microsoft YaHei" w:eastAsia="Microsoft YaHei" w:hAnsi="Microsoft YaHei" w:hint="eastAsia"/>
          <w:sz w:val="24"/>
          <w:szCs w:val="24"/>
        </w:rPr>
      </w:pPr>
      <w:r w:rsidRPr="005A4948">
        <w:rPr>
          <w:rFonts w:ascii="Microsoft YaHei" w:eastAsia="Microsoft YaHei" w:hAnsi="Microsoft YaHei"/>
          <w:sz w:val="24"/>
          <w:szCs w:val="24"/>
        </w:rPr>
        <w:lastRenderedPageBreak/>
        <w:drawing>
          <wp:inline distT="0" distB="0" distL="0" distR="0" wp14:anchorId="53E2E391" wp14:editId="7D601604">
            <wp:extent cx="5274310" cy="1317625"/>
            <wp:effectExtent l="0" t="0" r="2540" b="0"/>
            <wp:docPr id="1226686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863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4C98" w14:textId="77777777" w:rsidR="00821730" w:rsidRDefault="00821730" w:rsidP="00821730"/>
    <w:p w14:paraId="08D83B7B" w14:textId="77777777" w:rsidR="005A4948" w:rsidRPr="005A4948" w:rsidRDefault="005A4948" w:rsidP="005A4948">
      <w:pPr>
        <w:rPr>
          <w:color w:val="EE0000"/>
          <w:sz w:val="28"/>
          <w:szCs w:val="28"/>
        </w:rPr>
      </w:pPr>
      <w:r w:rsidRPr="005A4948">
        <w:rPr>
          <w:color w:val="EE0000"/>
          <w:sz w:val="28"/>
          <w:szCs w:val="28"/>
        </w:rPr>
        <w:t>TCP</w:t>
      </w:r>
      <w:r w:rsidRPr="005A4948">
        <w:rPr>
          <w:color w:val="EE0000"/>
          <w:sz w:val="28"/>
          <w:szCs w:val="28"/>
        </w:rPr>
        <w:t>采用累计确认机制。确认号</w:t>
      </w:r>
      <w:r w:rsidRPr="005A4948">
        <w:rPr>
          <w:color w:val="EE0000"/>
          <w:sz w:val="28"/>
          <w:szCs w:val="28"/>
        </w:rPr>
        <w:t xml:space="preserve"> Ack=x </w:t>
      </w:r>
      <w:r w:rsidRPr="005A4948">
        <w:rPr>
          <w:color w:val="EE0000"/>
          <w:sz w:val="28"/>
          <w:szCs w:val="28"/>
        </w:rPr>
        <w:t>表示：序号小于</w:t>
      </w:r>
      <w:r w:rsidRPr="005A4948">
        <w:rPr>
          <w:color w:val="EE0000"/>
          <w:sz w:val="28"/>
          <w:szCs w:val="28"/>
        </w:rPr>
        <w:t xml:space="preserve"> x </w:t>
      </w:r>
      <w:r w:rsidRPr="005A4948">
        <w:rPr>
          <w:color w:val="EE0000"/>
          <w:sz w:val="28"/>
          <w:szCs w:val="28"/>
        </w:rPr>
        <w:t>的数据都已经连续收到，接下来期望收到的下一个字节序号是</w:t>
      </w:r>
      <w:r w:rsidRPr="005A4948">
        <w:rPr>
          <w:color w:val="EE0000"/>
          <w:sz w:val="28"/>
          <w:szCs w:val="28"/>
        </w:rPr>
        <w:t xml:space="preserve"> x</w:t>
      </w:r>
      <w:r w:rsidRPr="005A4948">
        <w:rPr>
          <w:color w:val="EE0000"/>
          <w:sz w:val="28"/>
          <w:szCs w:val="28"/>
        </w:rPr>
        <w:t>。</w:t>
      </w:r>
    </w:p>
    <w:p w14:paraId="6A6E9C52" w14:textId="77777777" w:rsidR="005A4948" w:rsidRPr="005A4948" w:rsidRDefault="005A4948" w:rsidP="005A4948">
      <w:pPr>
        <w:rPr>
          <w:color w:val="EE0000"/>
          <w:sz w:val="28"/>
          <w:szCs w:val="28"/>
        </w:rPr>
      </w:pPr>
      <w:r w:rsidRPr="005A4948">
        <w:rPr>
          <w:color w:val="EE0000"/>
          <w:sz w:val="28"/>
          <w:szCs w:val="28"/>
        </w:rPr>
        <w:t>在下载数据流</w:t>
      </w:r>
      <w:r w:rsidRPr="005A4948">
        <w:rPr>
          <w:color w:val="EE0000"/>
          <w:sz w:val="28"/>
          <w:szCs w:val="28"/>
        </w:rPr>
        <w:t xml:space="preserve"> tcp.stream == 8 </w:t>
      </w:r>
      <w:r w:rsidRPr="005A4948">
        <w:rPr>
          <w:color w:val="EE0000"/>
          <w:sz w:val="28"/>
          <w:szCs w:val="28"/>
        </w:rPr>
        <w:t>中可以看到明显的累计确认：</w:t>
      </w:r>
    </w:p>
    <w:p w14:paraId="306FF04C" w14:textId="77777777" w:rsidR="005A4948" w:rsidRPr="005A4948" w:rsidRDefault="005A4948" w:rsidP="005A4948">
      <w:pPr>
        <w:numPr>
          <w:ilvl w:val="0"/>
          <w:numId w:val="7"/>
        </w:numPr>
        <w:rPr>
          <w:color w:val="EE0000"/>
          <w:sz w:val="28"/>
          <w:szCs w:val="28"/>
        </w:rPr>
      </w:pPr>
      <w:r w:rsidRPr="005A4948">
        <w:rPr>
          <w:color w:val="EE0000"/>
          <w:sz w:val="28"/>
          <w:szCs w:val="28"/>
        </w:rPr>
        <w:t>帧</w:t>
      </w:r>
      <w:r w:rsidRPr="005A4948">
        <w:rPr>
          <w:color w:val="EE0000"/>
          <w:sz w:val="28"/>
          <w:szCs w:val="28"/>
        </w:rPr>
        <w:t xml:space="preserve"> 212 </w:t>
      </w:r>
      <w:r w:rsidRPr="005A4948">
        <w:rPr>
          <w:color w:val="EE0000"/>
          <w:sz w:val="28"/>
          <w:szCs w:val="28"/>
        </w:rPr>
        <w:t>到</w:t>
      </w:r>
      <w:r w:rsidRPr="005A4948">
        <w:rPr>
          <w:color w:val="EE0000"/>
          <w:sz w:val="28"/>
          <w:szCs w:val="28"/>
        </w:rPr>
        <w:t xml:space="preserve"> 216</w:t>
      </w:r>
      <w:r w:rsidRPr="005A4948">
        <w:rPr>
          <w:color w:val="EE0000"/>
          <w:sz w:val="28"/>
          <w:szCs w:val="28"/>
        </w:rPr>
        <w:t>：服务器连续发送</w:t>
      </w:r>
      <w:r w:rsidRPr="005A4948">
        <w:rPr>
          <w:color w:val="EE0000"/>
          <w:sz w:val="28"/>
          <w:szCs w:val="28"/>
        </w:rPr>
        <w:t>5</w:t>
      </w:r>
      <w:r w:rsidRPr="005A4948">
        <w:rPr>
          <w:color w:val="EE0000"/>
          <w:sz w:val="28"/>
          <w:szCs w:val="28"/>
        </w:rPr>
        <w:t>个数据段，每段</w:t>
      </w:r>
      <w:r w:rsidRPr="005A4948">
        <w:rPr>
          <w:color w:val="EE0000"/>
          <w:sz w:val="28"/>
          <w:szCs w:val="28"/>
        </w:rPr>
        <w:t xml:space="preserve"> 1460 </w:t>
      </w:r>
      <w:r w:rsidRPr="005A4948">
        <w:rPr>
          <w:color w:val="EE0000"/>
          <w:sz w:val="28"/>
          <w:szCs w:val="28"/>
        </w:rPr>
        <w:t>字节，共</w:t>
      </w:r>
      <w:r w:rsidRPr="005A4948">
        <w:rPr>
          <w:color w:val="EE0000"/>
          <w:sz w:val="28"/>
          <w:szCs w:val="28"/>
        </w:rPr>
        <w:t xml:space="preserve"> 7300 </w:t>
      </w:r>
      <w:r w:rsidRPr="005A4948">
        <w:rPr>
          <w:color w:val="EE0000"/>
          <w:sz w:val="28"/>
          <w:szCs w:val="28"/>
        </w:rPr>
        <w:t>字节</w:t>
      </w:r>
    </w:p>
    <w:p w14:paraId="51626CC6" w14:textId="77777777" w:rsidR="005A4948" w:rsidRPr="005A4948" w:rsidRDefault="005A4948" w:rsidP="005A4948">
      <w:pPr>
        <w:numPr>
          <w:ilvl w:val="0"/>
          <w:numId w:val="7"/>
        </w:numPr>
        <w:rPr>
          <w:color w:val="EE0000"/>
          <w:sz w:val="28"/>
          <w:szCs w:val="28"/>
        </w:rPr>
      </w:pPr>
      <w:r w:rsidRPr="005A4948">
        <w:rPr>
          <w:color w:val="EE0000"/>
          <w:sz w:val="28"/>
          <w:szCs w:val="28"/>
        </w:rPr>
        <w:t>帧</w:t>
      </w:r>
      <w:r w:rsidRPr="005A4948">
        <w:rPr>
          <w:color w:val="EE0000"/>
          <w:sz w:val="28"/>
          <w:szCs w:val="28"/>
        </w:rPr>
        <w:t xml:space="preserve"> 217</w:t>
      </w:r>
      <w:r w:rsidRPr="005A4948">
        <w:rPr>
          <w:color w:val="EE0000"/>
          <w:sz w:val="28"/>
          <w:szCs w:val="28"/>
        </w:rPr>
        <w:t>：客户端返回</w:t>
      </w:r>
      <w:r w:rsidRPr="005A4948">
        <w:rPr>
          <w:color w:val="EE0000"/>
          <w:sz w:val="28"/>
          <w:szCs w:val="28"/>
        </w:rPr>
        <w:t xml:space="preserve"> Ack=7301</w:t>
      </w:r>
    </w:p>
    <w:p w14:paraId="47F3C79D" w14:textId="77777777" w:rsidR="005A4948" w:rsidRPr="005A4948" w:rsidRDefault="005A4948" w:rsidP="005A4948">
      <w:pPr>
        <w:numPr>
          <w:ilvl w:val="0"/>
          <w:numId w:val="7"/>
        </w:numPr>
        <w:rPr>
          <w:color w:val="EE0000"/>
          <w:sz w:val="28"/>
          <w:szCs w:val="28"/>
        </w:rPr>
      </w:pPr>
      <w:r w:rsidRPr="005A4948">
        <w:rPr>
          <w:color w:val="EE0000"/>
          <w:sz w:val="28"/>
          <w:szCs w:val="28"/>
        </w:rPr>
        <w:t>帧</w:t>
      </w:r>
      <w:r w:rsidRPr="005A4948">
        <w:rPr>
          <w:color w:val="EE0000"/>
          <w:sz w:val="28"/>
          <w:szCs w:val="28"/>
        </w:rPr>
        <w:t xml:space="preserve"> 218 </w:t>
      </w:r>
      <w:r w:rsidRPr="005A4948">
        <w:rPr>
          <w:color w:val="EE0000"/>
          <w:sz w:val="28"/>
          <w:szCs w:val="28"/>
        </w:rPr>
        <w:t>到</w:t>
      </w:r>
      <w:r w:rsidRPr="005A4948">
        <w:rPr>
          <w:color w:val="EE0000"/>
          <w:sz w:val="28"/>
          <w:szCs w:val="28"/>
        </w:rPr>
        <w:t xml:space="preserve"> 220</w:t>
      </w:r>
      <w:r w:rsidRPr="005A4948">
        <w:rPr>
          <w:color w:val="EE0000"/>
          <w:sz w:val="28"/>
          <w:szCs w:val="28"/>
        </w:rPr>
        <w:t>：服务器继续发送</w:t>
      </w:r>
      <w:r w:rsidRPr="005A4948">
        <w:rPr>
          <w:color w:val="EE0000"/>
          <w:sz w:val="28"/>
          <w:szCs w:val="28"/>
        </w:rPr>
        <w:t xml:space="preserve"> 892 + 1460 + 1460 = 3812 </w:t>
      </w:r>
      <w:r w:rsidRPr="005A4948">
        <w:rPr>
          <w:color w:val="EE0000"/>
          <w:sz w:val="28"/>
          <w:szCs w:val="28"/>
        </w:rPr>
        <w:t>字节</w:t>
      </w:r>
    </w:p>
    <w:p w14:paraId="6E3DAA26" w14:textId="77777777" w:rsidR="005A4948" w:rsidRPr="005A4948" w:rsidRDefault="005A4948" w:rsidP="005A4948">
      <w:pPr>
        <w:numPr>
          <w:ilvl w:val="0"/>
          <w:numId w:val="7"/>
        </w:numPr>
        <w:rPr>
          <w:color w:val="EE0000"/>
          <w:sz w:val="28"/>
          <w:szCs w:val="28"/>
        </w:rPr>
      </w:pPr>
      <w:r w:rsidRPr="005A4948">
        <w:rPr>
          <w:color w:val="EE0000"/>
          <w:sz w:val="28"/>
          <w:szCs w:val="28"/>
        </w:rPr>
        <w:t>帧</w:t>
      </w:r>
      <w:r w:rsidRPr="005A4948">
        <w:rPr>
          <w:color w:val="EE0000"/>
          <w:sz w:val="28"/>
          <w:szCs w:val="28"/>
        </w:rPr>
        <w:t xml:space="preserve"> 221</w:t>
      </w:r>
      <w:r w:rsidRPr="005A4948">
        <w:rPr>
          <w:color w:val="EE0000"/>
          <w:sz w:val="28"/>
          <w:szCs w:val="28"/>
        </w:rPr>
        <w:t>：客户端返回</w:t>
      </w:r>
      <w:r w:rsidRPr="005A4948">
        <w:rPr>
          <w:color w:val="EE0000"/>
          <w:sz w:val="28"/>
          <w:szCs w:val="28"/>
        </w:rPr>
        <w:t xml:space="preserve"> Ack=11113</w:t>
      </w:r>
    </w:p>
    <w:p w14:paraId="44FCBFA9" w14:textId="77777777" w:rsidR="005A4948" w:rsidRPr="005A4948" w:rsidRDefault="005A4948" w:rsidP="00821730">
      <w:pPr>
        <w:rPr>
          <w:rFonts w:hint="eastAsia"/>
        </w:rPr>
      </w:pPr>
    </w:p>
    <w:p w14:paraId="38FBE33C" w14:textId="1EB028A1" w:rsidR="00D730D3" w:rsidRPr="00D730D3" w:rsidRDefault="00D2780C" w:rsidP="00821730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c</w:t>
      </w:r>
      <w:r w:rsidR="00D730D3" w:rsidRPr="00D730D3">
        <w:rPr>
          <w:rFonts w:ascii="Microsoft YaHei" w:eastAsia="Microsoft YaHei" w:hAnsi="Microsoft YaHei" w:hint="eastAsia"/>
          <w:sz w:val="24"/>
          <w:szCs w:val="24"/>
        </w:rPr>
        <w:t>．</w:t>
      </w:r>
      <w:r w:rsidR="00BE5D0E">
        <w:rPr>
          <w:rFonts w:ascii="Microsoft YaHei" w:eastAsia="Microsoft YaHei" w:hAnsi="Microsoft YaHei" w:hint="eastAsia"/>
          <w:sz w:val="24"/>
          <w:szCs w:val="24"/>
        </w:rPr>
        <w:t>截图</w:t>
      </w:r>
      <w:r w:rsidR="00D730D3" w:rsidRPr="00D730D3">
        <w:rPr>
          <w:rFonts w:ascii="Microsoft YaHei" w:eastAsia="Microsoft YaHei" w:hAnsi="Microsoft YaHei" w:hint="eastAsia"/>
          <w:sz w:val="24"/>
          <w:szCs w:val="24"/>
        </w:rPr>
        <w:t>分析TCP流量控制的具体实施方法。</w:t>
      </w:r>
    </w:p>
    <w:p w14:paraId="19B3C117" w14:textId="77777777" w:rsidR="00A92985" w:rsidRPr="00A92985" w:rsidRDefault="00A92985" w:rsidP="00A92985">
      <w:pPr>
        <w:rPr>
          <w:color w:val="EE0000"/>
          <w:sz w:val="24"/>
          <w:szCs w:val="24"/>
        </w:rPr>
      </w:pPr>
      <w:r w:rsidRPr="00A92985">
        <w:rPr>
          <w:color w:val="EE0000"/>
          <w:sz w:val="24"/>
          <w:szCs w:val="24"/>
        </w:rPr>
        <w:t>TCP</w:t>
      </w:r>
      <w:r w:rsidRPr="00A92985">
        <w:rPr>
          <w:color w:val="EE0000"/>
          <w:sz w:val="24"/>
          <w:szCs w:val="24"/>
        </w:rPr>
        <w:t>流量控制通过接收方在</w:t>
      </w:r>
      <w:r w:rsidRPr="00A92985">
        <w:rPr>
          <w:color w:val="EE0000"/>
          <w:sz w:val="24"/>
          <w:szCs w:val="24"/>
        </w:rPr>
        <w:t>TCP</w:t>
      </w:r>
      <w:r w:rsidRPr="00A92985">
        <w:rPr>
          <w:color w:val="EE0000"/>
          <w:sz w:val="24"/>
          <w:szCs w:val="24"/>
        </w:rPr>
        <w:t>首部中通告窗口大小</w:t>
      </w:r>
      <w:r w:rsidRPr="00A92985">
        <w:rPr>
          <w:color w:val="EE0000"/>
          <w:sz w:val="24"/>
          <w:szCs w:val="24"/>
        </w:rPr>
        <w:t xml:space="preserve"> Window </w:t>
      </w:r>
      <w:r w:rsidRPr="00A92985">
        <w:rPr>
          <w:color w:val="EE0000"/>
          <w:sz w:val="24"/>
          <w:szCs w:val="24"/>
        </w:rPr>
        <w:t>来实现。发送方必须在接收方允许的窗口范围内发送数据。</w:t>
      </w:r>
    </w:p>
    <w:p w14:paraId="20035FD5" w14:textId="77777777" w:rsidR="00A92985" w:rsidRPr="00A92985" w:rsidRDefault="00A92985" w:rsidP="00A92985">
      <w:pPr>
        <w:rPr>
          <w:color w:val="EE0000"/>
          <w:sz w:val="24"/>
          <w:szCs w:val="24"/>
        </w:rPr>
      </w:pPr>
      <w:r w:rsidRPr="00A92985">
        <w:rPr>
          <w:color w:val="EE0000"/>
          <w:sz w:val="24"/>
          <w:szCs w:val="24"/>
        </w:rPr>
        <w:t>在本次下载数据流</w:t>
      </w:r>
      <w:r w:rsidRPr="00A92985">
        <w:rPr>
          <w:color w:val="EE0000"/>
          <w:sz w:val="24"/>
          <w:szCs w:val="24"/>
        </w:rPr>
        <w:t xml:space="preserve"> tcp.stream == 8 </w:t>
      </w:r>
      <w:r w:rsidRPr="00A92985">
        <w:rPr>
          <w:color w:val="EE0000"/>
          <w:sz w:val="24"/>
          <w:szCs w:val="24"/>
        </w:rPr>
        <w:t>中可以看到：</w:t>
      </w:r>
    </w:p>
    <w:p w14:paraId="3C802501" w14:textId="77777777" w:rsidR="00A92985" w:rsidRPr="00A92985" w:rsidRDefault="00A92985" w:rsidP="00A92985">
      <w:pPr>
        <w:numPr>
          <w:ilvl w:val="0"/>
          <w:numId w:val="8"/>
        </w:numPr>
        <w:rPr>
          <w:color w:val="EE0000"/>
          <w:sz w:val="24"/>
          <w:szCs w:val="24"/>
        </w:rPr>
      </w:pPr>
      <w:r w:rsidRPr="00A92985">
        <w:rPr>
          <w:color w:val="EE0000"/>
          <w:sz w:val="24"/>
          <w:szCs w:val="24"/>
        </w:rPr>
        <w:t>客户端窗口基本保持在</w:t>
      </w:r>
      <w:r w:rsidRPr="00A92985">
        <w:rPr>
          <w:color w:val="EE0000"/>
          <w:sz w:val="24"/>
          <w:szCs w:val="24"/>
        </w:rPr>
        <w:t xml:space="preserve"> 4194304</w:t>
      </w:r>
    </w:p>
    <w:p w14:paraId="1B185ACD" w14:textId="77777777" w:rsidR="00A92985" w:rsidRPr="00A92985" w:rsidRDefault="00A92985" w:rsidP="00A92985">
      <w:pPr>
        <w:numPr>
          <w:ilvl w:val="0"/>
          <w:numId w:val="8"/>
        </w:numPr>
        <w:rPr>
          <w:color w:val="EE0000"/>
          <w:sz w:val="24"/>
          <w:szCs w:val="24"/>
        </w:rPr>
      </w:pPr>
      <w:r w:rsidRPr="00A92985">
        <w:rPr>
          <w:color w:val="EE0000"/>
          <w:sz w:val="24"/>
          <w:szCs w:val="24"/>
        </w:rPr>
        <w:t>服务器窗口基本保持在</w:t>
      </w:r>
      <w:r w:rsidRPr="00A92985">
        <w:rPr>
          <w:color w:val="EE0000"/>
          <w:sz w:val="24"/>
          <w:szCs w:val="24"/>
        </w:rPr>
        <w:t xml:space="preserve"> 2102272</w:t>
      </w:r>
    </w:p>
    <w:p w14:paraId="1060303C" w14:textId="77777777" w:rsidR="00A92985" w:rsidRPr="00A92985" w:rsidRDefault="00A92985" w:rsidP="00A92985">
      <w:pPr>
        <w:numPr>
          <w:ilvl w:val="0"/>
          <w:numId w:val="8"/>
        </w:numPr>
        <w:rPr>
          <w:color w:val="EE0000"/>
          <w:sz w:val="24"/>
          <w:szCs w:val="24"/>
        </w:rPr>
      </w:pPr>
      <w:r w:rsidRPr="00A92985">
        <w:rPr>
          <w:color w:val="EE0000"/>
          <w:sz w:val="24"/>
          <w:szCs w:val="24"/>
        </w:rPr>
        <w:t>服务器连续发送大量</w:t>
      </w:r>
      <w:r w:rsidRPr="00A92985">
        <w:rPr>
          <w:color w:val="EE0000"/>
          <w:sz w:val="24"/>
          <w:szCs w:val="24"/>
        </w:rPr>
        <w:t xml:space="preserve"> 1460 </w:t>
      </w:r>
      <w:r w:rsidRPr="00A92985">
        <w:rPr>
          <w:color w:val="EE0000"/>
          <w:sz w:val="24"/>
          <w:szCs w:val="24"/>
        </w:rPr>
        <w:t>字节数据段，说明发送过程受接收窗口约束</w:t>
      </w:r>
    </w:p>
    <w:p w14:paraId="3249517C" w14:textId="3A7AF85B" w:rsidR="00D730D3" w:rsidRPr="00A92985" w:rsidRDefault="00A92985" w:rsidP="00821730">
      <w:r w:rsidRPr="00A92985">
        <w:lastRenderedPageBreak/>
        <w:drawing>
          <wp:inline distT="0" distB="0" distL="0" distR="0" wp14:anchorId="1A96829E" wp14:editId="28F8F0C4">
            <wp:extent cx="5274310" cy="2471420"/>
            <wp:effectExtent l="0" t="0" r="2540" b="5080"/>
            <wp:docPr id="688648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484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CFF9" w14:textId="77777777" w:rsidR="008A2F2E" w:rsidRDefault="008A2F2E" w:rsidP="008A2F2E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3）分析TCP的断开连接过程</w:t>
      </w:r>
    </w:p>
    <w:p w14:paraId="298259B4" w14:textId="1C7D8900" w:rsidR="00821730" w:rsidRDefault="00D730D3" w:rsidP="00821730">
      <w:pPr>
        <w:rPr>
          <w:rFonts w:ascii="Microsoft YaHei" w:eastAsia="Microsoft YaHei" w:hAnsi="Microsoft YaHei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分别</w:t>
      </w:r>
      <w:r w:rsidR="008A2F2E">
        <w:rPr>
          <w:rFonts w:ascii="Microsoft YaHei" w:eastAsia="Microsoft YaHei" w:hAnsi="Microsoft YaHei" w:hint="eastAsia"/>
          <w:sz w:val="24"/>
          <w:szCs w:val="24"/>
        </w:rPr>
        <w:t>截图分析TCP四次挥手正常断开连接的方式。</w:t>
      </w:r>
    </w:p>
    <w:p w14:paraId="13277430" w14:textId="6686BDF5" w:rsidR="00A92985" w:rsidRPr="00A92985" w:rsidRDefault="00A92985" w:rsidP="00821730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 w:hint="eastAsia"/>
          <w:color w:val="EE0000"/>
          <w:sz w:val="24"/>
          <w:szCs w:val="24"/>
        </w:rPr>
        <w:t>第一次</w:t>
      </w:r>
    </w:p>
    <w:p w14:paraId="16FD8D62" w14:textId="55E263F4" w:rsidR="00547210" w:rsidRDefault="00A92985" w:rsidP="00821730">
      <w:pPr>
        <w:rPr>
          <w:rFonts w:ascii="Microsoft YaHei" w:eastAsia="Microsoft YaHei" w:hAnsi="Microsoft YaHei" w:hint="eastAsia"/>
          <w:sz w:val="24"/>
          <w:szCs w:val="24"/>
        </w:rPr>
      </w:pPr>
      <w:r w:rsidRPr="00A92985">
        <w:rPr>
          <w:rFonts w:ascii="Microsoft YaHei" w:eastAsia="Microsoft YaHei" w:hAnsi="Microsoft YaHei"/>
          <w:sz w:val="24"/>
          <w:szCs w:val="24"/>
        </w:rPr>
        <w:drawing>
          <wp:inline distT="0" distB="0" distL="0" distR="0" wp14:anchorId="69216D51" wp14:editId="6090D317">
            <wp:extent cx="5274310" cy="2331085"/>
            <wp:effectExtent l="0" t="0" r="2540" b="0"/>
            <wp:docPr id="769484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843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EB51" w14:textId="034E29B7" w:rsidR="00A92985" w:rsidRPr="00A92985" w:rsidRDefault="00A92985" w:rsidP="00A92985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 w:hint="eastAsia"/>
          <w:color w:val="EE0000"/>
          <w:sz w:val="24"/>
          <w:szCs w:val="24"/>
        </w:rPr>
        <w:t>第</w:t>
      </w:r>
      <w:r>
        <w:rPr>
          <w:rFonts w:ascii="Microsoft YaHei" w:eastAsia="Microsoft YaHei" w:hAnsi="Microsoft YaHei" w:hint="eastAsia"/>
          <w:color w:val="EE0000"/>
          <w:sz w:val="24"/>
          <w:szCs w:val="24"/>
        </w:rPr>
        <w:t>二</w:t>
      </w:r>
      <w:r w:rsidRPr="00A92985">
        <w:rPr>
          <w:rFonts w:ascii="Microsoft YaHei" w:eastAsia="Microsoft YaHei" w:hAnsi="Microsoft YaHei" w:hint="eastAsia"/>
          <w:color w:val="EE0000"/>
          <w:sz w:val="24"/>
          <w:szCs w:val="24"/>
        </w:rPr>
        <w:t>次</w:t>
      </w:r>
    </w:p>
    <w:p w14:paraId="788D9E28" w14:textId="77777777" w:rsidR="00547210" w:rsidRDefault="00547210" w:rsidP="00821730"/>
    <w:p w14:paraId="0AEEDB59" w14:textId="38016F52" w:rsidR="00A92985" w:rsidRDefault="00A92985" w:rsidP="00821730">
      <w:r w:rsidRPr="00A92985">
        <w:lastRenderedPageBreak/>
        <w:drawing>
          <wp:inline distT="0" distB="0" distL="0" distR="0" wp14:anchorId="2A186D44" wp14:editId="759F58E6">
            <wp:extent cx="5274310" cy="2799080"/>
            <wp:effectExtent l="0" t="0" r="2540" b="1270"/>
            <wp:docPr id="2086419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190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6AC6" w14:textId="12E021AA" w:rsidR="00A92985" w:rsidRPr="00A92985" w:rsidRDefault="00A92985" w:rsidP="00A92985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 w:hint="eastAsia"/>
          <w:color w:val="EE0000"/>
          <w:sz w:val="24"/>
          <w:szCs w:val="24"/>
        </w:rPr>
        <w:t>第</w:t>
      </w:r>
      <w:r>
        <w:rPr>
          <w:rFonts w:ascii="Microsoft YaHei" w:eastAsia="Microsoft YaHei" w:hAnsi="Microsoft YaHei" w:hint="eastAsia"/>
          <w:color w:val="EE0000"/>
          <w:sz w:val="24"/>
          <w:szCs w:val="24"/>
        </w:rPr>
        <w:t>三</w:t>
      </w:r>
      <w:r w:rsidRPr="00A92985">
        <w:rPr>
          <w:rFonts w:ascii="Microsoft YaHei" w:eastAsia="Microsoft YaHei" w:hAnsi="Microsoft YaHei" w:hint="eastAsia"/>
          <w:color w:val="EE0000"/>
          <w:sz w:val="24"/>
          <w:szCs w:val="24"/>
        </w:rPr>
        <w:t>次</w:t>
      </w:r>
    </w:p>
    <w:p w14:paraId="29F2FC28" w14:textId="77777777" w:rsidR="00A92985" w:rsidRDefault="00A92985" w:rsidP="00821730"/>
    <w:p w14:paraId="14A96441" w14:textId="6A0512B3" w:rsidR="00A92985" w:rsidRDefault="00A92985" w:rsidP="00821730">
      <w:r w:rsidRPr="00A92985">
        <w:drawing>
          <wp:inline distT="0" distB="0" distL="0" distR="0" wp14:anchorId="5FAB5D01" wp14:editId="475FCFE8">
            <wp:extent cx="5274310" cy="2152015"/>
            <wp:effectExtent l="0" t="0" r="2540" b="635"/>
            <wp:docPr id="310697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975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4BB1" w14:textId="5B93C974" w:rsidR="00A92985" w:rsidRPr="00A92985" w:rsidRDefault="00A92985" w:rsidP="00A92985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 w:hint="eastAsia"/>
          <w:color w:val="EE0000"/>
          <w:sz w:val="24"/>
          <w:szCs w:val="24"/>
        </w:rPr>
        <w:t>第</w:t>
      </w:r>
      <w:r>
        <w:rPr>
          <w:rFonts w:ascii="Microsoft YaHei" w:eastAsia="Microsoft YaHei" w:hAnsi="Microsoft YaHei" w:hint="eastAsia"/>
          <w:color w:val="EE0000"/>
          <w:sz w:val="24"/>
          <w:szCs w:val="24"/>
        </w:rPr>
        <w:t>四</w:t>
      </w:r>
      <w:r w:rsidRPr="00A92985">
        <w:rPr>
          <w:rFonts w:ascii="Microsoft YaHei" w:eastAsia="Microsoft YaHei" w:hAnsi="Microsoft YaHei" w:hint="eastAsia"/>
          <w:color w:val="EE0000"/>
          <w:sz w:val="24"/>
          <w:szCs w:val="24"/>
        </w:rPr>
        <w:t>次</w:t>
      </w:r>
    </w:p>
    <w:p w14:paraId="4415017A" w14:textId="77777777" w:rsidR="00A92985" w:rsidRDefault="00A92985" w:rsidP="00821730"/>
    <w:p w14:paraId="495B7D0F" w14:textId="5F2BE049" w:rsidR="00A92985" w:rsidRPr="00D730D3" w:rsidRDefault="00A92985" w:rsidP="00821730">
      <w:pPr>
        <w:rPr>
          <w:rFonts w:hint="eastAsia"/>
        </w:rPr>
      </w:pPr>
      <w:r w:rsidRPr="00A92985">
        <w:drawing>
          <wp:inline distT="0" distB="0" distL="0" distR="0" wp14:anchorId="31482830" wp14:editId="6F3927E3">
            <wp:extent cx="5274310" cy="2176145"/>
            <wp:effectExtent l="0" t="0" r="2540" b="0"/>
            <wp:docPr id="1565634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340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047E" w14:textId="74E3AF3B" w:rsidR="00D730D3" w:rsidRDefault="00547210" w:rsidP="00F77238">
      <w:pPr>
        <w:rPr>
          <w:rFonts w:ascii="Microsoft YaHei" w:eastAsia="Microsoft YaHei" w:hAnsi="Microsoft YaHei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4）通过数据包分析FTP的密码是否加密传输，FTP具体通信的应用层PDU的</w:t>
      </w:r>
      <w:r>
        <w:rPr>
          <w:rFonts w:ascii="Microsoft YaHei" w:eastAsia="Microsoft YaHei" w:hAnsi="Microsoft YaHei" w:hint="eastAsia"/>
          <w:sz w:val="24"/>
          <w:szCs w:val="24"/>
        </w:rPr>
        <w:lastRenderedPageBreak/>
        <w:t>内容是什么，FTP采用什么编码方式？</w:t>
      </w:r>
    </w:p>
    <w:p w14:paraId="024E4536" w14:textId="2EC2DB5B" w:rsidR="00A92985" w:rsidRDefault="00A92985" w:rsidP="00F77238">
      <w:pPr>
        <w:rPr>
          <w:rFonts w:ascii="Microsoft YaHei" w:eastAsia="Microsoft YaHei" w:hAnsi="Microsoft YaHei" w:hint="eastAsia"/>
          <w:sz w:val="24"/>
          <w:szCs w:val="24"/>
        </w:rPr>
      </w:pPr>
      <w:r w:rsidRPr="00A92985">
        <w:rPr>
          <w:rFonts w:ascii="Microsoft YaHei" w:eastAsia="Microsoft YaHei" w:hAnsi="Microsoft YaHei"/>
          <w:sz w:val="24"/>
          <w:szCs w:val="24"/>
        </w:rPr>
        <w:drawing>
          <wp:inline distT="0" distB="0" distL="0" distR="0" wp14:anchorId="0465FF77" wp14:editId="6A9C3E34">
            <wp:extent cx="5274310" cy="3112770"/>
            <wp:effectExtent l="0" t="0" r="2540" b="0"/>
            <wp:docPr id="1736659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599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631B" w14:textId="77777777" w:rsidR="00A92985" w:rsidRPr="00A92985" w:rsidRDefault="00A92985" w:rsidP="00A92985">
      <w:pPr>
        <w:rPr>
          <w:rFonts w:ascii="Microsoft YaHei" w:eastAsia="Microsoft YaHei" w:hAnsi="Microsoft YaHei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/>
          <w:color w:val="EE0000"/>
          <w:sz w:val="24"/>
          <w:szCs w:val="24"/>
        </w:rPr>
        <w:t>FTP用户名和密码没有加密，是明文传输。</w:t>
      </w:r>
    </w:p>
    <w:p w14:paraId="43CDD9F3" w14:textId="77777777" w:rsidR="00A92985" w:rsidRPr="00A92985" w:rsidRDefault="00A92985" w:rsidP="00A92985">
      <w:pPr>
        <w:rPr>
          <w:rFonts w:ascii="Microsoft YaHei" w:eastAsia="Microsoft YaHei" w:hAnsi="Microsoft YaHei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/>
          <w:color w:val="EE0000"/>
          <w:sz w:val="24"/>
          <w:szCs w:val="24"/>
        </w:rPr>
        <w:t>在主控制连接 tcp.stream == 5 中可以直接看到：</w:t>
      </w:r>
    </w:p>
    <w:p w14:paraId="4B2F22A2" w14:textId="77777777" w:rsidR="00A92985" w:rsidRPr="00A92985" w:rsidRDefault="00A92985" w:rsidP="00A92985">
      <w:pPr>
        <w:numPr>
          <w:ilvl w:val="0"/>
          <w:numId w:val="9"/>
        </w:numPr>
        <w:rPr>
          <w:rFonts w:ascii="Microsoft YaHei" w:eastAsia="Microsoft YaHei" w:hAnsi="Microsoft YaHei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/>
          <w:color w:val="EE0000"/>
          <w:sz w:val="24"/>
          <w:szCs w:val="24"/>
        </w:rPr>
        <w:t>帧 91：USER 123</w:t>
      </w:r>
    </w:p>
    <w:p w14:paraId="6A507525" w14:textId="77777777" w:rsidR="00A92985" w:rsidRPr="00A92985" w:rsidRDefault="00A92985" w:rsidP="00A92985">
      <w:pPr>
        <w:numPr>
          <w:ilvl w:val="0"/>
          <w:numId w:val="9"/>
        </w:numPr>
        <w:rPr>
          <w:rFonts w:ascii="Microsoft YaHei" w:eastAsia="Microsoft YaHei" w:hAnsi="Microsoft YaHei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/>
          <w:color w:val="EE0000"/>
          <w:sz w:val="24"/>
          <w:szCs w:val="24"/>
        </w:rPr>
        <w:t>帧 100：PASS 123</w:t>
      </w:r>
    </w:p>
    <w:p w14:paraId="2BAAF38B" w14:textId="77777777" w:rsidR="00A92985" w:rsidRPr="00A92985" w:rsidRDefault="00A92985" w:rsidP="00A92985">
      <w:pPr>
        <w:rPr>
          <w:rFonts w:ascii="Microsoft YaHei" w:eastAsia="Microsoft YaHei" w:hAnsi="Microsoft YaHei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/>
          <w:color w:val="EE0000"/>
          <w:sz w:val="24"/>
          <w:szCs w:val="24"/>
        </w:rPr>
        <w:t>因此，本次实验使用的是普通明文FTP，而不是FTPS或SFTP。用户名和密码都可以通过抓包直接读取，安全性较差。</w:t>
      </w:r>
    </w:p>
    <w:p w14:paraId="5DC6537B" w14:textId="77777777" w:rsidR="00547210" w:rsidRDefault="00547210" w:rsidP="00F77238">
      <w:pPr>
        <w:rPr>
          <w:rFonts w:ascii="Microsoft YaHei" w:eastAsia="Microsoft YaHei" w:hAnsi="Microsoft YaHei"/>
          <w:sz w:val="24"/>
          <w:szCs w:val="24"/>
        </w:rPr>
      </w:pPr>
    </w:p>
    <w:p w14:paraId="1D354DA0" w14:textId="14B29E4E" w:rsidR="00A92985" w:rsidRPr="00A92985" w:rsidRDefault="00A92985" w:rsidP="00A92985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 w:hint="eastAsia"/>
          <w:color w:val="EE0000"/>
          <w:sz w:val="24"/>
          <w:szCs w:val="24"/>
        </w:rPr>
        <w:t>FTP分为控制连接和数据连接两部分。</w:t>
      </w:r>
    </w:p>
    <w:p w14:paraId="258C4B79" w14:textId="236FC312" w:rsidR="00A92985" w:rsidRPr="00A92985" w:rsidRDefault="00A92985" w:rsidP="00A92985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 w:hint="eastAsia"/>
          <w:color w:val="EE0000"/>
          <w:sz w:val="24"/>
          <w:szCs w:val="24"/>
        </w:rPr>
        <w:t>控制连接上的应用层PDU是命令和应答文本行。本抓包中的主要控制命令包括：</w:t>
      </w:r>
    </w:p>
    <w:p w14:paraId="12381CE7" w14:textId="77777777" w:rsidR="00A92985" w:rsidRPr="00A92985" w:rsidRDefault="00A92985" w:rsidP="00A92985">
      <w:pPr>
        <w:rPr>
          <w:rFonts w:ascii="Microsoft YaHei" w:eastAsia="Microsoft YaHei" w:hAnsi="Microsoft YaHei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/>
          <w:color w:val="EE0000"/>
          <w:sz w:val="24"/>
          <w:szCs w:val="24"/>
        </w:rPr>
        <w:t>- `USER 123`</w:t>
      </w:r>
    </w:p>
    <w:p w14:paraId="0DB98963" w14:textId="77777777" w:rsidR="00A92985" w:rsidRPr="00A92985" w:rsidRDefault="00A92985" w:rsidP="00A92985">
      <w:pPr>
        <w:rPr>
          <w:rFonts w:ascii="Microsoft YaHei" w:eastAsia="Microsoft YaHei" w:hAnsi="Microsoft YaHei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/>
          <w:color w:val="EE0000"/>
          <w:sz w:val="24"/>
          <w:szCs w:val="24"/>
        </w:rPr>
        <w:t>- `PASS 123`</w:t>
      </w:r>
    </w:p>
    <w:p w14:paraId="21D848AC" w14:textId="77777777" w:rsidR="00A92985" w:rsidRPr="00A92985" w:rsidRDefault="00A92985" w:rsidP="00A92985">
      <w:pPr>
        <w:rPr>
          <w:rFonts w:ascii="Microsoft YaHei" w:eastAsia="Microsoft YaHei" w:hAnsi="Microsoft YaHei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/>
          <w:color w:val="EE0000"/>
          <w:sz w:val="24"/>
          <w:szCs w:val="24"/>
        </w:rPr>
        <w:t>- `CWD D:\vmware`</w:t>
      </w:r>
    </w:p>
    <w:p w14:paraId="0168C0AF" w14:textId="77777777" w:rsidR="00A92985" w:rsidRPr="00A92985" w:rsidRDefault="00A92985" w:rsidP="00A92985">
      <w:pPr>
        <w:rPr>
          <w:rFonts w:ascii="Microsoft YaHei" w:eastAsia="Microsoft YaHei" w:hAnsi="Microsoft YaHei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/>
          <w:color w:val="EE0000"/>
          <w:sz w:val="24"/>
          <w:szCs w:val="24"/>
        </w:rPr>
        <w:t>- `PWD`</w:t>
      </w:r>
    </w:p>
    <w:p w14:paraId="2AB4B704" w14:textId="77777777" w:rsidR="00A92985" w:rsidRPr="00A92985" w:rsidRDefault="00A92985" w:rsidP="00A92985">
      <w:pPr>
        <w:rPr>
          <w:rFonts w:ascii="Microsoft YaHei" w:eastAsia="Microsoft YaHei" w:hAnsi="Microsoft YaHei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/>
          <w:color w:val="EE0000"/>
          <w:sz w:val="24"/>
          <w:szCs w:val="24"/>
        </w:rPr>
        <w:lastRenderedPageBreak/>
        <w:t>- `TYPE I`</w:t>
      </w:r>
    </w:p>
    <w:p w14:paraId="71DDEC31" w14:textId="77777777" w:rsidR="00A92985" w:rsidRPr="00A92985" w:rsidRDefault="00A92985" w:rsidP="00A92985">
      <w:pPr>
        <w:rPr>
          <w:rFonts w:ascii="Microsoft YaHei" w:eastAsia="Microsoft YaHei" w:hAnsi="Microsoft YaHei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/>
          <w:color w:val="EE0000"/>
          <w:sz w:val="24"/>
          <w:szCs w:val="24"/>
        </w:rPr>
        <w:t>- `PASV`</w:t>
      </w:r>
    </w:p>
    <w:p w14:paraId="69BB140A" w14:textId="77777777" w:rsidR="00A92985" w:rsidRPr="00A92985" w:rsidRDefault="00A92985" w:rsidP="00A92985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 w:hint="eastAsia"/>
          <w:color w:val="EE0000"/>
          <w:sz w:val="24"/>
          <w:szCs w:val="24"/>
        </w:rPr>
        <w:t>- `STOR` 上传一个中文名 `.docx` 文件</w:t>
      </w:r>
    </w:p>
    <w:p w14:paraId="48FCAC02" w14:textId="77777777" w:rsidR="00A92985" w:rsidRPr="00A92985" w:rsidRDefault="00A92985" w:rsidP="00A92985">
      <w:pPr>
        <w:rPr>
          <w:rFonts w:ascii="Microsoft YaHei" w:eastAsia="Microsoft YaHei" w:hAnsi="Microsoft YaHei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/>
          <w:color w:val="EE0000"/>
          <w:sz w:val="24"/>
          <w:szCs w:val="24"/>
        </w:rPr>
        <w:t>- `MLSD`</w:t>
      </w:r>
    </w:p>
    <w:p w14:paraId="205FA38B" w14:textId="77777777" w:rsidR="00A92985" w:rsidRPr="00A92985" w:rsidRDefault="00A92985" w:rsidP="00A92985">
      <w:pPr>
        <w:rPr>
          <w:rFonts w:ascii="Microsoft YaHei" w:eastAsia="Microsoft YaHei" w:hAnsi="Microsoft YaHei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/>
          <w:color w:val="EE0000"/>
          <w:sz w:val="24"/>
          <w:szCs w:val="24"/>
        </w:rPr>
        <w:t>- `CWD D:\Virtual Machines\Windows 7`</w:t>
      </w:r>
    </w:p>
    <w:p w14:paraId="4889FFB5" w14:textId="1011C4AB" w:rsidR="00A92985" w:rsidRDefault="00A92985" w:rsidP="00A92985">
      <w:pPr>
        <w:rPr>
          <w:rFonts w:ascii="Microsoft YaHei" w:eastAsia="Microsoft YaHei" w:hAnsi="Microsoft YaHei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/>
          <w:color w:val="EE0000"/>
          <w:sz w:val="24"/>
          <w:szCs w:val="24"/>
        </w:rPr>
        <w:t>- `RETR vmware.log`</w:t>
      </w:r>
    </w:p>
    <w:p w14:paraId="0E075708" w14:textId="77777777" w:rsidR="00A92985" w:rsidRDefault="00A92985" w:rsidP="00A92985">
      <w:pPr>
        <w:rPr>
          <w:rFonts w:ascii="Microsoft YaHei" w:eastAsia="Microsoft YaHei" w:hAnsi="Microsoft YaHei"/>
          <w:color w:val="EE0000"/>
          <w:sz w:val="24"/>
          <w:szCs w:val="24"/>
        </w:rPr>
      </w:pPr>
    </w:p>
    <w:p w14:paraId="64B3955D" w14:textId="77777777" w:rsidR="00A92985" w:rsidRPr="00A92985" w:rsidRDefault="00A92985" w:rsidP="00A92985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 w:hint="eastAsia"/>
          <w:color w:val="EE0000"/>
          <w:sz w:val="24"/>
          <w:szCs w:val="24"/>
        </w:rPr>
        <w:t>FTP控制连接采用ASCII文本命令和应答，每条命令和响应都以 `CRLF` 结束。</w:t>
      </w:r>
    </w:p>
    <w:p w14:paraId="5875EFA5" w14:textId="0537143E" w:rsidR="00A92985" w:rsidRPr="00A92985" w:rsidRDefault="00044842" w:rsidP="00A92985">
      <w:pPr>
        <w:rPr>
          <w:rFonts w:ascii="Microsoft YaHei" w:eastAsia="Microsoft YaHei" w:hAnsi="Microsoft YaHei"/>
          <w:color w:val="EE0000"/>
          <w:sz w:val="24"/>
          <w:szCs w:val="24"/>
        </w:rPr>
      </w:pPr>
      <w:r w:rsidRPr="00044842">
        <w:rPr>
          <w:rFonts w:ascii="Microsoft YaHei" w:eastAsia="Microsoft YaHei" w:hAnsi="Microsoft YaHei"/>
          <w:color w:val="EE0000"/>
          <w:sz w:val="24"/>
          <w:szCs w:val="24"/>
        </w:rPr>
        <w:drawing>
          <wp:inline distT="0" distB="0" distL="0" distR="0" wp14:anchorId="2D104EF7" wp14:editId="4EFF25B0">
            <wp:extent cx="5274310" cy="3054350"/>
            <wp:effectExtent l="0" t="0" r="2540" b="0"/>
            <wp:docPr id="597748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484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9B2C" w14:textId="03B698B3" w:rsidR="00A92985" w:rsidRPr="00A92985" w:rsidRDefault="00A92985" w:rsidP="00A92985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 w:hint="eastAsia"/>
          <w:color w:val="EE0000"/>
          <w:sz w:val="24"/>
          <w:szCs w:val="24"/>
        </w:rPr>
        <w:t>本次控制连接中服务器返回：</w:t>
      </w:r>
    </w:p>
    <w:p w14:paraId="2A17990C" w14:textId="0F0CBF8E" w:rsidR="00A92985" w:rsidRPr="00A92985" w:rsidRDefault="00A92985" w:rsidP="00A92985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 w:hint="eastAsia"/>
          <w:color w:val="EE0000"/>
          <w:sz w:val="24"/>
          <w:szCs w:val="24"/>
        </w:rPr>
        <w:t>- 帧 `107`：`200 Type is Image (Binary)`</w:t>
      </w:r>
    </w:p>
    <w:p w14:paraId="398CFBF6" w14:textId="771D6AB9" w:rsidR="00A92985" w:rsidRPr="00A92985" w:rsidRDefault="00A92985" w:rsidP="00A92985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 w:hint="eastAsia"/>
          <w:color w:val="EE0000"/>
          <w:sz w:val="24"/>
          <w:szCs w:val="24"/>
        </w:rPr>
        <w:t>这说明文件传输采用的是 `TYPE I`，也就是Image/Binary模式。也就是说：</w:t>
      </w:r>
    </w:p>
    <w:p w14:paraId="70AAE228" w14:textId="77777777" w:rsidR="00A92985" w:rsidRPr="00A92985" w:rsidRDefault="00A92985" w:rsidP="00A92985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 w:hint="eastAsia"/>
          <w:color w:val="EE0000"/>
          <w:sz w:val="24"/>
          <w:szCs w:val="24"/>
        </w:rPr>
        <w:t>- 上传 `.docx` 文件时，按二进制字节流传输</w:t>
      </w:r>
    </w:p>
    <w:p w14:paraId="66B317E8" w14:textId="77777777" w:rsidR="00A92985" w:rsidRPr="00A92985" w:rsidRDefault="00A92985" w:rsidP="00A92985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 w:hint="eastAsia"/>
          <w:color w:val="EE0000"/>
          <w:sz w:val="24"/>
          <w:szCs w:val="24"/>
        </w:rPr>
        <w:t>- 下载 `vmware.log` 时，虽然内容本身是文本，但传输模式仍然是Binary模式</w:t>
      </w:r>
    </w:p>
    <w:p w14:paraId="14F337B0" w14:textId="3E9427A1" w:rsidR="00A92985" w:rsidRPr="00A92985" w:rsidRDefault="00A92985" w:rsidP="00A92985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 w:hint="eastAsia"/>
          <w:color w:val="EE0000"/>
          <w:sz w:val="24"/>
          <w:szCs w:val="24"/>
        </w:rPr>
        <w:lastRenderedPageBreak/>
        <w:t>- 控制命令本身仍然是ASCII文本格式</w:t>
      </w:r>
    </w:p>
    <w:p w14:paraId="541BA2DD" w14:textId="54C11F08" w:rsidR="00A92985" w:rsidRPr="00A92985" w:rsidRDefault="00A92985" w:rsidP="00A92985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 w:hint="eastAsia"/>
          <w:color w:val="EE0000"/>
          <w:sz w:val="24"/>
          <w:szCs w:val="24"/>
        </w:rPr>
        <w:t>在 `vmware.log` 内容中还能看到：</w:t>
      </w:r>
    </w:p>
    <w:p w14:paraId="1DC99150" w14:textId="0FD0640E" w:rsidR="00A92985" w:rsidRPr="00A92985" w:rsidRDefault="00A92985" w:rsidP="00A92985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/>
          <w:color w:val="EE0000"/>
          <w:sz w:val="24"/>
          <w:szCs w:val="24"/>
        </w:rPr>
        <w:t>- `Host codepage=windows-936 encoding=GBK`</w:t>
      </w:r>
    </w:p>
    <w:p w14:paraId="563F0A4D" w14:textId="58D87969" w:rsidR="00A92985" w:rsidRPr="00A92985" w:rsidRDefault="00A92985" w:rsidP="00A92985">
      <w:pPr>
        <w:rPr>
          <w:rFonts w:ascii="Microsoft YaHei" w:eastAsia="Microsoft YaHei" w:hAnsi="Microsoft YaHei" w:hint="eastAsia"/>
          <w:color w:val="EE0000"/>
          <w:sz w:val="24"/>
          <w:szCs w:val="24"/>
        </w:rPr>
      </w:pPr>
      <w:r w:rsidRPr="00A92985">
        <w:rPr>
          <w:rFonts w:ascii="Microsoft YaHei" w:eastAsia="Microsoft YaHei" w:hAnsi="Microsoft YaHei" w:hint="eastAsia"/>
          <w:color w:val="EE0000"/>
          <w:sz w:val="24"/>
          <w:szCs w:val="24"/>
        </w:rPr>
        <w:t>因此可以补充说明：应用层日志内容中出现了GBK编码环境信息，但FTP控制协议本身仍采用ASCII命令格式。</w:t>
      </w:r>
    </w:p>
    <w:sectPr w:rsidR="00A92985" w:rsidRPr="00A929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4C7F4" w14:textId="77777777" w:rsidR="00BD5803" w:rsidRDefault="00BD5803" w:rsidP="00C6713B">
      <w:r>
        <w:separator/>
      </w:r>
    </w:p>
  </w:endnote>
  <w:endnote w:type="continuationSeparator" w:id="0">
    <w:p w14:paraId="0C14419E" w14:textId="77777777" w:rsidR="00BD5803" w:rsidRDefault="00BD5803" w:rsidP="00C67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475F6" w14:textId="77777777" w:rsidR="00BD5803" w:rsidRDefault="00BD5803" w:rsidP="00C6713B">
      <w:r>
        <w:separator/>
      </w:r>
    </w:p>
  </w:footnote>
  <w:footnote w:type="continuationSeparator" w:id="0">
    <w:p w14:paraId="1B69E81F" w14:textId="77777777" w:rsidR="00BD5803" w:rsidRDefault="00BD5803" w:rsidP="00C671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511"/>
    <w:multiLevelType w:val="multilevel"/>
    <w:tmpl w:val="3316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92B94"/>
    <w:multiLevelType w:val="multilevel"/>
    <w:tmpl w:val="0E14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43F75"/>
    <w:multiLevelType w:val="hybridMultilevel"/>
    <w:tmpl w:val="5B845CC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31D2949"/>
    <w:multiLevelType w:val="multilevel"/>
    <w:tmpl w:val="31E2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E42B0"/>
    <w:multiLevelType w:val="hybridMultilevel"/>
    <w:tmpl w:val="980C9428"/>
    <w:lvl w:ilvl="0" w:tplc="587E60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0647821"/>
    <w:multiLevelType w:val="multilevel"/>
    <w:tmpl w:val="B3E0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93E7B"/>
    <w:multiLevelType w:val="hybridMultilevel"/>
    <w:tmpl w:val="B47C8EBC"/>
    <w:lvl w:ilvl="0" w:tplc="3B9C3A7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6D06484"/>
    <w:multiLevelType w:val="multilevel"/>
    <w:tmpl w:val="E6FC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D42C46"/>
    <w:multiLevelType w:val="hybridMultilevel"/>
    <w:tmpl w:val="772AF25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11064530">
    <w:abstractNumId w:val="8"/>
  </w:num>
  <w:num w:numId="2" w16cid:durableId="519589704">
    <w:abstractNumId w:val="2"/>
  </w:num>
  <w:num w:numId="3" w16cid:durableId="1471509801">
    <w:abstractNumId w:val="4"/>
  </w:num>
  <w:num w:numId="4" w16cid:durableId="239684032">
    <w:abstractNumId w:val="6"/>
  </w:num>
  <w:num w:numId="5" w16cid:durableId="768622743">
    <w:abstractNumId w:val="0"/>
  </w:num>
  <w:num w:numId="6" w16cid:durableId="1847750256">
    <w:abstractNumId w:val="1"/>
  </w:num>
  <w:num w:numId="7" w16cid:durableId="2029139604">
    <w:abstractNumId w:val="7"/>
  </w:num>
  <w:num w:numId="8" w16cid:durableId="1902518476">
    <w:abstractNumId w:val="5"/>
  </w:num>
  <w:num w:numId="9" w16cid:durableId="1892232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7E03"/>
    <w:rsid w:val="0002302C"/>
    <w:rsid w:val="00044842"/>
    <w:rsid w:val="0006497C"/>
    <w:rsid w:val="000B3132"/>
    <w:rsid w:val="000D60CD"/>
    <w:rsid w:val="000F5BC0"/>
    <w:rsid w:val="00120983"/>
    <w:rsid w:val="00140142"/>
    <w:rsid w:val="00192DB6"/>
    <w:rsid w:val="00197D35"/>
    <w:rsid w:val="001B1689"/>
    <w:rsid w:val="001D5F42"/>
    <w:rsid w:val="001D686B"/>
    <w:rsid w:val="001F260B"/>
    <w:rsid w:val="001F4AEB"/>
    <w:rsid w:val="001F6287"/>
    <w:rsid w:val="00210999"/>
    <w:rsid w:val="00213F95"/>
    <w:rsid w:val="00240433"/>
    <w:rsid w:val="00272548"/>
    <w:rsid w:val="0029265D"/>
    <w:rsid w:val="00297592"/>
    <w:rsid w:val="002F16E3"/>
    <w:rsid w:val="00304026"/>
    <w:rsid w:val="00332F0F"/>
    <w:rsid w:val="0035752C"/>
    <w:rsid w:val="003638B3"/>
    <w:rsid w:val="00387E03"/>
    <w:rsid w:val="0039067C"/>
    <w:rsid w:val="003B520A"/>
    <w:rsid w:val="003C3CE7"/>
    <w:rsid w:val="003D039B"/>
    <w:rsid w:val="00400BC3"/>
    <w:rsid w:val="0040339E"/>
    <w:rsid w:val="004105F4"/>
    <w:rsid w:val="00414845"/>
    <w:rsid w:val="00436759"/>
    <w:rsid w:val="004416FA"/>
    <w:rsid w:val="004577F3"/>
    <w:rsid w:val="0049278E"/>
    <w:rsid w:val="004B4D19"/>
    <w:rsid w:val="004C682A"/>
    <w:rsid w:val="004D4B79"/>
    <w:rsid w:val="00511090"/>
    <w:rsid w:val="00512A69"/>
    <w:rsid w:val="005456EA"/>
    <w:rsid w:val="00547210"/>
    <w:rsid w:val="005652EA"/>
    <w:rsid w:val="00575BF4"/>
    <w:rsid w:val="005A3EDF"/>
    <w:rsid w:val="005A4948"/>
    <w:rsid w:val="005C4BCA"/>
    <w:rsid w:val="005E3136"/>
    <w:rsid w:val="00635623"/>
    <w:rsid w:val="00654A92"/>
    <w:rsid w:val="006912B4"/>
    <w:rsid w:val="006C04DF"/>
    <w:rsid w:val="006C1CA2"/>
    <w:rsid w:val="006D2D38"/>
    <w:rsid w:val="006D5C89"/>
    <w:rsid w:val="006D7D6A"/>
    <w:rsid w:val="007142C8"/>
    <w:rsid w:val="007336A7"/>
    <w:rsid w:val="0077481E"/>
    <w:rsid w:val="00777A44"/>
    <w:rsid w:val="00790BB5"/>
    <w:rsid w:val="00791C52"/>
    <w:rsid w:val="007B3814"/>
    <w:rsid w:val="007C03C8"/>
    <w:rsid w:val="007D7041"/>
    <w:rsid w:val="008155F6"/>
    <w:rsid w:val="00821730"/>
    <w:rsid w:val="00827E92"/>
    <w:rsid w:val="0083402A"/>
    <w:rsid w:val="00847741"/>
    <w:rsid w:val="00857750"/>
    <w:rsid w:val="00862FB1"/>
    <w:rsid w:val="00876D7D"/>
    <w:rsid w:val="00886CD8"/>
    <w:rsid w:val="008A2F2E"/>
    <w:rsid w:val="008F00B0"/>
    <w:rsid w:val="009061BE"/>
    <w:rsid w:val="009118CC"/>
    <w:rsid w:val="0093279F"/>
    <w:rsid w:val="009341DB"/>
    <w:rsid w:val="009344A3"/>
    <w:rsid w:val="00963BF0"/>
    <w:rsid w:val="009B299A"/>
    <w:rsid w:val="009C78A0"/>
    <w:rsid w:val="009D4F4C"/>
    <w:rsid w:val="00A92985"/>
    <w:rsid w:val="00A97390"/>
    <w:rsid w:val="00AD60E0"/>
    <w:rsid w:val="00AE6E9B"/>
    <w:rsid w:val="00B16004"/>
    <w:rsid w:val="00B24788"/>
    <w:rsid w:val="00B330E2"/>
    <w:rsid w:val="00B376CE"/>
    <w:rsid w:val="00B412C5"/>
    <w:rsid w:val="00B467B6"/>
    <w:rsid w:val="00B47550"/>
    <w:rsid w:val="00B702F7"/>
    <w:rsid w:val="00BA41FE"/>
    <w:rsid w:val="00BA6972"/>
    <w:rsid w:val="00BB19D0"/>
    <w:rsid w:val="00BD5803"/>
    <w:rsid w:val="00BE5D0E"/>
    <w:rsid w:val="00BE7BD4"/>
    <w:rsid w:val="00BF5AA4"/>
    <w:rsid w:val="00C12262"/>
    <w:rsid w:val="00C20DF5"/>
    <w:rsid w:val="00C6713B"/>
    <w:rsid w:val="00C81C91"/>
    <w:rsid w:val="00CB4313"/>
    <w:rsid w:val="00D144E7"/>
    <w:rsid w:val="00D2780C"/>
    <w:rsid w:val="00D730D3"/>
    <w:rsid w:val="00D7409C"/>
    <w:rsid w:val="00D81D7C"/>
    <w:rsid w:val="00D87C69"/>
    <w:rsid w:val="00D905AD"/>
    <w:rsid w:val="00DA6888"/>
    <w:rsid w:val="00DB179E"/>
    <w:rsid w:val="00DD48F4"/>
    <w:rsid w:val="00E3081A"/>
    <w:rsid w:val="00E76E68"/>
    <w:rsid w:val="00EA256E"/>
    <w:rsid w:val="00EB4481"/>
    <w:rsid w:val="00F46806"/>
    <w:rsid w:val="00F645A6"/>
    <w:rsid w:val="00F709C5"/>
    <w:rsid w:val="00F72D1B"/>
    <w:rsid w:val="00F77238"/>
    <w:rsid w:val="00FA382C"/>
    <w:rsid w:val="00FA707D"/>
    <w:rsid w:val="00FD503D"/>
    <w:rsid w:val="00FF2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08829"/>
  <w15:docId w15:val="{1176CED8-D0A8-4A08-8ED9-B50FE8F68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2985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CB43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71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713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71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713B"/>
    <w:rPr>
      <w:sz w:val="18"/>
      <w:szCs w:val="18"/>
    </w:rPr>
  </w:style>
  <w:style w:type="character" w:styleId="a7">
    <w:name w:val="Hyperlink"/>
    <w:basedOn w:val="a0"/>
    <w:uiPriority w:val="99"/>
    <w:unhideWhenUsed/>
    <w:rsid w:val="001D5F42"/>
    <w:rPr>
      <w:color w:val="0000FF" w:themeColor="hyperlink"/>
      <w:u w:val="single"/>
    </w:rPr>
  </w:style>
  <w:style w:type="character" w:customStyle="1" w:styleId="20">
    <w:name w:val="标题 2 字符"/>
    <w:basedOn w:val="a0"/>
    <w:link w:val="2"/>
    <w:uiPriority w:val="9"/>
    <w:rsid w:val="00CB43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F709C5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F709C5"/>
    <w:rPr>
      <w:sz w:val="18"/>
      <w:szCs w:val="18"/>
    </w:rPr>
  </w:style>
  <w:style w:type="paragraph" w:styleId="aa">
    <w:name w:val="List Paragraph"/>
    <w:basedOn w:val="a"/>
    <w:uiPriority w:val="34"/>
    <w:qFormat/>
    <w:rsid w:val="00B376CE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77481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77481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3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14</Pages>
  <Words>574</Words>
  <Characters>3274</Characters>
  <Application>Microsoft Office Word</Application>
  <DocSecurity>0</DocSecurity>
  <Lines>27</Lines>
  <Paragraphs>7</Paragraphs>
  <ScaleCrop>false</ScaleCrop>
  <Company>china</Company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yi wang</cp:lastModifiedBy>
  <cp:revision>37</cp:revision>
  <dcterms:created xsi:type="dcterms:W3CDTF">2017-03-21T01:23:00Z</dcterms:created>
  <dcterms:modified xsi:type="dcterms:W3CDTF">2026-04-22T13:27:00Z</dcterms:modified>
</cp:coreProperties>
</file>