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Openchem 安装及环境配置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 Anaconda 进行安装：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1：打开 </w:t>
      </w:r>
      <w:bookmarkStart w:id="0" w:name="OLE_LINK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Anaconda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提供的命令行工具（如 </w:t>
      </w:r>
      <w:bookmarkStart w:id="1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Anaconda Prompt</w:t>
      </w:r>
      <w:bookmarkEnd w:id="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2：克隆 OpenChem 仓库：git clone https://github.com/Mariewelt/OpenChem.git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3：切换到项目目录：cd OpenChem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4：创建一个新的 conda 环境并指定 Python 版本：conda create --name OpenChem python=3.7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（可以是其他版本）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5：激活新创建的环境：conda activate OpenChem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6：安装环境所需的所有依赖：通过 conda install --yes --file requirements.txt 命令安装列出的依赖。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7：安装额外的库，包括 RDKit 和其他依赖：conda install -c rdkit rdkit nox cairo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8：安装 PyTorch 和 torchvision：conda install pytorch torchvision -c pytorch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最后，使用 pip 安装 OpenChem 本身：pip install -e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highlight w:val="red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red"/>
          <w:lang w:val="en-US" w:eastAsia="zh-CN"/>
        </w:rPr>
        <w:t>在上述过程中可能出现的问题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1;安装权限不够，（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Anaconda Prompt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右键管理员运行）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2：安装时候很慢或者突然卡住（关闭浏览器和其他工具，耐心等待，可以CTRL+C，刷新一下，可能只是页面卡住了）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3：安装完成之后，可以conda list 查看 （这里有也不完全代表pycharm里面一定看得见）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最重要的问题（也是我遇见的） 按照上述过程安装之后，发现少了一个最重要的包（openchem）这个包----？？？这个时候或许大家会卸载全部，重新安装，但是我不建议这样做，有补救的办法。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补救措施：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Anaconda Prompt</w:t>
      </w:r>
      <w:bookmarkStart w:id="2" w:name="OLE_LINK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切换到anaconda3目录下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2：git clone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"https://github.com/Mariewelt/OpenChem.git"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https://github.com/Mariewelt/OpenChem.git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3：cd OpenChem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4：pip install -e.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上述操作，其实就是补救的上面最后一步操作，不会对其余安装产生冲突，至于为什么会这样，我考虑可能是第一次安装少复制了一个字符也说不定。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Pycharm 环境选择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2：自定义环境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3：选择现有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4：conda 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5：环境选择OpenChem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6：确认即可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bookmarkStart w:id="3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127000</wp:posOffset>
            </wp:positionV>
            <wp:extent cx="4091305" cy="2941955"/>
            <wp:effectExtent l="0" t="0" r="8255" b="146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7：新建一个测试文件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8：屏幕右上角齿轮（设置）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9：项目---python解释器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10：进行如下选择（注意，最后一节文件为python.exe）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45720</wp:posOffset>
            </wp:positionV>
            <wp:extent cx="5264785" cy="1164590"/>
            <wp:effectExtent l="0" t="0" r="825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最后确认即可，可以查看软件包里面安装了哪些包。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左下角也可以看见外部包，右下角可以切换python解释器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如果想在此环境下添加其他包怎么做？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Anaconda Prompt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右键管理员运行）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2：切换到anaconda3目录下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3：conda activate OpenChem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4：git clone +......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5：cd 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6：pip 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如果是比较常见的包，直接（第三步做完）pip或者conda安装就可以了，上面是适用于github上面的包，但是没有被pip或者anaconda 收录的包。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最后应该问题就不大了，其余类似的环境安装也可以参照这样去做。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如果不需要创建环境，其实直接在anaconda基础环境下pip 或者conda 安装就可以了，只是这样包会比较杂，看着可能不太舒服。所以大家在复现别人论文的时候，最好是依据提示，重新配置环境，不然，肯定会出现多多少少的错误。。。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mYTA0MzA2NTk1ZmJhMDM2NDAwNzFjN2JjMGU0MWUifQ=="/>
  </w:docVars>
  <w:rsids>
    <w:rsidRoot w:val="00000000"/>
    <w:rsid w:val="0D9A6E96"/>
    <w:rsid w:val="25DE4B31"/>
    <w:rsid w:val="267267AA"/>
    <w:rsid w:val="2BD32B44"/>
    <w:rsid w:val="44305883"/>
    <w:rsid w:val="493D00FA"/>
    <w:rsid w:val="57A557E8"/>
    <w:rsid w:val="610548E0"/>
    <w:rsid w:val="65166B6B"/>
    <w:rsid w:val="660D2ED6"/>
    <w:rsid w:val="68B27D65"/>
    <w:rsid w:val="6E67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2024-05-03T07:08:26Z</dcterms:created>
  <dc:creator>华硕</dc:creator>
  <cp:lastModifiedBy>小易生煎包</cp:lastModifiedBy>
  <dcterms:modified xsi:type="dcterms:W3CDTF">2024-05-03T07:38:13Z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6DD6BC8C822E4A16B619CE32733836A3_12</vt:lpwstr>
  </property>
</Properties>
</file>