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C322F" w14:textId="4C5217EB" w:rsidR="005D0ED2" w:rsidRDefault="00843155" w:rsidP="0084315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BlockQueue</w:t>
      </w:r>
      <w:proofErr w:type="spellEnd"/>
      <w:r>
        <w:rPr>
          <w:rFonts w:hint="eastAsia"/>
        </w:rPr>
        <w:t>阻塞队列</w:t>
      </w:r>
    </w:p>
    <w:p w14:paraId="4957E752" w14:textId="655ABA7D" w:rsidR="00843155" w:rsidRDefault="00843155" w:rsidP="00A474E2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64B13D5A" wp14:editId="22533D69">
            <wp:extent cx="53244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E65BC"/>
    <w:multiLevelType w:val="hybridMultilevel"/>
    <w:tmpl w:val="F800A348"/>
    <w:lvl w:ilvl="0" w:tplc="C88C17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E2"/>
    <w:rsid w:val="001069ED"/>
    <w:rsid w:val="005D0ED2"/>
    <w:rsid w:val="00843155"/>
    <w:rsid w:val="00A474E2"/>
    <w:rsid w:val="00CD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2872"/>
  <w15:chartTrackingRefBased/>
  <w15:docId w15:val="{5F265EC3-61A3-460F-8038-F7918E3A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1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wenqi</dc:creator>
  <cp:keywords/>
  <dc:description/>
  <cp:lastModifiedBy>YI wenqi</cp:lastModifiedBy>
  <cp:revision>2</cp:revision>
  <dcterms:created xsi:type="dcterms:W3CDTF">2021-02-01T10:51:00Z</dcterms:created>
  <dcterms:modified xsi:type="dcterms:W3CDTF">2021-02-01T11:05:00Z</dcterms:modified>
</cp:coreProperties>
</file>