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val="0"/>
          <w:sz w:val="28"/>
          <w:szCs w:val="36"/>
          <w:lang w:val="en-US" w:eastAsia="zh-CN"/>
        </w:rPr>
      </w:pPr>
      <w:r>
        <w:rPr>
          <w:rFonts w:hint="eastAsia"/>
          <w:b/>
          <w:bCs/>
          <w:sz w:val="28"/>
          <w:szCs w:val="36"/>
          <w:lang w:val="en-US" w:eastAsia="zh-CN"/>
        </w:rPr>
        <w:t>泛型的问题引出</w:t>
      </w:r>
    </w:p>
    <w:p>
      <w:pPr>
        <w:numPr>
          <w:ilvl w:val="0"/>
          <w:numId w:val="0"/>
        </w:numPr>
        <w:ind w:left="420" w:leftChars="0" w:firstLine="420" w:firstLineChars="0"/>
        <w:rPr>
          <w:rFonts w:hint="eastAsia"/>
          <w:b w:val="0"/>
          <w:bCs w:val="0"/>
          <w:sz w:val="28"/>
          <w:szCs w:val="36"/>
          <w:lang w:val="en-US" w:eastAsia="zh-CN"/>
        </w:rPr>
      </w:pPr>
      <w:r>
        <w:rPr>
          <w:rFonts w:hint="eastAsia"/>
          <w:b w:val="0"/>
          <w:bCs w:val="0"/>
          <w:sz w:val="28"/>
          <w:szCs w:val="36"/>
          <w:lang w:val="en-US" w:eastAsia="zh-CN"/>
        </w:rPr>
        <w:t>泛型从JDK.1.5之后加入到java语言中，其主要目的就是为了解决ClassCastException 的问题，在进行对象的向下转型永远都可能存在有安全隐患，而Java希望通过泛型可以慢慢的解决此类问题。</w:t>
      </w:r>
    </w:p>
    <w:p>
      <w:pPr>
        <w:numPr>
          <w:ilvl w:val="0"/>
          <w:numId w:val="1"/>
        </w:numPr>
        <w:ind w:firstLine="420" w:firstLineChars="0"/>
        <w:rPr>
          <w:rFonts w:hint="default"/>
          <w:b/>
          <w:bCs/>
          <w:sz w:val="28"/>
          <w:szCs w:val="36"/>
          <w:lang w:val="en-US" w:eastAsia="zh-CN"/>
        </w:rPr>
      </w:pPr>
      <w:r>
        <w:rPr>
          <w:rFonts w:hint="eastAsia"/>
          <w:b/>
          <w:bCs/>
          <w:sz w:val="28"/>
          <w:szCs w:val="36"/>
          <w:lang w:val="en-US" w:eastAsia="zh-CN"/>
        </w:rPr>
        <w:t>泛型的问题引出</w:t>
      </w:r>
    </w:p>
    <w:p>
      <w:pPr>
        <w:numPr>
          <w:ilvl w:val="1"/>
          <w:numId w:val="1"/>
        </w:numPr>
        <w:ind w:left="0" w:leftChars="0" w:firstLine="0" w:firstLineChars="0"/>
        <w:rPr>
          <w:rFonts w:hint="default"/>
          <w:b w:val="0"/>
          <w:bCs w:val="0"/>
          <w:sz w:val="28"/>
          <w:szCs w:val="36"/>
          <w:lang w:val="en-US" w:eastAsia="zh-CN"/>
        </w:rPr>
      </w:pPr>
      <w:r>
        <w:rPr>
          <w:rFonts w:hint="eastAsia"/>
          <w:b w:val="0"/>
          <w:bCs w:val="0"/>
          <w:sz w:val="28"/>
          <w:szCs w:val="36"/>
          <w:lang w:val="en-US" w:eastAsia="zh-CN"/>
        </w:rPr>
        <w:t>现在假设定义一个描述x与y 坐标的处理类，并且在这个类中允许开发者保存有三类数据</w:t>
      </w: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 xml:space="preserve">·整型数据: x = 10 </w:t>
      </w:r>
      <w:r>
        <w:rPr>
          <w:rFonts w:hint="eastAsia"/>
          <w:b w:val="0"/>
          <w:bCs w:val="0"/>
          <w:sz w:val="28"/>
          <w:szCs w:val="36"/>
          <w:lang w:val="en-US" w:eastAsia="zh-CN"/>
        </w:rPr>
        <w:tab/>
      </w:r>
      <w:r>
        <w:rPr>
          <w:rFonts w:hint="eastAsia"/>
          <w:b w:val="0"/>
          <w:bCs w:val="0"/>
          <w:sz w:val="28"/>
          <w:szCs w:val="36"/>
          <w:lang w:val="en-US" w:eastAsia="zh-CN"/>
        </w:rPr>
        <w:t>、y = 20 ;</w:t>
      </w: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·浮点型数据: x = 10.1 、y = 20. 1；</w:t>
      </w: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·字符串型数据: x = 东经120度 y = 北纬30度 ；</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 xml:space="preserve">于是在设计的时候就需要考虑到具体的 x, y的属性类型 String 、 int 还是double ? </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在传统的开发中我们使用Object ，因为Object 可以接收所有的类，他们存在如下关系；</w:t>
      </w: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w:t>
      </w:r>
      <w:r>
        <w:rPr>
          <w:rFonts w:hint="eastAsia"/>
          <w:b w:val="0"/>
          <w:bCs w:val="0"/>
          <w:sz w:val="28"/>
          <w:szCs w:val="36"/>
          <w:lang w:val="en-US" w:eastAsia="zh-CN"/>
        </w:rPr>
        <w:tab/>
      </w:r>
      <w:r>
        <w:rPr>
          <w:rFonts w:hint="eastAsia"/>
          <w:b w:val="0"/>
          <w:bCs w:val="0"/>
          <w:sz w:val="28"/>
          <w:szCs w:val="36"/>
          <w:lang w:val="en-US" w:eastAsia="zh-CN"/>
        </w:rPr>
        <w:t>整型数据：基本数据类型 -&gt; 包装成Integer 类对象 -&gt; 自动向上转型为Object</w:t>
      </w: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w:t>
      </w:r>
      <w:r>
        <w:rPr>
          <w:rFonts w:hint="eastAsia"/>
          <w:b w:val="0"/>
          <w:bCs w:val="0"/>
          <w:sz w:val="28"/>
          <w:szCs w:val="36"/>
          <w:lang w:val="en-US" w:eastAsia="zh-CN"/>
        </w:rPr>
        <w:tab/>
      </w:r>
      <w:r>
        <w:rPr>
          <w:rFonts w:hint="eastAsia"/>
          <w:b w:val="0"/>
          <w:bCs w:val="0"/>
          <w:sz w:val="28"/>
          <w:szCs w:val="36"/>
          <w:lang w:val="en-US" w:eastAsia="zh-CN"/>
        </w:rPr>
        <w:t>浮点型数据：  基本数据类型 -&gt; 包装成Double类对象 -&gt; 自动向上转型为Object</w:t>
      </w: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·字符串数据：基本数据类型 -&gt; 包装成String类对象 -&gt; 自动向上转型为Object</w:t>
      </w:r>
    </w:p>
    <w:p>
      <w:pPr>
        <w:numPr>
          <w:ilvl w:val="0"/>
          <w:numId w:val="0"/>
        </w:numPr>
        <w:ind w:left="840" w:leftChars="0" w:firstLine="420" w:firstLineChars="0"/>
        <w:rPr>
          <w:rFonts w:hint="default"/>
          <w:b w:val="0"/>
          <w:bCs w:val="0"/>
          <w:sz w:val="28"/>
          <w:szCs w:val="36"/>
          <w:lang w:val="en-US" w:eastAsia="zh-CN"/>
        </w:rPr>
      </w:pPr>
    </w:p>
    <w:p>
      <w:pPr>
        <w:numPr>
          <w:ilvl w:val="0"/>
          <w:numId w:val="0"/>
        </w:numPr>
        <w:ind w:left="840" w:leftChars="0" w:firstLine="420" w:firstLineChars="0"/>
        <w:rPr>
          <w:rFonts w:hint="default"/>
          <w:b w:val="0"/>
          <w:bCs w:val="0"/>
          <w:sz w:val="28"/>
          <w:szCs w:val="36"/>
          <w:lang w:val="en-US" w:eastAsia="zh-CN"/>
        </w:rPr>
      </w:pPr>
    </w:p>
    <w:tbl>
      <w:tblPr>
        <w:tblStyle w:val="3"/>
        <w:tblW w:w="0" w:type="auto"/>
        <w:tblInd w:w="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8" w:type="dxa"/>
          </w:tcPr>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class Point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private Object x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private Object y ;</w:t>
            </w:r>
          </w:p>
          <w:p>
            <w:pPr>
              <w:numPr>
                <w:ilvl w:val="0"/>
                <w:numId w:val="0"/>
              </w:numPr>
              <w:rPr>
                <w:rFonts w:hint="default"/>
                <w:b w:val="0"/>
                <w:bCs w:val="0"/>
                <w:sz w:val="24"/>
                <w:szCs w:val="32"/>
                <w:vertAlign w:val="baseline"/>
                <w:lang w:val="en-US" w:eastAsia="zh-CN"/>
              </w:rPr>
            </w:pP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public void setX (Object x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this.x = x;</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public void setY (Object y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r>
              <w:rPr>
                <w:rFonts w:hint="default"/>
                <w:b w:val="0"/>
                <w:bCs w:val="0"/>
                <w:sz w:val="24"/>
                <w:szCs w:val="32"/>
                <w:vertAlign w:val="baseline"/>
                <w:lang w:val="en-US" w:eastAsia="zh-CN"/>
              </w:rPr>
              <w:tab/>
            </w:r>
            <w:r>
              <w:rPr>
                <w:rFonts w:hint="default"/>
                <w:b w:val="0"/>
                <w:bCs w:val="0"/>
                <w:sz w:val="24"/>
                <w:szCs w:val="32"/>
                <w:vertAlign w:val="baseline"/>
                <w:lang w:val="en-US" w:eastAsia="zh-CN"/>
              </w:rPr>
              <w:t>this.y = y;</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p>
          <w:p>
            <w:pPr>
              <w:numPr>
                <w:ilvl w:val="0"/>
                <w:numId w:val="0"/>
              </w:numPr>
              <w:rPr>
                <w:rFonts w:hint="default"/>
                <w:b w:val="0"/>
                <w:bCs w:val="0"/>
                <w:sz w:val="24"/>
                <w:szCs w:val="32"/>
                <w:vertAlign w:val="baseline"/>
                <w:lang w:val="en-US" w:eastAsia="zh-CN"/>
              </w:rPr>
            </w:pP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public Object getX(){</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this.x;</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p>
          <w:p>
            <w:pPr>
              <w:numPr>
                <w:ilvl w:val="0"/>
                <w:numId w:val="0"/>
              </w:numPr>
              <w:rPr>
                <w:rFonts w:hint="default"/>
                <w:b w:val="0"/>
                <w:bCs w:val="0"/>
                <w:sz w:val="24"/>
                <w:szCs w:val="32"/>
                <w:vertAlign w:val="baseline"/>
                <w:lang w:val="en-US" w:eastAsia="zh-CN"/>
              </w:rPr>
            </w:pP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public Object getY(){</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r>
              <w:rPr>
                <w:rFonts w:hint="default"/>
                <w:b w:val="0"/>
                <w:bCs w:val="0"/>
                <w:sz w:val="24"/>
                <w:szCs w:val="32"/>
                <w:vertAlign w:val="baseline"/>
                <w:lang w:val="en-US" w:eastAsia="zh-CN"/>
              </w:rPr>
              <w:tab/>
            </w:r>
            <w:r>
              <w:rPr>
                <w:rFonts w:hint="default"/>
                <w:b w:val="0"/>
                <w:bCs w:val="0"/>
                <w:sz w:val="24"/>
                <w:szCs w:val="32"/>
                <w:vertAlign w:val="baseline"/>
                <w:lang w:val="en-US" w:eastAsia="zh-CN"/>
              </w:rPr>
              <w:t>return this.y;</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 xml:space="preserve">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p>
            <w:pPr>
              <w:numPr>
                <w:ilvl w:val="0"/>
                <w:numId w:val="0"/>
              </w:numPr>
              <w:rPr>
                <w:rFonts w:hint="default"/>
                <w:b w:val="0"/>
                <w:bCs w:val="0"/>
                <w:sz w:val="24"/>
                <w:szCs w:val="32"/>
                <w:vertAlign w:val="baseline"/>
                <w:lang w:val="en-US" w:eastAsia="zh-CN"/>
              </w:rPr>
            </w:pP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args)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Point point = new Point();</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//第一步根据需求设计内容</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point.setX(10);</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point.setY(20);</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//第二步获取数据</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int x = (int)point.getX();</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int y = (int)point.getY();</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System.out.println("x的坐标为:"+ x + ",y的坐标:"+ y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w:t>
            </w:r>
          </w:p>
        </w:tc>
      </w:tr>
    </w:tbl>
    <w:p>
      <w:pPr>
        <w:numPr>
          <w:ilvl w:val="0"/>
          <w:numId w:val="0"/>
        </w:numPr>
        <w:ind w:left="840" w:leftChars="0" w:firstLine="420" w:firstLineChars="0"/>
        <w:rPr>
          <w:rFonts w:hint="eastAsia"/>
          <w:b w:val="0"/>
          <w:bCs w:val="0"/>
          <w:sz w:val="28"/>
          <w:szCs w:val="36"/>
          <w:lang w:val="en-US" w:eastAsia="zh-CN"/>
        </w:rPr>
      </w:pPr>
    </w:p>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本程序可以解决当前问题，主要在于Object 可以接受所有数据类型，但是也正因为如此，也会出现严重的错误。</w:t>
      </w:r>
    </w:p>
    <w:p>
      <w:pPr>
        <w:numPr>
          <w:ilvl w:val="0"/>
          <w:numId w:val="0"/>
        </w:numPr>
        <w:ind w:left="840" w:leftChars="0" w:firstLine="420" w:firstLineChars="0"/>
        <w:rPr>
          <w:rFonts w:hint="eastAsia"/>
          <w:b/>
          <w:bCs/>
          <w:sz w:val="32"/>
          <w:szCs w:val="40"/>
          <w:lang w:val="en-US" w:eastAsia="zh-CN"/>
        </w:rPr>
      </w:pPr>
    </w:p>
    <w:p>
      <w:pPr>
        <w:numPr>
          <w:ilvl w:val="0"/>
          <w:numId w:val="0"/>
        </w:numPr>
        <w:ind w:left="840" w:leftChars="0" w:firstLine="420" w:firstLineChars="0"/>
        <w:rPr>
          <w:rFonts w:hint="eastAsia"/>
          <w:b/>
          <w:bCs/>
          <w:sz w:val="32"/>
          <w:szCs w:val="40"/>
          <w:lang w:val="en-US" w:eastAsia="zh-CN"/>
        </w:rPr>
      </w:pPr>
    </w:p>
    <w:p>
      <w:pPr>
        <w:numPr>
          <w:ilvl w:val="0"/>
          <w:numId w:val="0"/>
        </w:numPr>
        <w:ind w:left="840" w:leftChars="0" w:firstLine="420" w:firstLineChars="0"/>
        <w:rPr>
          <w:rFonts w:hint="eastAsia"/>
          <w:b/>
          <w:bCs/>
          <w:sz w:val="32"/>
          <w:szCs w:val="40"/>
          <w:lang w:val="en-US" w:eastAsia="zh-CN"/>
        </w:rPr>
      </w:pPr>
      <w:r>
        <w:rPr>
          <w:rFonts w:hint="eastAsia"/>
          <w:b/>
          <w:bCs/>
          <w:sz w:val="32"/>
          <w:szCs w:val="40"/>
          <w:lang w:val="en-US" w:eastAsia="zh-CN"/>
        </w:rPr>
        <w:t>范例：观察错误</w:t>
      </w:r>
    </w:p>
    <w:tbl>
      <w:tblPr>
        <w:tblStyle w:val="3"/>
        <w:tblW w:w="0" w:type="auto"/>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3" w:type="dxa"/>
          </w:tcPr>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public class JavaDemo{</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public static void main(String[] args)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Point point = new Point();</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//第一步根据需求设计内容</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point.setX(10); // 自动装箱</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bCs/>
                <w:color w:val="FF0000"/>
                <w:sz w:val="28"/>
                <w:szCs w:val="36"/>
                <w:vertAlign w:val="baseline"/>
                <w:lang w:val="en-US" w:eastAsia="zh-CN"/>
              </w:rPr>
              <w:t>point.setY("北纬20度"); // 自动装箱</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//第二步获取数据</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int x = (int)point.getX();</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int y = (int)point.getY();</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ab/>
            </w:r>
            <w:r>
              <w:rPr>
                <w:rFonts w:hint="default"/>
                <w:b w:val="0"/>
                <w:bCs w:val="0"/>
                <w:sz w:val="24"/>
                <w:szCs w:val="32"/>
                <w:vertAlign w:val="baseline"/>
                <w:lang w:val="en-US" w:eastAsia="zh-CN"/>
              </w:rPr>
              <w:t>System.out.println("x的坐标为:"+ x + ",y的坐标:"+ y );</w:t>
            </w:r>
          </w:p>
          <w:p>
            <w:pPr>
              <w:numPr>
                <w:ilvl w:val="0"/>
                <w:numId w:val="0"/>
              </w:numPr>
              <w:rPr>
                <w:rFonts w:hint="default"/>
                <w:b w:val="0"/>
                <w:bCs w:val="0"/>
                <w:sz w:val="24"/>
                <w:szCs w:val="32"/>
                <w:vertAlign w:val="baseline"/>
                <w:lang w:val="en-US" w:eastAsia="zh-CN"/>
              </w:rPr>
            </w:pPr>
            <w:r>
              <w:rPr>
                <w:rFonts w:hint="default"/>
                <w:b w:val="0"/>
                <w:bCs w:val="0"/>
                <w:sz w:val="24"/>
                <w:szCs w:val="32"/>
                <w:vertAlign w:val="baseline"/>
                <w:lang w:val="en-US" w:eastAsia="zh-CN"/>
              </w:rPr>
              <w:tab/>
            </w:r>
            <w:r>
              <w:rPr>
                <w:rFonts w:hint="default"/>
                <w:b w:val="0"/>
                <w:bCs w:val="0"/>
                <w:sz w:val="24"/>
                <w:szCs w:val="32"/>
                <w:vertAlign w:val="baseline"/>
                <w:lang w:val="en-US" w:eastAsia="zh-CN"/>
              </w:rPr>
              <w:t>}</w:t>
            </w:r>
          </w:p>
          <w:p>
            <w:pPr>
              <w:numPr>
                <w:ilvl w:val="0"/>
                <w:numId w:val="0"/>
              </w:numPr>
              <w:rPr>
                <w:rFonts w:hint="default"/>
                <w:b/>
                <w:bCs/>
                <w:sz w:val="28"/>
                <w:szCs w:val="36"/>
                <w:vertAlign w:val="baseline"/>
                <w:lang w:val="en-US" w:eastAsia="zh-CN"/>
              </w:rPr>
            </w:pPr>
            <w:r>
              <w:rPr>
                <w:rFonts w:hint="default"/>
                <w:b w:val="0"/>
                <w:bCs w:val="0"/>
                <w:sz w:val="24"/>
                <w:szCs w:val="32"/>
                <w:vertAlign w:val="baseline"/>
                <w:lang w:val="en-US" w:eastAsia="zh-CN"/>
              </w:rPr>
              <w:t>}</w:t>
            </w:r>
          </w:p>
        </w:tc>
      </w:tr>
    </w:tbl>
    <w:p>
      <w:pPr>
        <w:numPr>
          <w:ilvl w:val="0"/>
          <w:numId w:val="0"/>
        </w:numPr>
        <w:ind w:left="840" w:leftChars="0" w:firstLine="420" w:firstLineChars="0"/>
        <w:rPr>
          <w:rFonts w:hint="eastAsia"/>
          <w:b w:val="0"/>
          <w:bCs w:val="0"/>
          <w:sz w:val="28"/>
          <w:szCs w:val="36"/>
          <w:lang w:val="en-US" w:eastAsia="zh-CN"/>
        </w:rPr>
      </w:pPr>
      <w:r>
        <w:rPr>
          <w:rFonts w:hint="eastAsia"/>
          <w:b w:val="0"/>
          <w:bCs w:val="0"/>
          <w:sz w:val="28"/>
          <w:szCs w:val="36"/>
          <w:lang w:val="en-US" w:eastAsia="zh-CN"/>
        </w:rPr>
        <w:t>注意: 这里将setY中的参数改变，在编译时不会报错，但是在执行期会报</w:t>
      </w:r>
      <w:r>
        <w:rPr>
          <w:rFonts w:hint="default"/>
          <w:b w:val="0"/>
          <w:bCs w:val="0"/>
          <w:sz w:val="28"/>
          <w:szCs w:val="36"/>
          <w:lang w:val="en-US" w:eastAsia="zh-CN"/>
        </w:rPr>
        <w:t>”</w:t>
      </w:r>
      <w:r>
        <w:rPr>
          <w:rFonts w:hint="eastAsia"/>
          <w:b w:val="0"/>
          <w:bCs w:val="0"/>
          <w:sz w:val="28"/>
          <w:szCs w:val="36"/>
          <w:lang w:val="en-US" w:eastAsia="zh-CN"/>
        </w:rPr>
        <w:t xml:space="preserve"> ClassCastException</w:t>
      </w:r>
      <w:r>
        <w:rPr>
          <w:rFonts w:hint="default"/>
          <w:b w:val="0"/>
          <w:bCs w:val="0"/>
          <w:sz w:val="28"/>
          <w:szCs w:val="36"/>
          <w:lang w:val="en-US" w:eastAsia="zh-CN"/>
        </w:rPr>
        <w:t>”</w:t>
      </w:r>
      <w:r>
        <w:rPr>
          <w:rFonts w:hint="eastAsia"/>
          <w:b w:val="0"/>
          <w:bCs w:val="0"/>
          <w:sz w:val="28"/>
          <w:szCs w:val="36"/>
          <w:lang w:val="en-US" w:eastAsia="zh-CN"/>
        </w:rPr>
        <w:t xml:space="preserve"> 异常类型，所以本程序的设计时存在安全隐患的！而这个安全隐患的根源就在于使用了Object，因为Object 的蕴含范围太广，而如果这样的错误可以直接在编译的过程中出现，那么就可以避免运行时错误。</w:t>
      </w:r>
    </w:p>
    <w:p>
      <w:pPr>
        <w:numPr>
          <w:ilvl w:val="0"/>
          <w:numId w:val="0"/>
        </w:numPr>
        <w:ind w:left="840" w:leftChars="0" w:firstLine="420" w:firstLineChars="0"/>
        <w:rPr>
          <w:rFonts w:hint="eastAsia"/>
          <w:b w:val="0"/>
          <w:bCs w:val="0"/>
          <w:sz w:val="28"/>
          <w:szCs w:val="36"/>
          <w:lang w:val="en-US" w:eastAsia="zh-CN"/>
        </w:rPr>
      </w:pPr>
    </w:p>
    <w:p>
      <w:pPr>
        <w:numPr>
          <w:ilvl w:val="0"/>
          <w:numId w:val="1"/>
        </w:numPr>
        <w:ind w:left="0" w:leftChars="0" w:firstLine="420" w:firstLineChars="0"/>
        <w:rPr>
          <w:rFonts w:hint="default"/>
          <w:b w:val="0"/>
          <w:bCs w:val="0"/>
          <w:sz w:val="32"/>
          <w:szCs w:val="40"/>
          <w:lang w:val="en-US" w:eastAsia="zh-CN"/>
        </w:rPr>
      </w:pPr>
      <w:r>
        <w:rPr>
          <w:rFonts w:hint="eastAsia"/>
          <w:b w:val="0"/>
          <w:bCs w:val="0"/>
          <w:sz w:val="32"/>
          <w:szCs w:val="40"/>
          <w:lang w:val="en-US" w:eastAsia="zh-CN"/>
        </w:rPr>
        <w:t>泛型的定义</w:t>
      </w:r>
    </w:p>
    <w:p>
      <w:pPr>
        <w:numPr>
          <w:ilvl w:val="0"/>
          <w:numId w:val="0"/>
        </w:numPr>
        <w:ind w:left="840" w:leftChars="0" w:firstLine="420" w:firstLineChars="0"/>
        <w:rPr>
          <w:rFonts w:hint="eastAsia"/>
          <w:b w:val="0"/>
          <w:bCs w:val="0"/>
          <w:color w:val="FF0000"/>
          <w:sz w:val="28"/>
          <w:szCs w:val="36"/>
          <w:lang w:val="en-US" w:eastAsia="zh-CN"/>
        </w:rPr>
      </w:pPr>
      <w:r>
        <w:rPr>
          <w:rFonts w:hint="eastAsia"/>
          <w:b w:val="0"/>
          <w:bCs w:val="0"/>
          <w:color w:val="auto"/>
          <w:sz w:val="28"/>
          <w:szCs w:val="36"/>
          <w:lang w:val="en-US" w:eastAsia="zh-CN"/>
        </w:rPr>
        <w:t xml:space="preserve">如果想要避免项目之中出现 </w:t>
      </w:r>
      <w:r>
        <w:rPr>
          <w:rFonts w:hint="default"/>
          <w:b w:val="0"/>
          <w:bCs w:val="0"/>
          <w:color w:val="auto"/>
          <w:sz w:val="28"/>
          <w:szCs w:val="36"/>
          <w:lang w:val="en-US" w:eastAsia="zh-CN"/>
        </w:rPr>
        <w:t>“</w:t>
      </w:r>
      <w:r>
        <w:rPr>
          <w:rFonts w:hint="eastAsia"/>
          <w:b w:val="0"/>
          <w:bCs w:val="0"/>
          <w:sz w:val="28"/>
          <w:szCs w:val="36"/>
          <w:lang w:val="en-US" w:eastAsia="zh-CN"/>
        </w:rPr>
        <w:t>ClassCastException</w:t>
      </w:r>
      <w:r>
        <w:rPr>
          <w:rFonts w:hint="default"/>
          <w:b w:val="0"/>
          <w:bCs w:val="0"/>
          <w:color w:val="auto"/>
          <w:sz w:val="28"/>
          <w:szCs w:val="36"/>
          <w:lang w:val="en-US" w:eastAsia="zh-CN"/>
        </w:rPr>
        <w:t>”</w:t>
      </w:r>
      <w:r>
        <w:rPr>
          <w:rFonts w:hint="eastAsia"/>
          <w:b w:val="0"/>
          <w:bCs w:val="0"/>
          <w:color w:val="auto"/>
          <w:sz w:val="28"/>
          <w:szCs w:val="36"/>
          <w:lang w:val="en-US" w:eastAsia="zh-CN"/>
        </w:rPr>
        <w:t xml:space="preserve"> 异常，最好的做法就是可以直接回避掉对象的强制转换。所以JDK1.5之后出现了泛型技术，而泛型的本质在于，</w:t>
      </w:r>
      <w:r>
        <w:rPr>
          <w:rFonts w:hint="eastAsia"/>
          <w:b/>
          <w:bCs/>
          <w:color w:val="FF0000"/>
          <w:sz w:val="28"/>
          <w:szCs w:val="36"/>
          <w:lang w:val="en-US" w:eastAsia="zh-CN"/>
        </w:rPr>
        <w:t>类中的属性或方法类型可以在对象实例化时动态的赋予。</w:t>
      </w:r>
    </w:p>
    <w:p>
      <w:pPr>
        <w:numPr>
          <w:ilvl w:val="0"/>
          <w:numId w:val="0"/>
        </w:numPr>
        <w:ind w:left="840" w:leftChars="0" w:firstLine="420" w:firstLineChars="0"/>
        <w:rPr>
          <w:rFonts w:hint="eastAsia"/>
          <w:b w:val="0"/>
          <w:bCs w:val="0"/>
          <w:color w:val="auto"/>
          <w:sz w:val="28"/>
          <w:szCs w:val="36"/>
          <w:lang w:val="en-US" w:eastAsia="zh-CN"/>
        </w:rPr>
      </w:pPr>
      <w:r>
        <w:rPr>
          <w:rFonts w:hint="eastAsia"/>
          <w:b w:val="0"/>
          <w:bCs w:val="0"/>
          <w:color w:val="auto"/>
          <w:sz w:val="28"/>
          <w:szCs w:val="36"/>
          <w:lang w:val="en-US" w:eastAsia="zh-CN"/>
        </w:rPr>
        <w:t>那么此时就需要在类定义的时候明确定义占位符(泛型标记)；</w:t>
      </w:r>
    </w:p>
    <w:p>
      <w:pPr>
        <w:numPr>
          <w:ilvl w:val="0"/>
          <w:numId w:val="0"/>
        </w:numPr>
        <w:ind w:left="840" w:leftChars="0" w:firstLine="420" w:firstLineChars="0"/>
        <w:rPr>
          <w:rFonts w:hint="eastAsia"/>
          <w:b w:val="0"/>
          <w:bCs w:val="0"/>
          <w:color w:val="auto"/>
          <w:sz w:val="28"/>
          <w:szCs w:val="36"/>
          <w:lang w:val="en-US" w:eastAsia="zh-CN"/>
        </w:rPr>
      </w:pPr>
    </w:p>
    <w:p>
      <w:pPr>
        <w:numPr>
          <w:ilvl w:val="0"/>
          <w:numId w:val="0"/>
        </w:numPr>
        <w:ind w:left="840" w:leftChars="0" w:firstLine="420" w:firstLineChars="0"/>
        <w:rPr>
          <w:rFonts w:hint="eastAsia"/>
          <w:b w:val="0"/>
          <w:bCs w:val="0"/>
          <w:color w:val="auto"/>
          <w:sz w:val="28"/>
          <w:szCs w:val="36"/>
          <w:lang w:val="en-US" w:eastAsia="zh-CN"/>
        </w:rPr>
      </w:pPr>
    </w:p>
    <w:p>
      <w:pPr>
        <w:numPr>
          <w:ilvl w:val="0"/>
          <w:numId w:val="0"/>
        </w:numPr>
        <w:ind w:left="840" w:leftChars="0" w:firstLine="420" w:firstLineChars="0"/>
        <w:rPr>
          <w:rFonts w:hint="eastAsia"/>
          <w:b w:val="0"/>
          <w:bCs w:val="0"/>
          <w:color w:val="auto"/>
          <w:sz w:val="28"/>
          <w:szCs w:val="36"/>
          <w:lang w:val="en-US" w:eastAsia="zh-CN"/>
        </w:rPr>
      </w:pPr>
    </w:p>
    <w:tbl>
      <w:tblPr>
        <w:tblStyle w:val="3"/>
        <w:tblW w:w="0" w:type="auto"/>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08" w:type="dxa"/>
          </w:tcPr>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class Point &lt;T&gt;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private &lt;T&gt;  x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private &lt;T&gt;  y ;</w:t>
            </w:r>
          </w:p>
          <w:p>
            <w:pPr>
              <w:numPr>
                <w:ilvl w:val="0"/>
                <w:numId w:val="0"/>
              </w:numPr>
              <w:rPr>
                <w:rFonts w:hint="eastAsia"/>
                <w:b w:val="0"/>
                <w:bCs w:val="0"/>
                <w:color w:val="auto"/>
                <w:sz w:val="24"/>
                <w:szCs w:val="32"/>
                <w:vertAlign w:val="baseline"/>
                <w:lang w:val="en-US" w:eastAsia="zh-CN"/>
              </w:rPr>
            </w:pP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public void setX (T x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this.x = x;</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public void setY (T y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this.y = y;</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p>
          <w:p>
            <w:pPr>
              <w:numPr>
                <w:ilvl w:val="0"/>
                <w:numId w:val="0"/>
              </w:numPr>
              <w:rPr>
                <w:rFonts w:hint="eastAsia"/>
                <w:b w:val="0"/>
                <w:bCs w:val="0"/>
                <w:color w:val="auto"/>
                <w:sz w:val="24"/>
                <w:szCs w:val="32"/>
                <w:vertAlign w:val="baseline"/>
                <w:lang w:val="en-US" w:eastAsia="zh-CN"/>
              </w:rPr>
            </w:pP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public T getX(){</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return this.x;</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p>
          <w:p>
            <w:pPr>
              <w:numPr>
                <w:ilvl w:val="0"/>
                <w:numId w:val="0"/>
              </w:numPr>
              <w:rPr>
                <w:rFonts w:hint="eastAsia"/>
                <w:b w:val="0"/>
                <w:bCs w:val="0"/>
                <w:color w:val="auto"/>
                <w:sz w:val="24"/>
                <w:szCs w:val="32"/>
                <w:vertAlign w:val="baseline"/>
                <w:lang w:val="en-US" w:eastAsia="zh-CN"/>
              </w:rPr>
            </w:pP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public T getY(){</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return this.y;</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 xml:space="preserve">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public class JavaDemo2{</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public static void main(String[] args)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bCs/>
                <w:color w:val="FF0000"/>
                <w:sz w:val="28"/>
                <w:szCs w:val="36"/>
                <w:vertAlign w:val="baseline"/>
                <w:lang w:val="en-US" w:eastAsia="zh-CN"/>
              </w:rPr>
              <w:t>Point point = new Point();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//第一步根据需求设计内容</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point.setX(10); // 自动装箱</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point.setY("北纬20度"); // 自动装箱</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//第二步获取数据</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int x = (int)point.getX();</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int y = (int)point.getY();</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System.out.println("x的坐标为:"+ x + ",y的坐标:"+ y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w:t>
            </w:r>
          </w:p>
        </w:tc>
      </w:tr>
    </w:tbl>
    <w:p>
      <w:pPr>
        <w:numPr>
          <w:ilvl w:val="0"/>
          <w:numId w:val="0"/>
        </w:numPr>
        <w:ind w:left="840" w:leftChars="0" w:firstLine="420" w:firstLineChars="0"/>
        <w:rPr>
          <w:rFonts w:hint="eastAsia"/>
          <w:b w:val="0"/>
          <w:bCs w:val="0"/>
          <w:color w:val="auto"/>
          <w:sz w:val="28"/>
          <w:szCs w:val="36"/>
          <w:lang w:val="en-US" w:eastAsia="zh-CN"/>
        </w:rPr>
      </w:pPr>
      <w:r>
        <w:rPr>
          <w:rFonts w:hint="eastAsia"/>
          <w:b w:val="0"/>
          <w:bCs w:val="0"/>
          <w:color w:val="auto"/>
          <w:sz w:val="28"/>
          <w:szCs w:val="36"/>
          <w:lang w:val="en-US" w:eastAsia="zh-CN"/>
        </w:rPr>
        <w:t>此时Point 类中的属性和方法的类型，是由外部决定的，看到我们标红的实例化，此时我们没有赋予类型，所以默认情况下是Object ；</w:t>
      </w:r>
    </w:p>
    <w:p>
      <w:pPr>
        <w:numPr>
          <w:ilvl w:val="0"/>
          <w:numId w:val="0"/>
        </w:numPr>
        <w:ind w:left="840" w:leftChars="0" w:firstLine="420" w:firstLineChars="0"/>
        <w:rPr>
          <w:rFonts w:hint="eastAsia"/>
          <w:b w:val="0"/>
          <w:bCs w:val="0"/>
          <w:color w:val="auto"/>
          <w:sz w:val="28"/>
          <w:szCs w:val="36"/>
          <w:lang w:val="en-US" w:eastAsia="zh-CN"/>
        </w:rPr>
      </w:pPr>
      <w:r>
        <w:rPr>
          <w:rFonts w:hint="eastAsia"/>
          <w:b w:val="0"/>
          <w:bCs w:val="0"/>
          <w:color w:val="auto"/>
          <w:sz w:val="28"/>
          <w:szCs w:val="36"/>
          <w:lang w:val="en-US" w:eastAsia="zh-CN"/>
        </w:rPr>
        <w:t>·由于泛型是JDK1.5之后的产物，但是之前我们已经有不少的内置程序类或者是接口广泛应用在项目开发中，于是为了保证这些类的追加了泛型之后，原程序依然可以使用，所以如果不设置泛型时，自动将Object 作为类型，以保证程序的正常执行，但是在编译的时候会出现警告信息；</w:t>
      </w:r>
    </w:p>
    <w:p>
      <w:pPr>
        <w:numPr>
          <w:ilvl w:val="0"/>
          <w:numId w:val="0"/>
        </w:numPr>
        <w:ind w:left="840" w:leftChars="0" w:firstLine="420" w:firstLineChars="0"/>
        <w:rPr>
          <w:rFonts w:hint="eastAsia"/>
          <w:b w:val="0"/>
          <w:bCs w:val="0"/>
          <w:color w:val="auto"/>
          <w:sz w:val="28"/>
          <w:szCs w:val="36"/>
          <w:lang w:val="en-US" w:eastAsia="zh-CN"/>
        </w:rPr>
      </w:pPr>
    </w:p>
    <w:p>
      <w:pPr>
        <w:numPr>
          <w:ilvl w:val="0"/>
          <w:numId w:val="0"/>
        </w:numPr>
        <w:ind w:left="840" w:leftChars="0" w:firstLine="420" w:firstLineChars="0"/>
        <w:rPr>
          <w:rFonts w:hint="eastAsia"/>
          <w:b w:val="0"/>
          <w:bCs w:val="0"/>
          <w:color w:val="auto"/>
          <w:sz w:val="28"/>
          <w:szCs w:val="36"/>
          <w:lang w:val="en-US" w:eastAsia="zh-CN"/>
        </w:rPr>
      </w:pPr>
      <w:r>
        <w:rPr>
          <w:rFonts w:hint="eastAsia"/>
          <w:b w:val="0"/>
          <w:bCs w:val="0"/>
          <w:color w:val="auto"/>
          <w:sz w:val="28"/>
          <w:szCs w:val="36"/>
          <w:lang w:val="en-US" w:eastAsia="zh-CN"/>
        </w:rPr>
        <w:t>泛型定义之后可以在实例化对象实例的时候给定类型；</w:t>
      </w:r>
    </w:p>
    <w:tbl>
      <w:tblPr>
        <w:tblStyle w:val="3"/>
        <w:tblW w:w="0" w:type="auto"/>
        <w:tblInd w:w="18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0" w:type="dxa"/>
          </w:tcPr>
          <w:p>
            <w:pPr>
              <w:numPr>
                <w:ilvl w:val="0"/>
                <w:numId w:val="0"/>
              </w:numPr>
              <w:jc w:val="center"/>
              <w:rPr>
                <w:rFonts w:hint="default"/>
                <w:b w:val="0"/>
                <w:bCs w:val="0"/>
                <w:color w:val="auto"/>
                <w:sz w:val="28"/>
                <w:szCs w:val="36"/>
                <w:vertAlign w:val="baseline"/>
                <w:lang w:val="en-US" w:eastAsia="zh-CN"/>
              </w:rPr>
            </w:pPr>
            <w:r>
              <w:rPr>
                <w:rFonts w:hint="eastAsia"/>
                <w:b/>
                <w:bCs/>
                <w:color w:val="FF0000"/>
                <w:sz w:val="28"/>
                <w:szCs w:val="36"/>
                <w:vertAlign w:val="baseline"/>
                <w:lang w:val="en-US" w:eastAsia="zh-CN"/>
              </w:rPr>
              <w:t>Point&lt;Integer&gt; point = new Point&lt;Interger&gt;();</w:t>
            </w:r>
          </w:p>
        </w:tc>
      </w:tr>
    </w:tbl>
    <w:p>
      <w:pPr>
        <w:numPr>
          <w:ilvl w:val="0"/>
          <w:numId w:val="0"/>
        </w:numPr>
        <w:ind w:left="840" w:leftChars="0" w:firstLine="420" w:firstLineChars="0"/>
        <w:rPr>
          <w:rFonts w:hint="default"/>
          <w:b w:val="0"/>
          <w:bCs w:val="0"/>
          <w:color w:val="auto"/>
          <w:sz w:val="28"/>
          <w:szCs w:val="36"/>
          <w:lang w:val="en-US" w:eastAsia="zh-CN"/>
        </w:rPr>
      </w:pPr>
      <w:r>
        <w:rPr>
          <w:rFonts w:hint="eastAsia"/>
          <w:b w:val="0"/>
          <w:bCs w:val="0"/>
          <w:color w:val="auto"/>
          <w:sz w:val="28"/>
          <w:szCs w:val="36"/>
          <w:lang w:val="en-US" w:eastAsia="zh-CN"/>
        </w:rPr>
        <w:t>这样Point 中所有的泛型占位符都被 Integer 给代替了（只局限于在本类之中），这样处理就会发现当设置的内容有误时能够在编译器就发现；同时也避免了对象向下转型的处理（避免了安全隐患）</w:t>
      </w:r>
    </w:p>
    <w:p>
      <w:pPr>
        <w:numPr>
          <w:ilvl w:val="0"/>
          <w:numId w:val="0"/>
        </w:numPr>
        <w:ind w:firstLine="420" w:firstLineChars="0"/>
        <w:rPr>
          <w:rFonts w:hint="eastAsia"/>
          <w:b/>
          <w:bCs/>
          <w:color w:val="auto"/>
          <w:sz w:val="36"/>
          <w:szCs w:val="44"/>
          <w:lang w:val="en-US" w:eastAsia="zh-CN"/>
        </w:rPr>
      </w:pPr>
      <w:r>
        <w:rPr>
          <w:rFonts w:hint="eastAsia"/>
          <w:b/>
          <w:bCs/>
          <w:color w:val="auto"/>
          <w:sz w:val="36"/>
          <w:szCs w:val="44"/>
          <w:lang w:val="en-US" w:eastAsia="zh-CN"/>
        </w:rPr>
        <w:t>泛型的使用注意：</w:t>
      </w:r>
    </w:p>
    <w:p>
      <w:pPr>
        <w:numPr>
          <w:ilvl w:val="0"/>
          <w:numId w:val="0"/>
        </w:numPr>
        <w:ind w:left="420" w:leftChars="0" w:firstLine="420" w:firstLineChars="0"/>
        <w:rPr>
          <w:rFonts w:hint="eastAsia"/>
          <w:b w:val="0"/>
          <w:bCs w:val="0"/>
          <w:color w:val="auto"/>
          <w:sz w:val="28"/>
          <w:szCs w:val="36"/>
          <w:lang w:val="en-US" w:eastAsia="zh-CN"/>
        </w:rPr>
      </w:pPr>
      <w:r>
        <w:rPr>
          <w:rFonts w:hint="eastAsia"/>
          <w:b/>
          <w:bCs/>
          <w:color w:val="auto"/>
          <w:sz w:val="36"/>
          <w:szCs w:val="44"/>
          <w:lang w:val="en-US" w:eastAsia="zh-CN"/>
        </w:rPr>
        <w:t>·</w:t>
      </w:r>
      <w:r>
        <w:rPr>
          <w:rFonts w:hint="eastAsia"/>
          <w:b w:val="0"/>
          <w:bCs w:val="0"/>
          <w:color w:val="auto"/>
          <w:sz w:val="28"/>
          <w:szCs w:val="36"/>
          <w:lang w:val="en-US" w:eastAsia="zh-CN"/>
        </w:rPr>
        <w:t>泛型之中只允许设置应用类型，如果现在要操作基本类型必须使用包装类（意识时不能使用&lt;int &gt; 而必须使用&lt; Integer&gt;）</w:t>
      </w:r>
    </w:p>
    <w:p>
      <w:pPr>
        <w:numPr>
          <w:ilvl w:val="0"/>
          <w:numId w:val="0"/>
        </w:numPr>
        <w:ind w:left="420" w:leftChars="0" w:firstLine="420" w:firstLineChars="0"/>
        <w:rPr>
          <w:rFonts w:hint="eastAsia"/>
          <w:b w:val="0"/>
          <w:bCs w:val="0"/>
          <w:color w:val="auto"/>
          <w:sz w:val="28"/>
          <w:szCs w:val="36"/>
          <w:lang w:val="en-US" w:eastAsia="zh-CN"/>
        </w:rPr>
      </w:pPr>
      <w:r>
        <w:rPr>
          <w:rFonts w:hint="eastAsia"/>
          <w:b w:val="0"/>
          <w:bCs w:val="0"/>
          <w:color w:val="auto"/>
          <w:sz w:val="28"/>
          <w:szCs w:val="36"/>
          <w:lang w:val="en-US" w:eastAsia="zh-CN"/>
        </w:rPr>
        <w:t xml:space="preserve">·从jdk1.7之后 后面的泛型可以省略: </w:t>
      </w:r>
    </w:p>
    <w:p>
      <w:pPr>
        <w:numPr>
          <w:ilvl w:val="0"/>
          <w:numId w:val="0"/>
        </w:numPr>
        <w:ind w:left="2100"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Point&lt;Integer&gt; point = new Point&lt;&gt;();</w:t>
      </w:r>
    </w:p>
    <w:p>
      <w:pPr>
        <w:numPr>
          <w:ilvl w:val="0"/>
          <w:numId w:val="0"/>
        </w:numPr>
        <w:ind w:left="420" w:leftChars="0" w:firstLine="420" w:firstLineChars="0"/>
        <w:rPr>
          <w:rFonts w:hint="eastAsia"/>
          <w:b w:val="0"/>
          <w:bCs w:val="0"/>
          <w:color w:val="auto"/>
          <w:sz w:val="28"/>
          <w:szCs w:val="36"/>
          <w:vertAlign w:val="baseline"/>
          <w:lang w:val="en-US" w:eastAsia="zh-CN"/>
        </w:rPr>
      </w:pPr>
    </w:p>
    <w:p>
      <w:pPr>
        <w:numPr>
          <w:ilvl w:val="0"/>
          <w:numId w:val="0"/>
        </w:numPr>
        <w:ind w:left="420"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使用泛型可以解决大部分的类对象的强制转换，这样的设计才是一个合理的设计。</w:t>
      </w:r>
    </w:p>
    <w:p>
      <w:pPr>
        <w:numPr>
          <w:ilvl w:val="0"/>
          <w:numId w:val="0"/>
        </w:numPr>
        <w:ind w:left="420" w:leftChars="0" w:firstLine="420" w:firstLineChars="0"/>
        <w:rPr>
          <w:rFonts w:hint="eastAsia"/>
          <w:b w:val="0"/>
          <w:bCs w:val="0"/>
          <w:color w:val="auto"/>
          <w:sz w:val="28"/>
          <w:szCs w:val="36"/>
          <w:vertAlign w:val="baseline"/>
          <w:lang w:val="en-US" w:eastAsia="zh-CN"/>
        </w:rPr>
      </w:pPr>
    </w:p>
    <w:p>
      <w:pPr>
        <w:numPr>
          <w:ilvl w:val="0"/>
          <w:numId w:val="0"/>
        </w:numPr>
        <w:ind w:left="420" w:leftChars="0" w:firstLine="420" w:firstLineChars="0"/>
        <w:rPr>
          <w:rFonts w:hint="eastAsia"/>
          <w:b w:val="0"/>
          <w:bCs w:val="0"/>
          <w:color w:val="auto"/>
          <w:sz w:val="28"/>
          <w:szCs w:val="36"/>
          <w:vertAlign w:val="baseline"/>
          <w:lang w:val="en-US" w:eastAsia="zh-CN"/>
        </w:rPr>
      </w:pPr>
    </w:p>
    <w:p>
      <w:pPr>
        <w:numPr>
          <w:ilvl w:val="0"/>
          <w:numId w:val="0"/>
        </w:numPr>
        <w:ind w:left="420" w:leftChars="0" w:firstLine="420" w:firstLineChars="0"/>
        <w:rPr>
          <w:rFonts w:hint="eastAsia"/>
          <w:b w:val="0"/>
          <w:bCs w:val="0"/>
          <w:color w:val="auto"/>
          <w:sz w:val="28"/>
          <w:szCs w:val="36"/>
          <w:vertAlign w:val="baseline"/>
          <w:lang w:val="en-US" w:eastAsia="zh-CN"/>
        </w:rPr>
      </w:pPr>
    </w:p>
    <w:p>
      <w:pPr>
        <w:numPr>
          <w:ilvl w:val="0"/>
          <w:numId w:val="0"/>
        </w:numPr>
        <w:ind w:left="420" w:leftChars="0" w:firstLine="420" w:firstLineChars="0"/>
        <w:rPr>
          <w:rFonts w:hint="eastAsia"/>
          <w:b w:val="0"/>
          <w:bCs w:val="0"/>
          <w:color w:val="auto"/>
          <w:sz w:val="28"/>
          <w:szCs w:val="36"/>
          <w:vertAlign w:val="baseline"/>
          <w:lang w:val="en-US" w:eastAsia="zh-CN"/>
        </w:rPr>
      </w:pPr>
    </w:p>
    <w:p>
      <w:pPr>
        <w:numPr>
          <w:ilvl w:val="0"/>
          <w:numId w:val="1"/>
        </w:numPr>
        <w:ind w:left="0" w:leftChars="0" w:firstLine="420" w:firstLineChars="0"/>
        <w:rPr>
          <w:rFonts w:hint="default"/>
          <w:b w:val="0"/>
          <w:bCs w:val="0"/>
          <w:color w:val="auto"/>
          <w:sz w:val="28"/>
          <w:szCs w:val="36"/>
          <w:vertAlign w:val="baseline"/>
          <w:lang w:val="en-US" w:eastAsia="zh-CN"/>
        </w:rPr>
      </w:pPr>
      <w:r>
        <w:rPr>
          <w:rFonts w:hint="eastAsia"/>
          <w:b w:val="0"/>
          <w:bCs w:val="0"/>
          <w:color w:val="auto"/>
          <w:sz w:val="28"/>
          <w:szCs w:val="36"/>
          <w:vertAlign w:val="baseline"/>
          <w:lang w:val="en-US" w:eastAsia="zh-CN"/>
        </w:rPr>
        <w:t>泛型的通配符</w:t>
      </w:r>
    </w:p>
    <w:p>
      <w:pPr>
        <w:numPr>
          <w:ilvl w:val="1"/>
          <w:numId w:val="1"/>
        </w:numPr>
        <w:ind w:left="0" w:leftChars="0" w:firstLine="0" w:firstLineChars="0"/>
        <w:rPr>
          <w:rFonts w:hint="default"/>
          <w:b w:val="0"/>
          <w:bCs w:val="0"/>
          <w:color w:val="auto"/>
          <w:sz w:val="28"/>
          <w:szCs w:val="36"/>
          <w:vertAlign w:val="baseline"/>
          <w:lang w:val="en-US" w:eastAsia="zh-CN"/>
        </w:rPr>
      </w:pPr>
      <w:r>
        <w:rPr>
          <w:rFonts w:hint="eastAsia"/>
          <w:b w:val="0"/>
          <w:bCs w:val="0"/>
          <w:color w:val="auto"/>
          <w:sz w:val="28"/>
          <w:szCs w:val="36"/>
          <w:vertAlign w:val="baseline"/>
          <w:lang w:val="en-US" w:eastAsia="zh-CN"/>
        </w:rPr>
        <w:t>通配符的引出</w:t>
      </w:r>
    </w:p>
    <w:tbl>
      <w:tblPr>
        <w:tblStyle w:val="3"/>
        <w:tblW w:w="0" w:type="auto"/>
        <w:tblInd w:w="5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03" w:type="dxa"/>
          </w:tcPr>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class Message &lt;T&gt;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private T 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void setContent(T 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this.content = content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T getContent(){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return this.content;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public class JavaDemo3{</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static void main(String[] args)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Message &lt;String&gt; msg = new Message&lt;&gt;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msg.setContent("www.baidu.com");</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fun(msg);</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FF0000"/>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static void</w:t>
            </w:r>
            <w:r>
              <w:rPr>
                <w:rFonts w:hint="default"/>
                <w:b w:val="0"/>
                <w:bCs w:val="0"/>
                <w:color w:val="FF0000"/>
                <w:sz w:val="24"/>
                <w:szCs w:val="32"/>
                <w:vertAlign w:val="baseline"/>
                <w:lang w:val="en-US" w:eastAsia="zh-CN"/>
              </w:rPr>
              <w:t xml:space="preserve"> </w:t>
            </w:r>
            <w:r>
              <w:rPr>
                <w:rFonts w:hint="default"/>
                <w:b/>
                <w:bCs/>
                <w:color w:val="FF0000"/>
                <w:sz w:val="28"/>
                <w:szCs w:val="36"/>
                <w:vertAlign w:val="baseline"/>
                <w:lang w:val="en-US" w:eastAsia="zh-CN"/>
              </w:rPr>
              <w:t>fun (Message &lt;String&gt; temp){</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System.out.println(temp.getContent());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r>
              <w:rPr>
                <w:rFonts w:hint="default"/>
                <w:b w:val="0"/>
                <w:bCs w:val="0"/>
                <w:color w:val="auto"/>
                <w:sz w:val="24"/>
                <w:szCs w:val="32"/>
                <w:vertAlign w:val="baseline"/>
                <w:lang w:val="en-US" w:eastAsia="zh-CN"/>
              </w:rPr>
              <w:tab/>
            </w:r>
          </w:p>
        </w:tc>
      </w:tr>
    </w:tbl>
    <w:p>
      <w:pPr>
        <w:numPr>
          <w:ilvl w:val="0"/>
          <w:numId w:val="0"/>
        </w:numPr>
        <w:ind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那么此时问题就来了，既然我们使用了泛型，那么fun 方法就不能只接收一个String 类型</w:t>
      </w:r>
      <w:r>
        <w:rPr>
          <w:rFonts w:hint="eastAsia"/>
          <w:b w:val="0"/>
          <w:bCs w:val="0"/>
          <w:color w:val="auto"/>
          <w:sz w:val="28"/>
          <w:szCs w:val="36"/>
          <w:vertAlign w:val="baseline"/>
          <w:lang w:val="en-US" w:eastAsia="zh-CN"/>
        </w:rPr>
        <w:tab/>
      </w:r>
      <w:r>
        <w:rPr>
          <w:rFonts w:hint="eastAsia"/>
          <w:b w:val="0"/>
          <w:bCs w:val="0"/>
          <w:color w:val="auto"/>
          <w:sz w:val="28"/>
          <w:szCs w:val="36"/>
          <w:vertAlign w:val="baseline"/>
          <w:lang w:val="en-US" w:eastAsia="zh-CN"/>
        </w:rPr>
        <w:t>，而是应该能接收任何Message类型。</w:t>
      </w:r>
    </w:p>
    <w:p>
      <w:pPr>
        <w:numPr>
          <w:ilvl w:val="0"/>
          <w:numId w:val="0"/>
        </w:numPr>
        <w:ind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那么如果我们不设置类型是否能够满足要求呢？</w:t>
      </w:r>
    </w:p>
    <w:tbl>
      <w:tblPr>
        <w:tblStyle w:val="3"/>
        <w:tblW w:w="0" w:type="auto"/>
        <w:tblInd w:w="4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33" w:type="dxa"/>
          </w:tcPr>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class Message &lt;T&gt;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private T content;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public void setContent(T content){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this.content = content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public T getContent(){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return this.content;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public class JavaDemo3{</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public static void main(String[] args)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Message &lt;String&gt; msg = new Message&lt;&gt; ();</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msg.setContent("www.baidu.com");</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fun(msg);</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public static void fun (Message  temp){</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bCs/>
                <w:color w:val="FF0000"/>
                <w:sz w:val="28"/>
                <w:szCs w:val="36"/>
                <w:vertAlign w:val="baseline"/>
                <w:lang w:val="en-US" w:eastAsia="zh-CN"/>
              </w:rPr>
              <w:t>temp.setContent(1.1);</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System.out.println(temp.getContent());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ab/>
            </w:r>
            <w:r>
              <w:rPr>
                <w:rFonts w:hint="eastAsia"/>
                <w:b w:val="0"/>
                <w:bCs w:val="0"/>
                <w:color w:val="auto"/>
                <w:sz w:val="24"/>
                <w:szCs w:val="32"/>
                <w:vertAlign w:val="baseline"/>
                <w:lang w:val="en-US" w:eastAsia="zh-CN"/>
              </w:rPr>
              <w:t>}</w:t>
            </w:r>
          </w:p>
          <w:p>
            <w:pPr>
              <w:numPr>
                <w:ilvl w:val="0"/>
                <w:numId w:val="0"/>
              </w:numPr>
              <w:rPr>
                <w:rFonts w:hint="eastAsia"/>
                <w:b w:val="0"/>
                <w:bCs w:val="0"/>
                <w:color w:val="auto"/>
                <w:sz w:val="24"/>
                <w:szCs w:val="32"/>
                <w:vertAlign w:val="baseline"/>
                <w:lang w:val="en-US" w:eastAsia="zh-CN"/>
              </w:rPr>
            </w:pPr>
            <w:r>
              <w:rPr>
                <w:rFonts w:hint="eastAsia"/>
                <w:b w:val="0"/>
                <w:bCs w:val="0"/>
                <w:color w:val="auto"/>
                <w:sz w:val="24"/>
                <w:szCs w:val="32"/>
                <w:vertAlign w:val="baseline"/>
                <w:lang w:val="en-US" w:eastAsia="zh-CN"/>
              </w:rPr>
              <w:t>}</w:t>
            </w:r>
            <w:r>
              <w:rPr>
                <w:rFonts w:hint="eastAsia"/>
                <w:b w:val="0"/>
                <w:bCs w:val="0"/>
                <w:color w:val="auto"/>
                <w:sz w:val="24"/>
                <w:szCs w:val="32"/>
                <w:vertAlign w:val="baseline"/>
                <w:lang w:val="en-US" w:eastAsia="zh-CN"/>
              </w:rPr>
              <w:tab/>
            </w:r>
          </w:p>
        </w:tc>
      </w:tr>
    </w:tbl>
    <w:p>
      <w:pPr>
        <w:numPr>
          <w:ilvl w:val="0"/>
          <w:numId w:val="0"/>
        </w:numPr>
        <w:ind w:leftChars="0" w:firstLine="420" w:firstLineChars="0"/>
        <w:rPr>
          <w:rFonts w:hint="default"/>
          <w:b/>
          <w:bCs/>
          <w:color w:val="auto"/>
          <w:sz w:val="28"/>
          <w:szCs w:val="36"/>
          <w:vertAlign w:val="baseline"/>
          <w:lang w:val="en-US" w:eastAsia="zh-CN"/>
        </w:rPr>
      </w:pPr>
      <w:r>
        <w:rPr>
          <w:rFonts w:hint="eastAsia"/>
          <w:b w:val="0"/>
          <w:bCs w:val="0"/>
          <w:color w:val="auto"/>
          <w:sz w:val="28"/>
          <w:szCs w:val="36"/>
          <w:vertAlign w:val="baseline"/>
          <w:lang w:val="en-US" w:eastAsia="zh-CN"/>
        </w:rPr>
        <w:t>那么此时我们可以发现，在fun方法里面我们可以修改属性，也可以接收属性，这是一种非常</w:t>
      </w:r>
      <w:r>
        <w:rPr>
          <w:rFonts w:hint="eastAsia"/>
          <w:b/>
          <w:bCs/>
          <w:color w:val="auto"/>
          <w:sz w:val="28"/>
          <w:szCs w:val="36"/>
          <w:vertAlign w:val="baseline"/>
          <w:lang w:val="en-US" w:eastAsia="zh-CN"/>
        </w:rPr>
        <w:t>危险</w:t>
      </w:r>
      <w:r>
        <w:rPr>
          <w:rFonts w:hint="eastAsia"/>
          <w:b w:val="0"/>
          <w:bCs w:val="0"/>
          <w:color w:val="auto"/>
          <w:sz w:val="28"/>
          <w:szCs w:val="36"/>
          <w:vertAlign w:val="baseline"/>
          <w:lang w:val="en-US" w:eastAsia="zh-CN"/>
        </w:rPr>
        <w:t>的设计，因此我们需要设计一种：</w:t>
      </w:r>
      <w:r>
        <w:rPr>
          <w:rFonts w:hint="eastAsia"/>
          <w:b/>
          <w:bCs/>
          <w:color w:val="auto"/>
          <w:sz w:val="28"/>
          <w:szCs w:val="36"/>
          <w:vertAlign w:val="baseline"/>
          <w:lang w:val="en-US" w:eastAsia="zh-CN"/>
        </w:rPr>
        <w:t>可以接收所有泛型类型，并且不能够改变里面的数据（但是允许访问）。</w:t>
      </w:r>
    </w:p>
    <w:p>
      <w:pPr>
        <w:numPr>
          <w:ilvl w:val="0"/>
          <w:numId w:val="0"/>
        </w:numPr>
        <w:ind w:leftChars="0" w:firstLine="420" w:firstLineChars="0"/>
        <w:rPr>
          <w:rFonts w:hint="default"/>
          <w:b w:val="0"/>
          <w:bCs w:val="0"/>
          <w:color w:val="auto"/>
          <w:sz w:val="28"/>
          <w:szCs w:val="36"/>
          <w:vertAlign w:val="baseline"/>
          <w:lang w:val="en-US" w:eastAsia="zh-CN"/>
        </w:rPr>
      </w:pPr>
      <w:r>
        <w:rPr>
          <w:rFonts w:hint="eastAsia"/>
          <w:b w:val="0"/>
          <w:bCs w:val="0"/>
          <w:color w:val="auto"/>
          <w:sz w:val="28"/>
          <w:szCs w:val="36"/>
          <w:vertAlign w:val="baseline"/>
          <w:lang w:val="en-US" w:eastAsia="zh-CN"/>
        </w:rPr>
        <w:t>此时我们就需要用到泛型通配符了。&lt;?&gt;</w:t>
      </w:r>
    </w:p>
    <w:tbl>
      <w:tblPr>
        <w:tblStyle w:val="3"/>
        <w:tblW w:w="0" w:type="auto"/>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8" w:type="dxa"/>
          </w:tcPr>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class Message &lt;T&gt;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private T 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void setContent(T 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this.content = content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T getContent(){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return this.content;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public class JavaDemo3{</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static void main(String[] args)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Message &lt;String&gt; msg = new Message&lt;&gt; ();</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msg.setContent("www.baidu.com");</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fun(msg);</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static void fun (Message</w:t>
            </w:r>
            <w:r>
              <w:rPr>
                <w:rFonts w:hint="default"/>
                <w:b/>
                <w:bCs/>
                <w:color w:val="FF0000"/>
                <w:sz w:val="28"/>
                <w:szCs w:val="36"/>
                <w:vertAlign w:val="baseline"/>
                <w:lang w:val="en-US" w:eastAsia="zh-CN"/>
              </w:rPr>
              <w:t xml:space="preserve"> &lt;?&gt;</w:t>
            </w:r>
            <w:r>
              <w:rPr>
                <w:rFonts w:hint="default"/>
                <w:b w:val="0"/>
                <w:bCs w:val="0"/>
                <w:color w:val="auto"/>
                <w:sz w:val="24"/>
                <w:szCs w:val="32"/>
                <w:vertAlign w:val="baseline"/>
                <w:lang w:val="en-US" w:eastAsia="zh-CN"/>
              </w:rPr>
              <w:t xml:space="preserve">  temp){</w:t>
            </w:r>
          </w:p>
          <w:p>
            <w:pPr>
              <w:numPr>
                <w:ilvl w:val="0"/>
                <w:numId w:val="0"/>
              </w:numPr>
              <w:rPr>
                <w:rFonts w:hint="default"/>
                <w:b w:val="0"/>
                <w:bCs w:val="0"/>
                <w:color w:val="auto"/>
                <w:sz w:val="24"/>
                <w:szCs w:val="32"/>
                <w:vertAlign w:val="baseline"/>
                <w:lang w:val="en-US" w:eastAsia="zh-CN"/>
              </w:rPr>
            </w:pPr>
            <w:r>
              <w:rPr>
                <w:rFonts w:hint="eastAsia"/>
                <w:b w:val="0"/>
                <w:bCs w:val="0"/>
                <w:color w:val="auto"/>
                <w:sz w:val="24"/>
                <w:szCs w:val="32"/>
                <w:vertAlign w:val="baseline"/>
                <w:lang w:val="en-US" w:eastAsia="zh-CN"/>
              </w:rPr>
              <w:t xml:space="preserve">       </w:t>
            </w:r>
            <w:r>
              <w:rPr>
                <w:rFonts w:hint="eastAsia"/>
                <w:b w:val="0"/>
                <w:bCs w:val="0"/>
                <w:color w:val="auto"/>
                <w:sz w:val="28"/>
                <w:szCs w:val="36"/>
                <w:vertAlign w:val="baseline"/>
                <w:lang w:val="en-US" w:eastAsia="zh-CN"/>
              </w:rPr>
              <w:t>temp.setContent(</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new Content</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System.out.println(temp.getContent());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numPr>
                <w:ilvl w:val="0"/>
                <w:numId w:val="0"/>
              </w:numPr>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r>
              <w:rPr>
                <w:rFonts w:hint="default"/>
                <w:b w:val="0"/>
                <w:bCs w:val="0"/>
                <w:color w:val="auto"/>
                <w:sz w:val="24"/>
                <w:szCs w:val="32"/>
                <w:vertAlign w:val="baseline"/>
                <w:lang w:val="en-US" w:eastAsia="zh-CN"/>
              </w:rPr>
              <w:tab/>
            </w:r>
          </w:p>
        </w:tc>
      </w:tr>
    </w:tbl>
    <w:p>
      <w:pPr>
        <w:numPr>
          <w:ilvl w:val="0"/>
          <w:numId w:val="0"/>
        </w:numPr>
        <w:ind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此时我们可以知道当我们在fun中增加时temp.setContent(</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new Content</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);会在编译期报</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不兼容的类型: String无法转换为CAP#1</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的异常，因为在fun 中我们使用的是 &lt;?&gt;  在使用temp.setContent()时我们无法知道通配符中的占位符是什么类型，因此会报错。</w:t>
      </w:r>
    </w:p>
    <w:p>
      <w:pPr>
        <w:numPr>
          <w:ilvl w:val="0"/>
          <w:numId w:val="0"/>
        </w:numPr>
        <w:ind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由此可知使用通配符可以使fun 方法更加安全。并达到了我们的需求；</w:t>
      </w:r>
    </w:p>
    <w:p>
      <w:pPr>
        <w:numPr>
          <w:ilvl w:val="0"/>
          <w:numId w:val="0"/>
        </w:numPr>
        <w:ind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在”？“ 这个通配符基础上实际上还提供了两类小的通配符：</w:t>
      </w:r>
    </w:p>
    <w:p>
      <w:pPr>
        <w:numPr>
          <w:ilvl w:val="0"/>
          <w:numId w:val="0"/>
        </w:numPr>
        <w:ind w:left="420"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 xml:space="preserve">·？extends </w:t>
      </w:r>
      <w:r>
        <w:rPr>
          <w:rFonts w:hint="eastAsia"/>
          <w:b w:val="0"/>
          <w:bCs w:val="0"/>
          <w:color w:val="auto"/>
          <w:sz w:val="28"/>
          <w:szCs w:val="36"/>
          <w:vertAlign w:val="baseline"/>
          <w:lang w:val="en-US" w:eastAsia="zh-CN"/>
        </w:rPr>
        <w:tab/>
        <w:t>类:设置泛型上线</w:t>
      </w:r>
    </w:p>
    <w:p>
      <w:pPr>
        <w:numPr>
          <w:ilvl w:val="0"/>
          <w:numId w:val="0"/>
        </w:numPr>
        <w:ind w:left="840"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例如:定义:</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 xml:space="preserve">?extends Number </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:表示该泛型类型只允许设置Number 或Number 的子类</w:t>
      </w:r>
    </w:p>
    <w:p>
      <w:pPr>
        <w:numPr>
          <w:ilvl w:val="0"/>
          <w:numId w:val="0"/>
        </w:numPr>
        <w:ind w:left="420"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·？Super 类：设置泛型下限</w:t>
      </w:r>
    </w:p>
    <w:p>
      <w:pPr>
        <w:numPr>
          <w:ilvl w:val="0"/>
          <w:numId w:val="0"/>
        </w:numPr>
        <w:ind w:left="840" w:leftChars="0" w:firstLine="420" w:firstLineChars="0"/>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例如:定义:</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 xml:space="preserve">?extends Number </w:t>
      </w:r>
      <w:r>
        <w:rPr>
          <w:rFonts w:hint="default"/>
          <w:b w:val="0"/>
          <w:bCs w:val="0"/>
          <w:color w:val="auto"/>
          <w:sz w:val="28"/>
          <w:szCs w:val="36"/>
          <w:vertAlign w:val="baseline"/>
          <w:lang w:val="en-US" w:eastAsia="zh-CN"/>
        </w:rPr>
        <w:t>”</w:t>
      </w:r>
      <w:r>
        <w:rPr>
          <w:rFonts w:hint="eastAsia"/>
          <w:b w:val="0"/>
          <w:bCs w:val="0"/>
          <w:color w:val="auto"/>
          <w:sz w:val="28"/>
          <w:szCs w:val="36"/>
          <w:vertAlign w:val="baseline"/>
          <w:lang w:val="en-US" w:eastAsia="zh-CN"/>
        </w:rPr>
        <w:t>:表示该泛型类型只允许设置Number 或Number 的父类</w:t>
      </w:r>
    </w:p>
    <w:p>
      <w:pPr>
        <w:numPr>
          <w:ilvl w:val="0"/>
          <w:numId w:val="0"/>
        </w:numPr>
        <w:ind w:left="840" w:leftChars="0" w:firstLine="420" w:firstLineChars="0"/>
        <w:rPr>
          <w:rFonts w:hint="eastAsia"/>
          <w:b w:val="0"/>
          <w:bCs w:val="0"/>
          <w:color w:val="auto"/>
          <w:sz w:val="28"/>
          <w:szCs w:val="36"/>
          <w:vertAlign w:val="baseline"/>
          <w:lang w:val="en-US" w:eastAsia="zh-CN"/>
        </w:rPr>
      </w:pPr>
    </w:p>
    <w:p>
      <w:pPr>
        <w:numPr>
          <w:ilvl w:val="0"/>
          <w:numId w:val="1"/>
        </w:numPr>
        <w:ind w:left="0" w:leftChars="0" w:firstLine="420" w:firstLineChars="0"/>
        <w:rPr>
          <w:rFonts w:hint="default"/>
          <w:b w:val="0"/>
          <w:bCs w:val="0"/>
          <w:color w:val="auto"/>
          <w:sz w:val="28"/>
          <w:szCs w:val="36"/>
          <w:vertAlign w:val="baseline"/>
          <w:lang w:val="en-US" w:eastAsia="zh-CN"/>
        </w:rPr>
      </w:pPr>
      <w:r>
        <w:rPr>
          <w:rFonts w:hint="eastAsia"/>
          <w:b w:val="0"/>
          <w:bCs w:val="0"/>
          <w:color w:val="auto"/>
          <w:sz w:val="28"/>
          <w:szCs w:val="36"/>
          <w:vertAlign w:val="baseline"/>
          <w:lang w:val="en-US" w:eastAsia="zh-CN"/>
        </w:rPr>
        <w:t>泛型接口</w:t>
      </w:r>
    </w:p>
    <w:p>
      <w:pPr>
        <w:widowControl w:val="0"/>
        <w:numPr>
          <w:numId w:val="0"/>
        </w:numPr>
        <w:ind w:left="420" w:leftChars="0" w:firstLine="420" w:firstLineChars="0"/>
        <w:jc w:val="both"/>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泛型除了可以在类上使用也可以在接口上使用；</w:t>
      </w:r>
    </w:p>
    <w:tbl>
      <w:tblPr>
        <w:tblStyle w:val="3"/>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83" w:type="dxa"/>
          </w:tcPr>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interface IMessage&lt;T&gt;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String echo(T 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p>
        </w:tc>
      </w:tr>
    </w:tbl>
    <w:p>
      <w:pPr>
        <w:widowControl w:val="0"/>
        <w:numPr>
          <w:numId w:val="0"/>
        </w:numPr>
        <w:ind w:left="420" w:leftChars="0" w:firstLine="420" w:firstLineChars="0"/>
        <w:jc w:val="both"/>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 xml:space="preserve"> 对于泛型接口的实现有两种方式；</w:t>
      </w:r>
    </w:p>
    <w:p>
      <w:pPr>
        <w:widowControl w:val="0"/>
        <w:numPr>
          <w:numId w:val="0"/>
        </w:numPr>
        <w:ind w:left="420" w:leftChars="0" w:firstLine="420" w:firstLineChars="0"/>
        <w:jc w:val="both"/>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实现方式一：在子类中继续设置泛型</w:t>
      </w:r>
    </w:p>
    <w:tbl>
      <w:tblPr>
        <w:tblStyle w:val="3"/>
        <w:tblW w:w="0" w:type="auto"/>
        <w:tblInd w:w="9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83" w:type="dxa"/>
          </w:tcPr>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interface</w:t>
            </w:r>
            <w:r>
              <w:rPr>
                <w:rFonts w:hint="default"/>
                <w:b/>
                <w:bCs/>
                <w:color w:val="FF0000"/>
                <w:sz w:val="28"/>
                <w:szCs w:val="36"/>
                <w:vertAlign w:val="baseline"/>
                <w:lang w:val="en-US" w:eastAsia="zh-CN"/>
              </w:rPr>
              <w:t xml:space="preserve"> IMessage&lt;T&gt;</w:t>
            </w:r>
            <w:r>
              <w:rPr>
                <w:rFonts w:hint="default"/>
                <w:b w:val="0"/>
                <w:bCs w:val="0"/>
                <w:color w:val="auto"/>
                <w:sz w:val="24"/>
                <w:szCs w:val="32"/>
                <w:vertAlign w:val="baseline"/>
                <w:lang w:val="en-US" w:eastAsia="zh-CN"/>
              </w:rPr>
              <w:t xml:space="preserve">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String echo(T 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 xml:space="preserve">class </w:t>
            </w:r>
            <w:r>
              <w:rPr>
                <w:rFonts w:hint="default"/>
                <w:b/>
                <w:bCs/>
                <w:color w:val="FF0000"/>
                <w:sz w:val="28"/>
                <w:szCs w:val="36"/>
                <w:vertAlign w:val="baseline"/>
                <w:lang w:val="en-US" w:eastAsia="zh-CN"/>
              </w:rPr>
              <w:t>MessageImpl&lt;T&gt; implements IMessage&lt;T&gt;</w:t>
            </w: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String echo(T 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return "echo:" + 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public class JavaDemo5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static void main(String[] args)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IMessage&lt;String&gt; mes = new MessageImpl&lt;String&gt;();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System.out.println(mes.echo("www.gsdx.com"));</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tc>
      </w:tr>
    </w:tbl>
    <w:p>
      <w:pPr>
        <w:widowControl w:val="0"/>
        <w:numPr>
          <w:numId w:val="0"/>
        </w:numPr>
        <w:ind w:left="420" w:leftChars="0" w:firstLine="420" w:firstLineChars="0"/>
        <w:jc w:val="both"/>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泛型接口实现的第二种方法：</w:t>
      </w:r>
    </w:p>
    <w:p>
      <w:pPr>
        <w:widowControl w:val="0"/>
        <w:numPr>
          <w:numId w:val="0"/>
        </w:numPr>
        <w:ind w:left="840" w:leftChars="0" w:firstLine="420" w:firstLineChars="0"/>
        <w:jc w:val="both"/>
        <w:rPr>
          <w:rFonts w:hint="eastAsia"/>
          <w:b w:val="0"/>
          <w:bCs w:val="0"/>
          <w:color w:val="auto"/>
          <w:sz w:val="28"/>
          <w:szCs w:val="36"/>
          <w:vertAlign w:val="baseline"/>
          <w:lang w:val="en-US" w:eastAsia="zh-CN"/>
        </w:rPr>
      </w:pPr>
      <w:r>
        <w:rPr>
          <w:rFonts w:hint="eastAsia"/>
          <w:b w:val="0"/>
          <w:bCs w:val="0"/>
          <w:color w:val="auto"/>
          <w:sz w:val="28"/>
          <w:szCs w:val="36"/>
          <w:vertAlign w:val="baseline"/>
          <w:lang w:val="en-US" w:eastAsia="zh-CN"/>
        </w:rPr>
        <w:t>在子类实现父类接口的时候直接给其定义泛型类型：</w:t>
      </w:r>
    </w:p>
    <w:tbl>
      <w:tblPr>
        <w:tblStyle w:val="3"/>
        <w:tblW w:w="0" w:type="auto"/>
        <w:tblInd w:w="9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598" w:type="dxa"/>
          </w:tcPr>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interface IMessage&lt;T&gt;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String echo(T 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class MessageImpl implements IMessage&lt;</w:t>
            </w:r>
            <w:r>
              <w:rPr>
                <w:rFonts w:hint="eastAsia"/>
                <w:b w:val="0"/>
                <w:bCs w:val="0"/>
                <w:color w:val="auto"/>
                <w:sz w:val="24"/>
                <w:szCs w:val="32"/>
                <w:vertAlign w:val="baseline"/>
                <w:lang w:val="en-US" w:eastAsia="zh-CN"/>
              </w:rPr>
              <w:t>String</w:t>
            </w:r>
            <w:r>
              <w:rPr>
                <w:rFonts w:hint="default"/>
                <w:b w:val="0"/>
                <w:bCs w:val="0"/>
                <w:color w:val="auto"/>
                <w:sz w:val="24"/>
                <w:szCs w:val="32"/>
                <w:vertAlign w:val="baseline"/>
                <w:lang w:val="en-US" w:eastAsia="zh-CN"/>
              </w:rPr>
              <w:t>&gt;{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String echo(</w:t>
            </w:r>
            <w:r>
              <w:rPr>
                <w:rFonts w:hint="eastAsia"/>
                <w:b w:val="0"/>
                <w:bCs w:val="0"/>
                <w:color w:val="auto"/>
                <w:sz w:val="24"/>
                <w:szCs w:val="32"/>
                <w:vertAlign w:val="baseline"/>
                <w:lang w:val="en-US" w:eastAsia="zh-CN"/>
              </w:rPr>
              <w:t>String t</w:t>
            </w: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return "echo:" + t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public class JavaDemo5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public static void main(String[] args) {</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IMessage&lt;String&gt; mes = new MessageImpl();</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System.out.println(mes.echo("www.gsdx.com"));</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ab/>
            </w:r>
            <w:r>
              <w:rPr>
                <w:rFonts w:hint="default"/>
                <w:b w:val="0"/>
                <w:bCs w:val="0"/>
                <w:color w:val="auto"/>
                <w:sz w:val="24"/>
                <w:szCs w:val="32"/>
                <w:vertAlign w:val="baseline"/>
                <w:lang w:val="en-US" w:eastAsia="zh-CN"/>
              </w:rPr>
              <w:t>}</w:t>
            </w:r>
          </w:p>
          <w:p>
            <w:pPr>
              <w:widowControl w:val="0"/>
              <w:numPr>
                <w:numId w:val="0"/>
              </w:numPr>
              <w:jc w:val="both"/>
              <w:rPr>
                <w:rFonts w:hint="default"/>
                <w:b w:val="0"/>
                <w:bCs w:val="0"/>
                <w:color w:val="auto"/>
                <w:sz w:val="24"/>
                <w:szCs w:val="32"/>
                <w:vertAlign w:val="baseline"/>
                <w:lang w:val="en-US" w:eastAsia="zh-CN"/>
              </w:rPr>
            </w:pPr>
            <w:r>
              <w:rPr>
                <w:rFonts w:hint="default"/>
                <w:b w:val="0"/>
                <w:bCs w:val="0"/>
                <w:color w:val="auto"/>
                <w:sz w:val="24"/>
                <w:szCs w:val="32"/>
                <w:vertAlign w:val="baseline"/>
                <w:lang w:val="en-US" w:eastAsia="zh-CN"/>
              </w:rPr>
              <w:t>}</w:t>
            </w:r>
          </w:p>
        </w:tc>
      </w:tr>
    </w:tbl>
    <w:p>
      <w:pPr>
        <w:widowControl w:val="0"/>
        <w:numPr>
          <w:numId w:val="0"/>
        </w:numPr>
        <w:ind w:left="840" w:leftChars="0" w:firstLine="420" w:firstLineChars="0"/>
        <w:jc w:val="both"/>
        <w:rPr>
          <w:rFonts w:hint="default"/>
          <w:b w:val="0"/>
          <w:bCs w:val="0"/>
          <w:color w:val="auto"/>
          <w:sz w:val="28"/>
          <w:szCs w:val="36"/>
          <w:vertAlign w:val="baseline"/>
          <w:lang w:val="en-US" w:eastAsia="zh-CN"/>
        </w:rPr>
      </w:pPr>
    </w:p>
    <w:p>
      <w:pPr>
        <w:numPr>
          <w:ilvl w:val="0"/>
          <w:numId w:val="0"/>
        </w:numPr>
        <w:ind w:left="840" w:leftChars="0" w:firstLine="420" w:firstLineChars="0"/>
        <w:rPr>
          <w:rFonts w:hint="default"/>
          <w:b w:val="0"/>
          <w:bCs w:val="0"/>
          <w:color w:val="auto"/>
          <w:sz w:val="28"/>
          <w:szCs w:val="36"/>
          <w:vertAlign w:val="baseli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96EE1"/>
    <w:multiLevelType w:val="multilevel"/>
    <w:tmpl w:val="7F896EE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D6AD4"/>
    <w:rsid w:val="1A4B5245"/>
    <w:rsid w:val="7C616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2020-11-30T14:53:00Z</dcterms:created>
  <dc:creator>john</dc:creator>
  <cp:lastModifiedBy>Vermouer</cp:lastModifiedBy>
  <dcterms:modified xsi:type="dcterms:W3CDTF">2020-12-01T04:14:24Z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