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·数组的定义与使用</w:t>
      </w:r>
    </w:p>
    <w:p>
      <w:pPr>
        <w:numPr>
          <w:ilvl w:val="0"/>
          <w:numId w:val="1"/>
        </w:numPr>
        <w:ind w:left="42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数组的基本使用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·数组的动态初始化: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</w:rPr>
        <w:t xml:space="preserve">-声明并初始化对象: </w:t>
      </w:r>
    </w:p>
    <w:p>
      <w:pPr>
        <w:ind w:left="840" w:leftChars="0"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数据类型  数组名称 [] = new 数据类型[数据长度]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数据类型  [] 数组名称 = new 数据类型[数据长度]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·数组的额静态初始化 : 在数组定义的时候就为其赋值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-简化格式 : </w:t>
      </w:r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数据类型 数组名称 [] = {数据1，数据2 ，数据3.....，数据n}；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-完整格式:  </w:t>
      </w:r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数据类型 数组名称 [] = new 数据类型 []{数据1，数据2 ，数据3.....，数据n};（建议使用完整格式进行定义）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  </w:t>
      </w:r>
    </w:p>
    <w:tbl>
      <w:tblPr>
        <w:tblStyle w:val="4"/>
        <w:tblW w:w="0" w:type="auto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8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范例: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8"/>
                <w:szCs w:val="36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 xml:space="preserve"> public class ArrayDemo{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public static void main(String arg[]){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//使用动态数组初始化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int data [] = new int[3];</w:t>
            </w:r>
          </w:p>
          <w:p>
            <w:pPr>
              <w:ind w:firstLine="960" w:firstLineChars="4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//静态初始化</w:t>
            </w:r>
          </w:p>
          <w:p>
            <w:pPr>
              <w:ind w:firstLine="960" w:firstLineChars="4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int data [] = new int []{3,4,5,6,7,8}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注: 数组长度可以用   数组名称.length  进行访问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</w:p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数组引用传递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</w:t>
      </w:r>
    </w:p>
    <w:tbl>
      <w:tblPr>
        <w:tblStyle w:val="4"/>
        <w:tblW w:w="0" w:type="auto"/>
        <w:tblInd w:w="5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3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范例: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ArrayDemo{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public static void main(String arg[]){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//使用动态数组初始化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int data [] = new int[] {1，2，4};  //静态初始化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int temp [] = data;  //引用传递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temp[0] = 99;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f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or(int i; i &lt; data.length; i++ 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System.out.println(data[x]);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 xml:space="preserve">}              </w:t>
            </w:r>
          </w:p>
          <w:p>
            <w:pPr>
              <w:ind w:firstLine="960" w:firstLineChars="40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通过上述代码进行数组内存分析数组本身依然是属于引用数据类型: 那么既然是引用数据类型，就一定会发生引用传递引用传递应该还是按照传统的方式一样（与类与对象的传递一模一样）: 一个堆内存可以被多个栈内存所指向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eastAsia"/>
          <w:sz w:val="28"/>
          <w:szCs w:val="36"/>
        </w:rPr>
        <w:t>上述代码执行后可发现: 当temp语句执行后，data所指向的 堆内存数组的值也改变了，所以他和我们正常的引用过程是一样的。由于数组属于引用类型，所以一定要为其开辟堆内存空间之后才能使用， 当我们没有为其指定堆内存使用数组时，会报一个 NullPointException (空指针异常)的异常，所以必须要提供实例化对象才可以使用数组的操作。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foreach迭代输出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     </w:t>
      </w:r>
    </w:p>
    <w:tbl>
      <w:tblPr>
        <w:tblStyle w:val="4"/>
        <w:tblW w:w="0" w:type="auto"/>
        <w:tblInd w:w="6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3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传统做法: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 class ArrayDemo{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public static void main(String arg[]) 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 int data [] = new int []{1,2,3,4,5};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 for(int i ; i &lt; data.length ; i++){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          </w:t>
            </w:r>
            <w:r>
              <w:rPr>
                <w:rFonts w:hint="eastAsia"/>
                <w:sz w:val="28"/>
                <w:szCs w:val="36"/>
              </w:rPr>
              <w:t xml:space="preserve">   System.out.println(data[i]);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</w:rPr>
              <w:t xml:space="preserve">      }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        JDK1.5以后为了防止下标对程序的影响（如果下标处理不当会产生越界的异常） ，所以参考了NET中的设计引用了一个增强 for 循环（foreach），利用foreach可以自动获取数组中的每一个元素进行访问，避免下标访问</w:t>
      </w:r>
      <w:r>
        <w:rPr>
          <w:rFonts w:hint="eastAsia"/>
          <w:sz w:val="28"/>
          <w:szCs w:val="36"/>
          <w:lang w:val="en-US" w:eastAsia="zh-CN"/>
        </w:rPr>
        <w:t>操作出错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格式: for(数据类型 变量 : 数组 | 集合){}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最大的特点</w:t>
      </w:r>
      <w:r>
        <w:rPr>
          <w:rFonts w:hint="eastAsia"/>
          <w:sz w:val="28"/>
          <w:szCs w:val="36"/>
          <w:lang w:val="en-US" w:eastAsia="zh-CN"/>
        </w:rPr>
        <w:t>:</w:t>
      </w:r>
      <w:r>
        <w:rPr>
          <w:rFonts w:hint="eastAsia"/>
          <w:b/>
          <w:bCs/>
          <w:sz w:val="28"/>
          <w:szCs w:val="36"/>
        </w:rPr>
        <w:t>是将数组中的每一个元素取出保存在变量里面，这样就可以直接通过变量访问</w:t>
      </w:r>
      <w:r>
        <w:rPr>
          <w:rFonts w:hint="eastAsia"/>
          <w:sz w:val="28"/>
          <w:szCs w:val="36"/>
        </w:rPr>
        <w:t xml:space="preserve">         </w:t>
      </w:r>
    </w:p>
    <w:tbl>
      <w:tblPr>
        <w:tblStyle w:val="4"/>
        <w:tblW w:w="0" w:type="auto"/>
        <w:tblInd w:w="6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6" w:hRule="atLeast"/>
        </w:trPr>
        <w:tc>
          <w:tcPr>
            <w:tcW w:w="7898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范例:</w:t>
            </w:r>
            <w:r>
              <w:rPr>
                <w:rFonts w:hint="eastAsia"/>
                <w:sz w:val="24"/>
                <w:szCs w:val="32"/>
              </w:rPr>
              <w:t xml:space="preserve">    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ArrayDemo{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public static void main(String args[]){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>int data [] = new int [] {1,2,3,4,5};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>for(int temp : data){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System.out.println(temp);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>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ind w:firstLine="977" w:firstLineChars="34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这样的最大的好处就是没有下标的使用;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二维数组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对于二维数组可以使用以下语法定义: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·数组的动态定义: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-数据类型 数组名称 [][] = new 数据类型 [行个数][列个数];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·数组的静态初始化: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-数据类型 数组名称 [][] = new 数据类型[][] {{数据1,数据2,....},{数据1,数据2,....}..}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  <w:r>
        <w:rPr>
          <w:rFonts w:hint="eastAsia"/>
          <w:b/>
          <w:bCs/>
          <w:sz w:val="28"/>
          <w:szCs w:val="36"/>
        </w:rPr>
        <w:t>那么如何使用foreach来进行二维数组遍历呢?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</w:t>
      </w:r>
    </w:p>
    <w:tbl>
      <w:tblPr>
        <w:tblStyle w:val="4"/>
        <w:tblW w:w="0" w:type="auto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28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范例:</w:t>
            </w:r>
            <w:r>
              <w:rPr>
                <w:rFonts w:hint="eastAsia"/>
                <w:sz w:val="28"/>
                <w:szCs w:val="36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ArrayDemo{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public static void main(String args[]){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int data [] = new int [] {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32"/>
              </w:rPr>
              <w:t>{1,2,3},{4,5,6},{1,2,3}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32"/>
              </w:rPr>
              <w:t>};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for(int temp[] : data){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32"/>
              </w:rPr>
              <w:t>for(int num : temp){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System.out.println(temp);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数组的引用传递</w:t>
      </w:r>
    </w:p>
    <w:tbl>
      <w:tblPr>
        <w:tblStyle w:val="4"/>
        <w:tblW w:w="0" w:type="auto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3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范例: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ArrayDemo{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int data [] = initArray();  //通过方法返回一个数组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printArry(data);  //传递数组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public static int [] initArray(){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int arr [] = new int []{1,2,3,4,5,6};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return arr 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//要求接收一个int型的数组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public static void printArray(int temp[]){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for(int i; i &lt; temp.length; i++){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System.out.println(temp[i]);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数组的相关操作方法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即Java语言本身提供的相关支持原理;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1. 数组排序: java.util.Array.sort(数组名称)。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</w:t>
      </w: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</w:rPr>
        <w:t>·方法的可变参数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如果说现在要求定义一个方法，这个方法可以实现任意多个整型数据相加处理。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public static int sum (int ... data){//变种参数}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ArrayUtil.sum(1,2,3); //实现多参传入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可变参数最大的作业在于，在以后进行一些程序类设计或者开发调用的时候，利用可变此种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形式就可以避免数组的传递操作。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但我们要清楚可变参数的本质依然是：数组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对象数组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在之前所接触到的都是基本数据类型定义的数组，但是在Java程序本身各类数据类型都可以成为数组，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所以类也可以成为数组类型，对象数组的格式如下: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·动态初始化: 类 对象数组名称 [] = new 类 [长度]，每一个元素都是null；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·静态初始化: 类 对象数组名称 [] = new 类 [长度]，{实例化对象，实例化对象，...}；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  <w:bookmarkStart w:id="0" w:name="_GoBack"/>
      <w:bookmarkEnd w:id="0"/>
      <w:r>
        <w:rPr>
          <w:rFonts w:hint="eastAsia"/>
          <w:sz w:val="28"/>
          <w:szCs w:val="36"/>
        </w:rPr>
        <w:t>使用动态初始化定义对象数组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Person per [] = new Person[3]  //此数组中的对象都是null,因为未给其指定堆内存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per[0] = new Person("01",02);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0EE00"/>
    <w:multiLevelType w:val="singleLevel"/>
    <w:tmpl w:val="4040EE00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8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2020-11-13T10:35:37Z</dcterms:created>
  <dc:creator>john</dc:creator>
  <cp:lastModifiedBy>Vermouer</cp:lastModifiedBy>
  <dcterms:modified xsi:type="dcterms:W3CDTF">2020-11-13T11:01:26Z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