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以时间开头，时间为提交更新文件时间，更新说明为更新内容说明，需要说明功能操作流程；例如</w:t>
      </w:r>
    </w:p>
    <w:p>
      <w:r>
        <w:rPr>
          <w:rFonts w:hint="eastAsia"/>
        </w:rPr>
        <w:t>时间：2018年2月8日</w:t>
      </w:r>
    </w:p>
    <w:p>
      <w:r>
        <w:rPr>
          <w:rFonts w:hint="eastAsia"/>
        </w:rPr>
        <w:t>更新说明：</w:t>
      </w:r>
    </w:p>
    <w:p>
      <w:r>
        <w:rPr>
          <w:rFonts w:hint="eastAsia"/>
        </w:rPr>
        <w:t>1：更新卷帘功能</w:t>
      </w:r>
    </w:p>
    <w:p>
      <w:pPr>
        <w:ind w:firstLine="420"/>
      </w:pPr>
      <w:r>
        <w:rPr>
          <w:rFonts w:hint="eastAsia"/>
        </w:rPr>
        <w:t>功能说明：进入系统卷帘按钮置灰，左侧选择影像数据（至少选择两条同政区下的影像）</w:t>
      </w:r>
    </w:p>
    <w:p>
      <w:pPr>
        <w:ind w:firstLine="420"/>
      </w:pPr>
      <w:r>
        <w:drawing>
          <wp:inline distT="0" distB="0" distL="114300" distR="114300">
            <wp:extent cx="2352675" cy="1971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后，卷帘按钮变亮可点击，点击后地图上出现</w:t>
      </w:r>
      <w:r>
        <w:drawing>
          <wp:inline distT="0" distB="0" distL="114300" distR="114300">
            <wp:extent cx="1895475" cy="1819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，卷帘将会卷起最下一层影像</w:t>
      </w:r>
    </w:p>
    <w:p>
      <w:r>
        <w:rPr>
          <w:rFonts w:hint="eastAsia"/>
        </w:rPr>
        <w:t>2：更新测量功能</w:t>
      </w:r>
    </w:p>
    <w:p>
      <w:pPr>
        <w:ind w:firstLine="420"/>
      </w:pPr>
      <w:r>
        <w:rPr>
          <w:rFonts w:hint="eastAsia"/>
        </w:rPr>
        <w:t>功能说明：点击测量功能后可选择距离测量和面积测量，长度测量，点击长度测量后在地图上点击第一点，开始测量，双击后测量技术，面积同理；</w:t>
      </w:r>
    </w:p>
    <w:p>
      <w:r>
        <w:rPr>
          <w:rFonts w:hint="eastAsia"/>
        </w:rPr>
        <w:t>3：更新区划功能</w:t>
      </w:r>
    </w:p>
    <w:p>
      <w:pPr>
        <w:ind w:firstLine="420" w:firstLineChars="200"/>
      </w:pPr>
      <w:r>
        <w:rPr>
          <w:rFonts w:hint="eastAsia"/>
        </w:rPr>
        <w:t>时间：2018年</w:t>
      </w:r>
      <w:r>
        <w:t>3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</w:p>
    <w:p>
      <w:r>
        <w:tab/>
      </w:r>
      <w:r>
        <w:rPr>
          <w:rFonts w:hint="eastAsia"/>
        </w:rPr>
        <w:t>区划中合并，修边，分割三个功能的空间数据操作改为后台服务接口；修边功能强化，修边时涉及公共边时，会修改涉及到的所有图形；</w:t>
      </w:r>
    </w:p>
    <w:p>
      <w:r>
        <w:rPr>
          <w:rFonts w:hint="eastAsia"/>
        </w:rPr>
        <w:t>4：新增设置功能</w:t>
      </w:r>
    </w:p>
    <w:p>
      <w:pPr>
        <w:ind w:firstLine="420" w:firstLineChars="200"/>
      </w:pPr>
      <w:r>
        <w:rPr>
          <w:rFonts w:hint="eastAsia"/>
        </w:rPr>
        <w:t>时间：2018年</w:t>
      </w:r>
      <w:r>
        <w:t>3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</w:p>
    <w:p>
      <w:r>
        <w:tab/>
      </w:r>
      <w:r>
        <w:rPr>
          <w:rFonts w:hint="eastAsia"/>
        </w:rPr>
        <w:t>设置面板点击选择审核状态，根据选中的状态过滤小班；未勾选时默认查询所有（除了未改变的小班）；</w:t>
      </w:r>
    </w:p>
    <w:p>
      <w:r>
        <w:rPr>
          <w:rFonts w:hint="eastAsia"/>
        </w:rPr>
        <w:t>5：新增根据审核状态分色渲染小班功能</w:t>
      </w:r>
    </w:p>
    <w:p>
      <w:r>
        <w:tab/>
      </w:r>
      <w:r>
        <w:rPr>
          <w:rFonts w:hint="eastAsia"/>
        </w:rPr>
        <w:t>时间：2018年</w:t>
      </w:r>
      <w:r>
        <w:t>3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</w:p>
    <w:p>
      <w:r>
        <w:tab/>
      </w:r>
      <w:r>
        <w:rPr>
          <w:rFonts w:hint="eastAsia"/>
        </w:rPr>
        <w:t>小班颜色有变化，4种状态4种颜色</w:t>
      </w:r>
    </w:p>
    <w:p>
      <w:pPr>
        <w:rPr>
          <w:rFonts w:hint="eastAsia"/>
        </w:rPr>
      </w:pPr>
      <w:r>
        <w:drawing>
          <wp:inline distT="0" distB="0" distL="0" distR="0">
            <wp:extent cx="5274310" cy="2696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6：新增根据状态控制区划下面按钮是否可用功能</w:t>
      </w:r>
    </w:p>
    <w:p>
      <w:r>
        <w:tab/>
      </w:r>
      <w:r>
        <w:rPr>
          <w:rFonts w:hint="eastAsia"/>
        </w:rPr>
        <w:t>时间：2018年</w:t>
      </w:r>
      <w:r>
        <w:t>3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  <w:r>
        <w:tab/>
      </w:r>
    </w:p>
    <w:p>
      <w:r>
        <w:tab/>
      </w:r>
      <w:r>
        <w:rPr>
          <w:rFonts w:hint="eastAsia"/>
        </w:rPr>
        <w:t>只有选择图斑是登录用户创建并且是未审核或者重做的才可以编辑；</w:t>
      </w:r>
    </w:p>
    <w:p>
      <w:r>
        <w:t>7</w:t>
      </w:r>
      <w:r>
        <w:rPr>
          <w:rFonts w:hint="eastAsia"/>
        </w:rPr>
        <w:t>：区划涉及到的后台代码增加日志功能</w:t>
      </w:r>
    </w:p>
    <w:p>
      <w:r>
        <w:tab/>
      </w:r>
      <w:r>
        <w:rPr>
          <w:rFonts w:hint="eastAsia"/>
        </w:rPr>
        <w:t>时间：2018年</w:t>
      </w:r>
      <w:r>
        <w:t>3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日志输出级别DEBUG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更新时间：</w:t>
      </w:r>
      <w:r>
        <w:rPr>
          <w:rFonts w:hint="eastAsia"/>
          <w:lang w:val="en-US" w:eastAsia="zh-CN"/>
        </w:rPr>
        <w:t>2018年3月15日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1：卷帘高度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2：变化地块定位高亮显示；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3：添加变量地块时面板的问题修改；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10B0F"/>
    <w:rsid w:val="00010AF1"/>
    <w:rsid w:val="00042B1B"/>
    <w:rsid w:val="001A0B3A"/>
    <w:rsid w:val="002F2980"/>
    <w:rsid w:val="00421D6B"/>
    <w:rsid w:val="00CC7F8F"/>
    <w:rsid w:val="0CCA6177"/>
    <w:rsid w:val="7BF1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465</Characters>
  <Lines>3</Lines>
  <Paragraphs>1</Paragraphs>
  <TotalTime>0</TotalTime>
  <ScaleCrop>false</ScaleCrop>
  <LinksUpToDate>false</LinksUpToDate>
  <CharactersWithSpaces>545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2018-02-08T03:36:00Z</dcterms:created>
  <dc:creator>文印室</dc:creator>
  <cp:lastModifiedBy>文印室</cp:lastModifiedBy>
  <dcterms:modified xsi:type="dcterms:W3CDTF">2018-03-15T10:06:02Z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