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这是一个非常贴近真实工程挑战的需求。在实际开发中，针对作业文档里**“必须包含至少2个不同招聘网站”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的要求，虽然你目前的首要目标是攻克最难的 LinkedIn，但我们的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架构设计必须具备多平台扩展性（Extensibility）**。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基于你提出的优先级（高可用/高可靠 &gt; 可扩展性 &gt; 可维护性/安全性），我为你设计了这套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Stateless Agentic Chrome Extension (无状态智能插件)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架构。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核心依赖库选择与可用性验证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Chrome Extension Manifest V3 (MV3) 环境下，Service Worker 会在闲置 30 秒后强制休眠。如果引入过于庞大或包含 Node.js 原生依赖的库（如早期版本的完整版 LangChain），会导致插件频繁崩溃。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依赖清单与验证（均为2024-2026年主流、未过期、支持Edge环境的库）：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构建工具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vite + @crxjs/vite-plugin (已验证：目前开发 MV3 插件最可靠、支持 HMR 热更新的现代化组合)。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核心业务层 (Agent &amp; LLM)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放弃笨重的框架，使用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轻量级官方 SDK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(如 openai 库或直接使用原生 fetch) 结合自定义状态机，确保在 Service Worker 中 100% 兼容且不爆内存。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zod (已验证：极度活跃。用于强制校验 LLM 返回的 JSON 数据结构是否符合 title, company, salary 等作业要求，是高可靠性的关键)。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 UI (Popup)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react + tailwindcss (已验证：生态成熟，维护成本极低)。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数据持久化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idb (已验证：由于 chrome.storage 有容量限制，使用 idb 封装的 IndexedDB 来存储数百条岗位全量 JD 数据，保证不丢失)。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架构设计方案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为了满足你的四个维度要求，架构划分为以下几个核心模块：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高可用与高可靠性设计 (High Availability &amp; Reliability) - 核心痛点解决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状态机持久化 (Stateless Orchestrator)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痛点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：由于反爬和页面加载慢，抓取 LinkedIn 可能需要很长时间，而 Chrome MV3 的 Service Worker 会随时“休眠”被系统杀掉。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：Background Script 作为一个无状态的“触发器”。Agent 的当前状态（例如：已抓取12条，正在处理第13条，当前关键词是"AI Engineer"）实时持久化在 chrome.storage.local 中。即使 Service Worker 休眠，当 Content Script 页面加载完毕发来消息时，Service Worker 被唤醒，从 Storage 恢复状态并继续执行。保证任务绝对不中断。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容错解析 (Resilient Parsing)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痛点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：LinkedIn 的 CSS 类名是动态生成的（如 job-card-container__company-name--XYZ），硬编码选择器必死无疑。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：Content Script 仅负责提取一个区域（如左侧列表区或右侧详情区）的粗略 innerText，将其发送给 LLM。利用 LLM 强大的信息提取能力直接从纯文本中解析出所需字段（依赖 zod 校验结构）。DOM 怎么变，只要人眼能看到字，Agent 就能解析。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防死锁重试机制 (Retry &amp; Backoff)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：网络请求或 LLM 接口超时，设定指数退避重试（1s, 2s, 4s），并设定最大重试次数，失败则跳过当前职位。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可扩展性设计 (Extensibility) - 满足“至少2个招聘网站”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策略模式 (Strategy Pattern)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设计目标网站的抓取工具。定义一个统一的接口 SiteAdapter：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TypeScript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统一的平台适配器接口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SiteAdapter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platformName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生成搜索URL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buildSearchUrl(keyword: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指令：获取当前页的所有职位卡片链接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extractJobLinks():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Promise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[]&gt;;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指令：提取详情页的 JD 文本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extractJobDetailText():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Promise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&gt;;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指令：判断是否有下一页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hasNextPage():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Promise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&gt;;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：你需要编写 LinkedInAdapter，并可以轻松再写一个 BossZhipinAdapter 或 IndeedAdapter。Agent 大脑（Service Worker）不关心当前在哪个网站，它只负责调用 SiteAdapter 的标准方法。完美契合需求。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可维护性与安全性设计 (Maintainability &amp; Security)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TypeScript 全覆盖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：所有消息传递（Message Passing）的 Payload 必须定义严格的 Interface，避免 Background 和 Content Script 通信时出现未定义字段。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安全隔离机制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 Key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绝对不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传递给前端 Content Script。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 Script 仅负责执行“肉身动作”（点击、滚动、取文本），并将结果通过 chrome.runtime.sendMessage 发送给 Background。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所有与外网 LLM API 的通信全部在 Background (Service Worker) 中完成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。防止恶意网页窃取用户的 API Key。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系统文件目录结构规范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agentic-job-scout/</w:t>
        <w:br w:type="textWrapping"/>
        <w:t xml:space="preserve">├── manifest.json                  # 扩展配置文件</w:t>
        <w:br w:type="textWrapping"/>
        <w:t xml:space="preserve">├── vite.config.ts                 # 构建配置 (使用 @crxjs/vite-plugin)</w:t>
        <w:br w:type="textWrapping"/>
        <w:t xml:space="preserve">├── package.json</w:t>
        <w:br w:type="textWrapping"/>
        <w:t xml:space="preserve">└── src/</w:t>
        <w:br w:type="textWrapping"/>
        <w:t xml:space="preserve">    ├── popup/                     # UI：给用户填 API Key、设定目标、看进度的弹窗</w:t>
        <w:br w:type="textWrapping"/>
        <w:t xml:space="preserve">    │   ├── App.tsx</w:t>
        <w:br w:type="textWrapping"/>
        <w:t xml:space="preserve">    │   └── index.css</w:t>
        <w:br w:type="textWrapping"/>
        <w:t xml:space="preserve">    ├── background/                # 大脑：Service Worker</w:t>
        <w:br w:type="textWrapping"/>
        <w:t xml:space="preserve">    │   ├── agentOrchestrator.ts   # Agent 状态机循环控制</w:t>
        <w:br w:type="textWrapping"/>
        <w:t xml:space="preserve">    │   ├── llmClient.ts           # 封装 OpenAI/LLM API 调用，带 Zod 校验</w:t>
        <w:br w:type="textWrapping"/>
        <w:t xml:space="preserve">    │   └── background.ts          # 监听 Content Script 消息和入口</w:t>
        <w:br w:type="textWrapping"/>
        <w:t xml:space="preserve">    ├── content_script/            # 工具：注入网页的脚本</w:t>
        <w:br w:type="textWrapping"/>
        <w:t xml:space="preserve">    │   ├── adapters/</w:t>
        <w:br w:type="textWrapping"/>
        <w:t xml:space="preserve">    │   │   ├── LinkedInAdapter.ts # LinkedIn DOM 操作策略</w:t>
        <w:br w:type="textWrapping"/>
        <w:t xml:space="preserve">    │   │   └── IndeedAdapter.ts   # 第二个平台的 DOM 操作策略</w:t>
        <w:br w:type="textWrapping"/>
        <w:t xml:space="preserve">    │   └── content.ts             # 接收大脑指令，执行动作</w:t>
        <w:br w:type="textWrapping"/>
        <w:t xml:space="preserve">    ├── shared/                    # 公共结构</w:t>
        <w:br w:type="textWrapping"/>
        <w:t xml:space="preserve">    │   ├── types.ts               # 全局 TypeScript 接口 (如 JobData, TaskState)</w:t>
        <w:br w:type="textWrapping"/>
        <w:t xml:space="preserve">    │   └── storageUtils.ts        # 封装对 chrome.storage 和 idb 的访问</w:t>
        <w:br w:type="textWrapping"/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核心工作流 (The Agent Loop)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用户在 Popup 点击“开始”，初始化 TaskState 到存储中（目标：50，已抓取：0，状态：搜索中）。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Background 指挥当前 Tab 跳转到 LinkedInAdapter.buildSearchUrl()。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页面加载完毕，Content Script 注入，向 Background 报告“我准备好了”。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Background 下达指令：“调用 extractJobLinks 工具”。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Content Script 滚动页面，收集一批 URL 返回给 Background。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Background 对 URL 去重（通过 Storage），然后指挥 Tab 逐个访问详情页。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在详情页，Content Script 获取大段文本发给 Background。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【语义判断环节】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Background 调用 LLM API，传入系统提示词判断岗位是否符合 AI Engineer 且是 校招/实习。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符合条件，存入 IndexedDB，计数器 +1。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不足50个？继续下一个链接。链接耗尽？Background 指挥翻页或调整搜索词。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这个架构放弃了易碎的硬编码爬虫，转而将 Chrome Extension 作为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RPA (机器人流程自动化)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的执行层，将 LLM 作为决策层，这是目前解决高复杂度网站登录墙和反爬墙最前沿、最可靠的设计。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