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53" w:rsidRDefault="00F4173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签名不符证明</w:t>
      </w:r>
    </w:p>
    <w:p w:rsidR="00905E53" w:rsidRDefault="00905E53">
      <w:pPr>
        <w:rPr>
          <w:b/>
          <w:sz w:val="36"/>
          <w:szCs w:val="36"/>
        </w:rPr>
      </w:pPr>
    </w:p>
    <w:p w:rsidR="00905E53" w:rsidRDefault="00F4173B">
      <w:pPr>
        <w:widowControl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杭州个金投资管理有限公</w:t>
      </w:r>
      <w:r>
        <w:rPr>
          <w:rFonts w:ascii="仿宋" w:eastAsia="仿宋" w:hAnsi="仿宋"/>
          <w:color w:val="000000"/>
          <w:sz w:val="28"/>
          <w:szCs w:val="28"/>
        </w:rPr>
        <w:t>司</w:t>
      </w:r>
      <w:r>
        <w:rPr>
          <w:rFonts w:ascii="仿宋" w:eastAsia="仿宋" w:hAnsi="仿宋" w:hint="eastAsia"/>
          <w:color w:val="000000"/>
          <w:sz w:val="28"/>
          <w:szCs w:val="28"/>
        </w:rPr>
        <w:t>（www.ommo.cn）</w:t>
      </w:r>
      <w:r>
        <w:rPr>
          <w:rFonts w:ascii="仿宋" w:eastAsia="仿宋" w:hAnsi="仿宋"/>
          <w:color w:val="000000"/>
          <w:sz w:val="28"/>
          <w:szCs w:val="28"/>
        </w:rPr>
        <w:t>拥有完整的业务规划，专业的管理团队，标准化的流程制度，先进的信息化平台以及完善的培训管理体系。</w:t>
      </w:r>
      <w:r>
        <w:rPr>
          <w:rFonts w:ascii="仿宋" w:eastAsia="仿宋" w:hAnsi="仿宋" w:hint="eastAsia"/>
          <w:sz w:val="28"/>
          <w:szCs w:val="28"/>
        </w:rPr>
        <w:t>“个金所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”为本公司网站上的固定签名，公司网站预计4</w:t>
      </w:r>
      <w:r>
        <w:rPr>
          <w:rFonts w:ascii="仿宋" w:eastAsia="仿宋" w:hAnsi="仿宋" w:hint="eastAsia"/>
          <w:sz w:val="28"/>
          <w:szCs w:val="28"/>
        </w:rPr>
        <w:t>月初正式上线，正式上线之后，也会一直应用此签名。</w:t>
      </w:r>
      <w:r>
        <w:rPr>
          <w:rFonts w:ascii="仿宋" w:eastAsia="仿宋" w:hAnsi="仿宋" w:hint="eastAsia"/>
          <w:color w:val="000000"/>
          <w:sz w:val="28"/>
          <w:szCs w:val="28"/>
        </w:rPr>
        <w:br/>
      </w:r>
    </w:p>
    <w:p w:rsidR="00905E53" w:rsidRDefault="00F4173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特此证明！</w:t>
      </w:r>
    </w:p>
    <w:p w:rsidR="00905E53" w:rsidRDefault="00905E53">
      <w:pPr>
        <w:ind w:firstLineChars="1950" w:firstLine="5460"/>
        <w:rPr>
          <w:rFonts w:ascii="仿宋" w:eastAsia="仿宋" w:hAnsi="仿宋"/>
          <w:sz w:val="28"/>
          <w:szCs w:val="28"/>
        </w:rPr>
      </w:pPr>
    </w:p>
    <w:p w:rsidR="00905E53" w:rsidRDefault="00905E53">
      <w:pPr>
        <w:ind w:firstLineChars="1950" w:firstLine="5460"/>
        <w:rPr>
          <w:rFonts w:ascii="仿宋" w:eastAsia="仿宋" w:hAnsi="仿宋"/>
          <w:sz w:val="28"/>
          <w:szCs w:val="28"/>
        </w:rPr>
      </w:pPr>
    </w:p>
    <w:p w:rsidR="00905E53" w:rsidRDefault="00905E53">
      <w:pPr>
        <w:ind w:firstLineChars="1950" w:firstLine="5460"/>
        <w:rPr>
          <w:rFonts w:ascii="仿宋" w:eastAsia="仿宋" w:hAnsi="仿宋"/>
          <w:sz w:val="28"/>
          <w:szCs w:val="28"/>
        </w:rPr>
      </w:pPr>
    </w:p>
    <w:p w:rsidR="00905E53" w:rsidRDefault="00905E53">
      <w:pPr>
        <w:ind w:firstLineChars="1950" w:firstLine="5460"/>
        <w:rPr>
          <w:rFonts w:ascii="仿宋" w:eastAsia="仿宋" w:hAnsi="仿宋"/>
          <w:sz w:val="28"/>
          <w:szCs w:val="28"/>
        </w:rPr>
      </w:pPr>
    </w:p>
    <w:p w:rsidR="00905E53" w:rsidRDefault="00F4173B">
      <w:pPr>
        <w:ind w:leftChars="2200" w:left="4760" w:hangingChars="50" w:hanging="140"/>
      </w:pPr>
      <w:r>
        <w:rPr>
          <w:rFonts w:ascii="仿宋" w:eastAsia="仿宋" w:hAnsi="仿宋" w:hint="eastAsia"/>
          <w:color w:val="000000"/>
          <w:sz w:val="28"/>
          <w:szCs w:val="28"/>
        </w:rPr>
        <w:t>201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</w:rPr>
        <w:t>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</w:t>
      </w:r>
      <w:r>
        <w:rPr>
          <w:rFonts w:ascii="仿宋" w:eastAsia="仿宋" w:hAnsi="仿宋" w:hint="eastAsia"/>
          <w:color w:val="000000"/>
          <w:sz w:val="28"/>
          <w:szCs w:val="28"/>
        </w:rPr>
        <w:t>月26</w:t>
      </w:r>
      <w:bookmarkStart w:id="0" w:name="_GoBack"/>
      <w:bookmarkEnd w:id="0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仿宋" w:eastAsia="仿宋" w:hAnsi="仿宋" w:hint="eastAsia"/>
          <w:color w:val="000000"/>
          <w:sz w:val="28"/>
          <w:szCs w:val="28"/>
        </w:rPr>
        <w:t>日</w:t>
      </w:r>
    </w:p>
    <w:sectPr w:rsidR="00905E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905E53"/>
    <w:rsid w:val="00F4173B"/>
    <w:rsid w:val="41B75367"/>
    <w:rsid w:val="531A7401"/>
    <w:rsid w:val="599D5AEC"/>
    <w:rsid w:val="6281206E"/>
    <w:rsid w:val="7971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签名不符证明</dc:title>
  <dc:creator>傅</dc:creator>
  <cp:lastModifiedBy>GB-CHAILJ</cp:lastModifiedBy>
  <cp:revision>1</cp:revision>
  <dcterms:created xsi:type="dcterms:W3CDTF">2014-04-24T07:30:00Z</dcterms:created>
  <dcterms:modified xsi:type="dcterms:W3CDTF">2015-03-26T06:42:00Z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