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16" w:rsidRDefault="00537555">
      <w:r>
        <w:t>Player 6486009 finished the game on 5/20/2013 and was instructed to start over. Player was instructed to choose favorite number, and they chose 14. Therefore all of the data that reflects Player 14 represents player 6486009’s second time playing the game.</w:t>
      </w:r>
      <w:bookmarkStart w:id="0" w:name="_GoBack"/>
      <w:bookmarkEnd w:id="0"/>
    </w:p>
    <w:sectPr w:rsidR="00D4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625"/>
    <w:rsid w:val="00537555"/>
    <w:rsid w:val="006E7625"/>
    <w:rsid w:val="00D45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Words>
  <Characters>218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Pendergrass, Tyra</dc:creator>
  <cp:keywords/>
  <dc:description/>
  <cp:lastModifiedBy>Pendergrass, Tyra</cp:lastModifiedBy>
  <cp:revision>2</cp:revision>
  <dcterms:created xsi:type="dcterms:W3CDTF">2013-05-21T15:19:00Z</dcterms:created>
  <dcterms:modified xsi:type="dcterms:W3CDTF">2013-05-21T15:21:00Z</dcterms:modified>
</cp:coreProperties>
</file>