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F5F07" w:rsidRDefault="008E3BF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page">
                  <wp:posOffset>348615</wp:posOffset>
                </wp:positionH>
                <wp:positionV relativeFrom="page">
                  <wp:posOffset>1123315</wp:posOffset>
                </wp:positionV>
                <wp:extent cx="6884035" cy="965200"/>
                <wp:effectExtent l="0" t="0" r="0" b="0"/>
                <wp:wrapNone/>
                <wp:docPr id="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4035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5F07" w:rsidRDefault="008E3BF1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</w:pP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>2022.09-2025.06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D5DA5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D5DA5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D5DA5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东北大学（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 xml:space="preserve">985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双一流）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电气工程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硕士（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>推免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>GPA: 3.91/4.5 (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>6/31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:rsidR="007F5F07" w:rsidRDefault="008E3BF1">
                            <w:pPr>
                              <w:rPr>
                                <w:rFonts w:eastAsia="微软雅黑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Cs w:val="21"/>
                              </w:rPr>
                              <w:t>研究方向：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综合能源系统的分布式优化调度与攻击防御</w:t>
                            </w:r>
                          </w:p>
                          <w:p w:rsidR="007F5F07" w:rsidRDefault="008E3BF1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>2018.09-2022.06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青岛科技大学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电气工程及其自动化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学士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 xml:space="preserve">GPA: 4.06/5.0 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Cs w:val="21"/>
                              </w:rPr>
                              <w:t>1/104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Cs w:val="21"/>
                              </w:rPr>
                              <w:t>)</w:t>
                            </w:r>
                          </w:p>
                          <w:p w:rsidR="007F5F07" w:rsidRDefault="008E3BF1">
                            <w:pP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Cs w:val="21"/>
                              </w:rPr>
                              <w:t>主修课程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：电路（</w:t>
                            </w:r>
                            <w:r>
                              <w:rPr>
                                <w:rFonts w:eastAsia="微软雅黑"/>
                                <w:szCs w:val="21"/>
                              </w:rPr>
                              <w:t>92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）、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电力系统暂态分析（</w:t>
                            </w:r>
                            <w:r>
                              <w:rPr>
                                <w:rFonts w:eastAsia="微软雅黑"/>
                                <w:bCs/>
                                <w:szCs w:val="21"/>
                              </w:rPr>
                              <w:t>92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）、电力系统稳态分析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eastAsia="微软雅黑" w:hint="eastAsia"/>
                                <w:bCs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eastAsia="微软雅黑"/>
                                <w:bCs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）、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继电保护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eastAsia="微软雅黑"/>
                                <w:bCs/>
                                <w:szCs w:val="21"/>
                              </w:rPr>
                              <w:t>100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）、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发电厂电气部分（</w:t>
                            </w:r>
                            <w:r>
                              <w:rPr>
                                <w:rFonts w:eastAsia="微软雅黑" w:hint="eastAsia"/>
                                <w:bCs/>
                                <w:szCs w:val="21"/>
                              </w:rPr>
                              <w:t>87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27.45pt;margin-top:88.45pt;width:542.05pt;height:76pt;z-index: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" filled="f" stroked="f">
                <v:textbox>
                  <w:txbxContent>
                    <w:p w:rsidR="007F5F07" w:rsidRDefault="008E3BF1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</w:pP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>2022.09-2025.06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D5DA5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D5DA5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D5DA5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东北大学（</w:t>
                      </w: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 xml:space="preserve">985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双一流）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电气工程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硕士（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>推免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）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   </w:t>
                      </w: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>GPA: 3.91/4.5 (</w:t>
                      </w:r>
                      <w:r>
                        <w:rPr>
                          <w:rFonts w:eastAsia="微软雅黑"/>
                          <w:b/>
                          <w:bCs/>
                          <w:color w:val="2F5496"/>
                          <w:szCs w:val="21"/>
                        </w:rPr>
                        <w:t>6/31</w:t>
                      </w: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>)</w:t>
                      </w:r>
                    </w:p>
                    <w:p w:rsidR="007F5F07" w:rsidRDefault="008E3BF1">
                      <w:pPr>
                        <w:rPr>
                          <w:rFonts w:eastAsia="微软雅黑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Cs w:val="21"/>
                        </w:rPr>
                        <w:t>研究方向：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综合能源系统的分布式优化调度与攻击防御</w:t>
                      </w:r>
                    </w:p>
                    <w:p w:rsidR="007F5F07" w:rsidRDefault="008E3BF1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>2018.09-2022.06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青岛科技大学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电气工程及其自动化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学士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Cs w:val="21"/>
                        </w:rPr>
                        <w:t xml:space="preserve">  </w:t>
                      </w: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 xml:space="preserve">GPA: 4.06/5.0 </w:t>
                      </w:r>
                      <w:r>
                        <w:rPr>
                          <w:rFonts w:eastAsia="微软雅黑" w:hint="eastAsia"/>
                          <w:b/>
                          <w:bCs/>
                          <w:szCs w:val="21"/>
                        </w:rPr>
                        <w:t>(</w:t>
                      </w:r>
                      <w:r>
                        <w:rPr>
                          <w:rFonts w:eastAsia="微软雅黑"/>
                          <w:b/>
                          <w:bCs/>
                          <w:color w:val="2F5496"/>
                          <w:szCs w:val="21"/>
                        </w:rPr>
                        <w:t>1/104</w:t>
                      </w:r>
                      <w:r>
                        <w:rPr>
                          <w:rFonts w:eastAsia="微软雅黑"/>
                          <w:b/>
                          <w:bCs/>
                          <w:szCs w:val="21"/>
                        </w:rPr>
                        <w:t>)</w:t>
                      </w:r>
                    </w:p>
                    <w:p w:rsidR="007F5F07" w:rsidRDefault="008E3BF1">
                      <w:pPr>
                        <w:rPr>
                          <w:rFonts w:ascii="微软雅黑" w:eastAsia="微软雅黑" w:hAnsi="微软雅黑" w:cs="微软雅黑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Cs w:val="21"/>
                        </w:rPr>
                        <w:t>主修课程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：电路（</w:t>
                      </w:r>
                      <w:r>
                        <w:rPr>
                          <w:rFonts w:eastAsia="微软雅黑"/>
                          <w:szCs w:val="21"/>
                        </w:rPr>
                        <w:t>92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）、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电力系统暂态分析（</w:t>
                      </w:r>
                      <w:r>
                        <w:rPr>
                          <w:rFonts w:eastAsia="微软雅黑"/>
                          <w:bCs/>
                          <w:szCs w:val="21"/>
                        </w:rPr>
                        <w:t>92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）、电力系统稳态分析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（</w:t>
                      </w:r>
                      <w:r>
                        <w:rPr>
                          <w:rFonts w:eastAsia="微软雅黑" w:hint="eastAsia"/>
                          <w:bCs/>
                          <w:szCs w:val="21"/>
                        </w:rPr>
                        <w:t>9</w:t>
                      </w:r>
                      <w:r>
                        <w:rPr>
                          <w:rFonts w:eastAsia="微软雅黑"/>
                          <w:bCs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）、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继电保护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（</w:t>
                      </w:r>
                      <w:r>
                        <w:rPr>
                          <w:rFonts w:eastAsia="微软雅黑"/>
                          <w:bCs/>
                          <w:szCs w:val="21"/>
                        </w:rPr>
                        <w:t>100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）、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发电厂电气部分（</w:t>
                      </w:r>
                      <w:r>
                        <w:rPr>
                          <w:rFonts w:eastAsia="微软雅黑" w:hint="eastAsia"/>
                          <w:bCs/>
                          <w:szCs w:val="21"/>
                        </w:rPr>
                        <w:t>87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944880</wp:posOffset>
                </wp:positionV>
                <wp:extent cx="165735" cy="165100"/>
                <wp:effectExtent l="0" t="0" r="5715" b="63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544" cy="165100"/>
                          <a:chOff x="428" y="1805"/>
                          <a:chExt cx="373" cy="366"/>
                        </a:xfrm>
                      </wpg:grpSpPr>
                      <wps:wsp>
                        <wps:cNvPr id="97" name="椭圆 97"/>
                        <wps:cNvSpPr/>
                        <wps:spPr>
                          <a:xfrm>
                            <a:off x="428" y="1805"/>
                            <a:ext cx="373" cy="366"/>
                          </a:xfrm>
                          <a:prstGeom prst="ellipse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Freeform 99"/>
                        <wps:cNvSpPr/>
                        <wps:spPr bwMode="auto">
                          <a:xfrm>
                            <a:off x="478" y="1888"/>
                            <a:ext cx="282" cy="183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A3247" id="组合 12" o:spid="_x0000_s1026" style="position:absolute;left:0;text-align:left;margin-left:32.15pt;margin-top:74.4pt;width:13.05pt;height:13pt;z-index:251661312" coordorigin="428,1805" coordsize="373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">
                <v:oval id="椭圆 97" o:spid="_x0000_s1027" style="position:absolute;left:428;top:1805;width:373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" fillcolor="#1f497d [3215]" stroked="f" strokeweight="2pt"/>
                <v:shape id="Freeform 99" o:spid="_x0000_s1028" style="position:absolute;left:478;top:1888;width:282;height:183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hite [3212]" stroked="f">
                  <v:path arrowok="t" o:connecttype="custom" o:connectlocs="15,101;4,147;15,138;22,152;28,138;38,147;28,101;73,99;73,152;73,153;143,183;213,153;213,152;213,99;281,67;147,1;12,52;12,74;76,75;46,63;240,63;190,61;96,61;200,134;190,128;96,128;86,84;143,67;200,84;186,143;200,152;200,152;143,169;86,152;86,152;143,135" o:connectangles="0,0,0,0,0,0,0,0,0,0,0,0,0,0,0,0,0,0,0,0,0,0,0,0,0,0,0,0,0,0,0,0,0,0,0,0"/>
                </v:shape>
              </v:group>
            </w:pict>
          </mc:Fallback>
        </mc:AlternateContent>
      </w:r>
      <w:r>
        <w:rPr>
          <w:rFonts w:ascii="微软雅黑" w:eastAsia="微软雅黑" w:hAnsi="微软雅黑" w:cs="微软雅黑"/>
          <w:noProof/>
          <w:sz w:val="24"/>
          <w:szCs w:val="24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6471920</wp:posOffset>
            </wp:positionH>
            <wp:positionV relativeFrom="paragraph">
              <wp:posOffset>81915</wp:posOffset>
            </wp:positionV>
            <wp:extent cx="705485" cy="961390"/>
            <wp:effectExtent l="0" t="0" r="18415" b="10160"/>
            <wp:wrapTopAndBottom/>
            <wp:docPr id="8" name="图片 109" descr="7cccde60363ebf05031b2cb1d172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9" descr="7cccde60363ebf05031b2cb1d17254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48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page">
                  <wp:posOffset>335915</wp:posOffset>
                </wp:positionH>
                <wp:positionV relativeFrom="page">
                  <wp:posOffset>402590</wp:posOffset>
                </wp:positionV>
                <wp:extent cx="6045200" cy="516255"/>
                <wp:effectExtent l="0" t="0" r="0" b="0"/>
                <wp:wrapNone/>
                <wp:docPr id="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0" cy="516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9"/>
                              <w:tblW w:w="5000" w:type="pct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03"/>
                              <w:gridCol w:w="2407"/>
                              <w:gridCol w:w="4253"/>
                            </w:tblGrid>
                            <w:tr w:rsidR="007F5F07">
                              <w:tc>
                                <w:tcPr>
                                  <w:tcW w:w="1481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年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龄：</w:t>
                                  </w:r>
                                  <w:r>
                                    <w:rPr>
                                      <w:rFonts w:eastAsia="微软雅黑"/>
                                      <w:szCs w:val="21"/>
                                    </w:rPr>
                                    <w:t>24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岁</w:t>
                                  </w:r>
                                </w:p>
                              </w:tc>
                              <w:tc>
                                <w:tcPr>
                                  <w:tcW w:w="1272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籍贯：山东威海</w:t>
                                  </w:r>
                                </w:p>
                              </w:tc>
                              <w:tc>
                                <w:tcPr>
                                  <w:tcW w:w="2247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  <w:t>联系方式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：</w:t>
                                  </w:r>
                                  <w:r>
                                    <w:rPr>
                                      <w:rFonts w:eastAsia="微软雅黑"/>
                                      <w:szCs w:val="21"/>
                                    </w:rPr>
                                    <w:t>15066301653</w:t>
                                  </w:r>
                                </w:p>
                              </w:tc>
                            </w:tr>
                            <w:tr w:rsidR="007F5F07">
                              <w:tc>
                                <w:tcPr>
                                  <w:tcW w:w="1481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  <w:t>政治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面貌</w:t>
                                  </w:r>
                                  <w:r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  <w:t>：共青团员</w:t>
                                  </w:r>
                                </w:p>
                              </w:tc>
                              <w:tc>
                                <w:tcPr>
                                  <w:tcW w:w="1272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学校：东北大学</w:t>
                                  </w:r>
                                </w:p>
                              </w:tc>
                              <w:tc>
                                <w:tcPr>
                                  <w:tcW w:w="2247" w:type="pct"/>
                                </w:tcPr>
                                <w:p w:rsidR="007F5F07" w:rsidRDefault="008E3BF1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邮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szCs w:val="21"/>
                                    </w:rPr>
                                    <w:t>箱：</w:t>
                                  </w:r>
                                  <w:r>
                                    <w:rPr>
                                      <w:rFonts w:eastAsia="微软雅黑"/>
                                      <w:szCs w:val="21"/>
                                    </w:rPr>
                                    <w:t>2200750@stu.neu.edu.cn</w:t>
                                  </w:r>
                                </w:p>
                              </w:tc>
                            </w:tr>
                            <w:tr w:rsidR="007F5F07">
                              <w:tc>
                                <w:tcPr>
                                  <w:tcW w:w="1481" w:type="pct"/>
                                </w:tcPr>
                                <w:p w:rsidR="007F5F07" w:rsidRDefault="007F5F07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2" w:type="pct"/>
                                </w:tcPr>
                                <w:p w:rsidR="007F5F07" w:rsidRDefault="007F5F07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7" w:type="pct"/>
                                </w:tcPr>
                                <w:p w:rsidR="007F5F07" w:rsidRDefault="007F5F07">
                                  <w:pPr>
                                    <w:widowControl/>
                                    <w:jc w:val="left"/>
                                    <w:rPr>
                                      <w:rFonts w:ascii="微软雅黑" w:eastAsia="微软雅黑" w:hAnsi="微软雅黑" w:cs="微软雅黑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F5F07" w:rsidRDefault="007F5F07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7" type="#_x0000_t202" style="position:absolute;left:0;text-align:left;margin-left:26.45pt;margin-top:31.7pt;width:476pt;height:40.65pt;z-index: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" filled="f" stroked="f">
                <v:textbox>
                  <w:txbxContent>
                    <w:tbl>
                      <w:tblPr>
                        <w:tblStyle w:val="a9"/>
                        <w:tblW w:w="5000" w:type="pct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03"/>
                        <w:gridCol w:w="2407"/>
                        <w:gridCol w:w="4253"/>
                      </w:tblGrid>
                      <w:tr w:rsidR="007F5F07">
                        <w:tc>
                          <w:tcPr>
                            <w:tcW w:w="1481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龄：</w:t>
                            </w:r>
                            <w:r>
                              <w:rPr>
                                <w:rFonts w:eastAsia="微软雅黑"/>
                                <w:szCs w:val="21"/>
                              </w:rPr>
                              <w:t>24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岁</w:t>
                            </w:r>
                          </w:p>
                        </w:tc>
                        <w:tc>
                          <w:tcPr>
                            <w:tcW w:w="1272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籍贯：山东威海</w:t>
                            </w:r>
                          </w:p>
                        </w:tc>
                        <w:tc>
                          <w:tcPr>
                            <w:tcW w:w="2247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联系方式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eastAsia="微软雅黑"/>
                                <w:szCs w:val="21"/>
                              </w:rPr>
                              <w:t>15066301653</w:t>
                            </w:r>
                          </w:p>
                        </w:tc>
                      </w:tr>
                      <w:tr w:rsidR="007F5F07">
                        <w:tc>
                          <w:tcPr>
                            <w:tcW w:w="1481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面貌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  <w:t>：共青团员</w:t>
                            </w:r>
                          </w:p>
                        </w:tc>
                        <w:tc>
                          <w:tcPr>
                            <w:tcW w:w="1272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学校：东北大学</w:t>
                            </w:r>
                          </w:p>
                        </w:tc>
                        <w:tc>
                          <w:tcPr>
                            <w:tcW w:w="2247" w:type="pct"/>
                          </w:tcPr>
                          <w:p w:rsidR="007F5F07" w:rsidRDefault="008E3BF1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箱：</w:t>
                            </w:r>
                            <w:r>
                              <w:rPr>
                                <w:rFonts w:eastAsia="微软雅黑"/>
                                <w:szCs w:val="21"/>
                              </w:rPr>
                              <w:t>2200750@stu.neu.edu.cn</w:t>
                            </w:r>
                          </w:p>
                        </w:tc>
                      </w:tr>
                      <w:tr w:rsidR="007F5F07">
                        <w:tc>
                          <w:tcPr>
                            <w:tcW w:w="1481" w:type="pct"/>
                          </w:tcPr>
                          <w:p w:rsidR="007F5F07" w:rsidRDefault="007F5F07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1272" w:type="pct"/>
                          </w:tcPr>
                          <w:p w:rsidR="007F5F07" w:rsidRDefault="007F5F07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2247" w:type="pct"/>
                          </w:tcPr>
                          <w:p w:rsidR="007F5F07" w:rsidRDefault="007F5F07">
                            <w:pPr>
                              <w:widowControl/>
                              <w:jc w:val="left"/>
                              <w:rPr>
                                <w:rFonts w:ascii="微软雅黑" w:eastAsia="微软雅黑" w:hAnsi="微软雅黑" w:cs="微软雅黑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:rsidR="007F5F07" w:rsidRDefault="007F5F07">
                      <w:pPr>
                        <w:widowControl/>
                        <w:jc w:val="left"/>
                        <w:rPr>
                          <w:rFonts w:ascii="微软雅黑" w:eastAsia="微软雅黑" w:hAnsi="微软雅黑" w:cs="微软雅黑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>
                <wp:simplePos x="0" y="0"/>
                <wp:positionH relativeFrom="column">
                  <wp:posOffset>309245</wp:posOffset>
                </wp:positionH>
                <wp:positionV relativeFrom="paragraph">
                  <wp:posOffset>38735</wp:posOffset>
                </wp:positionV>
                <wp:extent cx="1112520" cy="411480"/>
                <wp:effectExtent l="0" t="0" r="0" b="0"/>
                <wp:wrapSquare wrapText="bothSides"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5F07" w:rsidRDefault="008E3BF1">
                            <w:pPr>
                              <w:ind w:left="180" w:rightChars="-29" w:right="-61" w:hangingChars="50" w:hanging="18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  <w:t>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  <w:t>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36"/>
                                <w:szCs w:val="36"/>
                              </w:rPr>
                              <w:t>博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8" type="#_x0000_t202" style="position:absolute;left:0;text-align:left;margin-left:24.35pt;margin-top:3.05pt;width:87.6pt;height:32.4pt;z-index:251652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" filled="f" stroked="f">
                <v:textbox>
                  <w:txbxContent>
                    <w:p w:rsidR="007F5F07" w:rsidRDefault="008E3BF1">
                      <w:pPr>
                        <w:ind w:left="180" w:rightChars="-29" w:right="-61" w:hangingChars="50" w:hanging="180"/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36"/>
                          <w:szCs w:val="36"/>
                        </w:rPr>
                        <w:t>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36"/>
                          <w:szCs w:val="36"/>
                        </w:rPr>
                        <w:t>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36"/>
                          <w:szCs w:val="36"/>
                        </w:rPr>
                        <w:t>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853440</wp:posOffset>
                </wp:positionV>
                <wp:extent cx="797560" cy="288925"/>
                <wp:effectExtent l="0" t="0" r="0" b="0"/>
                <wp:wrapNone/>
                <wp:docPr id="15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88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5F07" w:rsidRDefault="008E3BF1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2"/>
                                <w:szCs w:val="22"/>
                              </w:rPr>
                              <w:t>教育背景</w:t>
                            </w:r>
                          </w:p>
                          <w:p w:rsidR="007F5F07" w:rsidRDefault="007F5F07">
                            <w:pPr>
                              <w:rPr>
                                <w:color w:val="548DD4" w:themeColor="text2" w:themeTint="99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9" type="#_x0000_t202" style="position:absolute;left:0;text-align:left;margin-left:41.4pt;margin-top:67.2pt;width:62.8pt;height:22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" filled="f" stroked="f">
                <v:textbox inset="2.53997mm,1.27mm,2.53997mm,1.27mm">
                  <w:txbxContent>
                    <w:p w:rsidR="007F5F07" w:rsidRDefault="008E3BF1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2"/>
                          <w:szCs w:val="22"/>
                        </w:rPr>
                        <w:t>教育背景</w:t>
                      </w:r>
                    </w:p>
                    <w:p w:rsidR="007F5F07" w:rsidRDefault="007F5F07">
                      <w:pPr>
                        <w:rPr>
                          <w:color w:val="548DD4" w:themeColor="text2" w:themeTint="9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1228090</wp:posOffset>
                </wp:positionH>
                <wp:positionV relativeFrom="paragraph">
                  <wp:posOffset>1042035</wp:posOffset>
                </wp:positionV>
                <wp:extent cx="5950585" cy="24765"/>
                <wp:effectExtent l="5080" t="12700" r="6985" b="7683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0200" y="1253490"/>
                          <a:ext cx="5950585" cy="24765"/>
                        </a:xfrm>
                        <a:prstGeom prst="line">
                          <a:avLst/>
                        </a:prstGeom>
                        <a:effectLst>
                          <a:innerShdw blurRad="114300">
                            <a:prstClr val="black"/>
                          </a:innerShdw>
                          <a:reflection blurRad="6350" stA="50000" endA="300" endPos="55000" dir="5400000" sy="-100000" algn="bl" rotWithShape="0"/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47BC6" id="直接连接符 6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pt,82.05pt" to="565.2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" strokecolor="#4f81bd [3204]" strokeweight="2pt"/>
            </w:pict>
          </mc:Fallback>
        </mc:AlternateContent>
      </w: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8E3BF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254000</wp:posOffset>
                </wp:positionV>
                <wp:extent cx="6767830" cy="290830"/>
                <wp:effectExtent l="0" t="0" r="13970" b="1524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7830" cy="290830"/>
                          <a:chOff x="928" y="3386"/>
                          <a:chExt cx="10658" cy="458"/>
                        </a:xfrm>
                      </wpg:grpSpPr>
                      <wps:wsp>
                        <wps:cNvPr id="10" name="文本框 46"/>
                        <wps:cNvSpPr txBox="1"/>
                        <wps:spPr>
                          <a:xfrm>
                            <a:off x="1120" y="3386"/>
                            <a:ext cx="1346" cy="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7F5F07" w:rsidRDefault="008E3BF1">
                              <w:pPr>
                                <w:rPr>
                                  <w:color w:val="548DD4" w:themeColor="text2" w:themeTint="9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F5496"/>
                                  <w:sz w:val="22"/>
                                  <w:szCs w:val="22"/>
                                </w:rPr>
                                <w:t>科研经历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7" name="组合 17"/>
                        <wpg:cNvGrpSpPr/>
                        <wpg:grpSpPr>
                          <a:xfrm>
                            <a:off x="928" y="3512"/>
                            <a:ext cx="10659" cy="276"/>
                            <a:chOff x="928" y="3512"/>
                            <a:chExt cx="10659" cy="276"/>
                          </a:xfrm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2205" y="3674"/>
                              <a:ext cx="9383" cy="0"/>
                            </a:xfrm>
                            <a:prstGeom prst="line">
                              <a:avLst/>
                            </a:prstGeom>
                            <a:effectLst>
                              <a:innerShdw blurRad="114300">
                                <a:prstClr val="black"/>
                              </a:innerShdw>
                              <a:reflection blurRad="6350" stA="50000" endA="300" endPos="55000" dir="5400000" sy="-100000" algn="bl" rotWithShape="0"/>
                            </a:effectLst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" name="组合 16"/>
                          <wpg:cNvGrpSpPr/>
                          <wpg:grpSpPr>
                            <a:xfrm>
                              <a:off x="928" y="3512"/>
                              <a:ext cx="272" cy="276"/>
                              <a:chOff x="928" y="3512"/>
                              <a:chExt cx="272" cy="276"/>
                            </a:xfrm>
                          </wpg:grpSpPr>
                          <wps:wsp>
                            <wps:cNvPr id="14" name="椭圆 14"/>
                            <wps:cNvSpPr/>
                            <wps:spPr>
                              <a:xfrm>
                                <a:off x="928" y="3512"/>
                                <a:ext cx="273" cy="2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5" name="图片 5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96" y="3577"/>
                                <a:ext cx="147" cy="1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8" o:spid="_x0000_s1030" style="position:absolute;left:0;text-align:left;margin-left:32.25pt;margin-top:20pt;width:532.9pt;height:22.9pt;z-index:251663360" coordorigin="928,3386" coordsize="10658,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">
                <v:shape id="_x0000_s1031" type="#_x0000_t202" style="position:absolute;left:1120;top:3386;width:1346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:rsidR="007F5F07" w:rsidRDefault="008E3BF1">
                        <w:pPr>
                          <w:rPr>
                            <w:color w:val="548DD4" w:themeColor="text2" w:themeTint="9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F5496"/>
                            <w:sz w:val="22"/>
                            <w:szCs w:val="22"/>
                          </w:rPr>
                          <w:t>科研经历</w:t>
                        </w:r>
                      </w:p>
                    </w:txbxContent>
                  </v:textbox>
                </v:shape>
                <v:group id="组合 17" o:spid="_x0000_s1032" style="position:absolute;left:928;top:3512;width:10659;height:276" coordorigin="928,3512" coordsize="10659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line id="直接连接符 9" o:spid="_x0000_s1033" style="position:absolute;visibility:visible;mso-wrap-style:square" from="2205,3674" to="11588,3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" strokecolor="#4f81bd [3204]" strokeweight="2pt"/>
                  <v:group id="组合 16" o:spid="_x0000_s1034" style="position:absolute;left:928;top:3512;width:272;height:276" coordorigin="928,3512" coordsize="272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oval id="椭圆 14" o:spid="_x0000_s1035" style="position:absolute;left:928;top:3512;width:273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" fillcolor="#1f497d [3215]" stroked="f" strokeweight="2p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55" o:spid="_x0000_s1036" type="#_x0000_t75" style="position:absolute;left:996;top:3577;width:147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">
                      <v:imagedata r:id="rId9" o:title=""/>
                      <v:path arrowok="t"/>
                    </v:shape>
                  </v:group>
                </v:group>
              </v:group>
            </w:pict>
          </mc:Fallback>
        </mc:AlternateContent>
      </w:r>
    </w:p>
    <w:p w:rsidR="007F5F07" w:rsidRDefault="008E3BF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page">
                  <wp:posOffset>314325</wp:posOffset>
                </wp:positionH>
                <wp:positionV relativeFrom="page">
                  <wp:posOffset>2339340</wp:posOffset>
                </wp:positionV>
                <wp:extent cx="6904355" cy="2691130"/>
                <wp:effectExtent l="0" t="0" r="0" b="0"/>
                <wp:wrapNone/>
                <wp:docPr id="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355" cy="269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5F07" w:rsidRDefault="008E3BF1">
                            <w:pPr>
                              <w:ind w:rightChars="-29" w:right="-61"/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2022.1-2025.12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多能微网信息物理系统分层自愈协同控制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国家自然科学基金</w:t>
                            </w:r>
                          </w:p>
                          <w:p w:rsidR="007F5F07" w:rsidRPr="00D53A42" w:rsidRDefault="004E5FA9" w:rsidP="00BA30AD">
                            <w:pPr>
                              <w:ind w:leftChars="50" w:left="105" w:rightChars="-29" w:right="-61" w:firstLineChars="150" w:firstLine="300"/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</w:pP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参与研究多能微网信息物理系统</w:t>
                            </w:r>
                            <w:r w:rsidR="00B70C9D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中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信息层</w:t>
                            </w:r>
                            <w:r w:rsidR="00B70C9D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的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自愈方法，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针对信息物理系统需求侧通信安全薄弱的问题，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以</w:t>
                            </w:r>
                            <w:r w:rsidR="00BA30AD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负荷聚合商</w:t>
                            </w:r>
                            <w:r w:rsidR="00BA30AD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作为关键研究对象</w:t>
                            </w:r>
                            <w:r w:rsidR="0084583C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，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参与研究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负荷聚合商交互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过程中的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网络攻击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防御</w:t>
                            </w:r>
                            <w:r w:rsidR="006D7AE0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方法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，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独立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发表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SCI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一区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论文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1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篇，</w:t>
                            </w:r>
                            <w:r w:rsidR="008E3BF1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受理专利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1</w:t>
                            </w:r>
                            <w:r w:rsidR="008E3BF1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项。</w:t>
                            </w:r>
                          </w:p>
                          <w:p w:rsidR="007F5F07" w:rsidRDefault="008E3BF1">
                            <w:pPr>
                              <w:ind w:rightChars="-29" w:right="-61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2025.01- 2028. 12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考虑群智涌现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衰减的多元能源主体自治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集群协同调控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国家自然科学基金</w:t>
                            </w:r>
                          </w:p>
                          <w:p w:rsidR="007F5F07" w:rsidRPr="00D53A42" w:rsidRDefault="008E3BF1">
                            <w:pPr>
                              <w:ind w:rightChars="-29" w:right="-61" w:firstLineChars="200" w:firstLine="400"/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</w:pP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参与考虑群智涌现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-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衰减的多元新业态能源主体自治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-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集群协同控制的半实物仿真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平台搭建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，研究不同群智水平的多元新业态能源主体的分层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优化调控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策略，基于</w:t>
                            </w:r>
                            <w:r w:rsidR="00024576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MATLAB</w:t>
                            </w:r>
                            <w:r w:rsidR="00024576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，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Python</w:t>
                            </w:r>
                            <w:r w:rsidR="00024576"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等程序语言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开发群智协同优化模块，并展开仿真验证。</w:t>
                            </w:r>
                          </w:p>
                          <w:p w:rsidR="007F5F07" w:rsidRDefault="008E3BF1">
                            <w:pPr>
                              <w:ind w:rightChars="-29" w:right="-61"/>
                              <w:rPr>
                                <w:rFonts w:ascii="微软雅黑" w:eastAsia="微软雅黑" w:hAnsi="微软雅黑" w:cs="微软雅黑"/>
                                <w:bCs/>
                                <w:color w:val="000000"/>
                                <w:sz w:val="20"/>
                              </w:rPr>
                            </w:pPr>
                            <w:bookmarkStart w:id="0" w:name="_Hlk82615815"/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2022.0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-202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配电网故障信息的智能解析和知识型故障处理辅助决策研究与应用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辽宁电网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sz w:val="20"/>
                              </w:rPr>
                              <w:t>科技项目</w:t>
                            </w:r>
                            <w:bookmarkEnd w:id="0"/>
                          </w:p>
                          <w:p w:rsidR="007F5F07" w:rsidRPr="00D53A42" w:rsidRDefault="008E3BF1">
                            <w:pPr>
                              <w:ind w:firstLineChars="200" w:firstLine="400"/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</w:pP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担</w:t>
                            </w:r>
                            <w:bookmarkStart w:id="1" w:name="_GoBack"/>
                            <w:bookmarkEnd w:id="1"/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任项目组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组长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，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主要负责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知识抽取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部分的算法设计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前端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面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代码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的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编写。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同时组织并参与中期和验收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PPT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的制作以及技术报告等验收材料的撰写。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参与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发表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EI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论文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2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篇，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授权专利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项，该项目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已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进行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辽宁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省优秀科技项目申报。</w:t>
                            </w:r>
                          </w:p>
                          <w:p w:rsidR="007F5F07" w:rsidRDefault="008E3BF1">
                            <w:pPr>
                              <w:ind w:rightChars="-29" w:right="-61"/>
                              <w:rPr>
                                <w:rFonts w:ascii="微软雅黑" w:eastAsia="微软雅黑" w:hAnsi="微软雅黑" w:cs="微软雅黑"/>
                                <w:bCs/>
                                <w:color w:val="0000FF"/>
                                <w:sz w:val="20"/>
                              </w:rPr>
                            </w:pP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202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.0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-202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eastAsia="微软雅黑"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能量与信息交互融合的电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热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冷耦合能源系统状态估计与分布式优化运行技术研究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0"/>
                              </w:rPr>
                              <w:t>辽宁电网科技项目</w:t>
                            </w:r>
                          </w:p>
                          <w:p w:rsidR="007F5F07" w:rsidRPr="00D53A42" w:rsidRDefault="008E3BF1">
                            <w:pPr>
                              <w:ind w:rightChars="-29" w:right="-61" w:firstLineChars="200" w:firstLine="400"/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</w:pP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担任项目组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组长，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主要</w:t>
                            </w:r>
                            <w:r w:rsidR="00244B02"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研究</w:t>
                            </w:r>
                            <w:r w:rsidR="004E5FA9"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以电为中心的耦合能源系统</w:t>
                            </w:r>
                            <w:r w:rsidR="00244B02"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分布式调度运行方法，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负责</w:t>
                            </w:r>
                            <w:r w:rsidR="00D53A42">
                              <w:rPr>
                                <w:rFonts w:eastAsia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>研究</w:t>
                            </w:r>
                            <w:r w:rsidR="00A01273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网络攻击下的</w:t>
                            </w:r>
                            <w:r w:rsidR="004E5FA9"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耦合能源系统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分布式优化运行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程序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的设计</w:t>
                            </w:r>
                            <w:r w:rsidR="00D53A42">
                              <w:rPr>
                                <w:rFonts w:eastAsia="微软雅黑" w:hint="eastAsia"/>
                                <w:b/>
                                <w:bCs/>
                                <w:color w:val="2F5496"/>
                                <w:sz w:val="20"/>
                              </w:rPr>
                              <w:t>和编写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协调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项目工作并指导报告撰写和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P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PT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制作。</w:t>
                            </w:r>
                            <w:r w:rsidRPr="00D53A42">
                              <w:rPr>
                                <w:rFonts w:eastAsia="微软雅黑"/>
                                <w:bCs/>
                                <w:color w:val="000000"/>
                                <w:sz w:val="20"/>
                              </w:rPr>
                              <w:t>参与</w:t>
                            </w:r>
                            <w:r w:rsidR="00E80440" w:rsidRPr="00E80440">
                              <w:rPr>
                                <w:rFonts w:eastAsia="微软雅黑" w:hint="eastAsia"/>
                                <w:bCs/>
                                <w:color w:val="000000"/>
                                <w:sz w:val="20"/>
                              </w:rPr>
                              <w:t>撰写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E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color w:val="2F5496"/>
                                <w:sz w:val="20"/>
                              </w:rPr>
                              <w:t>I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论文</w:t>
                            </w:r>
                            <w:r w:rsidRPr="00D53A42">
                              <w:rPr>
                                <w:rFonts w:eastAsia="微软雅黑"/>
                                <w:b/>
                                <w:bCs/>
                                <w:sz w:val="20"/>
                              </w:rPr>
                              <w:t>1</w:t>
                            </w:r>
                            <w:r w:rsidRPr="00D53A42">
                              <w:rPr>
                                <w:rFonts w:eastAsia="微软雅黑"/>
                                <w:color w:val="000000"/>
                                <w:sz w:val="20"/>
                              </w:rPr>
                              <w:t>篇。</w:t>
                            </w:r>
                          </w:p>
                          <w:p w:rsidR="007F5F07" w:rsidRPr="00D53A42" w:rsidRDefault="007F5F07">
                            <w:pPr>
                              <w:ind w:rightChars="-29" w:right="-61"/>
                              <w:rPr>
                                <w:rFonts w:eastAsia="微软雅黑"/>
                                <w:bCs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37" type="#_x0000_t202" style="position:absolute;left:0;text-align:left;margin-left:24.75pt;margin-top:184.2pt;width:543.65pt;height:211.9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" filled="f" stroked="f">
                <v:textbox>
                  <w:txbxContent>
                    <w:p w:rsidR="007F5F07" w:rsidRDefault="008E3BF1">
                      <w:pPr>
                        <w:ind w:rightChars="-29" w:right="-61"/>
                        <w:rPr>
                          <w:rFonts w:eastAsia="微软雅黑"/>
                          <w:b/>
                          <w:bCs/>
                          <w:sz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2022.1-2025.12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多能微网信息物理系统分层自愈协同控制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国家自然科学基金</w:t>
                      </w:r>
                    </w:p>
                    <w:p w:rsidR="007F5F07" w:rsidRPr="00D53A42" w:rsidRDefault="004E5FA9" w:rsidP="00BA30AD">
                      <w:pPr>
                        <w:ind w:leftChars="50" w:left="105" w:rightChars="-29" w:right="-61" w:firstLineChars="150" w:firstLine="300"/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</w:pP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参与研究多能微网信息物理系统</w:t>
                      </w:r>
                      <w:r w:rsidR="00B70C9D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中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信息层</w:t>
                      </w:r>
                      <w:r w:rsidR="00B70C9D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的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自愈方法，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针对信息物理系统需求侧通信安全薄弱的问题，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以</w:t>
                      </w:r>
                      <w:r w:rsidR="00BA30AD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负荷聚合商</w:t>
                      </w:r>
                      <w:r w:rsidR="00BA30AD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作为关键研究对象</w:t>
                      </w:r>
                      <w:r w:rsidR="0084583C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，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参与研究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负荷聚合商交互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过程中的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网络攻击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防御</w:t>
                      </w:r>
                      <w:r w:rsidR="006D7AE0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方法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，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独立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发表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SCI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一区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论文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1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篇，</w:t>
                      </w:r>
                      <w:r w:rsidR="008E3BF1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受理专利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1</w:t>
                      </w:r>
                      <w:r w:rsidR="008E3BF1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项。</w:t>
                      </w:r>
                    </w:p>
                    <w:p w:rsidR="007F5F07" w:rsidRDefault="008E3BF1">
                      <w:pPr>
                        <w:ind w:rightChars="-29" w:right="-61"/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2025.01- 2028. 12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考虑群智涌现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衰减的多元能源主体自治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集群协同调控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   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国家自然科学基金</w:t>
                      </w:r>
                    </w:p>
                    <w:p w:rsidR="007F5F07" w:rsidRPr="00D53A42" w:rsidRDefault="008E3BF1">
                      <w:pPr>
                        <w:ind w:rightChars="-29" w:right="-61" w:firstLineChars="200" w:firstLine="400"/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</w:pP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参与考虑群智涌现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-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衰减的多元新业态能源主体自治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-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集群协同控制的半实物仿真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平台搭建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，研究不同群智水平的多元新业态能源主体的分层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优化调控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策略，基于</w:t>
                      </w:r>
                      <w:r w:rsidR="00024576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MATLAB</w:t>
                      </w:r>
                      <w:r w:rsidR="00024576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，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Python</w:t>
                      </w:r>
                      <w:r w:rsidR="00024576"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等程序语言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开发群智协同优化模块，并展开仿真验证。</w:t>
                      </w:r>
                    </w:p>
                    <w:p w:rsidR="007F5F07" w:rsidRDefault="008E3BF1">
                      <w:pPr>
                        <w:ind w:rightChars="-29" w:right="-61"/>
                        <w:rPr>
                          <w:rFonts w:ascii="微软雅黑" w:eastAsia="微软雅黑" w:hAnsi="微软雅黑" w:cs="微软雅黑"/>
                          <w:bCs/>
                          <w:color w:val="000000"/>
                          <w:sz w:val="20"/>
                        </w:rPr>
                      </w:pPr>
                      <w:bookmarkStart w:id="2" w:name="_Hlk82615815"/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2022.0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1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-202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2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.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12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配电网故障信息的智能解析和知识型故障处理辅助决策研究与应用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2F5496"/>
                          <w:sz w:val="20"/>
                        </w:rPr>
                        <w:t xml:space="preserve">   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2F5496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辽宁电网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sz w:val="20"/>
                        </w:rPr>
                        <w:t>科技项目</w:t>
                      </w:r>
                      <w:bookmarkEnd w:id="2"/>
                    </w:p>
                    <w:p w:rsidR="007F5F07" w:rsidRPr="00D53A42" w:rsidRDefault="008E3BF1">
                      <w:pPr>
                        <w:ind w:firstLineChars="200" w:firstLine="400"/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</w:pP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担</w:t>
                      </w:r>
                      <w:bookmarkStart w:id="3" w:name="_GoBack"/>
                      <w:bookmarkEnd w:id="3"/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任项目组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组长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，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主要负责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知识抽取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部分的算法设计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前端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面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代码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的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编写。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同时组织并参与中期和验收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PPT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的制作以及技术报告等验收材料的撰写。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参与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发表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EI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论文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2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篇，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授权专利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1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项，该项目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已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进行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辽宁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省优秀科技项目申报。</w:t>
                      </w:r>
                    </w:p>
                    <w:p w:rsidR="007F5F07" w:rsidRDefault="008E3BF1">
                      <w:pPr>
                        <w:ind w:rightChars="-29" w:right="-61"/>
                        <w:rPr>
                          <w:rFonts w:ascii="微软雅黑" w:eastAsia="微软雅黑" w:hAnsi="微软雅黑" w:cs="微软雅黑"/>
                          <w:bCs/>
                          <w:color w:val="0000FF"/>
                          <w:sz w:val="20"/>
                        </w:rPr>
                      </w:pP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202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3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.0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1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-202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3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>.</w:t>
                      </w:r>
                      <w:r>
                        <w:rPr>
                          <w:rFonts w:eastAsia="微软雅黑"/>
                          <w:b/>
                          <w:bCs/>
                          <w:sz w:val="20"/>
                        </w:rPr>
                        <w:t>12</w:t>
                      </w:r>
                      <w:r>
                        <w:rPr>
                          <w:rFonts w:eastAsia="微软雅黑"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能量与信息交互融合的电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热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冷耦合能源系统状态估计与分布式优化运行技术研究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0"/>
                        </w:rPr>
                        <w:t>辽宁电网科技项目</w:t>
                      </w:r>
                    </w:p>
                    <w:p w:rsidR="007F5F07" w:rsidRPr="00D53A42" w:rsidRDefault="008E3BF1">
                      <w:pPr>
                        <w:ind w:rightChars="-29" w:right="-61" w:firstLineChars="200" w:firstLine="400"/>
                        <w:rPr>
                          <w:rFonts w:eastAsia="微软雅黑"/>
                          <w:color w:val="000000"/>
                          <w:sz w:val="20"/>
                        </w:rPr>
                      </w:pP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担任项目组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组长，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主要</w:t>
                      </w:r>
                      <w:r w:rsidR="00244B02" w:rsidRPr="00D53A42">
                        <w:rPr>
                          <w:rFonts w:eastAsia="微软雅黑"/>
                          <w:color w:val="000000"/>
                          <w:sz w:val="20"/>
                        </w:rPr>
                        <w:t>研究</w:t>
                      </w:r>
                      <w:r w:rsidR="004E5FA9" w:rsidRPr="00D53A42">
                        <w:rPr>
                          <w:rFonts w:eastAsia="微软雅黑"/>
                          <w:color w:val="000000"/>
                          <w:sz w:val="20"/>
                        </w:rPr>
                        <w:t>以电为中心的耦合能源系统</w:t>
                      </w:r>
                      <w:r w:rsidR="00244B02" w:rsidRPr="00D53A42">
                        <w:rPr>
                          <w:rFonts w:eastAsia="微软雅黑"/>
                          <w:color w:val="000000"/>
                          <w:sz w:val="20"/>
                        </w:rPr>
                        <w:t>分布式调度运行方法，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负责</w:t>
                      </w:r>
                      <w:r w:rsidR="00D53A42">
                        <w:rPr>
                          <w:rFonts w:eastAsia="微软雅黑" w:hint="eastAsia"/>
                          <w:b/>
                          <w:bCs/>
                          <w:color w:val="2F5496"/>
                          <w:sz w:val="20"/>
                        </w:rPr>
                        <w:t>研究</w:t>
                      </w:r>
                      <w:r w:rsidR="00A01273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网络攻击下的</w:t>
                      </w:r>
                      <w:r w:rsidR="004E5FA9"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耦合能源系统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分布式优化运行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程序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的设计</w:t>
                      </w:r>
                      <w:r w:rsidR="00D53A42">
                        <w:rPr>
                          <w:rFonts w:eastAsia="微软雅黑" w:hint="eastAsia"/>
                          <w:b/>
                          <w:bCs/>
                          <w:color w:val="2F5496"/>
                          <w:sz w:val="20"/>
                        </w:rPr>
                        <w:t>和编写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，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协调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项目工作并指导报告撰写和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P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PT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制作。</w:t>
                      </w:r>
                      <w:r w:rsidRPr="00D53A42">
                        <w:rPr>
                          <w:rFonts w:eastAsia="微软雅黑"/>
                          <w:bCs/>
                          <w:color w:val="000000"/>
                          <w:sz w:val="20"/>
                        </w:rPr>
                        <w:t>参与</w:t>
                      </w:r>
                      <w:r w:rsidR="00E80440" w:rsidRPr="00E80440">
                        <w:rPr>
                          <w:rFonts w:eastAsia="微软雅黑" w:hint="eastAsia"/>
                          <w:bCs/>
                          <w:color w:val="000000"/>
                          <w:sz w:val="20"/>
                        </w:rPr>
                        <w:t>撰写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E</w:t>
                      </w:r>
                      <w:r w:rsidRPr="00D53A42">
                        <w:rPr>
                          <w:rFonts w:eastAsia="微软雅黑"/>
                          <w:b/>
                          <w:bCs/>
                          <w:color w:val="2F5496"/>
                          <w:sz w:val="20"/>
                        </w:rPr>
                        <w:t>I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论文</w:t>
                      </w:r>
                      <w:r w:rsidRPr="00D53A42">
                        <w:rPr>
                          <w:rFonts w:eastAsia="微软雅黑"/>
                          <w:b/>
                          <w:bCs/>
                          <w:sz w:val="20"/>
                        </w:rPr>
                        <w:t>1</w:t>
                      </w:r>
                      <w:r w:rsidRPr="00D53A42">
                        <w:rPr>
                          <w:rFonts w:eastAsia="微软雅黑"/>
                          <w:color w:val="000000"/>
                          <w:sz w:val="20"/>
                        </w:rPr>
                        <w:t>篇。</w:t>
                      </w:r>
                    </w:p>
                    <w:p w:rsidR="007F5F07" w:rsidRPr="00D53A42" w:rsidRDefault="007F5F07">
                      <w:pPr>
                        <w:ind w:rightChars="-29" w:right="-61"/>
                        <w:rPr>
                          <w:rFonts w:eastAsia="微软雅黑"/>
                          <w:bCs/>
                          <w:color w:val="000000"/>
                          <w:szCs w:val="21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7F5F07" w:rsidRDefault="007F5F07">
      <w:pPr>
        <w:tabs>
          <w:tab w:val="left" w:pos="1493"/>
        </w:tabs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ind w:rightChars="269" w:right="565"/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ind w:rightChars="269" w:right="565"/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微软雅黑" w:eastAsia="微软雅黑" w:hAnsi="微软雅黑" w:cs="微软雅黑"/>
          <w:sz w:val="24"/>
          <w:szCs w:val="24"/>
        </w:rPr>
      </w:pPr>
    </w:p>
    <w:p w:rsidR="007F5F07" w:rsidRDefault="007F5F07">
      <w:pPr>
        <w:rPr>
          <w:rFonts w:ascii="Arial Unicode MS" w:eastAsia="微软雅黑" w:hAnsi="Arial Unicode MS"/>
          <w:vanish/>
          <w:szCs w:val="22"/>
        </w:rPr>
      </w:pPr>
    </w:p>
    <w:p w:rsidR="007F5F07" w:rsidRDefault="007F5F07">
      <w:pPr>
        <w:rPr>
          <w:vanish/>
        </w:rPr>
      </w:pPr>
    </w:p>
    <w:p w:rsidR="007F5F07" w:rsidRDefault="008E3BF1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527050</wp:posOffset>
                </wp:positionH>
                <wp:positionV relativeFrom="paragraph">
                  <wp:posOffset>31750</wp:posOffset>
                </wp:positionV>
                <wp:extent cx="854710" cy="299085"/>
                <wp:effectExtent l="0" t="0" r="0" b="0"/>
                <wp:wrapNone/>
                <wp:docPr id="13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F5F07" w:rsidRDefault="008E3BF1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2"/>
                                <w:szCs w:val="22"/>
                              </w:rPr>
                              <w:t>科研成果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left:0;text-align:left;margin-left:41.5pt;margin-top:2.5pt;width:67.3pt;height:23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" filled="f" stroked="f">
                <v:textbox inset="2.53997mm,1.27mm,2.53997mm,1.27mm">
                  <w:txbxContent>
                    <w:p w:rsidR="007F5F07" w:rsidRDefault="008E3BF1">
                      <w:pPr>
                        <w:rPr>
                          <w:color w:val="548DD4" w:themeColor="text2" w:themeTint="9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F5496"/>
                          <w:sz w:val="22"/>
                          <w:szCs w:val="22"/>
                        </w:rPr>
                        <w:t>科研成果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1440" w:dyaOrig="1440">
          <v:shape id="_x0000_s1027" type="#_x0000_t75" style="position:absolute;left:0;text-align:left;margin-left:32.55pt;margin-top:8.2pt;width:13.95pt;height:13.75pt;z-index:251664384;mso-wrap-distance-left:9pt;mso-wrap-distance-top:0;mso-wrap-distance-right:9pt;mso-wrap-distance-bottom:0;mso-position-horizontal-relative:text;mso-position-vertical-relative:text;mso-width-relative:page;mso-height-relative:page">
            <v:imagedata r:id="rId10" o:title=""/>
            <o:lock v:ext="edit" aspectratio="f"/>
            <w10:wrap type="square"/>
          </v:shape>
          <o:OLEObject Type="Embed" ProgID="Visio.Drawing.15" ShapeID="_x0000_s1027" DrawAspect="Content" ObjectID="_1787835762" r:id="rId11"/>
        </w:object>
      </w:r>
    </w:p>
    <w:tbl>
      <w:tblPr>
        <w:tblpPr w:leftFromText="180" w:rightFromText="180" w:vertAnchor="page" w:horzAnchor="page" w:tblpX="685" w:tblpY="8403"/>
        <w:tblW w:w="0" w:type="auto"/>
        <w:tblLayout w:type="fixed"/>
        <w:tblLook w:val="04A0" w:firstRow="1" w:lastRow="0" w:firstColumn="1" w:lastColumn="0" w:noHBand="0" w:noVBand="1"/>
      </w:tblPr>
      <w:tblGrid>
        <w:gridCol w:w="533"/>
        <w:gridCol w:w="10226"/>
      </w:tblGrid>
      <w:tr w:rsidR="007F5F07">
        <w:trPr>
          <w:trHeight w:val="440"/>
        </w:trPr>
        <w:tc>
          <w:tcPr>
            <w:tcW w:w="533" w:type="dxa"/>
          </w:tcPr>
          <w:p w:rsidR="007F5F07" w:rsidRDefault="008E3BF1">
            <w:pPr>
              <w:tabs>
                <w:tab w:val="left" w:pos="1290"/>
              </w:tabs>
              <w:ind w:left="400" w:hangingChars="200" w:hanging="400"/>
              <w:rPr>
                <w:rFonts w:eastAsia="微软雅黑"/>
                <w:bCs/>
                <w:color w:val="000000"/>
                <w:sz w:val="20"/>
              </w:rPr>
            </w:pPr>
            <w:r>
              <w:rPr>
                <w:rFonts w:eastAsia="微软雅黑"/>
                <w:bCs/>
                <w:color w:val="000000"/>
                <w:sz w:val="20"/>
              </w:rPr>
              <w:t>[1]</w:t>
            </w:r>
          </w:p>
        </w:tc>
        <w:tc>
          <w:tcPr>
            <w:tcW w:w="10226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sz w:val="22"/>
                <w:szCs w:val="22"/>
              </w:rPr>
            </w:pPr>
            <w:r>
              <w:rPr>
                <w:rFonts w:eastAsia="微软雅黑"/>
                <w:bCs/>
                <w:color w:val="000000"/>
                <w:sz w:val="20"/>
              </w:rPr>
              <w:t xml:space="preserve">Modeling and Detection of False Data Injection Attacks in Cyber Physical Distribution System with Load Aggregator Interaction. </w:t>
            </w:r>
            <w:r>
              <w:rPr>
                <w:rFonts w:eastAsia="微软雅黑"/>
                <w:bCs/>
                <w:i/>
                <w:color w:val="000000"/>
                <w:sz w:val="20"/>
              </w:rPr>
              <w:t>Sustainable Energy, Grids and Networks</w:t>
            </w:r>
            <w:r>
              <w:rPr>
                <w:rFonts w:eastAsia="微软雅黑"/>
                <w:bCs/>
                <w:color w:val="000000"/>
                <w:sz w:val="20"/>
              </w:rPr>
              <w:t xml:space="preserve"> (</w:t>
            </w:r>
            <w:r>
              <w:rPr>
                <w:rFonts w:eastAsia="微软雅黑" w:hint="eastAsia"/>
                <w:color w:val="000000"/>
                <w:sz w:val="20"/>
              </w:rPr>
              <w:t>SCI</w:t>
            </w:r>
            <w:r>
              <w:rPr>
                <w:rFonts w:eastAsia="微软雅黑" w:hint="eastAsia"/>
                <w:color w:val="000000"/>
                <w:sz w:val="20"/>
              </w:rPr>
              <w:t>期刊一区</w:t>
            </w:r>
            <w:r>
              <w:rPr>
                <w:rFonts w:eastAsia="微软雅黑" w:hint="eastAsia"/>
                <w:color w:val="000000"/>
                <w:sz w:val="20"/>
              </w:rPr>
              <w:t>，</w:t>
            </w:r>
            <w:r>
              <w:rPr>
                <w:rFonts w:eastAsia="微软雅黑"/>
                <w:bCs/>
                <w:color w:val="000000"/>
                <w:sz w:val="20"/>
              </w:rPr>
              <w:t>学生一作，</w:t>
            </w:r>
            <w:r>
              <w:rPr>
                <w:rFonts w:eastAsia="微软雅黑" w:hint="eastAsia"/>
                <w:bCs/>
                <w:color w:val="000000"/>
                <w:sz w:val="20"/>
              </w:rPr>
              <w:t>二审</w:t>
            </w:r>
            <w:r>
              <w:rPr>
                <w:rFonts w:eastAsia="微软雅黑"/>
                <w:bCs/>
                <w:color w:val="000000"/>
                <w:sz w:val="20"/>
              </w:rPr>
              <w:t>)</w:t>
            </w:r>
          </w:p>
        </w:tc>
      </w:tr>
      <w:tr w:rsidR="007F5F07">
        <w:trPr>
          <w:trHeight w:val="440"/>
        </w:trPr>
        <w:tc>
          <w:tcPr>
            <w:tcW w:w="533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bCs/>
                <w:color w:val="000000"/>
                <w:sz w:val="20"/>
              </w:rPr>
            </w:pPr>
            <w:r>
              <w:rPr>
                <w:rFonts w:eastAsia="微软雅黑"/>
                <w:bCs/>
                <w:color w:val="000000"/>
                <w:sz w:val="20"/>
              </w:rPr>
              <w:t>[2]</w:t>
            </w:r>
          </w:p>
        </w:tc>
        <w:tc>
          <w:tcPr>
            <w:tcW w:w="10226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bCs/>
                <w:color w:val="000000"/>
                <w:sz w:val="20"/>
              </w:rPr>
            </w:pPr>
            <w:r>
              <w:rPr>
                <w:rFonts w:eastAsia="微软雅黑"/>
                <w:bCs/>
                <w:color w:val="000000"/>
                <w:sz w:val="20"/>
              </w:rPr>
              <w:t xml:space="preserve">The sharing transaction mechanism of multi-energy virtual power plant with flexible combined heat and power units. </w:t>
            </w:r>
            <w:r>
              <w:rPr>
                <w:rFonts w:eastAsia="微软雅黑"/>
                <w:bCs/>
                <w:i/>
                <w:color w:val="000000"/>
                <w:sz w:val="20"/>
              </w:rPr>
              <w:t>2024ICCSIE</w:t>
            </w:r>
            <w:r>
              <w:rPr>
                <w:rFonts w:eastAsia="微软雅黑"/>
                <w:bCs/>
                <w:color w:val="000000"/>
                <w:sz w:val="20"/>
              </w:rPr>
              <w:t>（第一作者，</w:t>
            </w:r>
            <w:r>
              <w:rPr>
                <w:rFonts w:eastAsia="微软雅黑"/>
                <w:bCs/>
                <w:color w:val="000000"/>
                <w:sz w:val="20"/>
              </w:rPr>
              <w:t>EI</w:t>
            </w:r>
            <w:r>
              <w:rPr>
                <w:rFonts w:eastAsia="微软雅黑"/>
                <w:bCs/>
                <w:color w:val="000000"/>
                <w:sz w:val="20"/>
              </w:rPr>
              <w:t>论文，已</w:t>
            </w:r>
            <w:r>
              <w:rPr>
                <w:rFonts w:eastAsia="微软雅黑" w:hint="eastAsia"/>
                <w:bCs/>
                <w:color w:val="000000"/>
                <w:sz w:val="20"/>
              </w:rPr>
              <w:t>检索</w:t>
            </w:r>
            <w:r>
              <w:rPr>
                <w:rFonts w:eastAsia="微软雅黑"/>
                <w:bCs/>
                <w:color w:val="000000"/>
                <w:sz w:val="20"/>
              </w:rPr>
              <w:t>）</w:t>
            </w:r>
          </w:p>
        </w:tc>
      </w:tr>
      <w:tr w:rsidR="007F5F07">
        <w:trPr>
          <w:trHeight w:val="264"/>
        </w:trPr>
        <w:tc>
          <w:tcPr>
            <w:tcW w:w="533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color w:val="000000"/>
                <w:sz w:val="20"/>
              </w:rPr>
            </w:pPr>
            <w:r>
              <w:rPr>
                <w:rFonts w:eastAsia="微软雅黑" w:hint="eastAsia"/>
                <w:color w:val="000000"/>
                <w:sz w:val="20"/>
              </w:rPr>
              <w:t>[</w:t>
            </w:r>
            <w:r>
              <w:rPr>
                <w:rFonts w:eastAsia="微软雅黑"/>
                <w:color w:val="000000"/>
                <w:sz w:val="20"/>
              </w:rPr>
              <w:t>3]</w:t>
            </w:r>
          </w:p>
        </w:tc>
        <w:tc>
          <w:tcPr>
            <w:tcW w:w="10226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sz w:val="22"/>
                <w:szCs w:val="22"/>
              </w:rPr>
            </w:pPr>
            <w:r>
              <w:rPr>
                <w:rFonts w:eastAsia="微软雅黑" w:hint="eastAsia"/>
                <w:color w:val="000000"/>
                <w:sz w:val="20"/>
              </w:rPr>
              <w:t>一种基于聚合商双层博弈</w:t>
            </w:r>
            <w:r>
              <w:rPr>
                <w:rFonts w:eastAsia="微软雅黑" w:hint="eastAsia"/>
                <w:color w:val="000000"/>
                <w:sz w:val="20"/>
              </w:rPr>
              <w:t>FDI</w:t>
            </w:r>
            <w:r>
              <w:rPr>
                <w:rFonts w:eastAsia="微软雅黑" w:hint="eastAsia"/>
                <w:color w:val="000000"/>
                <w:sz w:val="20"/>
              </w:rPr>
              <w:t>攻击的防御方法及系统</w:t>
            </w:r>
            <w:r>
              <w:rPr>
                <w:rFonts w:eastAsia="微软雅黑"/>
                <w:color w:val="000000"/>
                <w:sz w:val="20"/>
              </w:rPr>
              <w:t>（</w:t>
            </w:r>
            <w:r>
              <w:rPr>
                <w:rFonts w:eastAsia="微软雅黑" w:hint="eastAsia"/>
                <w:color w:val="000000"/>
                <w:sz w:val="20"/>
              </w:rPr>
              <w:t>发明</w:t>
            </w:r>
            <w:r>
              <w:rPr>
                <w:rFonts w:eastAsia="微软雅黑"/>
                <w:color w:val="000000"/>
                <w:sz w:val="20"/>
              </w:rPr>
              <w:t>专利，</w:t>
            </w:r>
            <w:r>
              <w:rPr>
                <w:rFonts w:eastAsia="微软雅黑" w:hint="eastAsia"/>
                <w:color w:val="000000"/>
                <w:sz w:val="20"/>
              </w:rPr>
              <w:t>学生一作，</w:t>
            </w:r>
            <w:r>
              <w:rPr>
                <w:rFonts w:eastAsia="微软雅黑"/>
                <w:color w:val="000000"/>
                <w:sz w:val="20"/>
              </w:rPr>
              <w:t>已受理）</w:t>
            </w:r>
          </w:p>
        </w:tc>
      </w:tr>
      <w:tr w:rsidR="007F5F07">
        <w:trPr>
          <w:trHeight w:val="440"/>
        </w:trPr>
        <w:tc>
          <w:tcPr>
            <w:tcW w:w="533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color w:val="000000"/>
                <w:sz w:val="20"/>
              </w:rPr>
            </w:pPr>
            <w:r>
              <w:rPr>
                <w:rFonts w:eastAsia="微软雅黑"/>
                <w:color w:val="000000"/>
                <w:sz w:val="20"/>
              </w:rPr>
              <w:t>[4]</w:t>
            </w:r>
          </w:p>
        </w:tc>
        <w:tc>
          <w:tcPr>
            <w:tcW w:w="10226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color w:val="000000"/>
                <w:sz w:val="20"/>
              </w:rPr>
            </w:pPr>
            <w:r>
              <w:rPr>
                <w:rFonts w:eastAsia="微软雅黑" w:hint="eastAsia"/>
                <w:color w:val="000000"/>
                <w:sz w:val="20"/>
              </w:rPr>
              <w:t xml:space="preserve">Energy consumption modeling of mobile cold storage based on </w:t>
            </w:r>
            <w:r>
              <w:rPr>
                <w:rFonts w:eastAsia="微软雅黑" w:hint="eastAsia"/>
                <w:color w:val="000000"/>
                <w:sz w:val="20"/>
              </w:rPr>
              <w:t>radiative sky cooling and Its cooling potential analysis of China.Energy and Buildings  (SCI</w:t>
            </w:r>
            <w:r>
              <w:rPr>
                <w:rFonts w:eastAsia="微软雅黑" w:hint="eastAsia"/>
                <w:color w:val="000000"/>
                <w:sz w:val="20"/>
              </w:rPr>
              <w:t>期刊一区，学生</w:t>
            </w:r>
            <w:r>
              <w:rPr>
                <w:rFonts w:eastAsia="微软雅黑" w:hint="eastAsia"/>
                <w:color w:val="000000"/>
                <w:sz w:val="20"/>
              </w:rPr>
              <w:t>二</w:t>
            </w:r>
            <w:r>
              <w:rPr>
                <w:rFonts w:eastAsia="微软雅黑" w:hint="eastAsia"/>
                <w:color w:val="000000"/>
                <w:sz w:val="20"/>
              </w:rPr>
              <w:t>作</w:t>
            </w:r>
            <w:r>
              <w:rPr>
                <w:rFonts w:eastAsia="微软雅黑" w:hint="eastAsia"/>
                <w:color w:val="000000"/>
                <w:sz w:val="20"/>
              </w:rPr>
              <w:t>，</w:t>
            </w:r>
            <w:r>
              <w:rPr>
                <w:rFonts w:eastAsia="微软雅黑" w:hint="eastAsia"/>
                <w:color w:val="000000"/>
                <w:sz w:val="20"/>
              </w:rPr>
              <w:t>一审）：</w:t>
            </w:r>
          </w:p>
        </w:tc>
      </w:tr>
      <w:tr w:rsidR="007F5F07">
        <w:trPr>
          <w:trHeight w:val="440"/>
        </w:trPr>
        <w:tc>
          <w:tcPr>
            <w:tcW w:w="533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color w:val="000000"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109855</wp:posOffset>
                      </wp:positionH>
                      <wp:positionV relativeFrom="paragraph">
                        <wp:posOffset>336550</wp:posOffset>
                      </wp:positionV>
                      <wp:extent cx="854710" cy="299085"/>
                      <wp:effectExtent l="0" t="0" r="0" b="0"/>
                      <wp:wrapNone/>
                      <wp:docPr id="27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4710" cy="2990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F5F07" w:rsidRDefault="008E3BF1">
                                  <w:pPr>
                                    <w:rPr>
                                      <w:color w:val="548DD4" w:themeColor="text2" w:themeTint="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F5496"/>
                                      <w:sz w:val="22"/>
                                      <w:szCs w:val="22"/>
                                    </w:rPr>
                                    <w:t>奖励证书</w:t>
                                  </w:r>
                                </w:p>
                              </w:txbxContent>
                            </wps:txbx>
                            <wps:bodyPr wrap="square" lIns="91439" tIns="45719" rIns="91439" bIns="45719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39" type="#_x0000_t202" style="position:absolute;left:0;text-align:left;margin-left:8.65pt;margin-top:26.5pt;width:67.3pt;height:2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" filled="f" stroked="f">
                      <v:textbox inset="2.53997mm,1.27mm,2.53997mm,1.27mm">
                        <w:txbxContent>
                          <w:p w:rsidR="007F5F07" w:rsidRDefault="008E3BF1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2"/>
                                <w:szCs w:val="22"/>
                              </w:rPr>
                              <w:t>奖励证书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eastAsia="微软雅黑" w:hint="eastAsia"/>
                <w:color w:val="000000"/>
                <w:sz w:val="20"/>
              </w:rPr>
              <w:t>[5]</w:t>
            </w:r>
          </w:p>
        </w:tc>
        <w:tc>
          <w:tcPr>
            <w:tcW w:w="10226" w:type="dxa"/>
          </w:tcPr>
          <w:p w:rsidR="007F5F07" w:rsidRDefault="008E3BF1">
            <w:pPr>
              <w:tabs>
                <w:tab w:val="left" w:pos="1290"/>
              </w:tabs>
              <w:rPr>
                <w:rFonts w:eastAsia="微软雅黑"/>
                <w:color w:val="000000"/>
                <w:sz w:val="20"/>
              </w:rPr>
            </w:pPr>
            <w:r>
              <w:rPr>
                <w:rFonts w:eastAsia="微软雅黑"/>
                <w:color w:val="000000"/>
                <w:sz w:val="20"/>
              </w:rPr>
              <w:t>A Knowledge Extraction Method Based on Deep Learning Applied to Distribution Network Fault Handing Assistant Decision</w:t>
            </w:r>
            <w:r>
              <w:rPr>
                <w:rFonts w:eastAsia="微软雅黑" w:hint="eastAsia"/>
                <w:color w:val="000000"/>
                <w:sz w:val="20"/>
              </w:rPr>
              <w:t>.</w:t>
            </w:r>
            <w:r>
              <w:rPr>
                <w:rFonts w:eastAsia="微软雅黑"/>
                <w:color w:val="000000"/>
                <w:sz w:val="20"/>
              </w:rPr>
              <w:t xml:space="preserve"> </w:t>
            </w:r>
            <w:r>
              <w:rPr>
                <w:i/>
                <w:sz w:val="20"/>
                <w:szCs w:val="18"/>
              </w:rPr>
              <w:t>2022SPIES</w:t>
            </w:r>
            <w:r>
              <w:rPr>
                <w:sz w:val="20"/>
                <w:szCs w:val="18"/>
              </w:rPr>
              <w:t xml:space="preserve"> </w:t>
            </w:r>
            <w:r>
              <w:rPr>
                <w:rFonts w:eastAsia="微软雅黑"/>
                <w:color w:val="000000"/>
                <w:sz w:val="20"/>
              </w:rPr>
              <w:t>(</w:t>
            </w:r>
            <w:r>
              <w:rPr>
                <w:rFonts w:eastAsia="微软雅黑" w:hint="eastAsia"/>
                <w:color w:val="000000"/>
                <w:sz w:val="20"/>
              </w:rPr>
              <w:t>学生二作，</w:t>
            </w:r>
            <w:r>
              <w:rPr>
                <w:rFonts w:eastAsia="微软雅黑" w:hint="eastAsia"/>
                <w:color w:val="000000"/>
                <w:sz w:val="20"/>
              </w:rPr>
              <w:t>E</w:t>
            </w:r>
            <w:r>
              <w:rPr>
                <w:rFonts w:eastAsia="微软雅黑"/>
                <w:color w:val="000000"/>
                <w:sz w:val="20"/>
              </w:rPr>
              <w:t>I</w:t>
            </w:r>
            <w:r>
              <w:rPr>
                <w:rFonts w:eastAsia="微软雅黑" w:hint="eastAsia"/>
                <w:color w:val="000000"/>
                <w:sz w:val="20"/>
              </w:rPr>
              <w:t>论文，已检索</w:t>
            </w:r>
            <w:r>
              <w:rPr>
                <w:rFonts w:eastAsia="微软雅黑"/>
                <w:color w:val="000000"/>
                <w:sz w:val="20"/>
              </w:rPr>
              <w:t>)</w:t>
            </w:r>
          </w:p>
        </w:tc>
      </w:tr>
    </w:tbl>
    <w:tbl>
      <w:tblPr>
        <w:tblpPr w:leftFromText="180" w:rightFromText="180" w:vertAnchor="text" w:horzAnchor="page" w:tblpX="673" w:tblpY="3431"/>
        <w:tblW w:w="0" w:type="auto"/>
        <w:tblLook w:val="04A0" w:firstRow="1" w:lastRow="0" w:firstColumn="1" w:lastColumn="0" w:noHBand="0" w:noVBand="1"/>
      </w:tblPr>
      <w:tblGrid>
        <w:gridCol w:w="809"/>
        <w:gridCol w:w="5522"/>
        <w:gridCol w:w="4408"/>
      </w:tblGrid>
      <w:tr w:rsidR="007F5F07">
        <w:trPr>
          <w:trHeight w:val="1387"/>
        </w:trPr>
        <w:tc>
          <w:tcPr>
            <w:tcW w:w="809" w:type="dxa"/>
            <w:tcBorders>
              <w:bottom w:val="dashed" w:sz="4" w:space="0" w:color="A6A6A6"/>
            </w:tcBorders>
            <w:vAlign w:val="center"/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t>学业：</w:t>
            </w:r>
          </w:p>
        </w:tc>
        <w:tc>
          <w:tcPr>
            <w:tcW w:w="5522" w:type="dxa"/>
            <w:tcBorders>
              <w:bottom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全国大学生英语竞赛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2F5496"/>
                <w:sz w:val="20"/>
              </w:rPr>
              <w:t>国家二等奖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“西门子杯”中国智能制造挑战赛</w:t>
            </w:r>
            <w:r>
              <w:rPr>
                <w:rFonts w:ascii="微软雅黑" w:eastAsia="微软雅黑" w:hAnsi="微软雅黑" w:cs="微软雅黑"/>
                <w:sz w:val="20"/>
                <w:szCs w:val="22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2F5496"/>
                <w:sz w:val="20"/>
              </w:rPr>
              <w:t>省特等奖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全国大学生电子设计竞赛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省三等奖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/>
                <w:sz w:val="20"/>
                <w:szCs w:val="22"/>
              </w:rPr>
              <w:t>全国大学生智能车竞赛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 xml:space="preserve"> </w:t>
            </w:r>
            <w:r>
              <w:rPr>
                <w:rFonts w:ascii="微软雅黑" w:eastAsia="微软雅黑" w:hAnsi="微软雅黑" w:cs="微软雅黑"/>
                <w:sz w:val="20"/>
                <w:szCs w:val="22"/>
              </w:rPr>
              <w:t>省三等奖</w:t>
            </w:r>
          </w:p>
        </w:tc>
        <w:tc>
          <w:tcPr>
            <w:tcW w:w="4408" w:type="dxa"/>
            <w:tcBorders>
              <w:bottom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东北大学硕士研究生一等奖学金（</w:t>
            </w:r>
            <w:r>
              <w:rPr>
                <w:rFonts w:eastAsia="微软雅黑" w:hint="eastAsia"/>
                <w:b/>
                <w:bCs/>
                <w:sz w:val="20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次）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青岛科技大学一等奖学金（</w:t>
            </w:r>
            <w:r>
              <w:rPr>
                <w:rFonts w:eastAsia="微软雅黑"/>
                <w:b/>
                <w:bCs/>
                <w:sz w:val="20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次）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青岛科技大学二等奖学金（</w:t>
            </w:r>
            <w:r>
              <w:rPr>
                <w:rFonts w:eastAsia="微软雅黑"/>
                <w:b/>
                <w:bCs/>
                <w:sz w:val="20"/>
              </w:rPr>
              <w:t>4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次）</w:t>
            </w:r>
          </w:p>
          <w:p w:rsidR="007F5F07" w:rsidRDefault="008E3BF1">
            <w:pPr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青岛科技大学学业优秀奖学金</w:t>
            </w:r>
          </w:p>
        </w:tc>
      </w:tr>
      <w:tr w:rsidR="007F5F07">
        <w:trPr>
          <w:trHeight w:val="682"/>
        </w:trPr>
        <w:tc>
          <w:tcPr>
            <w:tcW w:w="809" w:type="dxa"/>
            <w:tcBorders>
              <w:top w:val="dashed" w:sz="4" w:space="0" w:color="A6A6A6"/>
              <w:bottom w:val="dashed" w:sz="4" w:space="0" w:color="A6A6A6"/>
            </w:tcBorders>
            <w:vAlign w:val="center"/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t>荣誉：</w:t>
            </w:r>
          </w:p>
        </w:tc>
        <w:tc>
          <w:tcPr>
            <w:tcW w:w="5522" w:type="dxa"/>
            <w:tcBorders>
              <w:top w:val="dashed" w:sz="4" w:space="0" w:color="A6A6A6"/>
              <w:bottom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省级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2F5496"/>
                <w:sz w:val="20"/>
              </w:rPr>
              <w:t>山东省优秀毕业生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青岛科技大学优秀学生（</w:t>
            </w:r>
            <w:r>
              <w:rPr>
                <w:rFonts w:eastAsia="微软雅黑" w:hint="eastAsia"/>
                <w:b/>
                <w:bCs/>
                <w:sz w:val="20"/>
              </w:rPr>
              <w:t>2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次）</w:t>
            </w:r>
          </w:p>
        </w:tc>
        <w:tc>
          <w:tcPr>
            <w:tcW w:w="4408" w:type="dxa"/>
            <w:tcBorders>
              <w:top w:val="dashed" w:sz="4" w:space="0" w:color="A6A6A6"/>
              <w:bottom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bookmarkStart w:id="4" w:name="_Hlk173000047"/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校级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青岛科技大学活动积极分子</w:t>
            </w:r>
            <w:bookmarkEnd w:id="4"/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院级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青岛科技大学校园达人</w:t>
            </w:r>
          </w:p>
        </w:tc>
      </w:tr>
      <w:tr w:rsidR="007F5F07">
        <w:trPr>
          <w:trHeight w:val="1064"/>
        </w:trPr>
        <w:tc>
          <w:tcPr>
            <w:tcW w:w="809" w:type="dxa"/>
            <w:tcBorders>
              <w:top w:val="dashed" w:sz="4" w:space="0" w:color="A6A6A6"/>
            </w:tcBorders>
            <w:vAlign w:val="center"/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626110</wp:posOffset>
                      </wp:positionV>
                      <wp:extent cx="757555" cy="294005"/>
                      <wp:effectExtent l="0" t="0" r="0" b="0"/>
                      <wp:wrapNone/>
                      <wp:docPr id="22" name="文本框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755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7F5F07" w:rsidRDefault="008E3BF1">
                                  <w:pPr>
                                    <w:rPr>
                                      <w:color w:val="548DD4" w:themeColor="text2" w:themeTint="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2F5496"/>
                                      <w:sz w:val="22"/>
                                      <w:szCs w:val="22"/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wrap="square" lIns="91439" tIns="45719" rIns="91439" bIns="45719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40" type="#_x0000_t202" style="position:absolute;left:0;text-align:left;margin-left:7.95pt;margin-top:49.3pt;width:59.65pt;height:2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" filled="f" stroked="f">
                      <v:textbox inset="2.53997mm,1.27mm,2.53997mm,1.27mm">
                        <w:txbxContent>
                          <w:p w:rsidR="007F5F07" w:rsidRDefault="008E3BF1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F5496"/>
                                <w:sz w:val="22"/>
                                <w:szCs w:val="22"/>
                              </w:rPr>
                              <w:t>个人技能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t>证书：</w:t>
            </w:r>
          </w:p>
        </w:tc>
        <w:tc>
          <w:tcPr>
            <w:tcW w:w="5522" w:type="dxa"/>
            <w:tcBorders>
              <w:top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bCs/>
                <w:color w:val="000000"/>
                <w:sz w:val="20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bCs/>
                <w:color w:val="000000"/>
                <w:sz w:val="20"/>
              </w:rPr>
              <w:t>中国音乐家协会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2F5496"/>
                <w:sz w:val="20"/>
              </w:rPr>
              <w:t>钢琴十级</w:t>
            </w:r>
            <w:r>
              <w:rPr>
                <w:rFonts w:ascii="微软雅黑" w:eastAsia="微软雅黑" w:hAnsi="微软雅黑" w:cs="微软雅黑" w:hint="eastAsia"/>
                <w:bCs/>
                <w:color w:val="000000"/>
                <w:sz w:val="20"/>
              </w:rPr>
              <w:t>证书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教师资格证书（高中数学）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普通话证书（二级甲等）</w:t>
            </w:r>
          </w:p>
        </w:tc>
        <w:tc>
          <w:tcPr>
            <w:tcW w:w="4408" w:type="dxa"/>
            <w:tcBorders>
              <w:top w:val="dashed" w:sz="4" w:space="0" w:color="A6A6A6"/>
            </w:tcBorders>
          </w:tcPr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英语六级证书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计算机二级证书（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M</w:t>
            </w:r>
            <w:r>
              <w:rPr>
                <w:rFonts w:ascii="微软雅黑" w:eastAsia="微软雅黑" w:hAnsi="微软雅黑" w:cs="微软雅黑"/>
                <w:sz w:val="20"/>
                <w:szCs w:val="22"/>
              </w:rPr>
              <w:t xml:space="preserve">S 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office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）</w:t>
            </w:r>
          </w:p>
          <w:p w:rsidR="007F5F07" w:rsidRDefault="008E3BF1">
            <w:pPr>
              <w:tabs>
                <w:tab w:val="left" w:pos="810"/>
              </w:tabs>
              <w:rPr>
                <w:rFonts w:ascii="微软雅黑" w:eastAsia="微软雅黑" w:hAnsi="微软雅黑" w:cs="微软雅黑"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国家级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|</w:t>
            </w:r>
            <w:r>
              <w:rPr>
                <w:rFonts w:ascii="微软雅黑" w:eastAsia="微软雅黑" w:hAnsi="微软雅黑" w:cs="微软雅黑" w:hint="eastAsia"/>
                <w:sz w:val="20"/>
                <w:szCs w:val="22"/>
              </w:rPr>
              <w:t>计算机三级证书（网络技术）</w:t>
            </w:r>
          </w:p>
        </w:tc>
      </w:tr>
    </w:tbl>
    <w:tbl>
      <w:tblPr>
        <w:tblpPr w:leftFromText="180" w:rightFromText="180" w:vertAnchor="text" w:horzAnchor="page" w:tblpX="623" w:tblpY="7010"/>
        <w:tblW w:w="0" w:type="auto"/>
        <w:tblLook w:val="04A0" w:firstRow="1" w:lastRow="0" w:firstColumn="1" w:lastColumn="0" w:noHBand="0" w:noVBand="1"/>
      </w:tblPr>
      <w:tblGrid>
        <w:gridCol w:w="1208"/>
        <w:gridCol w:w="9571"/>
      </w:tblGrid>
      <w:tr w:rsidR="007F5F07">
        <w:trPr>
          <w:trHeight w:val="357"/>
        </w:trPr>
        <w:tc>
          <w:tcPr>
            <w:tcW w:w="1208" w:type="dxa"/>
          </w:tcPr>
          <w:p w:rsidR="007F5F07" w:rsidRDefault="008E3BF1">
            <w:pPr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t>专业技能：</w:t>
            </w:r>
          </w:p>
        </w:tc>
        <w:tc>
          <w:tcPr>
            <w:tcW w:w="9571" w:type="dxa"/>
          </w:tcPr>
          <w:p w:rsidR="007F5F07" w:rsidRDefault="008E3BF1">
            <w:pPr>
              <w:pStyle w:val="1"/>
              <w:adjustRightInd w:val="0"/>
              <w:snapToGrid w:val="0"/>
              <w:ind w:firstLineChars="0" w:firstLine="0"/>
              <w:rPr>
                <w:rFonts w:ascii="微软雅黑" w:hAnsi="微软雅黑" w:cs="微软雅黑"/>
                <w:sz w:val="20"/>
              </w:rPr>
            </w:pPr>
            <w:r>
              <w:rPr>
                <w:rFonts w:hint="eastAsia"/>
                <w:sz w:val="20"/>
                <w:szCs w:val="18"/>
              </w:rPr>
              <w:t>熟练使用</w:t>
            </w:r>
            <w:r>
              <w:rPr>
                <w:rFonts w:ascii="Times New Roman" w:hAnsi="Times New Roman"/>
                <w:sz w:val="20"/>
                <w:szCs w:val="18"/>
              </w:rPr>
              <w:t>MATLAB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Hbuilder X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sz w:val="20"/>
                <w:szCs w:val="18"/>
              </w:rPr>
              <w:t>Pycharm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sz w:val="20"/>
                <w:szCs w:val="18"/>
              </w:rPr>
              <w:t>Multisim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sz w:val="20"/>
                <w:szCs w:val="18"/>
              </w:rPr>
              <w:t>Texstudio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bCs/>
                <w:color w:val="000000"/>
                <w:sz w:val="20"/>
                <w:szCs w:val="20"/>
              </w:rPr>
              <w:t>MS Office</w:t>
            </w:r>
            <w:r>
              <w:rPr>
                <w:rFonts w:ascii="Times New Roman" w:hAnsi="Times New Roman"/>
                <w:color w:val="000000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sz w:val="20"/>
                <w:szCs w:val="18"/>
              </w:rPr>
              <w:t>WPS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/>
                <w:sz w:val="20"/>
                <w:szCs w:val="18"/>
              </w:rPr>
              <w:t>Visio</w:t>
            </w:r>
            <w:r>
              <w:rPr>
                <w:rFonts w:hint="eastAsia"/>
                <w:sz w:val="20"/>
                <w:szCs w:val="18"/>
              </w:rPr>
              <w:t>等软件</w:t>
            </w:r>
          </w:p>
        </w:tc>
      </w:tr>
      <w:tr w:rsidR="007F5F07">
        <w:trPr>
          <w:trHeight w:val="714"/>
        </w:trPr>
        <w:tc>
          <w:tcPr>
            <w:tcW w:w="1208" w:type="dxa"/>
          </w:tcPr>
          <w:p w:rsidR="007F5F07" w:rsidRDefault="008E3BF1">
            <w:pPr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t>其他技能：</w:t>
            </w:r>
          </w:p>
        </w:tc>
        <w:tc>
          <w:tcPr>
            <w:tcW w:w="9571" w:type="dxa"/>
          </w:tcPr>
          <w:p w:rsidR="007F5F07" w:rsidRDefault="008E3BF1">
            <w:pPr>
              <w:pStyle w:val="1"/>
              <w:adjustRightInd w:val="0"/>
              <w:snapToGrid w:val="0"/>
              <w:ind w:firstLineChars="0" w:firstLine="0"/>
              <w:rPr>
                <w:sz w:val="20"/>
                <w:szCs w:val="18"/>
              </w:rPr>
            </w:pPr>
            <w:r>
              <w:rPr>
                <w:rFonts w:hint="eastAsia"/>
                <w:sz w:val="20"/>
                <w:szCs w:val="18"/>
              </w:rPr>
              <w:t>参与“</w:t>
            </w:r>
            <w:r>
              <w:rPr>
                <w:rFonts w:ascii="Times New Roman" w:hAnsi="Times New Roman"/>
                <w:sz w:val="20"/>
                <w:szCs w:val="18"/>
              </w:rPr>
              <w:t>辽宁电网</w:t>
            </w:r>
            <w:r>
              <w:rPr>
                <w:rFonts w:ascii="Times New Roman" w:hAnsi="Times New Roman"/>
                <w:sz w:val="20"/>
                <w:szCs w:val="18"/>
              </w:rPr>
              <w:t>2023</w:t>
            </w:r>
            <w:r>
              <w:rPr>
                <w:rFonts w:ascii="Times New Roman" w:hAnsi="Times New Roman"/>
                <w:sz w:val="20"/>
                <w:szCs w:val="18"/>
              </w:rPr>
              <w:t>年科研成果评估分析会</w:t>
            </w:r>
            <w:r>
              <w:rPr>
                <w:rFonts w:ascii="Times New Roman" w:hAnsi="Times New Roman" w:hint="eastAsia"/>
                <w:sz w:val="20"/>
                <w:szCs w:val="18"/>
              </w:rPr>
              <w:t>”</w:t>
            </w:r>
            <w:r>
              <w:rPr>
                <w:rFonts w:ascii="Times New Roman" w:hAnsi="Times New Roman"/>
                <w:sz w:val="20"/>
                <w:szCs w:val="18"/>
              </w:rPr>
              <w:t>、</w:t>
            </w:r>
            <w:r>
              <w:rPr>
                <w:rFonts w:ascii="Times New Roman" w:hAnsi="Times New Roman" w:hint="eastAsia"/>
                <w:sz w:val="20"/>
                <w:szCs w:val="18"/>
              </w:rPr>
              <w:t>“</w:t>
            </w:r>
            <w:r>
              <w:rPr>
                <w:rFonts w:ascii="Times New Roman" w:hAnsi="Times New Roman"/>
                <w:sz w:val="20"/>
                <w:szCs w:val="18"/>
              </w:rPr>
              <w:t>国网辽宁电力</w:t>
            </w:r>
            <w:r>
              <w:rPr>
                <w:rFonts w:ascii="Times New Roman" w:hAnsi="Times New Roman"/>
                <w:sz w:val="20"/>
                <w:szCs w:val="18"/>
              </w:rPr>
              <w:t>2023</w:t>
            </w:r>
            <w:r>
              <w:rPr>
                <w:rFonts w:ascii="Times New Roman" w:hAnsi="Times New Roman"/>
                <w:sz w:val="20"/>
                <w:szCs w:val="18"/>
              </w:rPr>
              <w:t>年</w:t>
            </w:r>
            <w:r>
              <w:rPr>
                <w:rFonts w:ascii="Times New Roman" w:hAnsi="Times New Roman"/>
                <w:sz w:val="20"/>
                <w:szCs w:val="18"/>
              </w:rPr>
              <w:t>QC</w:t>
            </w:r>
            <w:r>
              <w:rPr>
                <w:rFonts w:ascii="Times New Roman" w:hAnsi="Times New Roman"/>
                <w:sz w:val="20"/>
                <w:szCs w:val="18"/>
              </w:rPr>
              <w:t>成果评审</w:t>
            </w:r>
            <w:r>
              <w:rPr>
                <w:rFonts w:ascii="Times New Roman" w:hAnsi="Times New Roman" w:hint="eastAsia"/>
                <w:sz w:val="20"/>
                <w:szCs w:val="18"/>
              </w:rPr>
              <w:t>”</w:t>
            </w:r>
            <w:r>
              <w:rPr>
                <w:rFonts w:ascii="Times New Roman" w:hAnsi="Times New Roman"/>
                <w:sz w:val="20"/>
                <w:szCs w:val="18"/>
              </w:rPr>
              <w:t>等国网项目会的设备</w:t>
            </w:r>
            <w:r>
              <w:rPr>
                <w:rFonts w:ascii="微软雅黑" w:hAnsi="微软雅黑" w:cs="微软雅黑"/>
                <w:b/>
                <w:bCs/>
                <w:color w:val="2F5496"/>
                <w:sz w:val="20"/>
                <w:szCs w:val="20"/>
              </w:rPr>
              <w:t>安装调试</w:t>
            </w:r>
            <w:r>
              <w:rPr>
                <w:rFonts w:ascii="Times New Roman" w:hAnsi="Times New Roman"/>
                <w:sz w:val="20"/>
                <w:szCs w:val="18"/>
              </w:rPr>
              <w:t>以及</w:t>
            </w:r>
            <w:r>
              <w:rPr>
                <w:rFonts w:ascii="Times New Roman" w:hAnsi="Times New Roman"/>
                <w:sz w:val="20"/>
                <w:szCs w:val="18"/>
              </w:rPr>
              <w:t>2024</w:t>
            </w:r>
            <w:r>
              <w:rPr>
                <w:rFonts w:ascii="Times New Roman" w:hAnsi="Times New Roman"/>
                <w:sz w:val="20"/>
                <w:szCs w:val="18"/>
              </w:rPr>
              <w:t>中国自动化学会能源互联网专委会第六届年会等国际会议</w:t>
            </w:r>
            <w:r>
              <w:rPr>
                <w:rFonts w:ascii="微软雅黑" w:hAnsi="微软雅黑" w:cs="微软雅黑"/>
                <w:b/>
                <w:bCs/>
                <w:color w:val="2F5496"/>
                <w:sz w:val="20"/>
                <w:szCs w:val="20"/>
              </w:rPr>
              <w:t>技术辅助</w:t>
            </w:r>
            <w:r>
              <w:rPr>
                <w:rFonts w:ascii="Times New Roman" w:hAnsi="Times New Roman"/>
                <w:sz w:val="20"/>
                <w:szCs w:val="18"/>
              </w:rPr>
              <w:t>工作</w:t>
            </w:r>
          </w:p>
        </w:tc>
      </w:tr>
      <w:tr w:rsidR="007F5F07">
        <w:trPr>
          <w:trHeight w:val="357"/>
        </w:trPr>
        <w:tc>
          <w:tcPr>
            <w:tcW w:w="1208" w:type="dxa"/>
          </w:tcPr>
          <w:p w:rsidR="007F5F07" w:rsidRDefault="008E3BF1">
            <w:pPr>
              <w:rPr>
                <w:rFonts w:ascii="微软雅黑" w:eastAsia="微软雅黑" w:hAnsi="微软雅黑" w:cs="微软雅黑"/>
                <w:b/>
                <w:sz w:val="20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sz w:val="20"/>
                <w:szCs w:val="22"/>
              </w:rPr>
              <w:lastRenderedPageBreak/>
              <w:t>特长爱好：</w:t>
            </w:r>
          </w:p>
        </w:tc>
        <w:tc>
          <w:tcPr>
            <w:tcW w:w="9571" w:type="dxa"/>
          </w:tcPr>
          <w:p w:rsidR="007F5F07" w:rsidRDefault="008E3BF1">
            <w:pPr>
              <w:pStyle w:val="1"/>
              <w:adjustRightInd w:val="0"/>
              <w:snapToGrid w:val="0"/>
              <w:ind w:firstLineChars="0" w:firstLine="0"/>
              <w:rPr>
                <w:rFonts w:ascii="微软雅黑" w:hAnsi="微软雅黑" w:cs="微软雅黑"/>
                <w:sz w:val="20"/>
              </w:rPr>
            </w:pPr>
            <w:r>
              <w:rPr>
                <w:rFonts w:ascii="微软雅黑" w:hAnsi="微软雅黑" w:cs="微软雅黑" w:hint="eastAsia"/>
                <w:b/>
                <w:bCs/>
                <w:color w:val="2F5496"/>
                <w:sz w:val="20"/>
                <w:szCs w:val="20"/>
              </w:rPr>
              <w:t>钢琴（十级）</w:t>
            </w:r>
            <w:r>
              <w:rPr>
                <w:rFonts w:ascii="Times New Roman" w:hAnsi="Times New Roman" w:hint="eastAsia"/>
                <w:bCs/>
                <w:sz w:val="20"/>
                <w:szCs w:val="20"/>
              </w:rPr>
              <w:t>，</w:t>
            </w:r>
            <w:r>
              <w:rPr>
                <w:rFonts w:hint="eastAsia"/>
                <w:sz w:val="20"/>
                <w:szCs w:val="18"/>
              </w:rPr>
              <w:t>阅读，羽毛球，骑行，登山</w:t>
            </w:r>
          </w:p>
        </w:tc>
      </w:tr>
    </w:tbl>
    <w:p w:rsidR="007F5F07" w:rsidRDefault="008E3BF1">
      <w:pPr>
        <w:rPr>
          <w:rFonts w:ascii="微软雅黑" w:eastAsia="微软雅黑" w:hAnsi="微软雅黑" w:cs="微软雅黑"/>
          <w:sz w:val="24"/>
          <w:szCs w:val="24"/>
        </w:rPr>
      </w:pPr>
      <w:r>
        <w:object w:dxaOrig="1440" w:dyaOrig="1440">
          <v:shape id="_x0000_s1030" type="#_x0000_t75" style="position:absolute;left:0;text-align:left;margin-left:32.2pt;margin-top:331.2pt;width:14pt;height:14.9pt;z-index:251666432;mso-wrap-distance-left:9pt;mso-wrap-distance-top:0;mso-wrap-distance-right:9pt;mso-wrap-distance-bottom:0;mso-position-horizontal-relative:text;mso-position-vertical-relative:text;mso-width-relative:page;mso-height-relative:page">
            <v:imagedata r:id="rId12" o:title=""/>
            <o:lock v:ext="edit" aspectratio="f"/>
            <w10:wrap type="square"/>
          </v:shape>
          <o:OLEObject Type="Embed" ProgID="Visio.Drawing.15" ShapeID="_x0000_s1030" DrawAspect="Content" ObjectID="_1787835763" r:id="rId13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1229995</wp:posOffset>
                </wp:positionH>
                <wp:positionV relativeFrom="paragraph">
                  <wp:posOffset>4301490</wp:posOffset>
                </wp:positionV>
                <wp:extent cx="5967730" cy="2540"/>
                <wp:effectExtent l="0" t="12700" r="13970" b="13335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7730" cy="2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272FB6" id="直接连接符 21" o:spid="_x0000_s1026" style="position:absolute;left:0;text-align:lef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5pt,338.7pt" to="566.75pt,3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" strokecolor="#4f81bd [3204]" strokeweight="2pt"/>
            </w:pict>
          </mc:Fallback>
        </mc:AlternateContent>
      </w:r>
      <w:r>
        <w:object w:dxaOrig="1440" w:dyaOrig="1440">
          <v:shape id="_x0000_s1029" type="#_x0000_t75" style="position:absolute;left:0;text-align:left;margin-left:32.3pt;margin-top:152.75pt;width:14.2pt;height:14.1pt;z-index:251665408;mso-wrap-distance-left:9pt;mso-wrap-distance-top:0;mso-wrap-distance-right:9pt;mso-wrap-distance-bottom:0;mso-position-horizontal-relative:text;mso-position-vertical-relative:text;mso-width-relative:page;mso-height-relative:page">
            <v:imagedata r:id="rId14" o:title=""/>
            <o:lock v:ext="edit" aspectratio="f"/>
            <w10:wrap type="square"/>
          </v:shape>
          <o:OLEObject Type="Embed" ProgID="Visio.Drawing.15" ShapeID="_x0000_s1029" DrawAspect="Content" ObjectID="_1787835764" r:id="rId15"/>
        </w:obje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1275715</wp:posOffset>
                </wp:positionH>
                <wp:positionV relativeFrom="paragraph">
                  <wp:posOffset>2038985</wp:posOffset>
                </wp:positionV>
                <wp:extent cx="5928360" cy="1905"/>
                <wp:effectExtent l="0" t="12700" r="15240" b="1397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8360" cy="19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90A4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5pt,160.55pt" to="567.25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" strokecolor="#4f81bd [3204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44450</wp:posOffset>
                </wp:positionV>
                <wp:extent cx="5933440" cy="4445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3440" cy="44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BF95B" id="直接连接符 11" o:spid="_x0000_s1026" style="position:absolute;left:0;text-align:left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.55pt,3.5pt" to="565.7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" strokecolor="#4f81bd [3204]" strokeweight="2pt"/>
            </w:pict>
          </mc:Fallback>
        </mc:AlternateContent>
      </w:r>
    </w:p>
    <w:sectPr w:rsidR="007F5F07">
      <w:pgSz w:w="11906" w:h="16838"/>
      <w:pgMar w:top="0" w:right="0" w:bottom="0" w:left="0" w:header="0" w:footer="0" w:gutter="0"/>
      <w:cols w:space="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BF1" w:rsidRDefault="008E3BF1" w:rsidP="00E24F9F">
      <w:r>
        <w:separator/>
      </w:r>
    </w:p>
  </w:endnote>
  <w:endnote w:type="continuationSeparator" w:id="0">
    <w:p w:rsidR="008E3BF1" w:rsidRDefault="008E3BF1" w:rsidP="00E2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BF1" w:rsidRDefault="008E3BF1" w:rsidP="00E24F9F">
      <w:r>
        <w:separator/>
      </w:r>
    </w:p>
  </w:footnote>
  <w:footnote w:type="continuationSeparator" w:id="0">
    <w:p w:rsidR="008E3BF1" w:rsidRDefault="008E3BF1" w:rsidP="00E24F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5Mjc5YTk1ODlmOTk5MTg2NTJkMTgyNmRjNjdiNjMifQ=="/>
  </w:docVars>
  <w:rsids>
    <w:rsidRoot w:val="00016CB3"/>
    <w:rsid w:val="000030A1"/>
    <w:rsid w:val="00003DD3"/>
    <w:rsid w:val="00012AD6"/>
    <w:rsid w:val="00016CB3"/>
    <w:rsid w:val="00024576"/>
    <w:rsid w:val="000356DE"/>
    <w:rsid w:val="00051C3F"/>
    <w:rsid w:val="000618B2"/>
    <w:rsid w:val="00062CE1"/>
    <w:rsid w:val="00066F64"/>
    <w:rsid w:val="00070C05"/>
    <w:rsid w:val="0008618C"/>
    <w:rsid w:val="00086B3A"/>
    <w:rsid w:val="0009053B"/>
    <w:rsid w:val="000922E6"/>
    <w:rsid w:val="000924AD"/>
    <w:rsid w:val="000A0493"/>
    <w:rsid w:val="000A74FA"/>
    <w:rsid w:val="000B35FE"/>
    <w:rsid w:val="000C470C"/>
    <w:rsid w:val="000C62DD"/>
    <w:rsid w:val="000D02E6"/>
    <w:rsid w:val="000D0688"/>
    <w:rsid w:val="000D08AB"/>
    <w:rsid w:val="000D5ECA"/>
    <w:rsid w:val="000E0475"/>
    <w:rsid w:val="000F0DF4"/>
    <w:rsid w:val="000F63E7"/>
    <w:rsid w:val="001004A8"/>
    <w:rsid w:val="00116298"/>
    <w:rsid w:val="00127005"/>
    <w:rsid w:val="00136780"/>
    <w:rsid w:val="00151815"/>
    <w:rsid w:val="00160E7C"/>
    <w:rsid w:val="00164044"/>
    <w:rsid w:val="00186FBA"/>
    <w:rsid w:val="00193439"/>
    <w:rsid w:val="001A7C7A"/>
    <w:rsid w:val="001C5CB3"/>
    <w:rsid w:val="001D0670"/>
    <w:rsid w:val="001E06B4"/>
    <w:rsid w:val="001F0EE5"/>
    <w:rsid w:val="001F12EE"/>
    <w:rsid w:val="001F358D"/>
    <w:rsid w:val="002117AC"/>
    <w:rsid w:val="00222F5E"/>
    <w:rsid w:val="002238C8"/>
    <w:rsid w:val="00241064"/>
    <w:rsid w:val="00244B02"/>
    <w:rsid w:val="00247CC4"/>
    <w:rsid w:val="0025345B"/>
    <w:rsid w:val="00274FF6"/>
    <w:rsid w:val="0027731F"/>
    <w:rsid w:val="002833DE"/>
    <w:rsid w:val="00284E52"/>
    <w:rsid w:val="00287915"/>
    <w:rsid w:val="00296407"/>
    <w:rsid w:val="00296E5C"/>
    <w:rsid w:val="002A23D6"/>
    <w:rsid w:val="002A5BE2"/>
    <w:rsid w:val="002B24DC"/>
    <w:rsid w:val="002C6E38"/>
    <w:rsid w:val="002E3386"/>
    <w:rsid w:val="002F3B19"/>
    <w:rsid w:val="00323EC2"/>
    <w:rsid w:val="00330DBB"/>
    <w:rsid w:val="00356B1C"/>
    <w:rsid w:val="00367674"/>
    <w:rsid w:val="00367AB5"/>
    <w:rsid w:val="00372DAE"/>
    <w:rsid w:val="00381098"/>
    <w:rsid w:val="00382646"/>
    <w:rsid w:val="00384277"/>
    <w:rsid w:val="00391E44"/>
    <w:rsid w:val="003936A0"/>
    <w:rsid w:val="003958DF"/>
    <w:rsid w:val="003A3803"/>
    <w:rsid w:val="003A53F8"/>
    <w:rsid w:val="003B01D0"/>
    <w:rsid w:val="003B337C"/>
    <w:rsid w:val="003C093A"/>
    <w:rsid w:val="003C4BA5"/>
    <w:rsid w:val="003D3186"/>
    <w:rsid w:val="003D3906"/>
    <w:rsid w:val="003E711D"/>
    <w:rsid w:val="003F1321"/>
    <w:rsid w:val="003F6EB7"/>
    <w:rsid w:val="003F7F1A"/>
    <w:rsid w:val="0040200A"/>
    <w:rsid w:val="00402A7A"/>
    <w:rsid w:val="00410379"/>
    <w:rsid w:val="004510E5"/>
    <w:rsid w:val="004562CA"/>
    <w:rsid w:val="00476094"/>
    <w:rsid w:val="00477F95"/>
    <w:rsid w:val="004944AA"/>
    <w:rsid w:val="004A0659"/>
    <w:rsid w:val="004A30A5"/>
    <w:rsid w:val="004B37D4"/>
    <w:rsid w:val="004C3FD5"/>
    <w:rsid w:val="004C4397"/>
    <w:rsid w:val="004D0B72"/>
    <w:rsid w:val="004D415C"/>
    <w:rsid w:val="004D72B8"/>
    <w:rsid w:val="004E5FA9"/>
    <w:rsid w:val="004F336C"/>
    <w:rsid w:val="004F4848"/>
    <w:rsid w:val="004F7C23"/>
    <w:rsid w:val="00502655"/>
    <w:rsid w:val="0050266A"/>
    <w:rsid w:val="00504746"/>
    <w:rsid w:val="00507356"/>
    <w:rsid w:val="005151CF"/>
    <w:rsid w:val="0051702E"/>
    <w:rsid w:val="005279AE"/>
    <w:rsid w:val="005300D4"/>
    <w:rsid w:val="005524F0"/>
    <w:rsid w:val="005916D9"/>
    <w:rsid w:val="005945DB"/>
    <w:rsid w:val="00595F84"/>
    <w:rsid w:val="005B30AA"/>
    <w:rsid w:val="005B64BF"/>
    <w:rsid w:val="005C043E"/>
    <w:rsid w:val="005C732F"/>
    <w:rsid w:val="005D320D"/>
    <w:rsid w:val="005E2051"/>
    <w:rsid w:val="005E266C"/>
    <w:rsid w:val="005E2C4B"/>
    <w:rsid w:val="005E3650"/>
    <w:rsid w:val="005E563F"/>
    <w:rsid w:val="005F3D93"/>
    <w:rsid w:val="00611C2C"/>
    <w:rsid w:val="00627442"/>
    <w:rsid w:val="00631CAF"/>
    <w:rsid w:val="00636DB5"/>
    <w:rsid w:val="00661E39"/>
    <w:rsid w:val="00681A27"/>
    <w:rsid w:val="006916D8"/>
    <w:rsid w:val="006977CE"/>
    <w:rsid w:val="006A5232"/>
    <w:rsid w:val="006A6662"/>
    <w:rsid w:val="006B3353"/>
    <w:rsid w:val="006C08C6"/>
    <w:rsid w:val="006D2ED6"/>
    <w:rsid w:val="006D40B5"/>
    <w:rsid w:val="006D40D1"/>
    <w:rsid w:val="006D7AE0"/>
    <w:rsid w:val="00727406"/>
    <w:rsid w:val="007425CC"/>
    <w:rsid w:val="0075258F"/>
    <w:rsid w:val="007544AF"/>
    <w:rsid w:val="0078334C"/>
    <w:rsid w:val="007C3FA7"/>
    <w:rsid w:val="007C53F5"/>
    <w:rsid w:val="007D3638"/>
    <w:rsid w:val="007E0514"/>
    <w:rsid w:val="007E054B"/>
    <w:rsid w:val="007E180F"/>
    <w:rsid w:val="007F0423"/>
    <w:rsid w:val="007F5F07"/>
    <w:rsid w:val="00820F79"/>
    <w:rsid w:val="00824FB8"/>
    <w:rsid w:val="008307CC"/>
    <w:rsid w:val="00837706"/>
    <w:rsid w:val="0084583C"/>
    <w:rsid w:val="008523DA"/>
    <w:rsid w:val="00855609"/>
    <w:rsid w:val="00857ED4"/>
    <w:rsid w:val="00861EBA"/>
    <w:rsid w:val="00862750"/>
    <w:rsid w:val="00863789"/>
    <w:rsid w:val="00875C39"/>
    <w:rsid w:val="00881B21"/>
    <w:rsid w:val="00881F0B"/>
    <w:rsid w:val="0089024C"/>
    <w:rsid w:val="008A6C60"/>
    <w:rsid w:val="008B6A5F"/>
    <w:rsid w:val="008E3BF1"/>
    <w:rsid w:val="008E62E7"/>
    <w:rsid w:val="00905B99"/>
    <w:rsid w:val="0092166B"/>
    <w:rsid w:val="00921F98"/>
    <w:rsid w:val="00925641"/>
    <w:rsid w:val="0092760D"/>
    <w:rsid w:val="00930C19"/>
    <w:rsid w:val="00940CC4"/>
    <w:rsid w:val="009453C9"/>
    <w:rsid w:val="009551DD"/>
    <w:rsid w:val="00965D3D"/>
    <w:rsid w:val="00977B45"/>
    <w:rsid w:val="009A06B1"/>
    <w:rsid w:val="009B23FF"/>
    <w:rsid w:val="009B640E"/>
    <w:rsid w:val="009C0328"/>
    <w:rsid w:val="009C5D0F"/>
    <w:rsid w:val="009C682F"/>
    <w:rsid w:val="009D26C7"/>
    <w:rsid w:val="009D7EC7"/>
    <w:rsid w:val="009F3155"/>
    <w:rsid w:val="009F6BCD"/>
    <w:rsid w:val="009F7859"/>
    <w:rsid w:val="009F7E0C"/>
    <w:rsid w:val="00A01273"/>
    <w:rsid w:val="00A015BA"/>
    <w:rsid w:val="00A14AF5"/>
    <w:rsid w:val="00A3114F"/>
    <w:rsid w:val="00A41588"/>
    <w:rsid w:val="00A4769C"/>
    <w:rsid w:val="00A61850"/>
    <w:rsid w:val="00A63EAA"/>
    <w:rsid w:val="00A65294"/>
    <w:rsid w:val="00A65836"/>
    <w:rsid w:val="00A726AE"/>
    <w:rsid w:val="00A773FB"/>
    <w:rsid w:val="00A7775D"/>
    <w:rsid w:val="00A778CD"/>
    <w:rsid w:val="00AA164C"/>
    <w:rsid w:val="00AA7A50"/>
    <w:rsid w:val="00AB376E"/>
    <w:rsid w:val="00AC316B"/>
    <w:rsid w:val="00AE3215"/>
    <w:rsid w:val="00AE7EC5"/>
    <w:rsid w:val="00B028BD"/>
    <w:rsid w:val="00B04D28"/>
    <w:rsid w:val="00B108FF"/>
    <w:rsid w:val="00B2407C"/>
    <w:rsid w:val="00B25CD5"/>
    <w:rsid w:val="00B36E58"/>
    <w:rsid w:val="00B429EF"/>
    <w:rsid w:val="00B530BA"/>
    <w:rsid w:val="00B570D4"/>
    <w:rsid w:val="00B60D7F"/>
    <w:rsid w:val="00B61BEE"/>
    <w:rsid w:val="00B70C9D"/>
    <w:rsid w:val="00B807EE"/>
    <w:rsid w:val="00B8083A"/>
    <w:rsid w:val="00B850F1"/>
    <w:rsid w:val="00B94329"/>
    <w:rsid w:val="00BA0BA7"/>
    <w:rsid w:val="00BA30AD"/>
    <w:rsid w:val="00BB1D78"/>
    <w:rsid w:val="00BC54B9"/>
    <w:rsid w:val="00BD513D"/>
    <w:rsid w:val="00BE5CAB"/>
    <w:rsid w:val="00BE75F2"/>
    <w:rsid w:val="00BF6A7E"/>
    <w:rsid w:val="00C234DB"/>
    <w:rsid w:val="00C25A53"/>
    <w:rsid w:val="00C27C29"/>
    <w:rsid w:val="00C3685E"/>
    <w:rsid w:val="00C42D23"/>
    <w:rsid w:val="00C4305D"/>
    <w:rsid w:val="00C432AA"/>
    <w:rsid w:val="00C5623D"/>
    <w:rsid w:val="00C64911"/>
    <w:rsid w:val="00C7537A"/>
    <w:rsid w:val="00CB46F1"/>
    <w:rsid w:val="00CB6F8B"/>
    <w:rsid w:val="00CC2D6F"/>
    <w:rsid w:val="00CE04F3"/>
    <w:rsid w:val="00CE0543"/>
    <w:rsid w:val="00CE19EF"/>
    <w:rsid w:val="00CE7A79"/>
    <w:rsid w:val="00D007AD"/>
    <w:rsid w:val="00D03B12"/>
    <w:rsid w:val="00D126B0"/>
    <w:rsid w:val="00D148F8"/>
    <w:rsid w:val="00D16A3B"/>
    <w:rsid w:val="00D23EEE"/>
    <w:rsid w:val="00D30636"/>
    <w:rsid w:val="00D30DCD"/>
    <w:rsid w:val="00D310BB"/>
    <w:rsid w:val="00D34A94"/>
    <w:rsid w:val="00D4698F"/>
    <w:rsid w:val="00D47A69"/>
    <w:rsid w:val="00D53A42"/>
    <w:rsid w:val="00D60E3B"/>
    <w:rsid w:val="00D64264"/>
    <w:rsid w:val="00D64FF9"/>
    <w:rsid w:val="00D845D2"/>
    <w:rsid w:val="00D85E89"/>
    <w:rsid w:val="00D907B7"/>
    <w:rsid w:val="00D93408"/>
    <w:rsid w:val="00DA6631"/>
    <w:rsid w:val="00DB56A4"/>
    <w:rsid w:val="00DD7DAE"/>
    <w:rsid w:val="00DE135F"/>
    <w:rsid w:val="00DE164A"/>
    <w:rsid w:val="00DE6F5D"/>
    <w:rsid w:val="00E10080"/>
    <w:rsid w:val="00E1379A"/>
    <w:rsid w:val="00E1721D"/>
    <w:rsid w:val="00E23CAD"/>
    <w:rsid w:val="00E24F9F"/>
    <w:rsid w:val="00E2767F"/>
    <w:rsid w:val="00E377AA"/>
    <w:rsid w:val="00E50273"/>
    <w:rsid w:val="00E547D1"/>
    <w:rsid w:val="00E6603D"/>
    <w:rsid w:val="00E80440"/>
    <w:rsid w:val="00E804B7"/>
    <w:rsid w:val="00E87B96"/>
    <w:rsid w:val="00E93707"/>
    <w:rsid w:val="00EA126A"/>
    <w:rsid w:val="00EA430B"/>
    <w:rsid w:val="00EA674A"/>
    <w:rsid w:val="00EB41CE"/>
    <w:rsid w:val="00EB5C4F"/>
    <w:rsid w:val="00EC4545"/>
    <w:rsid w:val="00ED3FBE"/>
    <w:rsid w:val="00EE05D0"/>
    <w:rsid w:val="00EE73E7"/>
    <w:rsid w:val="00EF3C8F"/>
    <w:rsid w:val="00EF50CC"/>
    <w:rsid w:val="00F03CD8"/>
    <w:rsid w:val="00F1064B"/>
    <w:rsid w:val="00F16863"/>
    <w:rsid w:val="00F1731D"/>
    <w:rsid w:val="00F22879"/>
    <w:rsid w:val="00F2683F"/>
    <w:rsid w:val="00F57396"/>
    <w:rsid w:val="00F67D6F"/>
    <w:rsid w:val="00F804B9"/>
    <w:rsid w:val="00F85A48"/>
    <w:rsid w:val="00FB748D"/>
    <w:rsid w:val="00FC22AA"/>
    <w:rsid w:val="00FD653B"/>
    <w:rsid w:val="07167BB0"/>
    <w:rsid w:val="07B64572"/>
    <w:rsid w:val="093F7FA1"/>
    <w:rsid w:val="0A0D383A"/>
    <w:rsid w:val="0C843639"/>
    <w:rsid w:val="0E003006"/>
    <w:rsid w:val="0F162D14"/>
    <w:rsid w:val="18C80D5B"/>
    <w:rsid w:val="1C2F790D"/>
    <w:rsid w:val="1C4E76F2"/>
    <w:rsid w:val="1D69143C"/>
    <w:rsid w:val="20B004AC"/>
    <w:rsid w:val="240D7F6A"/>
    <w:rsid w:val="266B3995"/>
    <w:rsid w:val="26E53DB6"/>
    <w:rsid w:val="28101DD7"/>
    <w:rsid w:val="29E4351B"/>
    <w:rsid w:val="2E265AC6"/>
    <w:rsid w:val="2FD44032"/>
    <w:rsid w:val="30171C19"/>
    <w:rsid w:val="32487DC0"/>
    <w:rsid w:val="365E23FA"/>
    <w:rsid w:val="36DC4E1F"/>
    <w:rsid w:val="39531F77"/>
    <w:rsid w:val="3D9F4AF1"/>
    <w:rsid w:val="41594397"/>
    <w:rsid w:val="46D5626E"/>
    <w:rsid w:val="4AB10DA0"/>
    <w:rsid w:val="4BA95F1B"/>
    <w:rsid w:val="4DA53C78"/>
    <w:rsid w:val="547C241E"/>
    <w:rsid w:val="5574528E"/>
    <w:rsid w:val="5627600E"/>
    <w:rsid w:val="592616D2"/>
    <w:rsid w:val="5B1F58B2"/>
    <w:rsid w:val="5B767A9D"/>
    <w:rsid w:val="5C402BE9"/>
    <w:rsid w:val="5C834E9E"/>
    <w:rsid w:val="5D485594"/>
    <w:rsid w:val="5D9D04C6"/>
    <w:rsid w:val="5F7F73B5"/>
    <w:rsid w:val="60E01455"/>
    <w:rsid w:val="65936A32"/>
    <w:rsid w:val="66DC5708"/>
    <w:rsid w:val="6C150D37"/>
    <w:rsid w:val="6CF05300"/>
    <w:rsid w:val="6E895767"/>
    <w:rsid w:val="6EDC5259"/>
    <w:rsid w:val="6F5B1BB1"/>
    <w:rsid w:val="713170E7"/>
    <w:rsid w:val="72BD3ED6"/>
    <w:rsid w:val="74AC1B7A"/>
    <w:rsid w:val="75BA64B4"/>
    <w:rsid w:val="75C0352E"/>
    <w:rsid w:val="764346F2"/>
    <w:rsid w:val="76D77202"/>
    <w:rsid w:val="77C3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C7B958"/>
  <w15:docId w15:val="{CD25DEAE-68DC-4704-8A70-2BE64E163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link w:val="a3"/>
    <w:uiPriority w:val="99"/>
    <w:semiHidden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5" Type="http://schemas.openxmlformats.org/officeDocument/2006/relationships/footnotes" Target="footnotes.xml"/><Relationship Id="rId15" Type="http://schemas.openxmlformats.org/officeDocument/2006/relationships/package" Target="embeddings/Microsoft_Visio___2.vsdx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>
          <a:noFill/>
        </a:ln>
      </a:spPr>
      <a:bodyPr wrap="square" lIns="91439" tIns="45719" rIns="91439" bIns="45719" upright="1"/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雅婷</dc:creator>
  <cp:lastModifiedBy>孙书博</cp:lastModifiedBy>
  <cp:revision>72</cp:revision>
  <cp:lastPrinted>2024-08-10T10:23:00Z</cp:lastPrinted>
  <dcterms:created xsi:type="dcterms:W3CDTF">2024-08-10T10:26:00Z</dcterms:created>
  <dcterms:modified xsi:type="dcterms:W3CDTF">2024-09-14T08:11:00Z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93716C23A6C4482E9579D2E70327F608_13</vt:lpwstr>
  </property>
</Properties>
</file>