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A76C6A" w14:textId="77777777" w:rsidR="007E644F" w:rsidRPr="005777FC" w:rsidRDefault="007E644F" w:rsidP="005E3DD8">
      <w:pPr>
        <w:spacing w:line="300" w:lineRule="auto"/>
        <w:rPr>
          <w:rFonts w:ascii="华文仿宋" w:eastAsia="华文仿宋" w:hAnsi="华文仿宋"/>
          <w:b/>
          <w14:shadow w14:blurRad="50800" w14:dist="38100" w14:dir="2700000" w14:sx="100000" w14:sy="100000" w14:kx="0" w14:ky="0" w14:algn="tl">
            <w14:srgbClr w14:val="000000">
              <w14:alpha w14:val="60000"/>
            </w14:srgbClr>
          </w14:shadow>
        </w:rPr>
      </w:pPr>
    </w:p>
    <w:p w14:paraId="18D123CB" w14:textId="77777777" w:rsidR="007E644F" w:rsidRPr="005777FC" w:rsidRDefault="007E644F" w:rsidP="005E3DD8">
      <w:pPr>
        <w:spacing w:line="300" w:lineRule="auto"/>
        <w:jc w:val="center"/>
        <w:rPr>
          <w:rFonts w:ascii="华文仿宋" w:eastAsia="华文仿宋" w:hAnsi="华文仿宋"/>
          <w:b/>
          <w14:shadow w14:blurRad="50800" w14:dist="38100" w14:dir="2700000" w14:sx="100000" w14:sy="100000" w14:kx="0" w14:ky="0" w14:algn="tl">
            <w14:srgbClr w14:val="000000">
              <w14:alpha w14:val="60000"/>
            </w14:srgbClr>
          </w14:shadow>
        </w:rPr>
      </w:pPr>
    </w:p>
    <w:p w14:paraId="2A56DDDE" w14:textId="77777777" w:rsidR="007E644F" w:rsidRPr="005777FC" w:rsidRDefault="007E644F" w:rsidP="005E3DD8">
      <w:pPr>
        <w:spacing w:line="300" w:lineRule="auto"/>
        <w:jc w:val="center"/>
        <w:rPr>
          <w:rFonts w:ascii="华文仿宋" w:eastAsia="华文仿宋" w:hAnsi="华文仿宋"/>
          <w:b/>
          <w14:shadow w14:blurRad="50800" w14:dist="38100" w14:dir="2700000" w14:sx="100000" w14:sy="100000" w14:kx="0" w14:ky="0" w14:algn="tl">
            <w14:srgbClr w14:val="000000">
              <w14:alpha w14:val="60000"/>
            </w14:srgbClr>
          </w14:shadow>
        </w:rPr>
      </w:pPr>
    </w:p>
    <w:p w14:paraId="618A4D30" w14:textId="77777777" w:rsidR="007E644F" w:rsidRPr="005777FC" w:rsidRDefault="007E644F" w:rsidP="005E3DD8">
      <w:pPr>
        <w:spacing w:line="300" w:lineRule="auto"/>
        <w:jc w:val="center"/>
        <w:rPr>
          <w:rFonts w:ascii="华文仿宋" w:eastAsia="华文仿宋" w:hAnsi="华文仿宋"/>
          <w:b/>
          <w14:shadow w14:blurRad="50800" w14:dist="38100" w14:dir="2700000" w14:sx="100000" w14:sy="100000" w14:kx="0" w14:ky="0" w14:algn="tl">
            <w14:srgbClr w14:val="000000">
              <w14:alpha w14:val="60000"/>
            </w14:srgbClr>
          </w14:shadow>
        </w:rPr>
      </w:pPr>
    </w:p>
    <w:p w14:paraId="11C0057B" w14:textId="77777777" w:rsidR="007E644F" w:rsidRPr="005777FC" w:rsidRDefault="007E644F" w:rsidP="005E3DD8">
      <w:pPr>
        <w:spacing w:line="300" w:lineRule="auto"/>
        <w:jc w:val="center"/>
        <w:rPr>
          <w:rFonts w:ascii="华文仿宋" w:eastAsia="华文仿宋" w:hAnsi="华文仿宋"/>
          <w:b/>
          <w14:shadow w14:blurRad="50800" w14:dist="38100" w14:dir="2700000" w14:sx="100000" w14:sy="100000" w14:kx="0" w14:ky="0" w14:algn="tl">
            <w14:srgbClr w14:val="000000">
              <w14:alpha w14:val="60000"/>
            </w14:srgbClr>
          </w14:shadow>
        </w:rPr>
      </w:pPr>
    </w:p>
    <w:p w14:paraId="0E9EE766" w14:textId="63E4EA58" w:rsidR="007E644F" w:rsidRPr="005777FC" w:rsidRDefault="00672A95" w:rsidP="005E3DD8">
      <w:pPr>
        <w:spacing w:line="300" w:lineRule="auto"/>
        <w:jc w:val="center"/>
        <w:rPr>
          <w:rFonts w:ascii="微软雅黑" w:eastAsia="微软雅黑" w:hAnsi="微软雅黑"/>
          <w:b/>
          <w:bCs/>
          <w:sz w:val="52"/>
          <w14:shadow w14:blurRad="50800" w14:dist="38100" w14:dir="2700000" w14:sx="100000" w14:sy="100000" w14:kx="0" w14:ky="0" w14:algn="tl">
            <w14:srgbClr w14:val="000000">
              <w14:alpha w14:val="60000"/>
            </w14:srgbClr>
          </w14:shadow>
        </w:rPr>
      </w:pPr>
      <w:r w:rsidRPr="005777FC">
        <w:rPr>
          <w:rFonts w:ascii="微软雅黑" w:eastAsia="微软雅黑" w:hAnsi="微软雅黑"/>
          <w:b/>
          <w:bCs/>
          <w:sz w:val="52"/>
          <w14:shadow w14:blurRad="50800" w14:dist="38100" w14:dir="2700000" w14:sx="100000" w14:sy="100000" w14:kx="0" w14:ky="0" w14:algn="tl">
            <w14:srgbClr w14:val="000000">
              <w14:alpha w14:val="60000"/>
            </w14:srgbClr>
          </w14:shadow>
        </w:rPr>
        <w:t>“互联网+</w:t>
      </w:r>
      <w:r w:rsidRPr="005777FC">
        <w:rPr>
          <w:rFonts w:ascii="微软雅黑" w:eastAsia="微软雅黑" w:hAnsi="微软雅黑" w:hint="eastAsia"/>
          <w:b/>
          <w:bCs/>
          <w:sz w:val="52"/>
          <w14:shadow w14:blurRad="50800" w14:dist="38100" w14:dir="2700000" w14:sx="100000" w14:sy="100000" w14:kx="0" w14:ky="0" w14:algn="tl">
            <w14:srgbClr w14:val="000000">
              <w14:alpha w14:val="60000"/>
            </w14:srgbClr>
          </w14:shadow>
        </w:rPr>
        <w:t>监管</w:t>
      </w:r>
      <w:r w:rsidRPr="005777FC">
        <w:rPr>
          <w:rFonts w:ascii="微软雅黑" w:eastAsia="微软雅黑" w:hAnsi="微软雅黑"/>
          <w:b/>
          <w:bCs/>
          <w:sz w:val="52"/>
          <w14:shadow w14:blurRad="50800" w14:dist="38100" w14:dir="2700000" w14:sx="100000" w14:sy="100000" w14:kx="0" w14:ky="0" w14:algn="tl">
            <w14:srgbClr w14:val="000000">
              <w14:alpha w14:val="60000"/>
            </w14:srgbClr>
          </w14:shadow>
        </w:rPr>
        <w:t>”系统</w:t>
      </w:r>
    </w:p>
    <w:p w14:paraId="5FFF1DCA" w14:textId="0BE19355" w:rsidR="005777FC" w:rsidRPr="005777FC" w:rsidRDefault="005777FC" w:rsidP="005E3DD8">
      <w:pPr>
        <w:spacing w:line="300" w:lineRule="auto"/>
        <w:jc w:val="center"/>
        <w:rPr>
          <w:rFonts w:ascii="微软雅黑" w:eastAsia="微软雅黑" w:hAnsi="微软雅黑"/>
          <w:b/>
          <w:bCs/>
          <w:sz w:val="52"/>
          <w14:shadow w14:blurRad="50800" w14:dist="38100" w14:dir="2700000" w14:sx="100000" w14:sy="100000" w14:kx="0" w14:ky="0" w14:algn="tl">
            <w14:srgbClr w14:val="000000">
              <w14:alpha w14:val="60000"/>
            </w14:srgbClr>
          </w14:shadow>
        </w:rPr>
      </w:pPr>
      <w:r w:rsidRPr="005777FC">
        <w:rPr>
          <w:rFonts w:ascii="微软雅黑" w:eastAsia="微软雅黑" w:hAnsi="微软雅黑" w:hint="eastAsia"/>
          <w:b/>
          <w:bCs/>
          <w:sz w:val="52"/>
          <w14:shadow w14:blurRad="50800" w14:dist="38100" w14:dir="2700000" w14:sx="100000" w14:sy="100000" w14:kx="0" w14:ky="0" w14:algn="tl">
            <w14:srgbClr w14:val="000000">
              <w14:alpha w14:val="60000"/>
            </w14:srgbClr>
          </w14:shadow>
        </w:rPr>
        <w:t>监管事项目录清单动态管理系统</w:t>
      </w:r>
    </w:p>
    <w:p w14:paraId="011FF1E0" w14:textId="77777777" w:rsidR="007E644F" w:rsidRPr="005777FC" w:rsidRDefault="00672A95" w:rsidP="005E3DD8">
      <w:pPr>
        <w:spacing w:line="300" w:lineRule="auto"/>
        <w:jc w:val="center"/>
        <w:rPr>
          <w:rFonts w:ascii="微软雅黑" w:eastAsia="微软雅黑" w:hAnsi="微软雅黑"/>
          <w:b/>
          <w:bCs/>
          <w:sz w:val="52"/>
          <w14:shadow w14:blurRad="50800" w14:dist="38100" w14:dir="2700000" w14:sx="100000" w14:sy="100000" w14:kx="0" w14:ky="0" w14:algn="tl">
            <w14:srgbClr w14:val="000000">
              <w14:alpha w14:val="60000"/>
            </w14:srgbClr>
          </w14:shadow>
        </w:rPr>
      </w:pPr>
      <w:r w:rsidRPr="005777FC">
        <w:rPr>
          <w:rFonts w:ascii="微软雅黑" w:eastAsia="微软雅黑" w:hAnsi="微软雅黑" w:hint="eastAsia"/>
          <w:b/>
          <w:bCs/>
          <w:sz w:val="52"/>
          <w14:shadow w14:blurRad="50800" w14:dist="38100" w14:dir="2700000" w14:sx="100000" w14:sy="100000" w14:kx="0" w14:ky="0" w14:algn="tl">
            <w14:srgbClr w14:val="000000">
              <w14:alpha w14:val="60000"/>
            </w14:srgbClr>
          </w14:shadow>
        </w:rPr>
        <w:t>业务需求说明书</w:t>
      </w:r>
    </w:p>
    <w:p w14:paraId="1E3DD392" w14:textId="77777777" w:rsidR="007E644F" w:rsidRPr="005777FC" w:rsidRDefault="007E644F" w:rsidP="005E3DD8">
      <w:pPr>
        <w:spacing w:line="300" w:lineRule="auto"/>
        <w:rPr>
          <w:rFonts w:ascii="华文仿宋" w:eastAsia="华文仿宋" w:hAnsi="华文仿宋"/>
        </w:rPr>
      </w:pPr>
    </w:p>
    <w:p w14:paraId="44EA48B4" w14:textId="77777777" w:rsidR="007E644F" w:rsidRPr="005777FC" w:rsidRDefault="007E644F" w:rsidP="005E3DD8">
      <w:pPr>
        <w:spacing w:line="300" w:lineRule="auto"/>
        <w:jc w:val="center"/>
        <w:rPr>
          <w:rFonts w:ascii="华文仿宋" w:eastAsia="华文仿宋" w:hAnsi="华文仿宋"/>
          <w:b/>
        </w:rPr>
      </w:pPr>
    </w:p>
    <w:p w14:paraId="2F82A8F1" w14:textId="77777777" w:rsidR="007E644F" w:rsidRPr="005777FC" w:rsidRDefault="007E644F" w:rsidP="005E3DD8">
      <w:pPr>
        <w:spacing w:line="300" w:lineRule="auto"/>
        <w:jc w:val="center"/>
        <w:rPr>
          <w:rFonts w:ascii="华文仿宋" w:eastAsia="华文仿宋" w:hAnsi="华文仿宋"/>
          <w:b/>
        </w:rPr>
      </w:pPr>
    </w:p>
    <w:p w14:paraId="4297F247" w14:textId="77777777" w:rsidR="007E644F" w:rsidRPr="005777FC" w:rsidRDefault="007E644F" w:rsidP="005E3DD8">
      <w:pPr>
        <w:spacing w:line="300" w:lineRule="auto"/>
        <w:jc w:val="center"/>
        <w:rPr>
          <w:rFonts w:ascii="华文仿宋" w:eastAsia="华文仿宋" w:hAnsi="华文仿宋"/>
          <w:b/>
        </w:rPr>
      </w:pPr>
    </w:p>
    <w:p w14:paraId="5A3667A1" w14:textId="267B2BA4" w:rsidR="007E644F" w:rsidRPr="005777FC" w:rsidRDefault="007E644F" w:rsidP="005E3DD8">
      <w:pPr>
        <w:spacing w:line="300" w:lineRule="auto"/>
        <w:jc w:val="center"/>
        <w:rPr>
          <w:rFonts w:ascii="华文仿宋" w:eastAsia="华文仿宋" w:hAnsi="华文仿宋"/>
          <w:b/>
          <w:sz w:val="32"/>
        </w:rPr>
      </w:pPr>
    </w:p>
    <w:p w14:paraId="74328385" w14:textId="77777777" w:rsidR="007E644F" w:rsidRPr="005777FC" w:rsidRDefault="007E644F" w:rsidP="005E3DD8">
      <w:pPr>
        <w:spacing w:line="300" w:lineRule="auto"/>
        <w:jc w:val="center"/>
        <w:rPr>
          <w:rFonts w:ascii="华文仿宋" w:eastAsia="华文仿宋" w:hAnsi="华文仿宋"/>
          <w:b/>
          <w:sz w:val="32"/>
        </w:rPr>
      </w:pPr>
    </w:p>
    <w:p w14:paraId="50EC8512" w14:textId="4933407A" w:rsidR="007E644F" w:rsidRPr="005777FC" w:rsidRDefault="00672A95" w:rsidP="005E3DD8">
      <w:pPr>
        <w:spacing w:line="300" w:lineRule="auto"/>
        <w:jc w:val="center"/>
        <w:rPr>
          <w:rFonts w:ascii="华文仿宋" w:eastAsia="华文仿宋" w:hAnsi="华文仿宋"/>
          <w:b/>
          <w:sz w:val="32"/>
        </w:rPr>
      </w:pPr>
      <w:r w:rsidRPr="005777FC">
        <w:rPr>
          <w:rFonts w:ascii="华文仿宋" w:eastAsia="华文仿宋" w:hAnsi="华文仿宋" w:hint="eastAsia"/>
          <w:b/>
          <w:sz w:val="32"/>
        </w:rPr>
        <w:t>20</w:t>
      </w:r>
      <w:r w:rsidR="005777FC" w:rsidRPr="005777FC">
        <w:rPr>
          <w:rFonts w:ascii="华文仿宋" w:eastAsia="华文仿宋" w:hAnsi="华文仿宋"/>
          <w:b/>
          <w:sz w:val="32"/>
        </w:rPr>
        <w:t>20</w:t>
      </w:r>
      <w:r w:rsidRPr="005777FC">
        <w:rPr>
          <w:rFonts w:ascii="华文仿宋" w:eastAsia="华文仿宋" w:hAnsi="华文仿宋" w:hint="eastAsia"/>
          <w:b/>
          <w:sz w:val="32"/>
        </w:rPr>
        <w:t>年</w:t>
      </w:r>
      <w:r w:rsidR="005777FC" w:rsidRPr="005777FC">
        <w:rPr>
          <w:rFonts w:ascii="华文仿宋" w:eastAsia="华文仿宋" w:hAnsi="华文仿宋"/>
          <w:b/>
          <w:sz w:val="32"/>
        </w:rPr>
        <w:t>2</w:t>
      </w:r>
      <w:r w:rsidRPr="005777FC">
        <w:rPr>
          <w:rFonts w:ascii="华文仿宋" w:eastAsia="华文仿宋" w:hAnsi="华文仿宋" w:hint="eastAsia"/>
          <w:b/>
          <w:sz w:val="32"/>
        </w:rPr>
        <w:t>月</w:t>
      </w:r>
    </w:p>
    <w:p w14:paraId="1CB9D1D7" w14:textId="77777777" w:rsidR="007E644F" w:rsidRPr="005777FC" w:rsidRDefault="007E644F" w:rsidP="005E3DD8">
      <w:pPr>
        <w:spacing w:line="300" w:lineRule="auto"/>
        <w:jc w:val="center"/>
        <w:rPr>
          <w:rFonts w:ascii="华文仿宋" w:eastAsia="华文仿宋" w:hAnsi="华文仿宋"/>
          <w:b/>
          <w:sz w:val="32"/>
        </w:rPr>
      </w:pPr>
    </w:p>
    <w:p w14:paraId="1FB3F7D4" w14:textId="77777777" w:rsidR="007E644F" w:rsidRPr="005777FC" w:rsidRDefault="007E644F" w:rsidP="005E3DD8">
      <w:pPr>
        <w:pStyle w:val="a9"/>
        <w:spacing w:line="300" w:lineRule="auto"/>
        <w:rPr>
          <w:rFonts w:ascii="华文仿宋" w:eastAsia="华文仿宋" w:hAnsi="华文仿宋"/>
          <w:b/>
          <w:sz w:val="28"/>
          <w:szCs w:val="28"/>
          <w:lang w:val="en-US"/>
        </w:rPr>
        <w:sectPr w:rsidR="007E644F" w:rsidRPr="005777FC">
          <w:headerReference w:type="default" r:id="rId10"/>
          <w:pgSz w:w="11906" w:h="16838"/>
          <w:pgMar w:top="1440" w:right="1797" w:bottom="1440" w:left="1797" w:header="851" w:footer="992" w:gutter="0"/>
          <w:cols w:space="425"/>
          <w:docGrid w:type="linesAndChars" w:linePitch="312"/>
        </w:sectPr>
      </w:pPr>
    </w:p>
    <w:p w14:paraId="563747DF" w14:textId="77777777" w:rsidR="007E644F" w:rsidRPr="005777FC" w:rsidRDefault="00672A95" w:rsidP="005E3DD8">
      <w:pPr>
        <w:pStyle w:val="a9"/>
        <w:spacing w:line="300" w:lineRule="auto"/>
        <w:ind w:firstLine="561"/>
        <w:jc w:val="center"/>
        <w:rPr>
          <w:rFonts w:ascii="华文仿宋" w:eastAsia="华文仿宋" w:hAnsi="华文仿宋"/>
          <w:b/>
          <w:sz w:val="28"/>
          <w:szCs w:val="28"/>
        </w:rPr>
      </w:pPr>
      <w:r w:rsidRPr="005777FC">
        <w:rPr>
          <w:rFonts w:ascii="华文仿宋" w:eastAsia="华文仿宋" w:hAnsi="华文仿宋" w:hint="eastAsia"/>
          <w:b/>
          <w:sz w:val="28"/>
          <w:szCs w:val="28"/>
        </w:rPr>
        <w:lastRenderedPageBreak/>
        <w:t>修改记录</w:t>
      </w:r>
    </w:p>
    <w:tbl>
      <w:tblPr>
        <w:tblW w:w="9396"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20"/>
        <w:gridCol w:w="1560"/>
        <w:gridCol w:w="2296"/>
        <w:gridCol w:w="993"/>
        <w:gridCol w:w="1631"/>
        <w:gridCol w:w="900"/>
        <w:gridCol w:w="1296"/>
      </w:tblGrid>
      <w:tr w:rsidR="007E644F" w:rsidRPr="005777FC" w14:paraId="4902EFE1" w14:textId="77777777">
        <w:trPr>
          <w:trHeight w:val="600"/>
        </w:trPr>
        <w:tc>
          <w:tcPr>
            <w:tcW w:w="720" w:type="dxa"/>
            <w:vAlign w:val="bottom"/>
          </w:tcPr>
          <w:p w14:paraId="21CD1745"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编号</w:t>
            </w:r>
          </w:p>
        </w:tc>
        <w:tc>
          <w:tcPr>
            <w:tcW w:w="1560" w:type="dxa"/>
            <w:vAlign w:val="bottom"/>
          </w:tcPr>
          <w:p w14:paraId="54028310"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日期</w:t>
            </w:r>
          </w:p>
        </w:tc>
        <w:tc>
          <w:tcPr>
            <w:tcW w:w="2296" w:type="dxa"/>
            <w:vAlign w:val="bottom"/>
          </w:tcPr>
          <w:p w14:paraId="7F6AE436"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 xml:space="preserve">描述  </w:t>
            </w:r>
          </w:p>
        </w:tc>
        <w:tc>
          <w:tcPr>
            <w:tcW w:w="993" w:type="dxa"/>
            <w:vAlign w:val="bottom"/>
          </w:tcPr>
          <w:p w14:paraId="42C1DEEF"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版本</w:t>
            </w:r>
          </w:p>
        </w:tc>
        <w:tc>
          <w:tcPr>
            <w:tcW w:w="1631" w:type="dxa"/>
            <w:vAlign w:val="bottom"/>
          </w:tcPr>
          <w:p w14:paraId="22923F48"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作者</w:t>
            </w:r>
          </w:p>
        </w:tc>
        <w:tc>
          <w:tcPr>
            <w:tcW w:w="900" w:type="dxa"/>
            <w:vAlign w:val="bottom"/>
          </w:tcPr>
          <w:p w14:paraId="5F92796F"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审核</w:t>
            </w:r>
          </w:p>
        </w:tc>
        <w:tc>
          <w:tcPr>
            <w:tcW w:w="1296" w:type="dxa"/>
            <w:vAlign w:val="bottom"/>
          </w:tcPr>
          <w:p w14:paraId="11496DB8"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发布日期</w:t>
            </w:r>
          </w:p>
        </w:tc>
      </w:tr>
      <w:tr w:rsidR="007E644F" w:rsidRPr="005777FC" w14:paraId="5EFAC850" w14:textId="77777777">
        <w:trPr>
          <w:trHeight w:val="600"/>
        </w:trPr>
        <w:tc>
          <w:tcPr>
            <w:tcW w:w="720" w:type="dxa"/>
            <w:vAlign w:val="center"/>
          </w:tcPr>
          <w:p w14:paraId="10B961E2"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1</w:t>
            </w:r>
          </w:p>
        </w:tc>
        <w:tc>
          <w:tcPr>
            <w:tcW w:w="1560" w:type="dxa"/>
            <w:vAlign w:val="center"/>
          </w:tcPr>
          <w:p w14:paraId="32ECD818"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2019-5-31</w:t>
            </w:r>
          </w:p>
        </w:tc>
        <w:tc>
          <w:tcPr>
            <w:tcW w:w="2296" w:type="dxa"/>
            <w:vAlign w:val="center"/>
          </w:tcPr>
          <w:p w14:paraId="432AE503"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初稿</w:t>
            </w:r>
          </w:p>
        </w:tc>
        <w:tc>
          <w:tcPr>
            <w:tcW w:w="993" w:type="dxa"/>
            <w:vAlign w:val="center"/>
          </w:tcPr>
          <w:p w14:paraId="5FA08B31"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V1.0</w:t>
            </w:r>
          </w:p>
        </w:tc>
        <w:tc>
          <w:tcPr>
            <w:tcW w:w="1631" w:type="dxa"/>
            <w:vAlign w:val="center"/>
          </w:tcPr>
          <w:p w14:paraId="2D08AE3E"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41115963" w14:textId="7D531D15" w:rsidR="007E644F" w:rsidRPr="005777FC" w:rsidRDefault="007E644F" w:rsidP="005E3DD8">
            <w:pPr>
              <w:spacing w:line="300" w:lineRule="auto"/>
              <w:jc w:val="center"/>
              <w:rPr>
                <w:rFonts w:ascii="华文仿宋" w:eastAsia="华文仿宋" w:hAnsi="华文仿宋"/>
              </w:rPr>
            </w:pPr>
            <w:bookmarkStart w:id="0" w:name="_GoBack"/>
            <w:bookmarkEnd w:id="0"/>
          </w:p>
        </w:tc>
        <w:tc>
          <w:tcPr>
            <w:tcW w:w="1296" w:type="dxa"/>
            <w:vAlign w:val="center"/>
          </w:tcPr>
          <w:p w14:paraId="519F1523" w14:textId="77777777" w:rsidR="007E644F" w:rsidRPr="005777FC" w:rsidRDefault="007E644F" w:rsidP="005E3DD8">
            <w:pPr>
              <w:spacing w:line="300" w:lineRule="auto"/>
              <w:jc w:val="center"/>
              <w:rPr>
                <w:rFonts w:ascii="华文仿宋" w:eastAsia="华文仿宋" w:hAnsi="华文仿宋"/>
              </w:rPr>
            </w:pPr>
          </w:p>
        </w:tc>
      </w:tr>
      <w:tr w:rsidR="007E644F" w:rsidRPr="005777FC" w14:paraId="186A86F2" w14:textId="77777777">
        <w:trPr>
          <w:trHeight w:val="600"/>
        </w:trPr>
        <w:tc>
          <w:tcPr>
            <w:tcW w:w="720" w:type="dxa"/>
            <w:vAlign w:val="center"/>
          </w:tcPr>
          <w:p w14:paraId="55E394C8"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w:t>
            </w:r>
          </w:p>
        </w:tc>
        <w:tc>
          <w:tcPr>
            <w:tcW w:w="1560" w:type="dxa"/>
            <w:vAlign w:val="center"/>
          </w:tcPr>
          <w:p w14:paraId="16CF8FD4"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2019-6-10</w:t>
            </w:r>
          </w:p>
        </w:tc>
        <w:tc>
          <w:tcPr>
            <w:tcW w:w="2296" w:type="dxa"/>
            <w:vAlign w:val="center"/>
          </w:tcPr>
          <w:p w14:paraId="33CD8352"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补充各章节页面细节</w:t>
            </w:r>
          </w:p>
        </w:tc>
        <w:tc>
          <w:tcPr>
            <w:tcW w:w="993" w:type="dxa"/>
            <w:vAlign w:val="center"/>
          </w:tcPr>
          <w:p w14:paraId="6E33A951"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V1.0.1</w:t>
            </w:r>
          </w:p>
        </w:tc>
        <w:tc>
          <w:tcPr>
            <w:tcW w:w="1631" w:type="dxa"/>
            <w:vAlign w:val="center"/>
          </w:tcPr>
          <w:p w14:paraId="4EF38209"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6ED0659D"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4BD729C7" w14:textId="77777777" w:rsidR="007E644F" w:rsidRPr="005777FC" w:rsidRDefault="007E644F" w:rsidP="005E3DD8">
            <w:pPr>
              <w:spacing w:line="300" w:lineRule="auto"/>
              <w:jc w:val="center"/>
              <w:rPr>
                <w:rFonts w:ascii="华文仿宋" w:eastAsia="华文仿宋" w:hAnsi="华文仿宋"/>
              </w:rPr>
            </w:pPr>
          </w:p>
        </w:tc>
      </w:tr>
      <w:tr w:rsidR="007E644F" w:rsidRPr="005777FC" w14:paraId="54FCA64D" w14:textId="77777777">
        <w:trPr>
          <w:trHeight w:val="600"/>
        </w:trPr>
        <w:tc>
          <w:tcPr>
            <w:tcW w:w="720" w:type="dxa"/>
            <w:vAlign w:val="center"/>
          </w:tcPr>
          <w:p w14:paraId="49C7A89D"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3</w:t>
            </w:r>
          </w:p>
        </w:tc>
        <w:tc>
          <w:tcPr>
            <w:tcW w:w="1560" w:type="dxa"/>
            <w:vAlign w:val="center"/>
          </w:tcPr>
          <w:p w14:paraId="0B9C5971"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2019-6-16</w:t>
            </w:r>
          </w:p>
        </w:tc>
        <w:tc>
          <w:tcPr>
            <w:tcW w:w="2296" w:type="dxa"/>
            <w:vAlign w:val="center"/>
          </w:tcPr>
          <w:p w14:paraId="082005B1"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补充参考资料章节，修改细节描述</w:t>
            </w:r>
          </w:p>
        </w:tc>
        <w:tc>
          <w:tcPr>
            <w:tcW w:w="993" w:type="dxa"/>
            <w:vAlign w:val="center"/>
          </w:tcPr>
          <w:p w14:paraId="4F870F4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V1.0.2</w:t>
            </w:r>
          </w:p>
        </w:tc>
        <w:tc>
          <w:tcPr>
            <w:tcW w:w="1631" w:type="dxa"/>
            <w:vAlign w:val="center"/>
          </w:tcPr>
          <w:p w14:paraId="0B61BE35"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3FCABF8F"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6023B5A7" w14:textId="77777777" w:rsidR="007E644F" w:rsidRPr="005777FC" w:rsidRDefault="007E644F" w:rsidP="005E3DD8">
            <w:pPr>
              <w:spacing w:line="300" w:lineRule="auto"/>
              <w:jc w:val="center"/>
              <w:rPr>
                <w:rFonts w:ascii="华文仿宋" w:eastAsia="华文仿宋" w:hAnsi="华文仿宋"/>
              </w:rPr>
            </w:pPr>
          </w:p>
        </w:tc>
      </w:tr>
      <w:tr w:rsidR="007E644F" w:rsidRPr="005777FC" w14:paraId="3B4A270A" w14:textId="77777777">
        <w:trPr>
          <w:trHeight w:val="600"/>
        </w:trPr>
        <w:tc>
          <w:tcPr>
            <w:tcW w:w="720" w:type="dxa"/>
            <w:vAlign w:val="center"/>
          </w:tcPr>
          <w:p w14:paraId="7B84C19E"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4</w:t>
            </w:r>
          </w:p>
        </w:tc>
        <w:tc>
          <w:tcPr>
            <w:tcW w:w="1560" w:type="dxa"/>
            <w:vAlign w:val="center"/>
          </w:tcPr>
          <w:p w14:paraId="2F04CEF3"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2019-6-20</w:t>
            </w:r>
          </w:p>
        </w:tc>
        <w:tc>
          <w:tcPr>
            <w:tcW w:w="2296" w:type="dxa"/>
            <w:vAlign w:val="center"/>
          </w:tcPr>
          <w:p w14:paraId="66840030"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更新联合监管、</w:t>
            </w:r>
            <w:r w:rsidRPr="005777FC">
              <w:rPr>
                <w:rFonts w:ascii="华文仿宋" w:eastAsia="华文仿宋" w:hAnsi="华文仿宋"/>
              </w:rPr>
              <w:t>投诉举报、信用监管章节</w:t>
            </w:r>
          </w:p>
        </w:tc>
        <w:tc>
          <w:tcPr>
            <w:tcW w:w="993" w:type="dxa"/>
            <w:vAlign w:val="center"/>
          </w:tcPr>
          <w:p w14:paraId="71082F50"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V1.0.6</w:t>
            </w:r>
          </w:p>
        </w:tc>
        <w:tc>
          <w:tcPr>
            <w:tcW w:w="1631" w:type="dxa"/>
            <w:vAlign w:val="center"/>
          </w:tcPr>
          <w:p w14:paraId="620C1642"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04BEC81C"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260F7D64" w14:textId="77777777" w:rsidR="007E644F" w:rsidRPr="005777FC" w:rsidRDefault="007E644F" w:rsidP="005E3DD8">
            <w:pPr>
              <w:spacing w:line="300" w:lineRule="auto"/>
              <w:jc w:val="center"/>
              <w:rPr>
                <w:rFonts w:ascii="华文仿宋" w:eastAsia="华文仿宋" w:hAnsi="华文仿宋"/>
              </w:rPr>
            </w:pPr>
          </w:p>
        </w:tc>
      </w:tr>
      <w:tr w:rsidR="007E644F" w:rsidRPr="005777FC" w14:paraId="73B0BA94" w14:textId="77777777">
        <w:trPr>
          <w:trHeight w:val="600"/>
        </w:trPr>
        <w:tc>
          <w:tcPr>
            <w:tcW w:w="720" w:type="dxa"/>
            <w:vAlign w:val="center"/>
          </w:tcPr>
          <w:p w14:paraId="26C88FF0"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5</w:t>
            </w:r>
          </w:p>
        </w:tc>
        <w:tc>
          <w:tcPr>
            <w:tcW w:w="1560" w:type="dxa"/>
            <w:vAlign w:val="center"/>
          </w:tcPr>
          <w:p w14:paraId="7746B3D7"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2019-6-20</w:t>
            </w:r>
          </w:p>
        </w:tc>
        <w:tc>
          <w:tcPr>
            <w:tcW w:w="2296" w:type="dxa"/>
            <w:vAlign w:val="center"/>
          </w:tcPr>
          <w:p w14:paraId="6E6E2E2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更新</w:t>
            </w:r>
            <w:r w:rsidRPr="005777FC">
              <w:rPr>
                <w:rFonts w:ascii="华文仿宋" w:eastAsia="华文仿宋" w:hAnsi="华文仿宋"/>
              </w:rPr>
              <w:t>字体减少页数</w:t>
            </w:r>
          </w:p>
        </w:tc>
        <w:tc>
          <w:tcPr>
            <w:tcW w:w="993" w:type="dxa"/>
            <w:vAlign w:val="center"/>
          </w:tcPr>
          <w:p w14:paraId="13ED4924"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V</w:t>
            </w:r>
            <w:r w:rsidRPr="005777FC">
              <w:rPr>
                <w:rFonts w:ascii="华文仿宋" w:eastAsia="华文仿宋" w:hAnsi="华文仿宋"/>
              </w:rPr>
              <w:t>1.1.1</w:t>
            </w:r>
          </w:p>
        </w:tc>
        <w:tc>
          <w:tcPr>
            <w:tcW w:w="1631" w:type="dxa"/>
            <w:vAlign w:val="center"/>
          </w:tcPr>
          <w:p w14:paraId="111B9BC2"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6B33255C"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242D29FE" w14:textId="77777777" w:rsidR="007E644F" w:rsidRPr="005777FC" w:rsidRDefault="007E644F" w:rsidP="005E3DD8">
            <w:pPr>
              <w:spacing w:line="300" w:lineRule="auto"/>
              <w:jc w:val="center"/>
              <w:rPr>
                <w:rFonts w:ascii="华文仿宋" w:eastAsia="华文仿宋" w:hAnsi="华文仿宋"/>
              </w:rPr>
            </w:pPr>
          </w:p>
        </w:tc>
      </w:tr>
      <w:tr w:rsidR="007E644F" w:rsidRPr="005777FC" w14:paraId="4FA768ED" w14:textId="77777777">
        <w:trPr>
          <w:trHeight w:val="600"/>
        </w:trPr>
        <w:tc>
          <w:tcPr>
            <w:tcW w:w="720" w:type="dxa"/>
            <w:vAlign w:val="center"/>
          </w:tcPr>
          <w:p w14:paraId="5DF2C0A4"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6</w:t>
            </w:r>
          </w:p>
        </w:tc>
        <w:tc>
          <w:tcPr>
            <w:tcW w:w="1560" w:type="dxa"/>
            <w:vAlign w:val="center"/>
          </w:tcPr>
          <w:p w14:paraId="44D53D9A"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2019-06-25</w:t>
            </w:r>
          </w:p>
        </w:tc>
        <w:tc>
          <w:tcPr>
            <w:tcW w:w="2296" w:type="dxa"/>
            <w:vAlign w:val="center"/>
          </w:tcPr>
          <w:p w14:paraId="43A9179C"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补充登录模块交互说明、用户权限</w:t>
            </w:r>
            <w:r w:rsidRPr="005777FC">
              <w:rPr>
                <w:rFonts w:ascii="华文仿宋" w:eastAsia="华文仿宋" w:hAnsi="华文仿宋" w:hint="eastAsia"/>
              </w:rPr>
              <w:t>管理内容</w:t>
            </w:r>
            <w:r w:rsidRPr="005777FC">
              <w:rPr>
                <w:rFonts w:ascii="华文仿宋" w:eastAsia="华文仿宋" w:hAnsi="华文仿宋"/>
              </w:rPr>
              <w:t>。</w:t>
            </w:r>
            <w:r w:rsidRPr="005777FC">
              <w:rPr>
                <w:rFonts w:ascii="华文仿宋" w:eastAsia="华文仿宋" w:hAnsi="华文仿宋" w:hint="eastAsia"/>
              </w:rPr>
              <w:t>补充</w:t>
            </w:r>
            <w:r w:rsidRPr="005777FC">
              <w:rPr>
                <w:rFonts w:ascii="华文仿宋" w:eastAsia="华文仿宋" w:hAnsi="华文仿宋"/>
              </w:rPr>
              <w:t>目录清单动态管理</w:t>
            </w:r>
            <w:r w:rsidRPr="005777FC">
              <w:rPr>
                <w:rFonts w:ascii="华文仿宋" w:eastAsia="华文仿宋" w:hAnsi="华文仿宋" w:hint="eastAsia"/>
              </w:rPr>
              <w:t>模块</w:t>
            </w:r>
            <w:r w:rsidRPr="005777FC">
              <w:rPr>
                <w:rFonts w:ascii="华文仿宋" w:eastAsia="华文仿宋" w:hAnsi="华文仿宋"/>
              </w:rPr>
              <w:t>说明，</w:t>
            </w:r>
            <w:r w:rsidRPr="005777FC">
              <w:rPr>
                <w:rFonts w:ascii="华文仿宋" w:eastAsia="华文仿宋" w:hAnsi="华文仿宋" w:hint="eastAsia"/>
              </w:rPr>
              <w:t>调整</w:t>
            </w:r>
            <w:r w:rsidRPr="005777FC">
              <w:rPr>
                <w:rFonts w:ascii="华文仿宋" w:eastAsia="华文仿宋" w:hAnsi="华文仿宋"/>
              </w:rPr>
              <w:t>章节结构。</w:t>
            </w:r>
          </w:p>
        </w:tc>
        <w:tc>
          <w:tcPr>
            <w:tcW w:w="993" w:type="dxa"/>
            <w:vAlign w:val="center"/>
          </w:tcPr>
          <w:p w14:paraId="48FB8D45"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V1.1.5</w:t>
            </w:r>
          </w:p>
        </w:tc>
        <w:tc>
          <w:tcPr>
            <w:tcW w:w="1631" w:type="dxa"/>
            <w:vAlign w:val="center"/>
          </w:tcPr>
          <w:p w14:paraId="7567627C"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1A3A27C2"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441408EE" w14:textId="77777777" w:rsidR="007E644F" w:rsidRPr="005777FC" w:rsidRDefault="007E644F" w:rsidP="005E3DD8">
            <w:pPr>
              <w:spacing w:line="300" w:lineRule="auto"/>
              <w:jc w:val="center"/>
              <w:rPr>
                <w:rFonts w:ascii="华文仿宋" w:eastAsia="华文仿宋" w:hAnsi="华文仿宋"/>
              </w:rPr>
            </w:pPr>
          </w:p>
        </w:tc>
      </w:tr>
      <w:tr w:rsidR="007E644F" w:rsidRPr="005777FC" w14:paraId="01C5D42C" w14:textId="77777777">
        <w:trPr>
          <w:trHeight w:val="600"/>
        </w:trPr>
        <w:tc>
          <w:tcPr>
            <w:tcW w:w="720" w:type="dxa"/>
            <w:vAlign w:val="center"/>
          </w:tcPr>
          <w:p w14:paraId="64713D76"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7</w:t>
            </w:r>
          </w:p>
        </w:tc>
        <w:tc>
          <w:tcPr>
            <w:tcW w:w="1560" w:type="dxa"/>
            <w:vAlign w:val="center"/>
          </w:tcPr>
          <w:p w14:paraId="674FD140"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hint="eastAsia"/>
              </w:rPr>
              <w:t>2</w:t>
            </w:r>
            <w:r w:rsidRPr="005777FC">
              <w:rPr>
                <w:rFonts w:ascii="华文仿宋" w:eastAsia="华文仿宋" w:hAnsi="华文仿宋"/>
              </w:rPr>
              <w:t>019</w:t>
            </w:r>
            <w:r w:rsidRPr="005777FC">
              <w:rPr>
                <w:rFonts w:ascii="华文仿宋" w:eastAsia="华文仿宋" w:hAnsi="华文仿宋" w:hint="eastAsia"/>
              </w:rPr>
              <w:t>-</w:t>
            </w:r>
            <w:r w:rsidRPr="005777FC">
              <w:rPr>
                <w:rFonts w:ascii="华文仿宋" w:eastAsia="华文仿宋" w:hAnsi="华文仿宋"/>
              </w:rPr>
              <w:t>07</w:t>
            </w:r>
            <w:r w:rsidRPr="005777FC">
              <w:rPr>
                <w:rFonts w:ascii="华文仿宋" w:eastAsia="华文仿宋" w:hAnsi="华文仿宋" w:hint="eastAsia"/>
              </w:rPr>
              <w:t>-</w:t>
            </w:r>
            <w:r w:rsidRPr="005777FC">
              <w:rPr>
                <w:rFonts w:ascii="华文仿宋" w:eastAsia="华文仿宋" w:hAnsi="华文仿宋"/>
              </w:rPr>
              <w:t>03</w:t>
            </w:r>
          </w:p>
        </w:tc>
        <w:tc>
          <w:tcPr>
            <w:tcW w:w="2296" w:type="dxa"/>
            <w:vAlign w:val="center"/>
          </w:tcPr>
          <w:p w14:paraId="7C1B67FA"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补充机构管理、用户角色管理、监管</w:t>
            </w:r>
            <w:r w:rsidRPr="005777FC">
              <w:rPr>
                <w:rFonts w:ascii="华文仿宋" w:eastAsia="华文仿宋" w:hAnsi="华文仿宋" w:hint="eastAsia"/>
              </w:rPr>
              <w:lastRenderedPageBreak/>
              <w:t>对象管理、执法人员管理章节</w:t>
            </w:r>
          </w:p>
        </w:tc>
        <w:tc>
          <w:tcPr>
            <w:tcW w:w="993" w:type="dxa"/>
            <w:vAlign w:val="center"/>
          </w:tcPr>
          <w:p w14:paraId="4270D8F5"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lastRenderedPageBreak/>
              <w:t>V</w:t>
            </w:r>
            <w:r w:rsidRPr="005777FC">
              <w:rPr>
                <w:rFonts w:ascii="华文仿宋" w:eastAsia="华文仿宋" w:hAnsi="华文仿宋"/>
              </w:rPr>
              <w:t>1.2</w:t>
            </w:r>
          </w:p>
        </w:tc>
        <w:tc>
          <w:tcPr>
            <w:tcW w:w="1631" w:type="dxa"/>
            <w:vAlign w:val="center"/>
          </w:tcPr>
          <w:p w14:paraId="7E4001A5"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互联网+监管</w:t>
            </w:r>
            <w:r w:rsidRPr="005777FC">
              <w:rPr>
                <w:rFonts w:ascii="华文仿宋" w:eastAsia="华文仿宋" w:hAnsi="华文仿宋"/>
              </w:rPr>
              <w:t>”</w:t>
            </w:r>
            <w:r w:rsidRPr="005777FC">
              <w:rPr>
                <w:rFonts w:ascii="华文仿宋" w:eastAsia="华文仿宋" w:hAnsi="华文仿宋" w:hint="eastAsia"/>
              </w:rPr>
              <w:t>项目组</w:t>
            </w:r>
          </w:p>
        </w:tc>
        <w:tc>
          <w:tcPr>
            <w:tcW w:w="900" w:type="dxa"/>
            <w:vAlign w:val="center"/>
          </w:tcPr>
          <w:p w14:paraId="788C248E"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3363411D" w14:textId="77777777" w:rsidR="007E644F" w:rsidRPr="005777FC" w:rsidRDefault="007E644F" w:rsidP="005E3DD8">
            <w:pPr>
              <w:spacing w:line="300" w:lineRule="auto"/>
              <w:jc w:val="center"/>
              <w:rPr>
                <w:rFonts w:ascii="华文仿宋" w:eastAsia="华文仿宋" w:hAnsi="华文仿宋"/>
              </w:rPr>
            </w:pPr>
          </w:p>
        </w:tc>
      </w:tr>
      <w:tr w:rsidR="007E644F" w:rsidRPr="005777FC" w14:paraId="77D76A3B" w14:textId="77777777">
        <w:trPr>
          <w:trHeight w:val="600"/>
        </w:trPr>
        <w:tc>
          <w:tcPr>
            <w:tcW w:w="720" w:type="dxa"/>
            <w:vAlign w:val="center"/>
          </w:tcPr>
          <w:p w14:paraId="1D695F46" w14:textId="77777777" w:rsidR="007E644F" w:rsidRPr="005777FC" w:rsidRDefault="007E644F" w:rsidP="005E3DD8">
            <w:pPr>
              <w:spacing w:line="300" w:lineRule="auto"/>
              <w:jc w:val="center"/>
              <w:rPr>
                <w:rFonts w:ascii="华文仿宋" w:eastAsia="华文仿宋" w:hAnsi="华文仿宋"/>
              </w:rPr>
            </w:pPr>
          </w:p>
        </w:tc>
        <w:tc>
          <w:tcPr>
            <w:tcW w:w="1560" w:type="dxa"/>
            <w:vAlign w:val="center"/>
          </w:tcPr>
          <w:p w14:paraId="6E78B840" w14:textId="237034DB" w:rsidR="007E644F" w:rsidRPr="005777FC" w:rsidRDefault="00D109B8" w:rsidP="005E3DD8">
            <w:pPr>
              <w:spacing w:line="300" w:lineRule="auto"/>
              <w:jc w:val="center"/>
              <w:rPr>
                <w:rFonts w:ascii="华文仿宋" w:eastAsia="华文仿宋" w:hAnsi="华文仿宋"/>
              </w:rPr>
            </w:pPr>
            <w:r w:rsidRPr="005777FC">
              <w:rPr>
                <w:rFonts w:ascii="华文仿宋" w:eastAsia="华文仿宋" w:hAnsi="华文仿宋"/>
              </w:rPr>
              <w:t>2019-07-18</w:t>
            </w:r>
          </w:p>
        </w:tc>
        <w:tc>
          <w:tcPr>
            <w:tcW w:w="2296" w:type="dxa"/>
            <w:vAlign w:val="center"/>
          </w:tcPr>
          <w:p w14:paraId="451B80D9" w14:textId="77777777" w:rsidR="007E644F" w:rsidRPr="005777FC" w:rsidRDefault="0074645E" w:rsidP="005E3DD8">
            <w:pPr>
              <w:spacing w:line="300" w:lineRule="auto"/>
              <w:rPr>
                <w:rFonts w:ascii="华文仿宋" w:eastAsia="华文仿宋" w:hAnsi="华文仿宋"/>
              </w:rPr>
            </w:pPr>
            <w:r w:rsidRPr="005777FC">
              <w:rPr>
                <w:rFonts w:ascii="华文仿宋" w:eastAsia="华文仿宋" w:hAnsi="华文仿宋" w:hint="eastAsia"/>
              </w:rPr>
              <w:t>工作界面补充系统管理相关的功能说明书对应章节，包括内容管理、机构管理、用户管理、角色管理、菜单编辑</w:t>
            </w:r>
            <w:r w:rsidRPr="005777FC">
              <w:rPr>
                <w:rFonts w:ascii="华文仿宋" w:eastAsia="华文仿宋" w:hAnsi="华文仿宋"/>
              </w:rPr>
              <w:t>；</w:t>
            </w:r>
          </w:p>
          <w:p w14:paraId="28416C75" w14:textId="17042AEC" w:rsidR="0074645E" w:rsidRPr="005777FC" w:rsidRDefault="0074645E" w:rsidP="005E3DD8">
            <w:pPr>
              <w:spacing w:line="300" w:lineRule="auto"/>
              <w:rPr>
                <w:rFonts w:ascii="华文仿宋" w:eastAsia="华文仿宋" w:hAnsi="华文仿宋"/>
              </w:rPr>
            </w:pPr>
            <w:r w:rsidRPr="005777FC">
              <w:rPr>
                <w:rFonts w:ascii="华文仿宋" w:eastAsia="华文仿宋" w:hAnsi="华文仿宋" w:hint="eastAsia"/>
              </w:rPr>
              <w:t>服务界面补充轮播图栏位、监管法规、监管事项、全局搜索相关的章节</w:t>
            </w:r>
            <w:r w:rsidRPr="005777FC">
              <w:rPr>
                <w:rFonts w:ascii="华文仿宋" w:eastAsia="华文仿宋" w:hAnsi="华文仿宋"/>
              </w:rPr>
              <w:t>。</w:t>
            </w:r>
          </w:p>
        </w:tc>
        <w:tc>
          <w:tcPr>
            <w:tcW w:w="993" w:type="dxa"/>
            <w:vAlign w:val="center"/>
          </w:tcPr>
          <w:p w14:paraId="70EA8C0F" w14:textId="63E5C99C" w:rsidR="007E644F" w:rsidRPr="005777FC" w:rsidRDefault="00D109B8" w:rsidP="005E3DD8">
            <w:pPr>
              <w:spacing w:line="300" w:lineRule="auto"/>
              <w:rPr>
                <w:rFonts w:ascii="华文仿宋" w:eastAsia="华文仿宋" w:hAnsi="华文仿宋"/>
              </w:rPr>
            </w:pPr>
            <w:r w:rsidRPr="005777FC">
              <w:rPr>
                <w:rFonts w:ascii="华文仿宋" w:eastAsia="华文仿宋" w:hAnsi="华文仿宋"/>
              </w:rPr>
              <w:t>V1.3</w:t>
            </w:r>
          </w:p>
        </w:tc>
        <w:tc>
          <w:tcPr>
            <w:tcW w:w="1631" w:type="dxa"/>
            <w:vAlign w:val="center"/>
          </w:tcPr>
          <w:p w14:paraId="710C0732" w14:textId="22A875C6" w:rsidR="007E644F" w:rsidRPr="005777FC" w:rsidRDefault="00D109B8" w:rsidP="005E3DD8">
            <w:pPr>
              <w:spacing w:line="300" w:lineRule="auto"/>
              <w:jc w:val="center"/>
              <w:rPr>
                <w:rFonts w:ascii="华文仿宋" w:eastAsia="华文仿宋" w:hAnsi="华文仿宋"/>
              </w:rPr>
            </w:pPr>
            <w:r w:rsidRPr="005777FC">
              <w:rPr>
                <w:rFonts w:ascii="华文仿宋" w:eastAsia="华文仿宋" w:hAnsi="华文仿宋"/>
              </w:rPr>
              <w:t>张良</w:t>
            </w:r>
          </w:p>
        </w:tc>
        <w:tc>
          <w:tcPr>
            <w:tcW w:w="900" w:type="dxa"/>
            <w:vAlign w:val="center"/>
          </w:tcPr>
          <w:p w14:paraId="757CEACB" w14:textId="77777777" w:rsidR="007E644F" w:rsidRPr="005777FC" w:rsidRDefault="007E644F" w:rsidP="005E3DD8">
            <w:pPr>
              <w:spacing w:line="300" w:lineRule="auto"/>
              <w:jc w:val="center"/>
              <w:rPr>
                <w:rFonts w:ascii="华文仿宋" w:eastAsia="华文仿宋" w:hAnsi="华文仿宋"/>
              </w:rPr>
            </w:pPr>
          </w:p>
        </w:tc>
        <w:tc>
          <w:tcPr>
            <w:tcW w:w="1296" w:type="dxa"/>
            <w:vAlign w:val="center"/>
          </w:tcPr>
          <w:p w14:paraId="544861A9" w14:textId="77777777" w:rsidR="007E644F" w:rsidRPr="005777FC" w:rsidRDefault="007E644F" w:rsidP="005E3DD8">
            <w:pPr>
              <w:spacing w:line="300" w:lineRule="auto"/>
              <w:jc w:val="center"/>
              <w:rPr>
                <w:rFonts w:ascii="华文仿宋" w:eastAsia="华文仿宋" w:hAnsi="华文仿宋"/>
              </w:rPr>
            </w:pPr>
          </w:p>
        </w:tc>
      </w:tr>
    </w:tbl>
    <w:p w14:paraId="66294222" w14:textId="00353EE7" w:rsidR="007E644F" w:rsidRPr="005777FC" w:rsidRDefault="007E644F" w:rsidP="005777FC">
      <w:pPr>
        <w:pStyle w:val="a3"/>
        <w:spacing w:line="300" w:lineRule="auto"/>
        <w:ind w:firstLineChars="0" w:firstLine="0"/>
        <w:rPr>
          <w:rFonts w:ascii="华文仿宋" w:eastAsia="华文仿宋" w:hAnsi="华文仿宋"/>
        </w:rPr>
      </w:pPr>
    </w:p>
    <w:p w14:paraId="57DAEE83" w14:textId="77777777" w:rsidR="007E644F" w:rsidRPr="005777FC" w:rsidRDefault="007E644F" w:rsidP="005E3DD8">
      <w:pPr>
        <w:pStyle w:val="a9"/>
        <w:spacing w:line="300" w:lineRule="auto"/>
        <w:rPr>
          <w:rFonts w:ascii="华文仿宋" w:eastAsia="华文仿宋" w:hAnsi="华文仿宋"/>
          <w:b/>
          <w:lang w:val="en-US"/>
        </w:rPr>
      </w:pPr>
    </w:p>
    <w:p w14:paraId="04FD0178" w14:textId="77777777" w:rsidR="007E644F" w:rsidRPr="005777FC" w:rsidRDefault="00672A95" w:rsidP="005E3DD8">
      <w:pPr>
        <w:spacing w:line="300" w:lineRule="auto"/>
        <w:rPr>
          <w:rFonts w:ascii="华文仿宋" w:eastAsia="华文仿宋" w:hAnsi="华文仿宋"/>
          <w:b/>
          <w:bCs/>
          <w:sz w:val="32"/>
        </w:rPr>
      </w:pPr>
      <w:r w:rsidRPr="005777FC">
        <w:rPr>
          <w:rFonts w:ascii="华文仿宋" w:eastAsia="华文仿宋" w:hAnsi="华文仿宋"/>
          <w:b/>
          <w:bCs/>
          <w:sz w:val="32"/>
        </w:rPr>
        <w:br w:type="page"/>
      </w:r>
    </w:p>
    <w:sdt>
      <w:sdtPr>
        <w:rPr>
          <w:rFonts w:ascii="华文仿宋" w:eastAsia="华文仿宋" w:hAnsi="华文仿宋" w:cs="Times New Roman"/>
          <w:color w:val="auto"/>
          <w:sz w:val="24"/>
          <w:szCs w:val="24"/>
          <w:lang w:val="zh-CN"/>
        </w:rPr>
        <w:id w:val="-1482306270"/>
        <w:docPartObj>
          <w:docPartGallery w:val="Table of Contents"/>
          <w:docPartUnique/>
        </w:docPartObj>
      </w:sdtPr>
      <w:sdtEndPr>
        <w:rPr>
          <w:b/>
          <w:bCs/>
        </w:rPr>
      </w:sdtEndPr>
      <w:sdtContent>
        <w:p w14:paraId="792DFEF4" w14:textId="77777777" w:rsidR="007E644F" w:rsidRPr="005777FC" w:rsidRDefault="00672A95" w:rsidP="005E3DD8">
          <w:pPr>
            <w:pStyle w:val="TOC1"/>
            <w:spacing w:line="300" w:lineRule="auto"/>
            <w:rPr>
              <w:rFonts w:ascii="华文仿宋" w:eastAsia="华文仿宋" w:hAnsi="华文仿宋"/>
            </w:rPr>
          </w:pPr>
          <w:r w:rsidRPr="005777FC">
            <w:rPr>
              <w:rFonts w:ascii="华文仿宋" w:eastAsia="华文仿宋" w:hAnsi="华文仿宋"/>
              <w:lang w:val="zh-CN"/>
            </w:rPr>
            <w:t>目录</w:t>
          </w:r>
        </w:p>
        <w:p w14:paraId="749AD6D7" w14:textId="77777777" w:rsidR="007E644F" w:rsidRPr="005777FC" w:rsidRDefault="00672A95" w:rsidP="005E3DD8">
          <w:pPr>
            <w:pStyle w:val="12"/>
            <w:tabs>
              <w:tab w:val="left" w:pos="840"/>
              <w:tab w:val="right" w:leader="dot" w:pos="8290"/>
            </w:tabs>
            <w:spacing w:line="300" w:lineRule="auto"/>
            <w:rPr>
              <w:rFonts w:ascii="华文仿宋" w:eastAsia="华文仿宋" w:hAnsi="华文仿宋" w:cstheme="minorBidi"/>
              <w:kern w:val="2"/>
              <w:sz w:val="21"/>
              <w:szCs w:val="22"/>
            </w:rPr>
          </w:pPr>
          <w:r w:rsidRPr="005777FC">
            <w:rPr>
              <w:rFonts w:ascii="华文仿宋" w:eastAsia="华文仿宋" w:hAnsi="华文仿宋"/>
            </w:rPr>
            <w:fldChar w:fldCharType="begin"/>
          </w:r>
          <w:r w:rsidRPr="005777FC">
            <w:rPr>
              <w:rFonts w:ascii="华文仿宋" w:eastAsia="华文仿宋" w:hAnsi="华文仿宋"/>
            </w:rPr>
            <w:instrText xml:space="preserve"> TOC \o "1-2" \h \z \u </w:instrText>
          </w:r>
          <w:r w:rsidRPr="005777FC">
            <w:rPr>
              <w:rFonts w:ascii="华文仿宋" w:eastAsia="华文仿宋" w:hAnsi="华文仿宋"/>
            </w:rPr>
            <w:fldChar w:fldCharType="separate"/>
          </w:r>
          <w:hyperlink w:anchor="_Toc12605609" w:history="1">
            <w:r w:rsidRPr="005777FC">
              <w:rPr>
                <w:rStyle w:val="af7"/>
                <w:rFonts w:ascii="华文仿宋" w:eastAsia="华文仿宋" w:hAnsi="华文仿宋"/>
              </w:rPr>
              <w:t>1.</w:t>
            </w:r>
            <w:r w:rsidRPr="005777FC">
              <w:rPr>
                <w:rFonts w:ascii="华文仿宋" w:eastAsia="华文仿宋" w:hAnsi="华文仿宋" w:cstheme="minorBidi"/>
                <w:kern w:val="2"/>
                <w:sz w:val="21"/>
                <w:szCs w:val="22"/>
              </w:rPr>
              <w:tab/>
            </w:r>
            <w:r w:rsidRPr="005777FC">
              <w:rPr>
                <w:rStyle w:val="af7"/>
                <w:rFonts w:ascii="华文仿宋" w:eastAsia="华文仿宋" w:hAnsi="华文仿宋"/>
              </w:rPr>
              <w:t>引言</w:t>
            </w:r>
            <w:r w:rsidRPr="005777FC">
              <w:rPr>
                <w:rFonts w:ascii="华文仿宋" w:eastAsia="华文仿宋" w:hAnsi="华文仿宋"/>
              </w:rPr>
              <w:tab/>
            </w:r>
            <w:r w:rsidRPr="005777FC">
              <w:rPr>
                <w:rFonts w:ascii="华文仿宋" w:eastAsia="华文仿宋" w:hAnsi="华文仿宋"/>
              </w:rPr>
              <w:fldChar w:fldCharType="begin"/>
            </w:r>
            <w:r w:rsidRPr="005777FC">
              <w:rPr>
                <w:rFonts w:ascii="华文仿宋" w:eastAsia="华文仿宋" w:hAnsi="华文仿宋"/>
              </w:rPr>
              <w:instrText xml:space="preserve"> PAGEREF _Toc12605609 \h </w:instrText>
            </w:r>
            <w:r w:rsidRPr="005777FC">
              <w:rPr>
                <w:rFonts w:ascii="华文仿宋" w:eastAsia="华文仿宋" w:hAnsi="华文仿宋"/>
              </w:rPr>
            </w:r>
            <w:r w:rsidRPr="005777FC">
              <w:rPr>
                <w:rFonts w:ascii="华文仿宋" w:eastAsia="华文仿宋" w:hAnsi="华文仿宋"/>
              </w:rPr>
              <w:fldChar w:fldCharType="separate"/>
            </w:r>
            <w:r w:rsidRPr="005777FC">
              <w:rPr>
                <w:rFonts w:ascii="华文仿宋" w:eastAsia="华文仿宋" w:hAnsi="华文仿宋"/>
              </w:rPr>
              <w:t>7</w:t>
            </w:r>
            <w:r w:rsidRPr="005777FC">
              <w:rPr>
                <w:rFonts w:ascii="华文仿宋" w:eastAsia="华文仿宋" w:hAnsi="华文仿宋"/>
              </w:rPr>
              <w:fldChar w:fldCharType="end"/>
            </w:r>
          </w:hyperlink>
        </w:p>
        <w:p w14:paraId="7330EE36"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0" w:history="1">
            <w:r w:rsidR="00672A95" w:rsidRPr="005777FC">
              <w:rPr>
                <w:rStyle w:val="af7"/>
                <w:rFonts w:ascii="华文仿宋" w:eastAsia="华文仿宋" w:hAnsi="华文仿宋"/>
              </w:rPr>
              <w:t>1.1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背景</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_Toc12605610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7</w:t>
            </w:r>
            <w:r w:rsidR="00672A95" w:rsidRPr="005777FC">
              <w:rPr>
                <w:rFonts w:ascii="华文仿宋" w:eastAsia="华文仿宋" w:hAnsi="华文仿宋"/>
              </w:rPr>
              <w:fldChar w:fldCharType="end"/>
            </w:r>
          </w:hyperlink>
        </w:p>
        <w:p w14:paraId="372F946A"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1" w:history="1">
            <w:r w:rsidR="00672A95" w:rsidRPr="005777FC">
              <w:rPr>
                <w:rStyle w:val="af7"/>
                <w:rFonts w:ascii="华文仿宋" w:eastAsia="华文仿宋" w:hAnsi="华文仿宋"/>
              </w:rPr>
              <w:t>1.2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目标</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_Toc12605611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7</w:t>
            </w:r>
            <w:r w:rsidR="00672A95" w:rsidRPr="005777FC">
              <w:rPr>
                <w:rFonts w:ascii="华文仿宋" w:eastAsia="华文仿宋" w:hAnsi="华文仿宋"/>
              </w:rPr>
              <w:fldChar w:fldCharType="end"/>
            </w:r>
          </w:hyperlink>
        </w:p>
        <w:p w14:paraId="375D77A8"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2" w:history="1">
            <w:r w:rsidR="00672A95" w:rsidRPr="005777FC">
              <w:rPr>
                <w:rStyle w:val="af7"/>
                <w:rFonts w:ascii="华文仿宋" w:eastAsia="华文仿宋" w:hAnsi="华文仿宋"/>
              </w:rPr>
              <w:t>1.3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定义</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_Toc12605612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8</w:t>
            </w:r>
            <w:r w:rsidR="00672A95" w:rsidRPr="005777FC">
              <w:rPr>
                <w:rFonts w:ascii="华文仿宋" w:eastAsia="华文仿宋" w:hAnsi="华文仿宋"/>
              </w:rPr>
              <w:fldChar w:fldCharType="end"/>
            </w:r>
          </w:hyperlink>
        </w:p>
        <w:p w14:paraId="17C43702"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3" w:history="1">
            <w:r w:rsidR="00672A95" w:rsidRPr="005777FC">
              <w:rPr>
                <w:rStyle w:val="af7"/>
                <w:rFonts w:ascii="华文仿宋" w:eastAsia="华文仿宋" w:hAnsi="华文仿宋"/>
              </w:rPr>
              <w:t>1.4</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规范与标准</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_Toc12605613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9</w:t>
            </w:r>
            <w:r w:rsidR="00672A95" w:rsidRPr="005777FC">
              <w:rPr>
                <w:rFonts w:ascii="华文仿宋" w:eastAsia="华文仿宋" w:hAnsi="华文仿宋"/>
              </w:rPr>
              <w:fldChar w:fldCharType="end"/>
            </w:r>
          </w:hyperlink>
        </w:p>
        <w:p w14:paraId="5D7F0C6F"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4" w:history="1">
            <w:r w:rsidR="00672A95" w:rsidRPr="005777FC">
              <w:rPr>
                <w:rStyle w:val="af7"/>
                <w:rFonts w:ascii="华文仿宋" w:eastAsia="华文仿宋" w:hAnsi="华文仿宋"/>
              </w:rPr>
              <w:t>1.5</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参考资料</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_Toc12605614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9</w:t>
            </w:r>
            <w:r w:rsidR="00672A95" w:rsidRPr="005777FC">
              <w:rPr>
                <w:rFonts w:ascii="华文仿宋" w:eastAsia="华文仿宋" w:hAnsi="华文仿宋"/>
              </w:rPr>
              <w:fldChar w:fldCharType="end"/>
            </w:r>
          </w:hyperlink>
        </w:p>
        <w:p w14:paraId="6E0CEDD1"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15" w:history="1">
            <w:r w:rsidR="00672A95" w:rsidRPr="005777FC">
              <w:rPr>
                <w:rStyle w:val="af7"/>
                <w:rFonts w:ascii="华文仿宋" w:eastAsia="华文仿宋" w:hAnsi="华文仿宋"/>
              </w:rPr>
              <w:t>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需求目标说明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_Toc12605615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10</w:t>
            </w:r>
            <w:r w:rsidR="00672A95" w:rsidRPr="005777FC">
              <w:rPr>
                <w:rFonts w:ascii="华文仿宋" w:eastAsia="华文仿宋" w:hAnsi="华文仿宋"/>
              </w:rPr>
              <w:fldChar w:fldCharType="end"/>
            </w:r>
          </w:hyperlink>
        </w:p>
        <w:p w14:paraId="010C4F8F"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6" w:history="1">
            <w:r w:rsidR="00672A95" w:rsidRPr="005777FC">
              <w:rPr>
                <w:rStyle w:val="af7"/>
                <w:rFonts w:ascii="华文仿宋" w:eastAsia="华文仿宋" w:hAnsi="华文仿宋"/>
              </w:rPr>
              <w:t>2.1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角色描述</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_Toc12605616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10</w:t>
            </w:r>
            <w:r w:rsidR="00672A95" w:rsidRPr="005777FC">
              <w:rPr>
                <w:rFonts w:ascii="华文仿宋" w:eastAsia="华文仿宋" w:hAnsi="华文仿宋"/>
              </w:rPr>
              <w:fldChar w:fldCharType="end"/>
            </w:r>
          </w:hyperlink>
        </w:p>
        <w:p w14:paraId="5054D254"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7" w:history="1">
            <w:r w:rsidR="00672A95" w:rsidRPr="005777FC">
              <w:rPr>
                <w:rStyle w:val="af7"/>
                <w:rFonts w:ascii="华文仿宋" w:eastAsia="华文仿宋" w:hAnsi="华文仿宋"/>
              </w:rPr>
              <w:t>2.2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业务现状描述</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_Toc12605617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10</w:t>
            </w:r>
            <w:r w:rsidR="00672A95" w:rsidRPr="005777FC">
              <w:rPr>
                <w:rFonts w:ascii="华文仿宋" w:eastAsia="华文仿宋" w:hAnsi="华文仿宋"/>
              </w:rPr>
              <w:fldChar w:fldCharType="end"/>
            </w:r>
          </w:hyperlink>
        </w:p>
        <w:p w14:paraId="6115AEE4"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18" w:history="1">
            <w:r w:rsidR="00672A95" w:rsidRPr="005777FC">
              <w:rPr>
                <w:rStyle w:val="af7"/>
                <w:rFonts w:ascii="华文仿宋" w:eastAsia="华文仿宋" w:hAnsi="华文仿宋"/>
              </w:rPr>
              <w:t>2.3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业务目标描述</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_Toc12605618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10</w:t>
            </w:r>
            <w:r w:rsidR="00672A95" w:rsidRPr="005777FC">
              <w:rPr>
                <w:rFonts w:ascii="华文仿宋" w:eastAsia="华文仿宋" w:hAnsi="华文仿宋"/>
              </w:rPr>
              <w:fldChar w:fldCharType="end"/>
            </w:r>
          </w:hyperlink>
        </w:p>
        <w:p w14:paraId="17E345FC"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19" w:history="1">
            <w:r w:rsidR="00672A95" w:rsidRPr="005777FC">
              <w:rPr>
                <w:rStyle w:val="af7"/>
                <w:rFonts w:ascii="华文仿宋" w:eastAsia="华文仿宋" w:hAnsi="华文仿宋"/>
              </w:rPr>
              <w:t>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需求范围说明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_Toc12605619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11</w:t>
            </w:r>
            <w:r w:rsidR="00672A95" w:rsidRPr="005777FC">
              <w:rPr>
                <w:rFonts w:ascii="华文仿宋" w:eastAsia="华文仿宋" w:hAnsi="华文仿宋"/>
              </w:rPr>
              <w:fldChar w:fldCharType="end"/>
            </w:r>
          </w:hyperlink>
        </w:p>
        <w:p w14:paraId="05009045"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0" w:history="1">
            <w:r w:rsidR="00672A95" w:rsidRPr="005777FC">
              <w:rPr>
                <w:rStyle w:val="af7"/>
                <w:rFonts w:ascii="华文仿宋" w:eastAsia="华文仿宋" w:hAnsi="华文仿宋"/>
              </w:rPr>
              <w:t>3.1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功能范围</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_Toc12605620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11</w:t>
            </w:r>
            <w:r w:rsidR="00672A95" w:rsidRPr="005777FC">
              <w:rPr>
                <w:rFonts w:ascii="华文仿宋" w:eastAsia="华文仿宋" w:hAnsi="华文仿宋"/>
              </w:rPr>
              <w:fldChar w:fldCharType="end"/>
            </w:r>
          </w:hyperlink>
        </w:p>
        <w:p w14:paraId="01AB51A1"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1" w:history="1">
            <w:r w:rsidR="00672A95" w:rsidRPr="005777FC">
              <w:rPr>
                <w:rStyle w:val="af7"/>
                <w:rFonts w:ascii="华文仿宋" w:eastAsia="华文仿宋" w:hAnsi="华文仿宋"/>
              </w:rPr>
              <w:t>3.2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数据范围</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_Toc12605621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13</w:t>
            </w:r>
            <w:r w:rsidR="00672A95" w:rsidRPr="005777FC">
              <w:rPr>
                <w:rFonts w:ascii="华文仿宋" w:eastAsia="华文仿宋" w:hAnsi="华文仿宋"/>
              </w:rPr>
              <w:fldChar w:fldCharType="end"/>
            </w:r>
          </w:hyperlink>
        </w:p>
        <w:p w14:paraId="2467478F"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2" w:history="1">
            <w:r w:rsidR="00672A95" w:rsidRPr="005777FC">
              <w:rPr>
                <w:rStyle w:val="af7"/>
                <w:rFonts w:ascii="华文仿宋" w:eastAsia="华文仿宋" w:hAnsi="华文仿宋"/>
              </w:rPr>
              <w:t>3.3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区域（机构）范围</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_Toc12605622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14</w:t>
            </w:r>
            <w:r w:rsidR="00672A95" w:rsidRPr="005777FC">
              <w:rPr>
                <w:rFonts w:ascii="华文仿宋" w:eastAsia="华文仿宋" w:hAnsi="华文仿宋"/>
              </w:rPr>
              <w:fldChar w:fldCharType="end"/>
            </w:r>
          </w:hyperlink>
        </w:p>
        <w:p w14:paraId="29310A07"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23" w:history="1">
            <w:r w:rsidR="00672A95" w:rsidRPr="005777FC">
              <w:rPr>
                <w:rStyle w:val="af7"/>
                <w:rFonts w:ascii="华文仿宋" w:eastAsia="华文仿宋" w:hAnsi="华文仿宋"/>
              </w:rPr>
              <w:t>4.</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工作界面及公用模块详细业务需求说明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_Toc12605623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14</w:t>
            </w:r>
            <w:r w:rsidR="00672A95" w:rsidRPr="005777FC">
              <w:rPr>
                <w:rFonts w:ascii="华文仿宋" w:eastAsia="华文仿宋" w:hAnsi="华文仿宋"/>
              </w:rPr>
              <w:fldChar w:fldCharType="end"/>
            </w:r>
          </w:hyperlink>
        </w:p>
        <w:p w14:paraId="595A6730"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4" w:history="1">
            <w:r w:rsidR="00672A95" w:rsidRPr="005777FC">
              <w:rPr>
                <w:rStyle w:val="af7"/>
                <w:rFonts w:ascii="华文仿宋" w:eastAsia="华文仿宋" w:hAnsi="华文仿宋"/>
              </w:rPr>
              <w:t>4.1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公用基础功能</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_Toc12605624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14</w:t>
            </w:r>
            <w:r w:rsidR="00672A95" w:rsidRPr="005777FC">
              <w:rPr>
                <w:rFonts w:ascii="华文仿宋" w:eastAsia="华文仿宋" w:hAnsi="华文仿宋"/>
              </w:rPr>
              <w:fldChar w:fldCharType="end"/>
            </w:r>
          </w:hyperlink>
        </w:p>
        <w:p w14:paraId="7C358290"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5" w:history="1">
            <w:r w:rsidR="00672A95" w:rsidRPr="005777FC">
              <w:rPr>
                <w:rStyle w:val="af7"/>
                <w:rFonts w:ascii="华文仿宋" w:eastAsia="华文仿宋" w:hAnsi="华文仿宋"/>
              </w:rPr>
              <w:t>4.2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首页功能模块</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_Toc12605625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28</w:t>
            </w:r>
            <w:r w:rsidR="00672A95" w:rsidRPr="005777FC">
              <w:rPr>
                <w:rFonts w:ascii="华文仿宋" w:eastAsia="华文仿宋" w:hAnsi="华文仿宋"/>
              </w:rPr>
              <w:fldChar w:fldCharType="end"/>
            </w:r>
          </w:hyperlink>
        </w:p>
        <w:p w14:paraId="2BDEBE42"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6" w:history="1">
            <w:r w:rsidR="00672A95" w:rsidRPr="005777FC">
              <w:rPr>
                <w:rStyle w:val="af7"/>
                <w:rFonts w:ascii="华文仿宋" w:eastAsia="华文仿宋" w:hAnsi="华文仿宋"/>
              </w:rPr>
              <w:t>4.3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用户角色管理</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_Toc12605626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45</w:t>
            </w:r>
            <w:r w:rsidR="00672A95" w:rsidRPr="005777FC">
              <w:rPr>
                <w:rFonts w:ascii="华文仿宋" w:eastAsia="华文仿宋" w:hAnsi="华文仿宋"/>
              </w:rPr>
              <w:fldChar w:fldCharType="end"/>
            </w:r>
          </w:hyperlink>
        </w:p>
        <w:p w14:paraId="1B35ABD7"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7" w:history="1">
            <w:r w:rsidR="00672A95" w:rsidRPr="005777FC">
              <w:rPr>
                <w:rStyle w:val="af7"/>
                <w:rFonts w:ascii="华文仿宋" w:eastAsia="华文仿宋" w:hAnsi="华文仿宋"/>
              </w:rPr>
              <w:t>4.4</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其它相关功能</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_Toc12605627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50</w:t>
            </w:r>
            <w:r w:rsidR="00672A95" w:rsidRPr="005777FC">
              <w:rPr>
                <w:rFonts w:ascii="华文仿宋" w:eastAsia="华文仿宋" w:hAnsi="华文仿宋"/>
              </w:rPr>
              <w:fldChar w:fldCharType="end"/>
            </w:r>
          </w:hyperlink>
        </w:p>
        <w:p w14:paraId="750E23FB"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28" w:history="1">
            <w:r w:rsidR="00672A95" w:rsidRPr="005777FC">
              <w:rPr>
                <w:rStyle w:val="af7"/>
                <w:rFonts w:ascii="华文仿宋" w:eastAsia="华文仿宋" w:hAnsi="华文仿宋"/>
              </w:rPr>
              <w:t>5.</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公共服务界面详细业务需求说明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_Toc12605628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51</w:t>
            </w:r>
            <w:r w:rsidR="00672A95" w:rsidRPr="005777FC">
              <w:rPr>
                <w:rFonts w:ascii="华文仿宋" w:eastAsia="华文仿宋" w:hAnsi="华文仿宋"/>
              </w:rPr>
              <w:fldChar w:fldCharType="end"/>
            </w:r>
          </w:hyperlink>
        </w:p>
        <w:p w14:paraId="3A873BF6"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29" w:history="1">
            <w:r w:rsidR="00672A95" w:rsidRPr="005777FC">
              <w:rPr>
                <w:rStyle w:val="af7"/>
                <w:rFonts w:ascii="华文仿宋" w:eastAsia="华文仿宋" w:hAnsi="华文仿宋"/>
              </w:rPr>
              <w:t>5.1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服务界面主页（确认）</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_Toc12605629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51</w:t>
            </w:r>
            <w:r w:rsidR="00672A95" w:rsidRPr="005777FC">
              <w:rPr>
                <w:rFonts w:ascii="华文仿宋" w:eastAsia="华文仿宋" w:hAnsi="华文仿宋"/>
              </w:rPr>
              <w:fldChar w:fldCharType="end"/>
            </w:r>
          </w:hyperlink>
        </w:p>
        <w:p w14:paraId="711415DF"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0" w:history="1">
            <w:r w:rsidR="00672A95" w:rsidRPr="005777FC">
              <w:rPr>
                <w:rStyle w:val="af7"/>
                <w:rFonts w:ascii="华文仿宋" w:eastAsia="华文仿宋" w:hAnsi="华文仿宋"/>
              </w:rPr>
              <w:t>5.2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监管事项目录清单公示（确认）</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_Toc12605630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56</w:t>
            </w:r>
            <w:r w:rsidR="00672A95" w:rsidRPr="005777FC">
              <w:rPr>
                <w:rFonts w:ascii="华文仿宋" w:eastAsia="华文仿宋" w:hAnsi="华文仿宋"/>
              </w:rPr>
              <w:fldChar w:fldCharType="end"/>
            </w:r>
          </w:hyperlink>
        </w:p>
        <w:p w14:paraId="2A97ED1F"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31" w:history="1">
            <w:r w:rsidR="00672A95" w:rsidRPr="005777FC">
              <w:rPr>
                <w:rStyle w:val="af7"/>
                <w:rFonts w:ascii="华文仿宋" w:eastAsia="华文仿宋" w:hAnsi="华文仿宋"/>
              </w:rPr>
              <w:t>6.</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监管事项目录清单子系统详细业务需求说明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_Toc12605631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60</w:t>
            </w:r>
            <w:r w:rsidR="00672A95" w:rsidRPr="005777FC">
              <w:rPr>
                <w:rFonts w:ascii="华文仿宋" w:eastAsia="华文仿宋" w:hAnsi="华文仿宋"/>
              </w:rPr>
              <w:fldChar w:fldCharType="end"/>
            </w:r>
          </w:hyperlink>
        </w:p>
        <w:p w14:paraId="21708153"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2" w:history="1">
            <w:r w:rsidR="00672A95" w:rsidRPr="005777FC">
              <w:rPr>
                <w:rStyle w:val="af7"/>
                <w:rFonts w:ascii="华文仿宋" w:eastAsia="华文仿宋" w:hAnsi="华文仿宋"/>
              </w:rPr>
              <w:t>6.1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目录清单管理首页</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_Toc12605632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60</w:t>
            </w:r>
            <w:r w:rsidR="00672A95" w:rsidRPr="005777FC">
              <w:rPr>
                <w:rFonts w:ascii="华文仿宋" w:eastAsia="华文仿宋" w:hAnsi="华文仿宋"/>
              </w:rPr>
              <w:fldChar w:fldCharType="end"/>
            </w:r>
          </w:hyperlink>
        </w:p>
        <w:p w14:paraId="741E166E"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3" w:history="1">
            <w:r w:rsidR="00672A95" w:rsidRPr="005777FC">
              <w:rPr>
                <w:rStyle w:val="af7"/>
                <w:rFonts w:ascii="华文仿宋" w:eastAsia="华文仿宋" w:hAnsi="华文仿宋"/>
              </w:rPr>
              <w:t>6.2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监管事项目录清单管理</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_Toc12605633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62</w:t>
            </w:r>
            <w:r w:rsidR="00672A95" w:rsidRPr="005777FC">
              <w:rPr>
                <w:rFonts w:ascii="华文仿宋" w:eastAsia="华文仿宋" w:hAnsi="华文仿宋"/>
              </w:rPr>
              <w:fldChar w:fldCharType="end"/>
            </w:r>
          </w:hyperlink>
        </w:p>
        <w:p w14:paraId="414F6C87"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4" w:history="1">
            <w:r w:rsidR="00672A95" w:rsidRPr="005777FC">
              <w:rPr>
                <w:rStyle w:val="af7"/>
                <w:rFonts w:ascii="华文仿宋" w:eastAsia="华文仿宋" w:hAnsi="华文仿宋"/>
              </w:rPr>
              <w:t>6.3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检查实施清单管理</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_Toc12605634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87</w:t>
            </w:r>
            <w:r w:rsidR="00672A95" w:rsidRPr="005777FC">
              <w:rPr>
                <w:rFonts w:ascii="华文仿宋" w:eastAsia="华文仿宋" w:hAnsi="华文仿宋"/>
              </w:rPr>
              <w:fldChar w:fldCharType="end"/>
            </w:r>
          </w:hyperlink>
        </w:p>
        <w:p w14:paraId="1F03468B"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5" w:history="1">
            <w:r w:rsidR="00672A95" w:rsidRPr="005777FC">
              <w:rPr>
                <w:rStyle w:val="af7"/>
                <w:rFonts w:ascii="华文仿宋" w:eastAsia="华文仿宋" w:hAnsi="华文仿宋"/>
              </w:rPr>
              <w:t>6.4</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监管事项目录清单与实施清单查询统计</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_Toc12605635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101</w:t>
            </w:r>
            <w:r w:rsidR="00672A95" w:rsidRPr="005777FC">
              <w:rPr>
                <w:rFonts w:ascii="华文仿宋" w:eastAsia="华文仿宋" w:hAnsi="华文仿宋"/>
              </w:rPr>
              <w:fldChar w:fldCharType="end"/>
            </w:r>
          </w:hyperlink>
        </w:p>
        <w:p w14:paraId="5BB6119E"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36" w:history="1">
            <w:r w:rsidR="00672A95" w:rsidRPr="005777FC">
              <w:rPr>
                <w:rStyle w:val="af7"/>
                <w:rFonts w:ascii="华文仿宋" w:eastAsia="华文仿宋" w:hAnsi="华文仿宋"/>
              </w:rPr>
              <w:t>7.</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联合监管子系统详细业务需求说明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_Toc12605636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112</w:t>
            </w:r>
            <w:r w:rsidR="00672A95" w:rsidRPr="005777FC">
              <w:rPr>
                <w:rFonts w:ascii="华文仿宋" w:eastAsia="华文仿宋" w:hAnsi="华文仿宋"/>
              </w:rPr>
              <w:fldChar w:fldCharType="end"/>
            </w:r>
          </w:hyperlink>
        </w:p>
        <w:p w14:paraId="72CED368"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7" w:history="1">
            <w:r w:rsidR="00672A95" w:rsidRPr="005777FC">
              <w:rPr>
                <w:rStyle w:val="af7"/>
                <w:rFonts w:ascii="华文仿宋" w:eastAsia="华文仿宋" w:hAnsi="华文仿宋"/>
              </w:rPr>
              <w:t>7.1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审批联动</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_Toc12605637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113</w:t>
            </w:r>
            <w:r w:rsidR="00672A95" w:rsidRPr="005777FC">
              <w:rPr>
                <w:rFonts w:ascii="华文仿宋" w:eastAsia="华文仿宋" w:hAnsi="华文仿宋"/>
              </w:rPr>
              <w:fldChar w:fldCharType="end"/>
            </w:r>
          </w:hyperlink>
        </w:p>
        <w:p w14:paraId="03912409"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8" w:history="1">
            <w:r w:rsidR="00672A95" w:rsidRPr="005777FC">
              <w:rPr>
                <w:rStyle w:val="af7"/>
                <w:rFonts w:ascii="华文仿宋" w:eastAsia="华文仿宋" w:hAnsi="华文仿宋"/>
              </w:rPr>
              <w:t>7.2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抄告抄送</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_Toc12605638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147</w:t>
            </w:r>
            <w:r w:rsidR="00672A95" w:rsidRPr="005777FC">
              <w:rPr>
                <w:rFonts w:ascii="华文仿宋" w:eastAsia="华文仿宋" w:hAnsi="华文仿宋"/>
              </w:rPr>
              <w:fldChar w:fldCharType="end"/>
            </w:r>
          </w:hyperlink>
        </w:p>
        <w:p w14:paraId="72202C6E"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39" w:history="1">
            <w:r w:rsidR="00672A95" w:rsidRPr="005777FC">
              <w:rPr>
                <w:rStyle w:val="af7"/>
                <w:rFonts w:ascii="华文仿宋" w:eastAsia="华文仿宋" w:hAnsi="华文仿宋"/>
              </w:rPr>
              <w:t>7.3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协查协办</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_Toc12605639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181</w:t>
            </w:r>
            <w:r w:rsidR="00672A95" w:rsidRPr="005777FC">
              <w:rPr>
                <w:rFonts w:ascii="华文仿宋" w:eastAsia="华文仿宋" w:hAnsi="华文仿宋"/>
              </w:rPr>
              <w:fldChar w:fldCharType="end"/>
            </w:r>
          </w:hyperlink>
        </w:p>
        <w:p w14:paraId="57557CE2"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40" w:history="1">
            <w:r w:rsidR="00672A95" w:rsidRPr="005777FC">
              <w:rPr>
                <w:rStyle w:val="af7"/>
                <w:rFonts w:ascii="华文仿宋" w:eastAsia="华文仿宋" w:hAnsi="华文仿宋"/>
              </w:rPr>
              <w:t>7.4</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专项整治</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_Toc12605640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215</w:t>
            </w:r>
            <w:r w:rsidR="00672A95" w:rsidRPr="005777FC">
              <w:rPr>
                <w:rFonts w:ascii="华文仿宋" w:eastAsia="华文仿宋" w:hAnsi="华文仿宋"/>
              </w:rPr>
              <w:fldChar w:fldCharType="end"/>
            </w:r>
          </w:hyperlink>
        </w:p>
        <w:p w14:paraId="05A4CCF0"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41" w:history="1">
            <w:r w:rsidR="00672A95" w:rsidRPr="005777FC">
              <w:rPr>
                <w:rStyle w:val="af7"/>
                <w:rFonts w:ascii="华文仿宋" w:eastAsia="华文仿宋" w:hAnsi="华文仿宋"/>
              </w:rPr>
              <w:t>8.</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通用执法子系统详细业务需求说明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_Toc12605641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249</w:t>
            </w:r>
            <w:r w:rsidR="00672A95" w:rsidRPr="005777FC">
              <w:rPr>
                <w:rFonts w:ascii="华文仿宋" w:eastAsia="华文仿宋" w:hAnsi="华文仿宋"/>
              </w:rPr>
              <w:fldChar w:fldCharType="end"/>
            </w:r>
          </w:hyperlink>
        </w:p>
        <w:p w14:paraId="1E56B6B5"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47" w:history="1">
            <w:r w:rsidR="00672A95" w:rsidRPr="005777FC">
              <w:rPr>
                <w:rStyle w:val="af7"/>
                <w:rFonts w:ascii="华文仿宋" w:eastAsia="华文仿宋" w:hAnsi="华文仿宋"/>
              </w:rPr>
              <w:t>8.1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通用执法</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_Toc12605647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249</w:t>
            </w:r>
            <w:r w:rsidR="00672A95" w:rsidRPr="005777FC">
              <w:rPr>
                <w:rFonts w:ascii="华文仿宋" w:eastAsia="华文仿宋" w:hAnsi="华文仿宋"/>
              </w:rPr>
              <w:fldChar w:fldCharType="end"/>
            </w:r>
          </w:hyperlink>
        </w:p>
        <w:p w14:paraId="7FABF4F9"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48" w:history="1">
            <w:r w:rsidR="00672A95" w:rsidRPr="005777FC">
              <w:rPr>
                <w:rStyle w:val="af7"/>
                <w:rFonts w:ascii="华文仿宋" w:eastAsia="华文仿宋" w:hAnsi="华文仿宋"/>
              </w:rPr>
              <w:t>9.</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投诉举报子系统详细业务需求说明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_Toc12605648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273</w:t>
            </w:r>
            <w:r w:rsidR="00672A95" w:rsidRPr="005777FC">
              <w:rPr>
                <w:rFonts w:ascii="华文仿宋" w:eastAsia="华文仿宋" w:hAnsi="华文仿宋"/>
              </w:rPr>
              <w:fldChar w:fldCharType="end"/>
            </w:r>
          </w:hyperlink>
        </w:p>
        <w:p w14:paraId="02E1EFA5"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49" w:history="1">
            <w:r w:rsidR="00672A95" w:rsidRPr="005777FC">
              <w:rPr>
                <w:rStyle w:val="af7"/>
                <w:rFonts w:ascii="华文仿宋" w:eastAsia="华文仿宋" w:hAnsi="华文仿宋"/>
              </w:rPr>
              <w:t>9.1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投诉举报</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_Toc12605649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273</w:t>
            </w:r>
            <w:r w:rsidR="00672A95" w:rsidRPr="005777FC">
              <w:rPr>
                <w:rFonts w:ascii="华文仿宋" w:eastAsia="华文仿宋" w:hAnsi="华文仿宋"/>
              </w:rPr>
              <w:fldChar w:fldCharType="end"/>
            </w:r>
          </w:hyperlink>
        </w:p>
        <w:p w14:paraId="30B331BC"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50" w:history="1">
            <w:r w:rsidR="00672A95" w:rsidRPr="005777FC">
              <w:rPr>
                <w:rStyle w:val="af7"/>
                <w:rFonts w:ascii="华文仿宋" w:eastAsia="华文仿宋" w:hAnsi="华文仿宋"/>
              </w:rPr>
              <w:t>10.</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信用监管系统详细业务需求说明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_Toc12605650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303</w:t>
            </w:r>
            <w:r w:rsidR="00672A95" w:rsidRPr="005777FC">
              <w:rPr>
                <w:rFonts w:ascii="华文仿宋" w:eastAsia="华文仿宋" w:hAnsi="华文仿宋"/>
              </w:rPr>
              <w:fldChar w:fldCharType="end"/>
            </w:r>
          </w:hyperlink>
        </w:p>
        <w:p w14:paraId="6587B3E4"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51" w:history="1">
            <w:r w:rsidR="00672A95" w:rsidRPr="005777FC">
              <w:rPr>
                <w:rStyle w:val="af7"/>
                <w:rFonts w:ascii="华文仿宋" w:eastAsia="华文仿宋" w:hAnsi="华文仿宋"/>
              </w:rPr>
              <w:t>10.1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信用监管</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_Toc12605651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303</w:t>
            </w:r>
            <w:r w:rsidR="00672A95" w:rsidRPr="005777FC">
              <w:rPr>
                <w:rFonts w:ascii="华文仿宋" w:eastAsia="华文仿宋" w:hAnsi="华文仿宋"/>
              </w:rPr>
              <w:fldChar w:fldCharType="end"/>
            </w:r>
          </w:hyperlink>
        </w:p>
        <w:p w14:paraId="220D2452"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52" w:history="1">
            <w:r w:rsidR="00672A95" w:rsidRPr="005777FC">
              <w:rPr>
                <w:rStyle w:val="af7"/>
                <w:rFonts w:ascii="华文仿宋" w:eastAsia="华文仿宋" w:hAnsi="华文仿宋"/>
              </w:rPr>
              <w:t>11.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风险预警子系统详细业务需求说明书</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_Toc12605652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328</w:t>
            </w:r>
            <w:r w:rsidR="00672A95" w:rsidRPr="005777FC">
              <w:rPr>
                <w:rFonts w:ascii="华文仿宋" w:eastAsia="华文仿宋" w:hAnsi="华文仿宋"/>
              </w:rPr>
              <w:fldChar w:fldCharType="end"/>
            </w:r>
          </w:hyperlink>
        </w:p>
        <w:p w14:paraId="6D37263E"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cstheme="minorBidi"/>
              <w:kern w:val="2"/>
              <w:sz w:val="21"/>
              <w:szCs w:val="22"/>
            </w:rPr>
          </w:pPr>
          <w:hyperlink w:anchor="_Toc12605653" w:history="1">
            <w:r w:rsidR="00672A95" w:rsidRPr="005777FC">
              <w:rPr>
                <w:rStyle w:val="af7"/>
                <w:rFonts w:ascii="华文仿宋" w:eastAsia="华文仿宋" w:hAnsi="华文仿宋"/>
              </w:rPr>
              <w:t>11.1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风险核查处置功能</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_Toc12605653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329</w:t>
            </w:r>
            <w:r w:rsidR="00672A95" w:rsidRPr="005777FC">
              <w:rPr>
                <w:rFonts w:ascii="华文仿宋" w:eastAsia="华文仿宋" w:hAnsi="华文仿宋"/>
              </w:rPr>
              <w:fldChar w:fldCharType="end"/>
            </w:r>
          </w:hyperlink>
        </w:p>
        <w:p w14:paraId="77C30B29"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54" w:history="1">
            <w:r w:rsidR="00672A95" w:rsidRPr="005777FC">
              <w:rPr>
                <w:rStyle w:val="af7"/>
                <w:rFonts w:ascii="华文仿宋" w:eastAsia="华文仿宋" w:hAnsi="华文仿宋"/>
              </w:rPr>
              <w:t>12.</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双随机一公开子系统详细业务需求说明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_Toc12605654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341</w:t>
            </w:r>
            <w:r w:rsidR="00672A95" w:rsidRPr="005777FC">
              <w:rPr>
                <w:rFonts w:ascii="华文仿宋" w:eastAsia="华文仿宋" w:hAnsi="华文仿宋"/>
              </w:rPr>
              <w:fldChar w:fldCharType="end"/>
            </w:r>
          </w:hyperlink>
        </w:p>
        <w:p w14:paraId="109020CE" w14:textId="77777777" w:rsidR="007E644F" w:rsidRPr="005777FC" w:rsidRDefault="00A52C61" w:rsidP="005E3DD8">
          <w:pPr>
            <w:pStyle w:val="12"/>
            <w:tabs>
              <w:tab w:val="left" w:pos="840"/>
              <w:tab w:val="right" w:leader="dot" w:pos="8290"/>
            </w:tabs>
            <w:spacing w:line="300" w:lineRule="auto"/>
            <w:rPr>
              <w:rFonts w:ascii="华文仿宋" w:eastAsia="华文仿宋" w:hAnsi="华文仿宋" w:cstheme="minorBidi"/>
              <w:kern w:val="2"/>
              <w:sz w:val="21"/>
              <w:szCs w:val="22"/>
            </w:rPr>
          </w:pPr>
          <w:hyperlink w:anchor="_Toc12605655" w:history="1">
            <w:r w:rsidR="00672A95" w:rsidRPr="005777FC">
              <w:rPr>
                <w:rStyle w:val="af7"/>
                <w:rFonts w:ascii="华文仿宋" w:eastAsia="华文仿宋" w:hAnsi="华文仿宋"/>
              </w:rPr>
              <w:t>13.</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非现场监管子系统详细业务需求说明</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_Toc12605655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345</w:t>
            </w:r>
            <w:r w:rsidR="00672A95" w:rsidRPr="005777FC">
              <w:rPr>
                <w:rFonts w:ascii="华文仿宋" w:eastAsia="华文仿宋" w:hAnsi="华文仿宋"/>
              </w:rPr>
              <w:fldChar w:fldCharType="end"/>
            </w:r>
          </w:hyperlink>
        </w:p>
        <w:p w14:paraId="04472A86" w14:textId="77777777" w:rsidR="007E644F" w:rsidRPr="005777FC" w:rsidRDefault="00A52C61" w:rsidP="005E3DD8">
          <w:pPr>
            <w:pStyle w:val="22"/>
            <w:tabs>
              <w:tab w:val="left" w:pos="1260"/>
              <w:tab w:val="right" w:leader="dot" w:pos="8290"/>
            </w:tabs>
            <w:spacing w:line="300" w:lineRule="auto"/>
            <w:ind w:left="480"/>
            <w:rPr>
              <w:rFonts w:ascii="华文仿宋" w:eastAsia="华文仿宋" w:hAnsi="华文仿宋"/>
            </w:rPr>
          </w:pPr>
          <w:hyperlink w:anchor="_Toc12605656" w:history="1">
            <w:r w:rsidR="00672A95" w:rsidRPr="005777FC">
              <w:rPr>
                <w:rStyle w:val="af7"/>
                <w:rFonts w:ascii="华文仿宋" w:eastAsia="华文仿宋" w:hAnsi="华文仿宋"/>
              </w:rPr>
              <w:t>13.1</w:t>
            </w:r>
            <w:r w:rsidR="00672A95" w:rsidRPr="005777FC">
              <w:rPr>
                <w:rFonts w:ascii="华文仿宋" w:eastAsia="华文仿宋" w:hAnsi="华文仿宋" w:cstheme="minorBidi"/>
                <w:kern w:val="2"/>
                <w:sz w:val="21"/>
                <w:szCs w:val="22"/>
              </w:rPr>
              <w:tab/>
            </w:r>
            <w:r w:rsidR="00672A95" w:rsidRPr="005777FC">
              <w:rPr>
                <w:rStyle w:val="af7"/>
                <w:rFonts w:ascii="华文仿宋" w:eastAsia="华文仿宋" w:hAnsi="华文仿宋"/>
              </w:rPr>
              <w:t>非现场监管信息管理</w:t>
            </w:r>
            <w:r w:rsidR="00672A95" w:rsidRPr="005777FC">
              <w:rPr>
                <w:rFonts w:ascii="华文仿宋" w:eastAsia="华文仿宋" w:hAnsi="华文仿宋"/>
              </w:rPr>
              <w:tab/>
            </w:r>
            <w:r w:rsidR="00672A95" w:rsidRPr="005777FC">
              <w:rPr>
                <w:rFonts w:ascii="华文仿宋" w:eastAsia="华文仿宋" w:hAnsi="华文仿宋"/>
              </w:rPr>
              <w:fldChar w:fldCharType="begin"/>
            </w:r>
            <w:r w:rsidR="00672A95" w:rsidRPr="005777FC">
              <w:rPr>
                <w:rFonts w:ascii="华文仿宋" w:eastAsia="华文仿宋" w:hAnsi="华文仿宋"/>
              </w:rPr>
              <w:instrText xml:space="preserve"> PAGEREF _Toc12605656 \h </w:instrText>
            </w:r>
            <w:r w:rsidR="00672A95" w:rsidRPr="005777FC">
              <w:rPr>
                <w:rFonts w:ascii="华文仿宋" w:eastAsia="华文仿宋" w:hAnsi="华文仿宋"/>
              </w:rPr>
            </w:r>
            <w:r w:rsidR="00672A95" w:rsidRPr="005777FC">
              <w:rPr>
                <w:rFonts w:ascii="华文仿宋" w:eastAsia="华文仿宋" w:hAnsi="华文仿宋"/>
              </w:rPr>
              <w:fldChar w:fldCharType="separate"/>
            </w:r>
            <w:r w:rsidR="00672A95" w:rsidRPr="005777FC">
              <w:rPr>
                <w:rFonts w:ascii="华文仿宋" w:eastAsia="华文仿宋" w:hAnsi="华文仿宋"/>
              </w:rPr>
              <w:t>345</w:t>
            </w:r>
            <w:r w:rsidR="00672A95" w:rsidRPr="005777FC">
              <w:rPr>
                <w:rFonts w:ascii="华文仿宋" w:eastAsia="华文仿宋" w:hAnsi="华文仿宋"/>
              </w:rPr>
              <w:fldChar w:fldCharType="end"/>
            </w:r>
          </w:hyperlink>
          <w:r w:rsidR="00672A95" w:rsidRPr="005777FC">
            <w:rPr>
              <w:rFonts w:ascii="华文仿宋" w:eastAsia="华文仿宋" w:hAnsi="华文仿宋"/>
            </w:rPr>
            <w:fldChar w:fldCharType="end"/>
          </w:r>
        </w:p>
      </w:sdtContent>
    </w:sdt>
    <w:p w14:paraId="3937062F" w14:textId="77777777" w:rsidR="007E644F" w:rsidRPr="005777FC" w:rsidRDefault="00672A95" w:rsidP="005E3DD8">
      <w:pPr>
        <w:spacing w:line="300" w:lineRule="auto"/>
        <w:rPr>
          <w:rFonts w:ascii="华文仿宋" w:eastAsia="华文仿宋" w:hAnsi="华文仿宋" w:cs="Arial"/>
          <w:b/>
          <w:sz w:val="32"/>
          <w:szCs w:val="32"/>
          <w:lang w:val="en-GB" w:eastAsia="ko-KR"/>
        </w:rPr>
      </w:pPr>
      <w:bookmarkStart w:id="1" w:name="_Toc12605609"/>
      <w:r w:rsidRPr="005777FC">
        <w:rPr>
          <w:rFonts w:ascii="华文仿宋" w:eastAsia="华文仿宋" w:hAnsi="华文仿宋"/>
        </w:rPr>
        <w:lastRenderedPageBreak/>
        <w:br w:type="page"/>
      </w:r>
    </w:p>
    <w:p w14:paraId="0EF51910" w14:textId="77777777" w:rsidR="007E644F" w:rsidRPr="005777FC" w:rsidRDefault="00672A95" w:rsidP="005E3DD8">
      <w:pPr>
        <w:pStyle w:val="1"/>
        <w:numPr>
          <w:ilvl w:val="0"/>
          <w:numId w:val="4"/>
        </w:numPr>
        <w:spacing w:line="300" w:lineRule="auto"/>
        <w:rPr>
          <w:rFonts w:ascii="华文仿宋" w:eastAsia="华文仿宋" w:hAnsi="华文仿宋"/>
        </w:rPr>
      </w:pPr>
      <w:r w:rsidRPr="005777FC">
        <w:rPr>
          <w:rFonts w:ascii="华文仿宋" w:eastAsia="华文仿宋" w:hAnsi="华文仿宋" w:hint="eastAsia"/>
        </w:rPr>
        <w:lastRenderedPageBreak/>
        <w:t>引言</w:t>
      </w:r>
      <w:bookmarkEnd w:id="1"/>
    </w:p>
    <w:p w14:paraId="6BCF2213" w14:textId="77777777" w:rsidR="007E644F" w:rsidRPr="005777FC" w:rsidRDefault="00672A95" w:rsidP="005E3DD8">
      <w:pPr>
        <w:pStyle w:val="2"/>
        <w:numPr>
          <w:ilvl w:val="1"/>
          <w:numId w:val="4"/>
        </w:numPr>
        <w:spacing w:line="300" w:lineRule="auto"/>
        <w:rPr>
          <w:rFonts w:ascii="华文仿宋" w:eastAsia="华文仿宋" w:hAnsi="华文仿宋"/>
        </w:rPr>
      </w:pPr>
      <w:bookmarkStart w:id="2" w:name="_Toc535488352"/>
      <w:bookmarkStart w:id="3" w:name="_Toc12605610"/>
      <w:r w:rsidRPr="005777FC">
        <w:rPr>
          <w:rFonts w:ascii="华文仿宋" w:eastAsia="华文仿宋" w:hAnsi="华文仿宋" w:hint="eastAsia"/>
        </w:rPr>
        <w:t>背景</w:t>
      </w:r>
      <w:bookmarkEnd w:id="2"/>
      <w:bookmarkEnd w:id="3"/>
    </w:p>
    <w:p w14:paraId="045B13A4" w14:textId="77777777" w:rsidR="007E644F" w:rsidRPr="005777FC" w:rsidRDefault="00672A95" w:rsidP="005E3DD8">
      <w:pPr>
        <w:spacing w:line="300" w:lineRule="auto"/>
        <w:ind w:firstLineChars="196" w:firstLine="470"/>
        <w:rPr>
          <w:rFonts w:ascii="华文仿宋" w:eastAsia="华文仿宋" w:hAnsi="华文仿宋"/>
          <w:lang w:val="en-GB"/>
        </w:rPr>
      </w:pPr>
      <w:r w:rsidRPr="005777FC">
        <w:rPr>
          <w:rFonts w:ascii="华文仿宋" w:eastAsia="华文仿宋" w:hAnsi="华文仿宋" w:hint="eastAsia"/>
          <w:lang w:val="en-GB"/>
        </w:rPr>
        <w:t>为贯彻落实党中央</w:t>
      </w:r>
      <w:r w:rsidRPr="005777FC">
        <w:rPr>
          <w:rFonts w:ascii="华文仿宋" w:eastAsia="华文仿宋" w:hAnsi="华文仿宋"/>
          <w:lang w:val="en-GB"/>
        </w:rPr>
        <w:t>、</w:t>
      </w:r>
      <w:r w:rsidRPr="005777FC">
        <w:rPr>
          <w:rFonts w:ascii="华文仿宋" w:eastAsia="华文仿宋" w:hAnsi="华文仿宋" w:hint="eastAsia"/>
          <w:lang w:val="en-GB"/>
        </w:rPr>
        <w:t>国务院</w:t>
      </w:r>
      <w:r w:rsidRPr="005777FC">
        <w:rPr>
          <w:rFonts w:ascii="华文仿宋" w:eastAsia="华文仿宋" w:hAnsi="华文仿宋"/>
          <w:lang w:val="en-GB"/>
        </w:rPr>
        <w:t>关于创新监管方式、推行“互联网+监管”改革的工作部署，</w:t>
      </w:r>
      <w:r w:rsidRPr="005777FC">
        <w:rPr>
          <w:rFonts w:ascii="华文仿宋" w:eastAsia="华文仿宋" w:hAnsi="华文仿宋" w:hint="eastAsia"/>
          <w:lang w:val="en-GB"/>
        </w:rPr>
        <w:t>根据《国务院办公厅关于加快“互联网+监管”系统建设和对接工作的通知》（国办函〔2018〕73号）、《关于印发各省（自治区、直辖市）“互联网+监管”系统建设方案要点的通知》（国办电政函〔2019〕56号）、《关于开展“</w:t>
      </w:r>
      <w:r w:rsidRPr="005777FC">
        <w:rPr>
          <w:rFonts w:ascii="华文仿宋" w:eastAsia="华文仿宋" w:hAnsi="华文仿宋"/>
          <w:lang w:val="en-GB"/>
        </w:rPr>
        <w:t>互联网+监管</w:t>
      </w:r>
      <w:r w:rsidRPr="005777FC">
        <w:rPr>
          <w:rFonts w:ascii="华文仿宋" w:eastAsia="华文仿宋" w:hAnsi="华文仿宋" w:hint="eastAsia"/>
          <w:lang w:val="en-GB"/>
        </w:rPr>
        <w:t>”</w:t>
      </w:r>
      <w:r w:rsidRPr="005777FC">
        <w:rPr>
          <w:rFonts w:ascii="华文仿宋" w:eastAsia="华文仿宋" w:hAnsi="华文仿宋"/>
          <w:lang w:val="en-GB"/>
        </w:rPr>
        <w:t>试点示范工作</w:t>
      </w:r>
      <w:r w:rsidRPr="005777FC">
        <w:rPr>
          <w:rFonts w:ascii="华文仿宋" w:eastAsia="华文仿宋" w:hAnsi="华文仿宋" w:hint="eastAsia"/>
          <w:lang w:val="en-GB"/>
        </w:rPr>
        <w:t>的</w:t>
      </w:r>
      <w:r w:rsidRPr="005777FC">
        <w:rPr>
          <w:rFonts w:ascii="华文仿宋" w:eastAsia="华文仿宋" w:hAnsi="华文仿宋"/>
          <w:lang w:val="en-GB"/>
        </w:rPr>
        <w:t>通知》</w:t>
      </w:r>
      <w:r w:rsidRPr="005777FC">
        <w:rPr>
          <w:rFonts w:ascii="华文仿宋" w:eastAsia="华文仿宋" w:hAnsi="华文仿宋" w:hint="eastAsia"/>
          <w:lang w:val="en-GB"/>
        </w:rPr>
        <w:t>（国办电</w:t>
      </w:r>
      <w:r w:rsidRPr="005777FC">
        <w:rPr>
          <w:rFonts w:ascii="华文仿宋" w:eastAsia="华文仿宋" w:hAnsi="华文仿宋"/>
          <w:lang w:val="en-GB"/>
        </w:rPr>
        <w:t>政函</w:t>
      </w:r>
      <w:r w:rsidRPr="005777FC">
        <w:rPr>
          <w:rFonts w:ascii="华文仿宋" w:eastAsia="华文仿宋" w:hAnsi="华文仿宋" w:hint="eastAsia"/>
          <w:lang w:val="en-GB"/>
        </w:rPr>
        <w:t>〔2019〕</w:t>
      </w:r>
      <w:r w:rsidRPr="005777FC">
        <w:rPr>
          <w:rFonts w:ascii="华文仿宋" w:eastAsia="华文仿宋" w:hAnsi="华文仿宋"/>
          <w:lang w:val="en-GB"/>
        </w:rPr>
        <w:t>74</w:t>
      </w:r>
      <w:r w:rsidRPr="005777FC">
        <w:rPr>
          <w:rFonts w:ascii="华文仿宋" w:eastAsia="华文仿宋" w:hAnsi="华文仿宋" w:hint="eastAsia"/>
          <w:lang w:val="en-GB"/>
        </w:rPr>
        <w:t>号</w:t>
      </w:r>
      <w:r w:rsidRPr="005777FC">
        <w:rPr>
          <w:rFonts w:ascii="华文仿宋" w:eastAsia="华文仿宋" w:hAnsi="华文仿宋"/>
          <w:lang w:val="en-GB"/>
        </w:rPr>
        <w:t>）</w:t>
      </w:r>
      <w:r w:rsidRPr="005777FC">
        <w:rPr>
          <w:rFonts w:ascii="华文仿宋" w:eastAsia="华文仿宋" w:hAnsi="华文仿宋" w:hint="eastAsia"/>
          <w:lang w:val="en-GB"/>
        </w:rPr>
        <w:t>等文件要求，加快推进河北省“互联网+监管”系统建设工作。</w:t>
      </w:r>
    </w:p>
    <w:p w14:paraId="350D1AE0" w14:textId="77777777" w:rsidR="007E644F" w:rsidRPr="005777FC" w:rsidRDefault="00672A95" w:rsidP="005E3DD8">
      <w:pPr>
        <w:spacing w:line="300" w:lineRule="auto"/>
        <w:ind w:firstLineChars="196" w:firstLine="470"/>
        <w:rPr>
          <w:rFonts w:ascii="华文仿宋" w:eastAsia="华文仿宋" w:hAnsi="华文仿宋"/>
          <w:lang w:val="en-GB"/>
        </w:rPr>
      </w:pPr>
      <w:r w:rsidRPr="005777FC">
        <w:rPr>
          <w:rFonts w:ascii="华文仿宋" w:eastAsia="华文仿宋" w:hAnsi="华文仿宋" w:hint="eastAsia"/>
          <w:lang w:val="en-GB"/>
        </w:rPr>
        <w:t>按照《河北省“互联网+监管”系统建设实施方案》，围绕监管</w:t>
      </w:r>
      <w:r w:rsidRPr="005777FC">
        <w:rPr>
          <w:rFonts w:ascii="华文仿宋" w:eastAsia="华文仿宋" w:hAnsi="华文仿宋"/>
          <w:lang w:val="en-GB"/>
        </w:rPr>
        <w:t>数据共享利用、</w:t>
      </w:r>
      <w:r w:rsidRPr="005777FC">
        <w:rPr>
          <w:rFonts w:ascii="华文仿宋" w:eastAsia="华文仿宋" w:hAnsi="华文仿宋" w:hint="eastAsia"/>
        </w:rPr>
        <w:t>监管事项标准化</w:t>
      </w:r>
      <w:r w:rsidRPr="005777FC">
        <w:rPr>
          <w:rFonts w:ascii="华文仿宋" w:eastAsia="华文仿宋" w:hAnsi="华文仿宋"/>
          <w:lang w:val="en-GB"/>
        </w:rPr>
        <w:t>、联合监管、信用监管、监管风险预警等</w:t>
      </w:r>
      <w:r w:rsidRPr="005777FC">
        <w:rPr>
          <w:rFonts w:ascii="华文仿宋" w:eastAsia="华文仿宋" w:hAnsi="华文仿宋" w:hint="eastAsia"/>
          <w:lang w:val="en-GB"/>
        </w:rPr>
        <w:t>“</w:t>
      </w:r>
      <w:r w:rsidRPr="005777FC">
        <w:rPr>
          <w:rFonts w:ascii="华文仿宋" w:eastAsia="华文仿宋" w:hAnsi="华文仿宋"/>
          <w:lang w:val="en-GB"/>
        </w:rPr>
        <w:t>互联网+监管”的关键</w:t>
      </w:r>
      <w:r w:rsidRPr="005777FC">
        <w:rPr>
          <w:rFonts w:ascii="华文仿宋" w:eastAsia="华文仿宋" w:hAnsi="华文仿宋" w:hint="eastAsia"/>
          <w:lang w:val="en-GB"/>
        </w:rPr>
        <w:t>环节</w:t>
      </w:r>
      <w:r w:rsidRPr="005777FC">
        <w:rPr>
          <w:rFonts w:ascii="华文仿宋" w:eastAsia="华文仿宋" w:hAnsi="华文仿宋"/>
          <w:lang w:val="en-GB"/>
        </w:rPr>
        <w:t>，开展河北省“</w:t>
      </w:r>
      <w:r w:rsidRPr="005777FC">
        <w:rPr>
          <w:rFonts w:ascii="华文仿宋" w:eastAsia="华文仿宋" w:hAnsi="华文仿宋" w:hint="eastAsia"/>
          <w:lang w:val="en-GB"/>
        </w:rPr>
        <w:t>互联网</w:t>
      </w:r>
      <w:r w:rsidRPr="005777FC">
        <w:rPr>
          <w:rFonts w:ascii="华文仿宋" w:eastAsia="华文仿宋" w:hAnsi="华文仿宋"/>
          <w:lang w:val="en-GB"/>
        </w:rPr>
        <w:t>+监管”系统的建设实施</w:t>
      </w:r>
      <w:r w:rsidRPr="005777FC">
        <w:rPr>
          <w:rFonts w:ascii="华文仿宋" w:eastAsia="华文仿宋" w:hAnsi="华文仿宋" w:hint="eastAsia"/>
          <w:lang w:val="en-GB"/>
        </w:rPr>
        <w:t>，并</w:t>
      </w:r>
      <w:r w:rsidRPr="005777FC">
        <w:rPr>
          <w:rFonts w:ascii="华文仿宋" w:eastAsia="华文仿宋" w:hAnsi="华文仿宋"/>
          <w:lang w:val="en-GB"/>
        </w:rPr>
        <w:t>与国家“互联网+监管”系统建设相衔接，促进地方部门系统互联互通，推动</w:t>
      </w:r>
      <w:r w:rsidRPr="005777FC">
        <w:rPr>
          <w:rFonts w:ascii="华文仿宋" w:eastAsia="华文仿宋" w:hAnsi="华文仿宋" w:hint="eastAsia"/>
          <w:lang w:val="en-GB"/>
        </w:rPr>
        <w:t>构建</w:t>
      </w:r>
      <w:r w:rsidRPr="005777FC">
        <w:rPr>
          <w:rFonts w:ascii="华文仿宋" w:eastAsia="华文仿宋" w:hAnsi="华文仿宋"/>
          <w:lang w:val="en-GB"/>
        </w:rPr>
        <w:t>规范统一、多级联动的“互联网+监管”体系</w:t>
      </w:r>
      <w:r w:rsidRPr="005777FC">
        <w:rPr>
          <w:rFonts w:ascii="华文仿宋" w:eastAsia="华文仿宋" w:hAnsi="华文仿宋" w:hint="eastAsia"/>
          <w:lang w:val="en-GB"/>
        </w:rPr>
        <w:t>，</w:t>
      </w:r>
      <w:r w:rsidRPr="005777FC">
        <w:rPr>
          <w:rFonts w:ascii="华文仿宋" w:eastAsia="华文仿宋" w:hAnsi="华文仿宋"/>
          <w:lang w:val="en-GB"/>
        </w:rPr>
        <w:t>为深化</w:t>
      </w:r>
      <w:r w:rsidRPr="005777FC">
        <w:rPr>
          <w:rFonts w:ascii="华文仿宋" w:eastAsia="华文仿宋" w:hAnsi="华文仿宋" w:hint="eastAsia"/>
          <w:lang w:val="en-GB"/>
        </w:rPr>
        <w:t>“</w:t>
      </w:r>
      <w:r w:rsidRPr="005777FC">
        <w:rPr>
          <w:rFonts w:ascii="华文仿宋" w:eastAsia="华文仿宋" w:hAnsi="华文仿宋"/>
          <w:lang w:val="en-GB"/>
        </w:rPr>
        <w:t>放管服”改革提供强有力支撑。</w:t>
      </w:r>
    </w:p>
    <w:p w14:paraId="52CCC1DD" w14:textId="77777777" w:rsidR="007E644F" w:rsidRPr="005777FC" w:rsidRDefault="00672A95" w:rsidP="005E3DD8">
      <w:pPr>
        <w:pStyle w:val="2"/>
        <w:numPr>
          <w:ilvl w:val="1"/>
          <w:numId w:val="4"/>
        </w:numPr>
        <w:spacing w:line="300" w:lineRule="auto"/>
        <w:rPr>
          <w:rFonts w:ascii="华文仿宋" w:eastAsia="华文仿宋" w:hAnsi="华文仿宋"/>
        </w:rPr>
      </w:pPr>
      <w:bookmarkStart w:id="4" w:name="_Toc12605611"/>
      <w:bookmarkStart w:id="5" w:name="_Toc535488353"/>
      <w:r w:rsidRPr="005777FC">
        <w:rPr>
          <w:rFonts w:ascii="华文仿宋" w:eastAsia="华文仿宋" w:hAnsi="华文仿宋" w:hint="eastAsia"/>
        </w:rPr>
        <w:t>目标</w:t>
      </w:r>
      <w:bookmarkEnd w:id="4"/>
      <w:bookmarkEnd w:id="5"/>
    </w:p>
    <w:p w14:paraId="143627DC" w14:textId="77777777" w:rsidR="007E644F" w:rsidRPr="005777FC" w:rsidRDefault="00672A95" w:rsidP="005E3DD8">
      <w:pPr>
        <w:spacing w:line="300" w:lineRule="auto"/>
        <w:ind w:firstLineChars="196" w:firstLine="470"/>
        <w:rPr>
          <w:rFonts w:ascii="华文仿宋" w:eastAsia="华文仿宋" w:hAnsi="华文仿宋"/>
          <w:lang w:val="en-GB"/>
        </w:rPr>
      </w:pPr>
      <w:bookmarkStart w:id="6" w:name="_Toc535488355"/>
      <w:r w:rsidRPr="005777FC">
        <w:rPr>
          <w:rFonts w:ascii="华文仿宋" w:eastAsia="华文仿宋" w:hAnsi="华文仿宋" w:hint="eastAsia"/>
          <w:lang w:val="en-GB"/>
        </w:rPr>
        <w:t>河北省作为全国“互联网+监管”系统建设的试点省份，省“互联网+监管”系统是全国“互联网+监管”体系的重要组成部分，利用</w:t>
      </w:r>
      <w:r w:rsidRPr="005777FC">
        <w:rPr>
          <w:rFonts w:ascii="华文仿宋" w:eastAsia="华文仿宋" w:hAnsi="华文仿宋"/>
          <w:lang w:val="en-GB"/>
        </w:rPr>
        <w:t>大数据技术，汇聚有关监管数据，与国家“互联网+</w:t>
      </w:r>
      <w:r w:rsidRPr="005777FC">
        <w:rPr>
          <w:rFonts w:ascii="华文仿宋" w:eastAsia="华文仿宋" w:hAnsi="华文仿宋" w:hint="eastAsia"/>
          <w:lang w:val="en-GB"/>
        </w:rPr>
        <w:t>监管</w:t>
      </w:r>
      <w:r w:rsidRPr="005777FC">
        <w:rPr>
          <w:rFonts w:ascii="华文仿宋" w:eastAsia="华文仿宋" w:hAnsi="华文仿宋"/>
          <w:lang w:val="en-GB"/>
        </w:rPr>
        <w:t>”系统联通对接和数据共享，</w:t>
      </w:r>
      <w:r w:rsidRPr="005777FC">
        <w:rPr>
          <w:rFonts w:ascii="华文仿宋" w:eastAsia="华文仿宋" w:hAnsi="华文仿宋" w:hint="eastAsia"/>
          <w:lang w:val="en-GB"/>
        </w:rPr>
        <w:t>为</w:t>
      </w:r>
      <w:r w:rsidRPr="005777FC">
        <w:rPr>
          <w:rFonts w:ascii="华文仿宋" w:eastAsia="华文仿宋" w:hAnsi="华文仿宋"/>
          <w:lang w:val="en-GB"/>
        </w:rPr>
        <w:t>规范监管、</w:t>
      </w:r>
      <w:r w:rsidRPr="005777FC">
        <w:rPr>
          <w:rFonts w:ascii="华文仿宋" w:eastAsia="华文仿宋" w:hAnsi="华文仿宋" w:hint="eastAsia"/>
          <w:lang w:val="en-GB"/>
        </w:rPr>
        <w:t>精准</w:t>
      </w:r>
      <w:r w:rsidRPr="005777FC">
        <w:rPr>
          <w:rFonts w:ascii="华文仿宋" w:eastAsia="华文仿宋" w:hAnsi="华文仿宋"/>
          <w:lang w:val="en-GB"/>
        </w:rPr>
        <w:t>监管、</w:t>
      </w:r>
      <w:r w:rsidRPr="005777FC">
        <w:rPr>
          <w:rFonts w:ascii="华文仿宋" w:eastAsia="华文仿宋" w:hAnsi="华文仿宋" w:hint="eastAsia"/>
          <w:lang w:val="en-GB"/>
        </w:rPr>
        <w:t>联合</w:t>
      </w:r>
      <w:r w:rsidRPr="005777FC">
        <w:rPr>
          <w:rFonts w:ascii="华文仿宋" w:eastAsia="华文仿宋" w:hAnsi="华文仿宋"/>
          <w:lang w:val="en-GB"/>
        </w:rPr>
        <w:t>监管</w:t>
      </w:r>
      <w:r w:rsidRPr="005777FC">
        <w:rPr>
          <w:rFonts w:ascii="华文仿宋" w:eastAsia="华文仿宋" w:hAnsi="华文仿宋" w:hint="eastAsia"/>
          <w:lang w:val="en-GB"/>
        </w:rPr>
        <w:t>，</w:t>
      </w:r>
      <w:r w:rsidRPr="005777FC">
        <w:rPr>
          <w:rFonts w:ascii="华文仿宋" w:eastAsia="华文仿宋" w:hAnsi="华文仿宋"/>
          <w:lang w:val="en-GB"/>
        </w:rPr>
        <w:t>以及对监管的</w:t>
      </w:r>
      <w:r w:rsidRPr="005777FC">
        <w:rPr>
          <w:rFonts w:ascii="华文仿宋" w:eastAsia="华文仿宋" w:hAnsi="华文仿宋" w:hint="eastAsia"/>
          <w:lang w:val="en-GB"/>
        </w:rPr>
        <w:t>“</w:t>
      </w:r>
      <w:r w:rsidRPr="005777FC">
        <w:rPr>
          <w:rFonts w:ascii="华文仿宋" w:eastAsia="华文仿宋" w:hAnsi="华文仿宋"/>
          <w:lang w:val="en-GB"/>
        </w:rPr>
        <w:t>监管</w:t>
      </w:r>
      <w:r w:rsidRPr="005777FC">
        <w:rPr>
          <w:rFonts w:ascii="华文仿宋" w:eastAsia="华文仿宋" w:hAnsi="华文仿宋" w:hint="eastAsia"/>
          <w:lang w:val="en-GB"/>
        </w:rPr>
        <w:t>”</w:t>
      </w:r>
      <w:r w:rsidRPr="005777FC">
        <w:rPr>
          <w:rFonts w:ascii="华文仿宋" w:eastAsia="华文仿宋" w:hAnsi="华文仿宋"/>
          <w:lang w:val="en-GB"/>
        </w:rPr>
        <w:t>提供</w:t>
      </w:r>
      <w:r w:rsidRPr="005777FC">
        <w:rPr>
          <w:rFonts w:ascii="华文仿宋" w:eastAsia="华文仿宋" w:hAnsi="华文仿宋" w:hint="eastAsia"/>
          <w:lang w:val="en-GB"/>
        </w:rPr>
        <w:t>有力</w:t>
      </w:r>
      <w:r w:rsidRPr="005777FC">
        <w:rPr>
          <w:rFonts w:ascii="华文仿宋" w:eastAsia="华文仿宋" w:hAnsi="华文仿宋"/>
          <w:lang w:val="en-GB"/>
        </w:rPr>
        <w:t>支撑。</w:t>
      </w:r>
    </w:p>
    <w:p w14:paraId="7CA3DDF6" w14:textId="77777777" w:rsidR="007E644F" w:rsidRPr="005777FC" w:rsidRDefault="00672A95" w:rsidP="005E3DD8">
      <w:pPr>
        <w:spacing w:line="300" w:lineRule="auto"/>
        <w:ind w:firstLineChars="196" w:firstLine="470"/>
        <w:rPr>
          <w:rFonts w:ascii="华文仿宋" w:eastAsia="华文仿宋" w:hAnsi="华文仿宋"/>
        </w:rPr>
      </w:pPr>
      <w:r w:rsidRPr="005777FC">
        <w:rPr>
          <w:rFonts w:ascii="华文仿宋" w:eastAsia="华文仿宋" w:hAnsi="华文仿宋" w:hint="eastAsia"/>
        </w:rPr>
        <w:lastRenderedPageBreak/>
        <w:t>河北省“互联网+监管”系统基本建设内容概括为“11223”。</w:t>
      </w:r>
    </w:p>
    <w:p w14:paraId="35872BAA" w14:textId="77777777" w:rsidR="007E644F" w:rsidRPr="005777FC" w:rsidRDefault="00672A95" w:rsidP="005E3DD8">
      <w:pPr>
        <w:numPr>
          <w:ilvl w:val="0"/>
          <w:numId w:val="5"/>
        </w:numPr>
        <w:spacing w:line="300" w:lineRule="auto"/>
        <w:rPr>
          <w:rFonts w:ascii="华文仿宋" w:eastAsia="华文仿宋" w:hAnsi="华文仿宋"/>
        </w:rPr>
      </w:pPr>
      <w:r w:rsidRPr="005777FC">
        <w:rPr>
          <w:rFonts w:ascii="华文仿宋" w:eastAsia="华文仿宋" w:hAnsi="华文仿宋" w:hint="eastAsia"/>
        </w:rPr>
        <w:t>编制“1”张清单</w:t>
      </w:r>
    </w:p>
    <w:p w14:paraId="1DA2F7FE"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编制河北省“互联网+监管”系统监管事项目录清单，同时将清单纳入“互联网十监管”系统动态管理，推动监管工作标准化、规范化、精准化。</w:t>
      </w:r>
    </w:p>
    <w:p w14:paraId="10109FF2" w14:textId="77777777" w:rsidR="007E644F" w:rsidRPr="005777FC" w:rsidRDefault="00672A95" w:rsidP="005E3DD8">
      <w:pPr>
        <w:numPr>
          <w:ilvl w:val="0"/>
          <w:numId w:val="5"/>
        </w:numPr>
        <w:spacing w:line="300" w:lineRule="auto"/>
        <w:rPr>
          <w:rFonts w:ascii="华文仿宋" w:eastAsia="华文仿宋" w:hAnsi="华文仿宋"/>
        </w:rPr>
      </w:pPr>
      <w:r w:rsidRPr="005777FC">
        <w:rPr>
          <w:rFonts w:ascii="华文仿宋" w:eastAsia="华文仿宋" w:hAnsi="华文仿宋" w:hint="eastAsia"/>
        </w:rPr>
        <w:t>建立“1”个监管数据中心</w:t>
      </w:r>
    </w:p>
    <w:p w14:paraId="68D4C421"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按照国家“互联网+监管”系统相关数据标准，汇聚本地区监管数据，形成各类监管数据库，建立数据动态更新机制，满足数据上报、接收、调用的要求。</w:t>
      </w:r>
    </w:p>
    <w:p w14:paraId="45750F30" w14:textId="77777777" w:rsidR="007E644F" w:rsidRPr="005777FC" w:rsidRDefault="00672A95" w:rsidP="005E3DD8">
      <w:pPr>
        <w:numPr>
          <w:ilvl w:val="0"/>
          <w:numId w:val="5"/>
        </w:numPr>
        <w:spacing w:line="300" w:lineRule="auto"/>
        <w:rPr>
          <w:rFonts w:ascii="华文仿宋" w:eastAsia="华文仿宋" w:hAnsi="华文仿宋"/>
        </w:rPr>
      </w:pPr>
      <w:r w:rsidRPr="005777FC">
        <w:rPr>
          <w:rFonts w:ascii="华文仿宋" w:eastAsia="华文仿宋" w:hAnsi="华文仿宋" w:hint="eastAsia"/>
        </w:rPr>
        <w:t>建设“2”个系统界面</w:t>
      </w:r>
    </w:p>
    <w:p w14:paraId="36D47F2D"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包括面向社会公众的服务界面和面向政府部门的工作界面。</w:t>
      </w:r>
    </w:p>
    <w:p w14:paraId="111FB9EB" w14:textId="77777777" w:rsidR="007E644F" w:rsidRPr="005777FC" w:rsidRDefault="00672A95" w:rsidP="005E3DD8">
      <w:pPr>
        <w:numPr>
          <w:ilvl w:val="0"/>
          <w:numId w:val="5"/>
        </w:numPr>
        <w:spacing w:line="300" w:lineRule="auto"/>
        <w:rPr>
          <w:rFonts w:ascii="华文仿宋" w:eastAsia="华文仿宋" w:hAnsi="华文仿宋"/>
        </w:rPr>
      </w:pPr>
      <w:r w:rsidRPr="005777FC">
        <w:rPr>
          <w:rFonts w:ascii="华文仿宋" w:eastAsia="华文仿宋" w:hAnsi="华文仿宋" w:hint="eastAsia"/>
        </w:rPr>
        <w:t>建设“2”个支撑体系</w:t>
      </w:r>
    </w:p>
    <w:p w14:paraId="092C1450"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包括标准规范体系和安全运维体系。</w:t>
      </w:r>
    </w:p>
    <w:p w14:paraId="7B13ED6B" w14:textId="77777777" w:rsidR="007E644F" w:rsidRPr="005777FC" w:rsidRDefault="00672A95" w:rsidP="005E3DD8">
      <w:pPr>
        <w:numPr>
          <w:ilvl w:val="0"/>
          <w:numId w:val="5"/>
        </w:numPr>
        <w:spacing w:line="300" w:lineRule="auto"/>
        <w:rPr>
          <w:rFonts w:ascii="华文仿宋" w:eastAsia="华文仿宋" w:hAnsi="华文仿宋"/>
        </w:rPr>
      </w:pPr>
      <w:r w:rsidRPr="005777FC">
        <w:rPr>
          <w:rFonts w:ascii="华文仿宋" w:eastAsia="华文仿宋" w:hAnsi="华文仿宋" w:hint="eastAsia"/>
        </w:rPr>
        <w:t>建设“3”个应用系统</w:t>
      </w:r>
    </w:p>
    <w:p w14:paraId="46881017"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一是建设行政执法监管系统，为开展“双随机、一公开”监管、联合监管、信用监管以及通过物联网、互联网开展的非现场监管等提供支撑；</w:t>
      </w:r>
    </w:p>
    <w:p w14:paraId="6CDE23AF"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二是建设风险预警系统，加强风险研判和预测预警，及早发现苗头性风险，为国家“互联网+监管”系统风险预警提供数据和业务模型支持；</w:t>
      </w:r>
    </w:p>
    <w:p w14:paraId="210BEEE8" w14:textId="77777777" w:rsidR="007E644F" w:rsidRPr="005777FC" w:rsidRDefault="00672A95" w:rsidP="005E3DD8">
      <w:pPr>
        <w:spacing w:line="300" w:lineRule="auto"/>
        <w:ind w:left="470" w:firstLine="360"/>
        <w:rPr>
          <w:rFonts w:ascii="华文仿宋" w:eastAsia="华文仿宋" w:hAnsi="华文仿宋"/>
        </w:rPr>
      </w:pPr>
      <w:r w:rsidRPr="005777FC">
        <w:rPr>
          <w:rFonts w:ascii="华文仿宋" w:eastAsia="华文仿宋" w:hAnsi="华文仿宋" w:hint="eastAsia"/>
        </w:rPr>
        <w:t>三是建设分析评价系统，强化对监管工作的综合分析和评价，实现监管过程可追溯、“看得见”，加强对本地区监管工作情况的监督。</w:t>
      </w:r>
    </w:p>
    <w:p w14:paraId="61D8F759" w14:textId="77777777" w:rsidR="007E644F" w:rsidRPr="005777FC" w:rsidRDefault="007E644F" w:rsidP="005E3DD8">
      <w:pPr>
        <w:spacing w:line="300" w:lineRule="auto"/>
        <w:ind w:left="470" w:firstLine="360"/>
        <w:rPr>
          <w:rFonts w:ascii="华文仿宋" w:eastAsia="华文仿宋" w:hAnsi="华文仿宋"/>
        </w:rPr>
      </w:pPr>
    </w:p>
    <w:p w14:paraId="5B95EC98" w14:textId="77777777" w:rsidR="007E644F" w:rsidRPr="005777FC" w:rsidRDefault="00672A95" w:rsidP="005E3DD8">
      <w:pPr>
        <w:pStyle w:val="2"/>
        <w:numPr>
          <w:ilvl w:val="1"/>
          <w:numId w:val="4"/>
        </w:numPr>
        <w:spacing w:line="300" w:lineRule="auto"/>
        <w:rPr>
          <w:rFonts w:ascii="华文仿宋" w:eastAsia="华文仿宋" w:hAnsi="华文仿宋"/>
        </w:rPr>
      </w:pPr>
      <w:bookmarkStart w:id="7" w:name="_Toc275519365"/>
      <w:bookmarkStart w:id="8" w:name="_Toc12605612"/>
      <w:r w:rsidRPr="005777FC">
        <w:rPr>
          <w:rFonts w:ascii="华文仿宋" w:eastAsia="华文仿宋" w:hAnsi="华文仿宋" w:hint="eastAsia"/>
        </w:rPr>
        <w:lastRenderedPageBreak/>
        <w:t>定义</w:t>
      </w:r>
      <w:bookmarkEnd w:id="7"/>
      <w:bookmarkEnd w:id="8"/>
    </w:p>
    <w:p w14:paraId="21A26634" w14:textId="77777777" w:rsidR="007E644F" w:rsidRPr="005777FC" w:rsidRDefault="00672A95" w:rsidP="005E3DD8">
      <w:pPr>
        <w:spacing w:line="300" w:lineRule="auto"/>
        <w:ind w:firstLineChars="225" w:firstLine="540"/>
        <w:rPr>
          <w:rFonts w:ascii="华文仿宋" w:eastAsia="华文仿宋" w:hAnsi="华文仿宋"/>
        </w:rPr>
      </w:pPr>
      <w:bookmarkStart w:id="9" w:name="_Toc141179623"/>
      <w:r w:rsidRPr="005777FC">
        <w:rPr>
          <w:rFonts w:ascii="华文仿宋" w:eastAsia="华文仿宋" w:hAnsi="华文仿宋" w:hint="eastAsia"/>
        </w:rPr>
        <w:t>对重要的或是具有特殊意义的业务术语（包括词头和缩写）进行定义，以便读者可以正确地解释业务需求。</w:t>
      </w:r>
    </w:p>
    <w:p w14:paraId="6E378A57" w14:textId="77777777" w:rsidR="007E644F" w:rsidRPr="005777FC" w:rsidRDefault="007E644F" w:rsidP="005E3DD8">
      <w:pPr>
        <w:spacing w:line="300" w:lineRule="auto"/>
        <w:ind w:firstLineChars="225" w:firstLine="540"/>
        <w:rPr>
          <w:rFonts w:ascii="华文仿宋" w:eastAsia="华文仿宋" w:hAnsi="华文仿宋"/>
        </w:rPr>
      </w:pPr>
    </w:p>
    <w:tbl>
      <w:tblPr>
        <w:tblW w:w="8417" w:type="dxa"/>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4"/>
        <w:gridCol w:w="6383"/>
      </w:tblGrid>
      <w:tr w:rsidR="007E644F" w:rsidRPr="005777FC" w14:paraId="235CD3D6" w14:textId="77777777">
        <w:tc>
          <w:tcPr>
            <w:tcW w:w="2034" w:type="dxa"/>
            <w:tcBorders>
              <w:top w:val="single" w:sz="8" w:space="0" w:color="FFFFFF"/>
              <w:left w:val="single" w:sz="8" w:space="0" w:color="FFFFFF"/>
              <w:bottom w:val="single" w:sz="8" w:space="0" w:color="FFFFFF"/>
              <w:right w:val="single" w:sz="8" w:space="0" w:color="FFFFFF"/>
            </w:tcBorders>
            <w:shd w:val="clear" w:color="auto" w:fill="000000"/>
            <w:vAlign w:val="center"/>
          </w:tcPr>
          <w:p w14:paraId="63C3274F" w14:textId="77777777" w:rsidR="007E644F" w:rsidRPr="005777FC" w:rsidRDefault="00672A95" w:rsidP="005E3DD8">
            <w:pPr>
              <w:spacing w:line="300" w:lineRule="auto"/>
              <w:jc w:val="center"/>
              <w:rPr>
                <w:rFonts w:ascii="华文仿宋" w:eastAsia="华文仿宋" w:hAnsi="华文仿宋" w:cs="Arial"/>
                <w:b/>
                <w:szCs w:val="21"/>
                <w:lang w:val="en-GB"/>
              </w:rPr>
            </w:pPr>
            <w:r w:rsidRPr="005777FC">
              <w:rPr>
                <w:rFonts w:ascii="华文仿宋" w:eastAsia="华文仿宋" w:hAnsi="华文仿宋" w:cs="Arial"/>
                <w:b/>
                <w:szCs w:val="21"/>
                <w:lang w:val="en-GB"/>
              </w:rPr>
              <w:t>业务术语</w:t>
            </w:r>
          </w:p>
        </w:tc>
        <w:tc>
          <w:tcPr>
            <w:tcW w:w="6383" w:type="dxa"/>
            <w:tcBorders>
              <w:top w:val="single" w:sz="8" w:space="0" w:color="FFFFFF"/>
              <w:left w:val="single" w:sz="8" w:space="0" w:color="FFFFFF"/>
              <w:bottom w:val="single" w:sz="8" w:space="0" w:color="FFFFFF"/>
              <w:right w:val="single" w:sz="8" w:space="0" w:color="FFFFFF"/>
            </w:tcBorders>
            <w:shd w:val="clear" w:color="auto" w:fill="000000"/>
            <w:vAlign w:val="center"/>
          </w:tcPr>
          <w:p w14:paraId="50C7FDB4" w14:textId="77777777" w:rsidR="007E644F" w:rsidRPr="005777FC" w:rsidRDefault="00672A95" w:rsidP="005E3DD8">
            <w:pPr>
              <w:spacing w:line="300" w:lineRule="auto"/>
              <w:jc w:val="center"/>
              <w:rPr>
                <w:rFonts w:ascii="华文仿宋" w:eastAsia="华文仿宋" w:hAnsi="华文仿宋" w:cs="Arial"/>
                <w:b/>
                <w:szCs w:val="21"/>
                <w:lang w:val="en-GB"/>
              </w:rPr>
            </w:pPr>
            <w:r w:rsidRPr="005777FC">
              <w:rPr>
                <w:rFonts w:ascii="华文仿宋" w:eastAsia="华文仿宋" w:hAnsi="华文仿宋" w:cs="Arial"/>
                <w:b/>
                <w:szCs w:val="21"/>
                <w:lang w:val="en-GB" w:eastAsia="ko-KR"/>
              </w:rPr>
              <w:t>解释</w:t>
            </w:r>
          </w:p>
        </w:tc>
      </w:tr>
      <w:tr w:rsidR="007E644F" w:rsidRPr="005777FC" w14:paraId="7192B09F" w14:textId="77777777">
        <w:tc>
          <w:tcPr>
            <w:tcW w:w="2034" w:type="dxa"/>
            <w:shd w:val="clear" w:color="auto" w:fill="auto"/>
            <w:vAlign w:val="center"/>
          </w:tcPr>
          <w:p w14:paraId="3B376C5E"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互联网+ “监管”</w:t>
            </w:r>
          </w:p>
        </w:tc>
        <w:tc>
          <w:tcPr>
            <w:tcW w:w="6383" w:type="dxa"/>
            <w:shd w:val="clear" w:color="auto" w:fill="auto"/>
            <w:vAlign w:val="center"/>
          </w:tcPr>
          <w:p w14:paraId="584531C1" w14:textId="77777777" w:rsidR="007E644F" w:rsidRPr="005777FC" w:rsidRDefault="00672A95" w:rsidP="005E3DD8">
            <w:pPr>
              <w:spacing w:line="300" w:lineRule="auto"/>
              <w:rPr>
                <w:rFonts w:ascii="华文仿宋" w:eastAsia="华文仿宋" w:hAnsi="华文仿宋" w:cs="Arial"/>
                <w:szCs w:val="21"/>
                <w:highlight w:val="yellow"/>
              </w:rPr>
            </w:pPr>
            <w:r w:rsidRPr="005777FC">
              <w:rPr>
                <w:rFonts w:ascii="华文仿宋" w:eastAsia="华文仿宋" w:hAnsi="华文仿宋"/>
                <w:color w:val="000000"/>
                <w:sz w:val="22"/>
              </w:rPr>
              <w:t>即运用互联网思维，因时制宜的进行政府监管方式的调整和创新。充分利用互联网为监管带来的机遇和便利，履行好监管这一政府基本职能，创造良好的营商环境，促进经济的健康可持续发展。</w:t>
            </w:r>
          </w:p>
        </w:tc>
      </w:tr>
      <w:tr w:rsidR="007E644F" w:rsidRPr="005777FC" w14:paraId="3A068A67" w14:textId="77777777">
        <w:tc>
          <w:tcPr>
            <w:tcW w:w="2034" w:type="dxa"/>
            <w:shd w:val="clear" w:color="auto" w:fill="auto"/>
            <w:vAlign w:val="center"/>
          </w:tcPr>
          <w:p w14:paraId="238EB91A"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“双随机一公开”</w:t>
            </w:r>
          </w:p>
        </w:tc>
        <w:tc>
          <w:tcPr>
            <w:tcW w:w="6383" w:type="dxa"/>
            <w:shd w:val="clear" w:color="auto" w:fill="auto"/>
            <w:vAlign w:val="center"/>
          </w:tcPr>
          <w:p w14:paraId="355FDF4E"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“双随机、一公开”即在监管过程中随机抽取检查对象，随机选派执法检查人员，抽查情况及查处结果及时向社会公开。</w:t>
            </w:r>
          </w:p>
        </w:tc>
      </w:tr>
      <w:tr w:rsidR="007E644F" w:rsidRPr="005777FC" w14:paraId="14A88DFB" w14:textId="77777777">
        <w:tc>
          <w:tcPr>
            <w:tcW w:w="2034" w:type="dxa"/>
            <w:shd w:val="clear" w:color="auto" w:fill="auto"/>
            <w:vAlign w:val="center"/>
          </w:tcPr>
          <w:p w14:paraId="27F86DCE"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“双告知”</w:t>
            </w:r>
          </w:p>
        </w:tc>
        <w:tc>
          <w:tcPr>
            <w:tcW w:w="6383" w:type="dxa"/>
            <w:shd w:val="clear" w:color="auto" w:fill="auto"/>
            <w:vAlign w:val="center"/>
          </w:tcPr>
          <w:p w14:paraId="00995041"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“双告知” 即在企业办理登记注册时，工商登记窗口工作人员按照省级人民政府公布的《工商登记后置审批事项目录》提醒市场主体的法定代表人或其授权人，其拟从事的事项中如有需要获得有关部门批准后方可开展经营活动的，应当尽快到相应审批部门办理审批手续。市场主体的法定代表人或其授权人了解后，现场签署《承诺书》，承诺其已经清楚相关事项及审批部门，并承诺在未取得许可审批之前不开展相关经营活动。在办理登记注册后，工商部门将在内部业务系统自动生成市场主体登记注册信息，并通过企业信用信息公示系统或企业信息共享平台自动将信息告知相关审批部门。</w:t>
            </w:r>
          </w:p>
        </w:tc>
      </w:tr>
      <w:tr w:rsidR="007E644F" w:rsidRPr="005777FC" w14:paraId="1545D814" w14:textId="77777777">
        <w:trPr>
          <w:trHeight w:val="647"/>
        </w:trPr>
        <w:tc>
          <w:tcPr>
            <w:tcW w:w="2034" w:type="dxa"/>
            <w:shd w:val="clear" w:color="auto" w:fill="auto"/>
            <w:vAlign w:val="center"/>
          </w:tcPr>
          <w:p w14:paraId="215B8AC9"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lastRenderedPageBreak/>
              <w:t>行政许可</w:t>
            </w:r>
          </w:p>
        </w:tc>
        <w:tc>
          <w:tcPr>
            <w:tcW w:w="6383" w:type="dxa"/>
            <w:shd w:val="clear" w:color="auto" w:fill="auto"/>
            <w:vAlign w:val="center"/>
          </w:tcPr>
          <w:p w14:paraId="4FE813A1"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指行政机关根据公民、法人或者其他组织的申请,经依法审查准予其从事特定活动的行为。行政许可具有以下特征:行政许可是依申请的具体行政行为；行政许可是一种授益性行政行为；行政许可存在的前提是法律的一般禁止；行政许可一般为要式行政行为。</w:t>
            </w:r>
          </w:p>
        </w:tc>
      </w:tr>
      <w:tr w:rsidR="007E644F" w:rsidRPr="005777FC" w14:paraId="725C5C40" w14:textId="77777777">
        <w:trPr>
          <w:trHeight w:val="647"/>
        </w:trPr>
        <w:tc>
          <w:tcPr>
            <w:tcW w:w="2034" w:type="dxa"/>
            <w:shd w:val="clear" w:color="auto" w:fill="auto"/>
            <w:vAlign w:val="center"/>
          </w:tcPr>
          <w:p w14:paraId="337F251F"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监管</w:t>
            </w:r>
          </w:p>
        </w:tc>
        <w:tc>
          <w:tcPr>
            <w:tcW w:w="6383" w:type="dxa"/>
            <w:shd w:val="clear" w:color="auto" w:fill="auto"/>
            <w:vAlign w:val="center"/>
          </w:tcPr>
          <w:p w14:paraId="2FBFF665"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即在在公开、公平、公正原则下，通过督查、检查、抽查、巡查和审核审计等方法，从实体和程序两方面对进入行业的事业体和事件进行监督管理，以保证</w:t>
            </w:r>
            <w:r w:rsidRPr="005777FC">
              <w:rPr>
                <w:rFonts w:ascii="华文仿宋" w:eastAsia="华文仿宋" w:hAnsi="华文仿宋" w:hint="eastAsia"/>
                <w:color w:val="000000"/>
                <w:sz w:val="22"/>
              </w:rPr>
              <w:t>社会</w:t>
            </w:r>
            <w:r w:rsidRPr="005777FC">
              <w:rPr>
                <w:rFonts w:ascii="华文仿宋" w:eastAsia="华文仿宋" w:hAnsi="华文仿宋"/>
                <w:color w:val="000000"/>
                <w:sz w:val="22"/>
              </w:rPr>
              <w:t>治理目标得以实现。</w:t>
            </w:r>
          </w:p>
        </w:tc>
      </w:tr>
      <w:tr w:rsidR="007E644F" w:rsidRPr="005777FC" w14:paraId="02AB54CB" w14:textId="77777777">
        <w:trPr>
          <w:trHeight w:val="647"/>
        </w:trPr>
        <w:tc>
          <w:tcPr>
            <w:tcW w:w="2034" w:type="dxa"/>
            <w:shd w:val="clear" w:color="auto" w:fill="auto"/>
            <w:vAlign w:val="center"/>
          </w:tcPr>
          <w:p w14:paraId="5C4C021A"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舆情</w:t>
            </w:r>
          </w:p>
        </w:tc>
        <w:tc>
          <w:tcPr>
            <w:tcW w:w="6383" w:type="dxa"/>
            <w:shd w:val="clear" w:color="auto" w:fill="auto"/>
            <w:vAlign w:val="center"/>
          </w:tcPr>
          <w:p w14:paraId="6AF98D37"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舆情是指在一定的社会空间内，围绕社会事件的发生、发展和变化，作为主体的民众对作为客体的社会管理者、企业、个人及其他各类组织及其政治、社会、道德等方面的取向产生和持有的社会态度。是较多群众关于社会中各种现象、问题所表达的信念、态度、意见和情绪等等表现的总和。</w:t>
            </w:r>
          </w:p>
        </w:tc>
      </w:tr>
      <w:tr w:rsidR="007E644F" w:rsidRPr="005777FC" w14:paraId="5E8C9172" w14:textId="77777777">
        <w:trPr>
          <w:trHeight w:val="647"/>
        </w:trPr>
        <w:tc>
          <w:tcPr>
            <w:tcW w:w="2034" w:type="dxa"/>
            <w:shd w:val="clear" w:color="auto" w:fill="auto"/>
            <w:vAlign w:val="center"/>
          </w:tcPr>
          <w:p w14:paraId="01E0B31C"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b/>
                <w:color w:val="000000"/>
                <w:sz w:val="22"/>
              </w:rPr>
              <w:t>“11223”</w:t>
            </w:r>
            <w:r w:rsidRPr="005777FC">
              <w:rPr>
                <w:rFonts w:ascii="华文仿宋" w:eastAsia="华文仿宋" w:hAnsi="华文仿宋" w:hint="eastAsia"/>
                <w:b/>
                <w:color w:val="000000"/>
                <w:sz w:val="22"/>
              </w:rPr>
              <w:t xml:space="preserve"> </w:t>
            </w:r>
          </w:p>
        </w:tc>
        <w:tc>
          <w:tcPr>
            <w:tcW w:w="6383" w:type="dxa"/>
            <w:shd w:val="clear" w:color="auto" w:fill="auto"/>
            <w:vAlign w:val="center"/>
          </w:tcPr>
          <w:p w14:paraId="2443F7F7"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是指对</w:t>
            </w:r>
            <w:r w:rsidRPr="005777FC">
              <w:rPr>
                <w:rFonts w:ascii="华文仿宋" w:eastAsia="华文仿宋" w:hAnsi="华文仿宋" w:hint="eastAsia"/>
                <w:color w:val="000000"/>
                <w:sz w:val="22"/>
              </w:rPr>
              <w:t>各</w:t>
            </w:r>
            <w:r w:rsidRPr="005777FC">
              <w:rPr>
                <w:rFonts w:ascii="华文仿宋" w:eastAsia="华文仿宋" w:hAnsi="华文仿宋"/>
                <w:color w:val="000000"/>
                <w:sz w:val="22"/>
              </w:rPr>
              <w:t>省（自治区、</w:t>
            </w:r>
            <w:r w:rsidRPr="005777FC">
              <w:rPr>
                <w:rFonts w:ascii="华文仿宋" w:eastAsia="华文仿宋" w:hAnsi="华文仿宋" w:hint="eastAsia"/>
                <w:color w:val="000000"/>
                <w:sz w:val="22"/>
              </w:rPr>
              <w:t>直辖市</w:t>
            </w:r>
            <w:r w:rsidRPr="005777FC">
              <w:rPr>
                <w:rFonts w:ascii="华文仿宋" w:eastAsia="华文仿宋" w:hAnsi="华文仿宋"/>
                <w:color w:val="000000"/>
                <w:sz w:val="22"/>
              </w:rPr>
              <w:t>）“</w:t>
            </w:r>
            <w:r w:rsidRPr="005777FC">
              <w:rPr>
                <w:rFonts w:ascii="华文仿宋" w:eastAsia="华文仿宋" w:hAnsi="华文仿宋" w:hint="eastAsia"/>
                <w:color w:val="000000"/>
                <w:sz w:val="22"/>
              </w:rPr>
              <w:t>互联网</w:t>
            </w:r>
            <w:r w:rsidRPr="005777FC">
              <w:rPr>
                <w:rFonts w:ascii="华文仿宋" w:eastAsia="华文仿宋" w:hAnsi="华文仿宋"/>
                <w:color w:val="000000"/>
                <w:sz w:val="22"/>
              </w:rPr>
              <w:t>+</w:t>
            </w:r>
            <w:r w:rsidRPr="005777FC">
              <w:rPr>
                <w:rFonts w:ascii="华文仿宋" w:eastAsia="华文仿宋" w:hAnsi="华文仿宋" w:hint="eastAsia"/>
                <w:color w:val="000000"/>
                <w:sz w:val="22"/>
              </w:rPr>
              <w:t>监管</w:t>
            </w:r>
            <w:r w:rsidRPr="005777FC">
              <w:rPr>
                <w:rFonts w:ascii="华文仿宋" w:eastAsia="华文仿宋" w:hAnsi="华文仿宋"/>
                <w:color w:val="000000"/>
                <w:sz w:val="22"/>
              </w:rPr>
              <w:t>”</w:t>
            </w:r>
            <w:r w:rsidRPr="005777FC">
              <w:rPr>
                <w:rFonts w:ascii="华文仿宋" w:eastAsia="华文仿宋" w:hAnsi="华文仿宋" w:hint="eastAsia"/>
                <w:color w:val="000000"/>
                <w:sz w:val="22"/>
              </w:rPr>
              <w:t>系统</w:t>
            </w:r>
            <w:r w:rsidRPr="005777FC">
              <w:rPr>
                <w:rFonts w:ascii="华文仿宋" w:eastAsia="华文仿宋" w:hAnsi="华文仿宋"/>
                <w:color w:val="000000"/>
                <w:sz w:val="22"/>
              </w:rPr>
              <w:t>基本建设要求的概括。包括：</w:t>
            </w:r>
            <w:r w:rsidRPr="005777FC">
              <w:rPr>
                <w:rFonts w:ascii="华文仿宋" w:eastAsia="华文仿宋" w:hAnsi="华文仿宋" w:hint="eastAsia"/>
                <w:color w:val="000000"/>
                <w:sz w:val="22"/>
              </w:rPr>
              <w:t>编制</w:t>
            </w:r>
            <w:r w:rsidRPr="005777FC">
              <w:rPr>
                <w:rFonts w:ascii="华文仿宋" w:eastAsia="华文仿宋" w:hAnsi="华文仿宋"/>
                <w:color w:val="000000"/>
                <w:sz w:val="22"/>
              </w:rPr>
              <w:t>“1”张</w:t>
            </w:r>
            <w:r w:rsidRPr="005777FC">
              <w:rPr>
                <w:rFonts w:ascii="华文仿宋" w:eastAsia="华文仿宋" w:hAnsi="华文仿宋" w:hint="eastAsia"/>
                <w:color w:val="000000"/>
                <w:sz w:val="22"/>
              </w:rPr>
              <w:t>清单</w:t>
            </w:r>
            <w:r w:rsidRPr="005777FC">
              <w:rPr>
                <w:rFonts w:ascii="华文仿宋" w:eastAsia="华文仿宋" w:hAnsi="华文仿宋"/>
                <w:color w:val="000000"/>
                <w:sz w:val="22"/>
              </w:rPr>
              <w:t>，即编制覆盖本地区省、</w:t>
            </w:r>
            <w:r w:rsidRPr="005777FC">
              <w:rPr>
                <w:rFonts w:ascii="华文仿宋" w:eastAsia="华文仿宋" w:hAnsi="华文仿宋" w:hint="eastAsia"/>
                <w:color w:val="000000"/>
                <w:sz w:val="22"/>
              </w:rPr>
              <w:t>市</w:t>
            </w:r>
            <w:r w:rsidRPr="005777FC">
              <w:rPr>
                <w:rFonts w:ascii="华文仿宋" w:eastAsia="华文仿宋" w:hAnsi="华文仿宋"/>
                <w:color w:val="000000"/>
                <w:sz w:val="22"/>
              </w:rPr>
              <w:t>、</w:t>
            </w:r>
            <w:r w:rsidRPr="005777FC">
              <w:rPr>
                <w:rFonts w:ascii="华文仿宋" w:eastAsia="华文仿宋" w:hAnsi="华文仿宋" w:hint="eastAsia"/>
                <w:color w:val="000000"/>
                <w:sz w:val="22"/>
              </w:rPr>
              <w:t>县</w:t>
            </w:r>
            <w:r w:rsidRPr="005777FC">
              <w:rPr>
                <w:rFonts w:ascii="华文仿宋" w:eastAsia="华文仿宋" w:hAnsi="华文仿宋"/>
                <w:color w:val="000000"/>
                <w:sz w:val="22"/>
              </w:rPr>
              <w:t>三级的</w:t>
            </w:r>
            <w:r w:rsidRPr="005777FC">
              <w:rPr>
                <w:rFonts w:ascii="华文仿宋" w:eastAsia="华文仿宋" w:hAnsi="华文仿宋" w:hint="eastAsia"/>
                <w:color w:val="000000"/>
                <w:sz w:val="22"/>
              </w:rPr>
              <w:t>监管事项</w:t>
            </w:r>
            <w:r w:rsidRPr="005777FC">
              <w:rPr>
                <w:rFonts w:ascii="华文仿宋" w:eastAsia="华文仿宋" w:hAnsi="华文仿宋"/>
                <w:color w:val="000000"/>
                <w:sz w:val="22"/>
              </w:rPr>
              <w:t>目录清单；建立“1”</w:t>
            </w:r>
            <w:r w:rsidRPr="005777FC">
              <w:rPr>
                <w:rFonts w:ascii="华文仿宋" w:eastAsia="华文仿宋" w:hAnsi="华文仿宋" w:hint="eastAsia"/>
                <w:color w:val="000000"/>
                <w:sz w:val="22"/>
              </w:rPr>
              <w:t>个</w:t>
            </w:r>
            <w:r w:rsidRPr="005777FC">
              <w:rPr>
                <w:rFonts w:ascii="华文仿宋" w:eastAsia="华文仿宋" w:hAnsi="华文仿宋"/>
                <w:color w:val="000000"/>
                <w:sz w:val="22"/>
              </w:rPr>
              <w:t>监管数据中心，汇聚本地区监管数据，</w:t>
            </w:r>
            <w:r w:rsidRPr="005777FC">
              <w:rPr>
                <w:rFonts w:ascii="华文仿宋" w:eastAsia="华文仿宋" w:hAnsi="华文仿宋" w:hint="eastAsia"/>
                <w:color w:val="000000"/>
                <w:sz w:val="22"/>
              </w:rPr>
              <w:t>形成</w:t>
            </w:r>
            <w:r w:rsidRPr="005777FC">
              <w:rPr>
                <w:rFonts w:ascii="华文仿宋" w:eastAsia="华文仿宋" w:hAnsi="华文仿宋"/>
                <w:color w:val="000000"/>
                <w:sz w:val="22"/>
              </w:rPr>
              <w:t>各类监管</w:t>
            </w:r>
            <w:r w:rsidRPr="005777FC">
              <w:rPr>
                <w:rFonts w:ascii="华文仿宋" w:eastAsia="华文仿宋" w:hAnsi="华文仿宋" w:hint="eastAsia"/>
                <w:color w:val="000000"/>
                <w:sz w:val="22"/>
              </w:rPr>
              <w:t>数据库</w:t>
            </w:r>
            <w:r w:rsidRPr="005777FC">
              <w:rPr>
                <w:rFonts w:ascii="华文仿宋" w:eastAsia="华文仿宋" w:hAnsi="华文仿宋"/>
                <w:color w:val="000000"/>
                <w:sz w:val="22"/>
              </w:rPr>
              <w:t>，建立数据动态更新机制，</w:t>
            </w:r>
            <w:r w:rsidRPr="005777FC">
              <w:rPr>
                <w:rFonts w:ascii="华文仿宋" w:eastAsia="华文仿宋" w:hAnsi="华文仿宋" w:hint="eastAsia"/>
                <w:color w:val="000000"/>
                <w:sz w:val="22"/>
              </w:rPr>
              <w:t>不断</w:t>
            </w:r>
            <w:r w:rsidRPr="005777FC">
              <w:rPr>
                <w:rFonts w:ascii="华文仿宋" w:eastAsia="华文仿宋" w:hAnsi="华文仿宋"/>
                <w:color w:val="000000"/>
                <w:sz w:val="22"/>
              </w:rPr>
              <w:t>提高数据质量，</w:t>
            </w:r>
            <w:r w:rsidRPr="005777FC">
              <w:rPr>
                <w:rFonts w:ascii="华文仿宋" w:eastAsia="华文仿宋" w:hAnsi="华文仿宋" w:hint="eastAsia"/>
                <w:color w:val="000000"/>
                <w:sz w:val="22"/>
              </w:rPr>
              <w:t>满足</w:t>
            </w:r>
            <w:r w:rsidRPr="005777FC">
              <w:rPr>
                <w:rFonts w:ascii="华文仿宋" w:eastAsia="华文仿宋" w:hAnsi="华文仿宋"/>
                <w:color w:val="000000"/>
                <w:sz w:val="22"/>
              </w:rPr>
              <w:t>数据上报、共享、</w:t>
            </w:r>
            <w:r w:rsidRPr="005777FC">
              <w:rPr>
                <w:rFonts w:ascii="华文仿宋" w:eastAsia="华文仿宋" w:hAnsi="华文仿宋" w:hint="eastAsia"/>
                <w:color w:val="000000"/>
                <w:sz w:val="22"/>
              </w:rPr>
              <w:t>分析</w:t>
            </w:r>
            <w:r w:rsidRPr="005777FC">
              <w:rPr>
                <w:rFonts w:ascii="华文仿宋" w:eastAsia="华文仿宋" w:hAnsi="华文仿宋"/>
                <w:color w:val="000000"/>
                <w:sz w:val="22"/>
              </w:rPr>
              <w:t>等需求；建设“2”个系统界面，</w:t>
            </w:r>
            <w:r w:rsidRPr="005777FC">
              <w:rPr>
                <w:rFonts w:ascii="华文仿宋" w:eastAsia="华文仿宋" w:hAnsi="华文仿宋" w:hint="eastAsia"/>
                <w:color w:val="000000"/>
                <w:sz w:val="22"/>
              </w:rPr>
              <w:t>即</w:t>
            </w:r>
            <w:r w:rsidRPr="005777FC">
              <w:rPr>
                <w:rFonts w:ascii="华文仿宋" w:eastAsia="华文仿宋" w:hAnsi="华文仿宋"/>
                <w:color w:val="000000"/>
                <w:sz w:val="22"/>
              </w:rPr>
              <w:t>建设面向社会公众的服务界面</w:t>
            </w:r>
            <w:r w:rsidRPr="005777FC">
              <w:rPr>
                <w:rFonts w:ascii="华文仿宋" w:eastAsia="华文仿宋" w:hAnsi="华文仿宋" w:hint="eastAsia"/>
                <w:color w:val="000000"/>
                <w:sz w:val="22"/>
              </w:rPr>
              <w:t>和</w:t>
            </w:r>
            <w:r w:rsidRPr="005777FC">
              <w:rPr>
                <w:rFonts w:ascii="华文仿宋" w:eastAsia="华文仿宋" w:hAnsi="华文仿宋"/>
                <w:color w:val="000000"/>
                <w:sz w:val="22"/>
              </w:rPr>
              <w:t>面向政府</w:t>
            </w:r>
            <w:r w:rsidRPr="005777FC">
              <w:rPr>
                <w:rFonts w:ascii="华文仿宋" w:eastAsia="华文仿宋" w:hAnsi="华文仿宋" w:hint="eastAsia"/>
                <w:color w:val="000000"/>
                <w:sz w:val="22"/>
              </w:rPr>
              <w:t>部门</w:t>
            </w:r>
            <w:r w:rsidRPr="005777FC">
              <w:rPr>
                <w:rFonts w:ascii="华文仿宋" w:eastAsia="华文仿宋" w:hAnsi="华文仿宋"/>
                <w:color w:val="000000"/>
                <w:sz w:val="22"/>
              </w:rPr>
              <w:t>的工作界面；建设“2”个支撑体系，</w:t>
            </w:r>
            <w:r w:rsidRPr="005777FC">
              <w:rPr>
                <w:rFonts w:ascii="华文仿宋" w:eastAsia="华文仿宋" w:hAnsi="华文仿宋" w:hint="eastAsia"/>
                <w:color w:val="000000"/>
                <w:sz w:val="22"/>
              </w:rPr>
              <w:t>即</w:t>
            </w:r>
            <w:r w:rsidRPr="005777FC">
              <w:rPr>
                <w:rFonts w:ascii="华文仿宋" w:eastAsia="华文仿宋" w:hAnsi="华文仿宋"/>
                <w:color w:val="000000"/>
                <w:sz w:val="22"/>
              </w:rPr>
              <w:t>建设标准规范</w:t>
            </w:r>
            <w:r w:rsidRPr="005777FC">
              <w:rPr>
                <w:rFonts w:ascii="华文仿宋" w:eastAsia="华文仿宋" w:hAnsi="华文仿宋"/>
                <w:color w:val="000000"/>
                <w:sz w:val="22"/>
              </w:rPr>
              <w:lastRenderedPageBreak/>
              <w:t>体系和安全运维体系；建设“3”个应用系统，</w:t>
            </w:r>
            <w:r w:rsidRPr="005777FC">
              <w:rPr>
                <w:rFonts w:ascii="华文仿宋" w:eastAsia="华文仿宋" w:hAnsi="华文仿宋" w:hint="eastAsia"/>
                <w:color w:val="000000"/>
                <w:sz w:val="22"/>
              </w:rPr>
              <w:t>即</w:t>
            </w:r>
            <w:r w:rsidRPr="005777FC">
              <w:rPr>
                <w:rFonts w:ascii="华文仿宋" w:eastAsia="华文仿宋" w:hAnsi="华文仿宋"/>
                <w:color w:val="000000"/>
                <w:sz w:val="22"/>
              </w:rPr>
              <w:t>建设行政执法监管系统、风险预警系统和</w:t>
            </w:r>
            <w:r w:rsidRPr="005777FC">
              <w:rPr>
                <w:rFonts w:ascii="华文仿宋" w:eastAsia="华文仿宋" w:hAnsi="华文仿宋" w:hint="eastAsia"/>
                <w:color w:val="000000"/>
                <w:sz w:val="22"/>
              </w:rPr>
              <w:t>分析</w:t>
            </w:r>
            <w:r w:rsidRPr="005777FC">
              <w:rPr>
                <w:rFonts w:ascii="华文仿宋" w:eastAsia="华文仿宋" w:hAnsi="华文仿宋"/>
                <w:color w:val="000000"/>
                <w:sz w:val="22"/>
              </w:rPr>
              <w:t>评价</w:t>
            </w:r>
            <w:r w:rsidRPr="005777FC">
              <w:rPr>
                <w:rFonts w:ascii="华文仿宋" w:eastAsia="华文仿宋" w:hAnsi="华文仿宋" w:hint="eastAsia"/>
                <w:color w:val="000000"/>
                <w:sz w:val="22"/>
              </w:rPr>
              <w:t>系统</w:t>
            </w:r>
            <w:r w:rsidRPr="005777FC">
              <w:rPr>
                <w:rFonts w:ascii="华文仿宋" w:eastAsia="华文仿宋" w:hAnsi="华文仿宋"/>
                <w:color w:val="000000"/>
                <w:sz w:val="22"/>
              </w:rPr>
              <w:t>。</w:t>
            </w:r>
          </w:p>
        </w:tc>
      </w:tr>
    </w:tbl>
    <w:p w14:paraId="51B4A8FD" w14:textId="77777777" w:rsidR="007E644F" w:rsidRPr="005777FC" w:rsidRDefault="007E644F" w:rsidP="005E3DD8">
      <w:pPr>
        <w:spacing w:line="300" w:lineRule="auto"/>
        <w:rPr>
          <w:rFonts w:ascii="华文仿宋" w:eastAsia="华文仿宋" w:hAnsi="华文仿宋"/>
        </w:rPr>
      </w:pPr>
    </w:p>
    <w:p w14:paraId="1AC3E54D" w14:textId="77777777" w:rsidR="007E644F" w:rsidRPr="005777FC" w:rsidRDefault="00672A95" w:rsidP="005E3DD8">
      <w:pPr>
        <w:pStyle w:val="2"/>
        <w:numPr>
          <w:ilvl w:val="1"/>
          <w:numId w:val="4"/>
        </w:numPr>
        <w:spacing w:line="300" w:lineRule="auto"/>
        <w:rPr>
          <w:rFonts w:ascii="华文仿宋" w:eastAsia="华文仿宋" w:hAnsi="华文仿宋"/>
        </w:rPr>
      </w:pPr>
      <w:bookmarkStart w:id="10" w:name="_Toc161731740"/>
      <w:bookmarkStart w:id="11" w:name="_Toc275519366"/>
      <w:bookmarkStart w:id="12" w:name="_Toc12605613"/>
      <w:r w:rsidRPr="005777FC">
        <w:rPr>
          <w:rFonts w:ascii="华文仿宋" w:eastAsia="华文仿宋" w:hAnsi="华文仿宋" w:hint="eastAsia"/>
        </w:rPr>
        <w:t>规范与标准</w:t>
      </w:r>
      <w:bookmarkEnd w:id="9"/>
      <w:bookmarkEnd w:id="10"/>
      <w:bookmarkEnd w:id="11"/>
      <w:bookmarkEnd w:id="12"/>
    </w:p>
    <w:p w14:paraId="68408A52" w14:textId="77777777" w:rsidR="007E644F" w:rsidRPr="005777FC" w:rsidRDefault="00672A95" w:rsidP="005E3DD8">
      <w:pPr>
        <w:pStyle w:val="2"/>
        <w:numPr>
          <w:ilvl w:val="1"/>
          <w:numId w:val="4"/>
        </w:numPr>
        <w:spacing w:line="300" w:lineRule="auto"/>
        <w:rPr>
          <w:rFonts w:ascii="华文仿宋" w:eastAsia="华文仿宋" w:hAnsi="华文仿宋"/>
        </w:rPr>
      </w:pPr>
      <w:bookmarkStart w:id="13" w:name="_Toc12605614"/>
      <w:bookmarkStart w:id="14" w:name="_Toc141179624"/>
      <w:bookmarkStart w:id="15" w:name="_Toc161731741"/>
      <w:bookmarkStart w:id="16" w:name="_Toc275519367"/>
      <w:r w:rsidRPr="005777FC">
        <w:rPr>
          <w:rFonts w:ascii="华文仿宋" w:eastAsia="华文仿宋" w:hAnsi="华文仿宋" w:hint="eastAsia"/>
        </w:rPr>
        <w:t>参考资料</w:t>
      </w:r>
      <w:bookmarkEnd w:id="13"/>
      <w:bookmarkEnd w:id="14"/>
      <w:bookmarkEnd w:id="15"/>
      <w:bookmarkEnd w:id="16"/>
    </w:p>
    <w:p w14:paraId="0F075358"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《国务院办公厅关于加快“互联网+监管”系统建设和对接工作的通知》</w:t>
      </w:r>
    </w:p>
    <w:p w14:paraId="27150B7F"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《关于印发各省（自治区、直辖市）“互联网+监管”系统建设方案要点的通知》</w:t>
      </w:r>
    </w:p>
    <w:p w14:paraId="6D66C74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《关于开展“互联网+监管”试点示范工作的通知》</w:t>
      </w:r>
    </w:p>
    <w:p w14:paraId="1AF7B4DB"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《河北省“互联网+监管”系统建设实施方案》</w:t>
      </w:r>
    </w:p>
    <w:p w14:paraId="2BE1E2BE"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《国家“互联网+监管”系统监管数据标准》</w:t>
      </w:r>
    </w:p>
    <w:p w14:paraId="13C45ACF"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w:t>
      </w:r>
      <w:r w:rsidRPr="005777FC">
        <w:rPr>
          <w:rFonts w:ascii="华文仿宋" w:eastAsia="华文仿宋" w:hAnsi="华文仿宋"/>
        </w:rPr>
        <w:t>国家“互联网+监管”系统监管事项检查实施清单梳理说明</w:t>
      </w:r>
      <w:r w:rsidRPr="005777FC">
        <w:rPr>
          <w:rFonts w:ascii="华文仿宋" w:eastAsia="华文仿宋" w:hAnsi="华文仿宋" w:hint="eastAsia"/>
        </w:rPr>
        <w:t>》</w:t>
      </w:r>
    </w:p>
    <w:p w14:paraId="6EDC6B1F"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《国家“互联网+监管”系统监管事项目录清单、监管事项检查实施清单和监管行为信息要素要求》</w:t>
      </w:r>
    </w:p>
    <w:p w14:paraId="19067FBF"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《国务院办公厅关于推广随机抽查规范事中事后监管的通知》</w:t>
      </w:r>
    </w:p>
    <w:p w14:paraId="295F830D"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《国务院关于在市场监管领域全面推行部门联合“双随机、一公开”监管的意见》</w:t>
      </w:r>
    </w:p>
    <w:p w14:paraId="50335A32"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《市场监管总局关于全面推进“双随机、一公开”监管工作的通知》</w:t>
      </w:r>
    </w:p>
    <w:p w14:paraId="5D180D26" w14:textId="77777777" w:rsidR="007E644F" w:rsidRPr="005777FC" w:rsidRDefault="00672A95" w:rsidP="005E3DD8">
      <w:pPr>
        <w:pStyle w:val="1"/>
        <w:numPr>
          <w:ilvl w:val="0"/>
          <w:numId w:val="4"/>
        </w:numPr>
        <w:spacing w:line="300" w:lineRule="auto"/>
        <w:rPr>
          <w:rFonts w:ascii="华文仿宋" w:eastAsia="华文仿宋" w:hAnsi="华文仿宋"/>
        </w:rPr>
      </w:pPr>
      <w:bookmarkStart w:id="17" w:name="_Toc161731742"/>
      <w:bookmarkStart w:id="18" w:name="_Toc12605615"/>
      <w:bookmarkStart w:id="19" w:name="_Toc275519381"/>
      <w:r w:rsidRPr="005777FC">
        <w:rPr>
          <w:rFonts w:ascii="华文仿宋" w:eastAsia="华文仿宋" w:hAnsi="华文仿宋" w:hint="eastAsia"/>
        </w:rPr>
        <w:lastRenderedPageBreak/>
        <w:t>需求目标说明</w:t>
      </w:r>
      <w:bookmarkEnd w:id="17"/>
      <w:bookmarkEnd w:id="18"/>
      <w:bookmarkEnd w:id="19"/>
    </w:p>
    <w:p w14:paraId="7EBD549A" w14:textId="77777777" w:rsidR="007E644F" w:rsidRPr="005777FC" w:rsidRDefault="00672A95" w:rsidP="005E3DD8">
      <w:pPr>
        <w:pStyle w:val="2"/>
        <w:numPr>
          <w:ilvl w:val="1"/>
          <w:numId w:val="4"/>
        </w:numPr>
        <w:spacing w:line="300" w:lineRule="auto"/>
        <w:rPr>
          <w:rFonts w:ascii="华文仿宋" w:eastAsia="华文仿宋" w:hAnsi="华文仿宋"/>
        </w:rPr>
      </w:pPr>
      <w:bookmarkStart w:id="20" w:name="_Toc275519382"/>
      <w:bookmarkStart w:id="21" w:name="_Toc161731743"/>
      <w:bookmarkStart w:id="22" w:name="_Toc12605616"/>
      <w:r w:rsidRPr="005777FC">
        <w:rPr>
          <w:rFonts w:ascii="华文仿宋" w:eastAsia="华文仿宋" w:hAnsi="华文仿宋" w:hint="eastAsia"/>
        </w:rPr>
        <w:t>角色描述</w:t>
      </w:r>
      <w:bookmarkEnd w:id="20"/>
      <w:bookmarkEnd w:id="21"/>
      <w:bookmarkEnd w:id="22"/>
    </w:p>
    <w:p w14:paraId="40638411"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本项目角色可以细分如下：</w:t>
      </w:r>
    </w:p>
    <w:tbl>
      <w:tblPr>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6101"/>
      </w:tblGrid>
      <w:tr w:rsidR="007E644F" w:rsidRPr="005777FC" w14:paraId="10B157E5" w14:textId="77777777">
        <w:trPr>
          <w:trHeight w:val="289"/>
        </w:trPr>
        <w:tc>
          <w:tcPr>
            <w:tcW w:w="2122" w:type="dxa"/>
            <w:shd w:val="clear" w:color="auto" w:fill="auto"/>
            <w:noWrap/>
            <w:vAlign w:val="center"/>
          </w:tcPr>
          <w:p w14:paraId="44CE5E3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系统管理员</w:t>
            </w:r>
          </w:p>
        </w:tc>
        <w:tc>
          <w:tcPr>
            <w:tcW w:w="6101" w:type="dxa"/>
            <w:shd w:val="clear" w:color="auto" w:fill="auto"/>
            <w:vAlign w:val="center"/>
          </w:tcPr>
          <w:p w14:paraId="3C0115E2"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管理系统</w:t>
            </w:r>
            <w:r w:rsidRPr="005777FC">
              <w:rPr>
                <w:rFonts w:ascii="华文仿宋" w:eastAsia="华文仿宋" w:hAnsi="华文仿宋"/>
              </w:rPr>
              <w:t>参数及</w:t>
            </w:r>
            <w:r w:rsidRPr="005777FC">
              <w:rPr>
                <w:rFonts w:ascii="华文仿宋" w:eastAsia="华文仿宋" w:hAnsi="华文仿宋" w:hint="eastAsia"/>
              </w:rPr>
              <w:t>区划</w:t>
            </w:r>
            <w:r w:rsidRPr="005777FC">
              <w:rPr>
                <w:rFonts w:ascii="华文仿宋" w:eastAsia="华文仿宋" w:hAnsi="华文仿宋"/>
              </w:rPr>
              <w:t>管理员帐户</w:t>
            </w:r>
          </w:p>
        </w:tc>
      </w:tr>
      <w:tr w:rsidR="007E644F" w:rsidRPr="005777FC" w14:paraId="2396DD8C" w14:textId="77777777">
        <w:trPr>
          <w:trHeight w:val="289"/>
        </w:trPr>
        <w:tc>
          <w:tcPr>
            <w:tcW w:w="2122" w:type="dxa"/>
            <w:shd w:val="clear" w:color="auto" w:fill="auto"/>
            <w:noWrap/>
            <w:vAlign w:val="center"/>
          </w:tcPr>
          <w:p w14:paraId="7E85A908"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区划</w:t>
            </w:r>
            <w:r w:rsidRPr="005777FC">
              <w:rPr>
                <w:rFonts w:ascii="华文仿宋" w:eastAsia="华文仿宋" w:hAnsi="华文仿宋"/>
              </w:rPr>
              <w:t>管理员</w:t>
            </w:r>
          </w:p>
        </w:tc>
        <w:tc>
          <w:tcPr>
            <w:tcW w:w="6101" w:type="dxa"/>
            <w:shd w:val="clear" w:color="auto" w:fill="auto"/>
            <w:vAlign w:val="center"/>
          </w:tcPr>
          <w:p w14:paraId="68B284A0"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区域</w:t>
            </w:r>
            <w:r w:rsidRPr="005777FC">
              <w:rPr>
                <w:rFonts w:ascii="华文仿宋" w:eastAsia="华文仿宋" w:hAnsi="华文仿宋" w:hint="eastAsia"/>
              </w:rPr>
              <w:t>牵头</w:t>
            </w:r>
            <w:r w:rsidRPr="005777FC">
              <w:rPr>
                <w:rFonts w:ascii="华文仿宋" w:eastAsia="华文仿宋" w:hAnsi="华文仿宋"/>
              </w:rPr>
              <w:t>部门工作人员</w:t>
            </w:r>
            <w:r w:rsidRPr="005777FC">
              <w:rPr>
                <w:rFonts w:ascii="华文仿宋" w:eastAsia="华文仿宋" w:hAnsi="华文仿宋" w:hint="eastAsia"/>
              </w:rPr>
              <w:t>，</w:t>
            </w:r>
            <w:r w:rsidRPr="005777FC">
              <w:rPr>
                <w:rFonts w:ascii="华文仿宋" w:eastAsia="华文仿宋" w:hAnsi="华文仿宋"/>
              </w:rPr>
              <w:t>负责</w:t>
            </w:r>
            <w:r w:rsidRPr="005777FC">
              <w:rPr>
                <w:rFonts w:ascii="华文仿宋" w:eastAsia="华文仿宋" w:hAnsi="华文仿宋" w:hint="eastAsia"/>
              </w:rPr>
              <w:t>本</w:t>
            </w:r>
            <w:r w:rsidRPr="005777FC">
              <w:rPr>
                <w:rFonts w:ascii="华文仿宋" w:eastAsia="华文仿宋" w:hAnsi="华文仿宋"/>
              </w:rPr>
              <w:t>区域的</w:t>
            </w:r>
            <w:r w:rsidRPr="005777FC">
              <w:rPr>
                <w:rFonts w:ascii="华文仿宋" w:eastAsia="华文仿宋" w:hAnsi="华文仿宋" w:hint="eastAsia"/>
              </w:rPr>
              <w:t>单位管理和单位管理员的管理</w:t>
            </w:r>
          </w:p>
        </w:tc>
      </w:tr>
      <w:tr w:rsidR="007E644F" w:rsidRPr="005777FC" w14:paraId="6EC755E5" w14:textId="77777777">
        <w:trPr>
          <w:trHeight w:val="289"/>
        </w:trPr>
        <w:tc>
          <w:tcPr>
            <w:tcW w:w="2122" w:type="dxa"/>
            <w:shd w:val="clear" w:color="auto" w:fill="auto"/>
            <w:noWrap/>
            <w:vAlign w:val="center"/>
          </w:tcPr>
          <w:p w14:paraId="6DBDFB27"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单位</w:t>
            </w:r>
            <w:r w:rsidRPr="005777FC">
              <w:rPr>
                <w:rFonts w:ascii="华文仿宋" w:eastAsia="华文仿宋" w:hAnsi="华文仿宋"/>
              </w:rPr>
              <w:t>管理员</w:t>
            </w:r>
            <w:r w:rsidRPr="005777FC">
              <w:rPr>
                <w:rFonts w:ascii="华文仿宋" w:eastAsia="华文仿宋" w:hAnsi="华文仿宋" w:hint="eastAsia"/>
              </w:rPr>
              <w:t>（部门管理员）</w:t>
            </w:r>
          </w:p>
        </w:tc>
        <w:tc>
          <w:tcPr>
            <w:tcW w:w="6101" w:type="dxa"/>
            <w:shd w:val="clear" w:color="auto" w:fill="auto"/>
            <w:vAlign w:val="center"/>
          </w:tcPr>
          <w:p w14:paraId="2C590952"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单位信息</w:t>
            </w:r>
            <w:r w:rsidRPr="005777FC">
              <w:rPr>
                <w:rFonts w:ascii="华文仿宋" w:eastAsia="华文仿宋" w:hAnsi="华文仿宋" w:hint="eastAsia"/>
              </w:rPr>
              <w:t>化</w:t>
            </w:r>
            <w:r w:rsidRPr="005777FC">
              <w:rPr>
                <w:rFonts w:ascii="华文仿宋" w:eastAsia="华文仿宋" w:hAnsi="华文仿宋"/>
              </w:rPr>
              <w:t>部门工作人员</w:t>
            </w:r>
            <w:r w:rsidRPr="005777FC">
              <w:rPr>
                <w:rFonts w:ascii="华文仿宋" w:eastAsia="华文仿宋" w:hAnsi="华文仿宋" w:hint="eastAsia"/>
              </w:rPr>
              <w:t>，</w:t>
            </w:r>
            <w:r w:rsidRPr="005777FC">
              <w:rPr>
                <w:rFonts w:ascii="华文仿宋" w:eastAsia="华文仿宋" w:hAnsi="华文仿宋"/>
              </w:rPr>
              <w:t>负责本单位的</w:t>
            </w:r>
            <w:r w:rsidRPr="005777FC">
              <w:rPr>
                <w:rFonts w:ascii="华文仿宋" w:eastAsia="华文仿宋" w:hAnsi="华文仿宋" w:hint="eastAsia"/>
              </w:rPr>
              <w:t>部门管理和</w:t>
            </w:r>
            <w:r w:rsidRPr="005777FC">
              <w:rPr>
                <w:rFonts w:ascii="华文仿宋" w:eastAsia="华文仿宋" w:hAnsi="华文仿宋"/>
              </w:rPr>
              <w:t>用户角色管理</w:t>
            </w:r>
          </w:p>
        </w:tc>
      </w:tr>
      <w:tr w:rsidR="007E644F" w:rsidRPr="005777FC" w14:paraId="59FCBC20" w14:textId="77777777">
        <w:trPr>
          <w:trHeight w:val="289"/>
        </w:trPr>
        <w:tc>
          <w:tcPr>
            <w:tcW w:w="2122" w:type="dxa"/>
            <w:vAlign w:val="center"/>
          </w:tcPr>
          <w:p w14:paraId="70371A7D"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审批人/审核人</w:t>
            </w:r>
          </w:p>
        </w:tc>
        <w:tc>
          <w:tcPr>
            <w:tcW w:w="6101" w:type="dxa"/>
            <w:shd w:val="clear" w:color="auto" w:fill="auto"/>
            <w:vAlign w:val="center"/>
          </w:tcPr>
          <w:p w14:paraId="0D00279F"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业务主管</w:t>
            </w:r>
            <w:r w:rsidRPr="005777FC">
              <w:rPr>
                <w:rFonts w:ascii="华文仿宋" w:eastAsia="华文仿宋" w:hAnsi="华文仿宋" w:hint="eastAsia"/>
              </w:rPr>
              <w:t>、审批</w:t>
            </w:r>
            <w:r w:rsidRPr="005777FC">
              <w:rPr>
                <w:rFonts w:ascii="华文仿宋" w:eastAsia="华文仿宋" w:hAnsi="华文仿宋"/>
              </w:rPr>
              <w:t>人员</w:t>
            </w:r>
          </w:p>
        </w:tc>
      </w:tr>
      <w:tr w:rsidR="007E644F" w:rsidRPr="005777FC" w14:paraId="7AFCB98E" w14:textId="77777777">
        <w:trPr>
          <w:trHeight w:val="289"/>
        </w:trPr>
        <w:tc>
          <w:tcPr>
            <w:tcW w:w="2122" w:type="dxa"/>
            <w:vAlign w:val="center"/>
          </w:tcPr>
          <w:p w14:paraId="4FCA0EC3"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录入员</w:t>
            </w:r>
          </w:p>
        </w:tc>
        <w:tc>
          <w:tcPr>
            <w:tcW w:w="6101" w:type="dxa"/>
            <w:shd w:val="clear" w:color="auto" w:fill="auto"/>
            <w:vAlign w:val="center"/>
          </w:tcPr>
          <w:p w14:paraId="15A52157"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业务</w:t>
            </w:r>
            <w:r w:rsidRPr="005777FC">
              <w:rPr>
                <w:rFonts w:ascii="华文仿宋" w:eastAsia="华文仿宋" w:hAnsi="华文仿宋" w:hint="eastAsia"/>
              </w:rPr>
              <w:t>经办</w:t>
            </w:r>
            <w:r w:rsidRPr="005777FC">
              <w:rPr>
                <w:rFonts w:ascii="华文仿宋" w:eastAsia="华文仿宋" w:hAnsi="华文仿宋"/>
              </w:rPr>
              <w:t>人员</w:t>
            </w:r>
          </w:p>
        </w:tc>
      </w:tr>
      <w:tr w:rsidR="007E644F" w:rsidRPr="005777FC" w14:paraId="72B8F475" w14:textId="77777777">
        <w:trPr>
          <w:trHeight w:val="289"/>
        </w:trPr>
        <w:tc>
          <w:tcPr>
            <w:tcW w:w="2122" w:type="dxa"/>
            <w:vAlign w:val="center"/>
          </w:tcPr>
          <w:p w14:paraId="4C676A35"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操作员</w:t>
            </w:r>
          </w:p>
        </w:tc>
        <w:tc>
          <w:tcPr>
            <w:tcW w:w="6101" w:type="dxa"/>
            <w:shd w:val="clear" w:color="auto" w:fill="auto"/>
            <w:vAlign w:val="center"/>
          </w:tcPr>
          <w:p w14:paraId="36624334"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业务经办人员</w:t>
            </w:r>
          </w:p>
        </w:tc>
      </w:tr>
      <w:tr w:rsidR="007E644F" w:rsidRPr="005777FC" w14:paraId="17ADBA75" w14:textId="77777777">
        <w:trPr>
          <w:trHeight w:val="289"/>
        </w:trPr>
        <w:tc>
          <w:tcPr>
            <w:tcW w:w="2122" w:type="dxa"/>
            <w:vAlign w:val="center"/>
          </w:tcPr>
          <w:p w14:paraId="3C873327"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执法人员</w:t>
            </w:r>
          </w:p>
        </w:tc>
        <w:tc>
          <w:tcPr>
            <w:tcW w:w="6101" w:type="dxa"/>
            <w:shd w:val="clear" w:color="auto" w:fill="auto"/>
            <w:vAlign w:val="center"/>
          </w:tcPr>
          <w:p w14:paraId="29C22261"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监管执法、检查</w:t>
            </w:r>
            <w:r w:rsidRPr="005777FC">
              <w:rPr>
                <w:rFonts w:ascii="华文仿宋" w:eastAsia="华文仿宋" w:hAnsi="华文仿宋"/>
              </w:rPr>
              <w:t>人员</w:t>
            </w:r>
          </w:p>
        </w:tc>
      </w:tr>
      <w:tr w:rsidR="007E644F" w:rsidRPr="005777FC" w14:paraId="5C56960B" w14:textId="77777777">
        <w:trPr>
          <w:trHeight w:val="289"/>
        </w:trPr>
        <w:tc>
          <w:tcPr>
            <w:tcW w:w="2122" w:type="dxa"/>
            <w:vAlign w:val="center"/>
          </w:tcPr>
          <w:p w14:paraId="7ED6DE7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收发员</w:t>
            </w:r>
          </w:p>
        </w:tc>
        <w:tc>
          <w:tcPr>
            <w:tcW w:w="6101" w:type="dxa"/>
            <w:shd w:val="clear" w:color="auto" w:fill="auto"/>
            <w:vAlign w:val="center"/>
          </w:tcPr>
          <w:p w14:paraId="14214B68"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收发</w:t>
            </w:r>
            <w:r w:rsidRPr="005777FC">
              <w:rPr>
                <w:rFonts w:ascii="华文仿宋" w:eastAsia="华文仿宋" w:hAnsi="华文仿宋"/>
              </w:rPr>
              <w:t>人员</w:t>
            </w:r>
          </w:p>
        </w:tc>
      </w:tr>
    </w:tbl>
    <w:p w14:paraId="00C705DB" w14:textId="77777777" w:rsidR="007E644F" w:rsidRPr="005777FC" w:rsidRDefault="007E644F" w:rsidP="005E3DD8">
      <w:pPr>
        <w:spacing w:line="300" w:lineRule="auto"/>
        <w:rPr>
          <w:rFonts w:ascii="华文仿宋" w:eastAsia="华文仿宋" w:hAnsi="华文仿宋"/>
        </w:rPr>
      </w:pPr>
    </w:p>
    <w:p w14:paraId="6E385E93" w14:textId="77777777" w:rsidR="007E644F" w:rsidRPr="005777FC" w:rsidRDefault="00672A95" w:rsidP="005E3DD8">
      <w:pPr>
        <w:pStyle w:val="2"/>
        <w:numPr>
          <w:ilvl w:val="1"/>
          <w:numId w:val="4"/>
        </w:numPr>
        <w:spacing w:line="300" w:lineRule="auto"/>
        <w:rPr>
          <w:rFonts w:ascii="华文仿宋" w:eastAsia="华文仿宋" w:hAnsi="华文仿宋"/>
        </w:rPr>
      </w:pPr>
      <w:bookmarkStart w:id="23" w:name="_Toc12605617"/>
      <w:bookmarkStart w:id="24" w:name="_Toc275519384"/>
      <w:bookmarkStart w:id="25" w:name="_Toc161731745"/>
      <w:r w:rsidRPr="005777FC">
        <w:rPr>
          <w:rFonts w:ascii="华文仿宋" w:eastAsia="华文仿宋" w:hAnsi="华文仿宋" w:hint="eastAsia"/>
        </w:rPr>
        <w:t>业务现状描述</w:t>
      </w:r>
      <w:bookmarkEnd w:id="23"/>
      <w:bookmarkEnd w:id="24"/>
      <w:bookmarkEnd w:id="25"/>
    </w:p>
    <w:p w14:paraId="03911A34" w14:textId="77777777" w:rsidR="007E644F" w:rsidRPr="005777FC" w:rsidRDefault="00672A95" w:rsidP="005E3DD8">
      <w:pPr>
        <w:spacing w:line="300" w:lineRule="auto"/>
        <w:ind w:firstLineChars="200" w:firstLine="480"/>
        <w:rPr>
          <w:rFonts w:ascii="华文仿宋" w:eastAsia="华文仿宋" w:hAnsi="华文仿宋"/>
          <w:color w:val="000000" w:themeColor="text1"/>
        </w:rPr>
      </w:pPr>
      <w:r w:rsidRPr="005777FC">
        <w:rPr>
          <w:rFonts w:ascii="华文仿宋" w:eastAsia="华文仿宋" w:hAnsi="华文仿宋"/>
          <w:color w:val="000000" w:themeColor="text1"/>
        </w:rPr>
        <w:t>本省 “互联网+监管”系统</w:t>
      </w:r>
      <w:r w:rsidRPr="005777FC">
        <w:rPr>
          <w:rFonts w:ascii="华文仿宋" w:eastAsia="华文仿宋" w:hAnsi="华文仿宋" w:hint="eastAsia"/>
          <w:color w:val="000000" w:themeColor="text1"/>
        </w:rPr>
        <w:t>是一项</w:t>
      </w:r>
      <w:r w:rsidRPr="005777FC">
        <w:rPr>
          <w:rFonts w:ascii="华文仿宋" w:eastAsia="华文仿宋" w:hAnsi="华文仿宋"/>
          <w:color w:val="000000" w:themeColor="text1"/>
        </w:rPr>
        <w:t>从无到有的建设工程，建设过程中需要依托本地区政务服务平台建设，通过国家电子政务外网与国家“互联网+监管”系统互联互通，充分利用现有的监管业务系统建设或完善行政执法监管、风险预警、分析评价等应用系统，并向社会公众提供监管工作公示、监管投诉举报、监管信息查询等服务，实现非涉密监管数据和监管业务的协同联动。</w:t>
      </w:r>
    </w:p>
    <w:p w14:paraId="70A6F203" w14:textId="77777777" w:rsidR="007E644F" w:rsidRPr="005777FC" w:rsidRDefault="00672A95" w:rsidP="005E3DD8">
      <w:pPr>
        <w:pStyle w:val="2"/>
        <w:numPr>
          <w:ilvl w:val="1"/>
          <w:numId w:val="4"/>
        </w:numPr>
        <w:spacing w:line="300" w:lineRule="auto"/>
        <w:rPr>
          <w:rFonts w:ascii="华文仿宋" w:eastAsia="华文仿宋" w:hAnsi="华文仿宋"/>
        </w:rPr>
      </w:pPr>
      <w:bookmarkStart w:id="26" w:name="_Toc12605618"/>
      <w:bookmarkStart w:id="27" w:name="_Toc161731746"/>
      <w:bookmarkStart w:id="28" w:name="_Toc275519385"/>
      <w:r w:rsidRPr="005777FC">
        <w:rPr>
          <w:rFonts w:ascii="华文仿宋" w:eastAsia="华文仿宋" w:hAnsi="华文仿宋" w:hint="eastAsia"/>
        </w:rPr>
        <w:lastRenderedPageBreak/>
        <w:t>业务目标描述</w:t>
      </w:r>
      <w:bookmarkEnd w:id="26"/>
      <w:bookmarkEnd w:id="27"/>
      <w:bookmarkEnd w:id="28"/>
    </w:p>
    <w:p w14:paraId="4F9F54F9" w14:textId="77777777" w:rsidR="007E644F" w:rsidRPr="005777FC" w:rsidRDefault="00672A95" w:rsidP="005E3DD8">
      <w:pPr>
        <w:spacing w:line="300" w:lineRule="auto"/>
        <w:ind w:firstLineChars="200" w:firstLine="480"/>
        <w:rPr>
          <w:rFonts w:ascii="华文仿宋" w:eastAsia="华文仿宋" w:hAnsi="华文仿宋"/>
          <w:color w:val="000000" w:themeColor="text1"/>
        </w:rPr>
      </w:pPr>
      <w:r w:rsidRPr="005777FC">
        <w:rPr>
          <w:rFonts w:ascii="华文仿宋" w:eastAsia="华文仿宋" w:hAnsi="华文仿宋" w:hint="eastAsia"/>
          <w:color w:val="000000" w:themeColor="text1"/>
        </w:rPr>
        <w:t>省</w:t>
      </w:r>
      <w:r w:rsidRPr="005777FC">
        <w:rPr>
          <w:rFonts w:ascii="华文仿宋" w:eastAsia="华文仿宋" w:hAnsi="华文仿宋"/>
          <w:color w:val="000000" w:themeColor="text1"/>
        </w:rPr>
        <w:t>“互联网+监管”系统建设需在参考国家建设方案要点提出的建设内容基础上，结合本地区监管业务工作实际，积极开展监管业务创新，扩展建设内容， 建设本地区“互联网+监管”系统，满足本地区开展监管业务的需要，并与国家“互联网+监管”系统互联互通，</w:t>
      </w:r>
      <w:r w:rsidRPr="005777FC">
        <w:rPr>
          <w:rFonts w:ascii="华文仿宋" w:eastAsia="华文仿宋" w:hAnsi="华文仿宋" w:hint="eastAsia"/>
          <w:color w:val="000000" w:themeColor="text1"/>
        </w:rPr>
        <w:t>为实现</w:t>
      </w:r>
      <w:r w:rsidRPr="005777FC">
        <w:rPr>
          <w:rFonts w:ascii="华文仿宋" w:eastAsia="华文仿宋" w:hAnsi="华文仿宋"/>
          <w:color w:val="000000" w:themeColor="text1"/>
        </w:rPr>
        <w:t>全国范围内监管业务</w:t>
      </w:r>
      <w:r w:rsidRPr="005777FC">
        <w:rPr>
          <w:rFonts w:ascii="华文仿宋" w:eastAsia="华文仿宋" w:hAnsi="华文仿宋" w:hint="eastAsia"/>
          <w:color w:val="000000" w:themeColor="text1"/>
        </w:rPr>
        <w:t>等</w:t>
      </w:r>
      <w:r w:rsidRPr="005777FC">
        <w:rPr>
          <w:rFonts w:ascii="华文仿宋" w:eastAsia="华文仿宋" w:hAnsi="华文仿宋"/>
          <w:color w:val="000000" w:themeColor="text1"/>
        </w:rPr>
        <w:t>联动互通提供有力支撑。确保本地区“互联网+监管”系统能够与国家“互联网+监管”系统及国务院部门“互联网+监管”系统数据共享、规范统一、协同联动，</w:t>
      </w:r>
      <w:r w:rsidRPr="005777FC">
        <w:rPr>
          <w:rFonts w:ascii="华文仿宋" w:eastAsia="华文仿宋" w:hAnsi="华文仿宋" w:hint="eastAsia"/>
          <w:color w:val="000000" w:themeColor="text1"/>
        </w:rPr>
        <w:t>共同</w:t>
      </w:r>
      <w:r w:rsidRPr="005777FC">
        <w:rPr>
          <w:rFonts w:ascii="华文仿宋" w:eastAsia="华文仿宋" w:hAnsi="华文仿宋"/>
          <w:color w:val="000000" w:themeColor="text1"/>
        </w:rPr>
        <w:t>构成国家 “互联网+监管”体系，逐步实现对监管对象的全覆盖、监管过程的全记录，推动提升监管工作的标准化、规范化、精准化水平。</w:t>
      </w:r>
    </w:p>
    <w:p w14:paraId="2E8BC646" w14:textId="77777777" w:rsidR="007E644F" w:rsidRPr="005777FC" w:rsidRDefault="00672A95" w:rsidP="005E3DD8">
      <w:pPr>
        <w:pStyle w:val="1"/>
        <w:numPr>
          <w:ilvl w:val="0"/>
          <w:numId w:val="4"/>
        </w:numPr>
        <w:spacing w:line="300" w:lineRule="auto"/>
        <w:rPr>
          <w:rFonts w:ascii="华文仿宋" w:eastAsia="华文仿宋" w:hAnsi="华文仿宋"/>
        </w:rPr>
      </w:pPr>
      <w:bookmarkStart w:id="29" w:name="_Toc275519387"/>
      <w:bookmarkStart w:id="30" w:name="_Toc158523128"/>
      <w:bookmarkStart w:id="31" w:name="_Toc12605619"/>
      <w:bookmarkStart w:id="32" w:name="_Toc161731749"/>
      <w:r w:rsidRPr="005777FC">
        <w:rPr>
          <w:rFonts w:ascii="华文仿宋" w:eastAsia="华文仿宋" w:hAnsi="华文仿宋" w:hint="eastAsia"/>
        </w:rPr>
        <w:t>需求范围说明</w:t>
      </w:r>
      <w:bookmarkEnd w:id="29"/>
      <w:bookmarkEnd w:id="30"/>
      <w:bookmarkEnd w:id="31"/>
      <w:bookmarkEnd w:id="32"/>
    </w:p>
    <w:p w14:paraId="434241E6" w14:textId="77777777" w:rsidR="007E644F" w:rsidRPr="005777FC" w:rsidRDefault="00672A95" w:rsidP="005E3DD8">
      <w:pPr>
        <w:pStyle w:val="2"/>
        <w:numPr>
          <w:ilvl w:val="1"/>
          <w:numId w:val="4"/>
        </w:numPr>
        <w:spacing w:line="300" w:lineRule="auto"/>
        <w:rPr>
          <w:rFonts w:ascii="华文仿宋" w:eastAsia="华文仿宋" w:hAnsi="华文仿宋"/>
        </w:rPr>
      </w:pPr>
      <w:bookmarkStart w:id="33" w:name="_Toc275800725"/>
      <w:bookmarkStart w:id="34" w:name="_Toc12605620"/>
      <w:bookmarkStart w:id="35" w:name="_Toc275800014"/>
      <w:bookmarkStart w:id="36" w:name="_Toc158523129"/>
      <w:bookmarkStart w:id="37" w:name="_Toc161731750"/>
      <w:bookmarkStart w:id="38" w:name="_Toc275519388"/>
      <w:r w:rsidRPr="005777FC">
        <w:rPr>
          <w:rFonts w:ascii="华文仿宋" w:eastAsia="华文仿宋" w:hAnsi="华文仿宋" w:hint="eastAsia"/>
        </w:rPr>
        <w:t>功能范围</w:t>
      </w:r>
      <w:bookmarkEnd w:id="33"/>
      <w:bookmarkEnd w:id="34"/>
      <w:bookmarkEnd w:id="35"/>
    </w:p>
    <w:tbl>
      <w:tblPr>
        <w:tblW w:w="8080" w:type="dxa"/>
        <w:tblInd w:w="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3"/>
        <w:gridCol w:w="1794"/>
        <w:gridCol w:w="5103"/>
      </w:tblGrid>
      <w:tr w:rsidR="007E644F" w:rsidRPr="005777FC" w14:paraId="4C27C36D" w14:textId="77777777">
        <w:tc>
          <w:tcPr>
            <w:tcW w:w="1183" w:type="dxa"/>
            <w:tcBorders>
              <w:top w:val="single" w:sz="8" w:space="0" w:color="FFFFFF"/>
              <w:left w:val="single" w:sz="8" w:space="0" w:color="FFFFFF"/>
              <w:bottom w:val="single" w:sz="8" w:space="0" w:color="FFFFFF"/>
              <w:right w:val="single" w:sz="8" w:space="0" w:color="FFFFFF"/>
            </w:tcBorders>
            <w:shd w:val="clear" w:color="auto" w:fill="000000"/>
            <w:vAlign w:val="center"/>
          </w:tcPr>
          <w:p w14:paraId="5FE6DF8E" w14:textId="77777777" w:rsidR="007E644F" w:rsidRPr="005777FC" w:rsidRDefault="00672A95" w:rsidP="005E3DD8">
            <w:pPr>
              <w:spacing w:line="300" w:lineRule="auto"/>
              <w:jc w:val="center"/>
              <w:rPr>
                <w:rFonts w:ascii="华文仿宋" w:eastAsia="华文仿宋" w:hAnsi="华文仿宋" w:cs="Arial"/>
                <w:b/>
                <w:szCs w:val="21"/>
                <w:lang w:val="en-GB"/>
              </w:rPr>
            </w:pPr>
            <w:bookmarkStart w:id="39" w:name="_Toc275800726"/>
            <w:bookmarkStart w:id="40" w:name="_Toc275800015"/>
            <w:r w:rsidRPr="005777FC">
              <w:rPr>
                <w:rFonts w:ascii="华文仿宋" w:eastAsia="华文仿宋" w:hAnsi="华文仿宋" w:cs="Arial" w:hint="eastAsia"/>
                <w:b/>
                <w:szCs w:val="21"/>
                <w:lang w:val="en-GB"/>
              </w:rPr>
              <w:t>需求编号</w:t>
            </w:r>
          </w:p>
        </w:tc>
        <w:tc>
          <w:tcPr>
            <w:tcW w:w="1794" w:type="dxa"/>
            <w:tcBorders>
              <w:top w:val="single" w:sz="8" w:space="0" w:color="FFFFFF"/>
              <w:left w:val="single" w:sz="8" w:space="0" w:color="FFFFFF"/>
              <w:bottom w:val="single" w:sz="8" w:space="0" w:color="FFFFFF"/>
              <w:right w:val="single" w:sz="8" w:space="0" w:color="FFFFFF"/>
            </w:tcBorders>
            <w:shd w:val="clear" w:color="auto" w:fill="000000"/>
            <w:vAlign w:val="center"/>
          </w:tcPr>
          <w:p w14:paraId="371B43F8" w14:textId="77777777" w:rsidR="007E644F" w:rsidRPr="005777FC" w:rsidRDefault="00672A95" w:rsidP="005E3DD8">
            <w:pPr>
              <w:spacing w:line="300" w:lineRule="auto"/>
              <w:jc w:val="center"/>
              <w:rPr>
                <w:rFonts w:ascii="华文仿宋" w:eastAsia="华文仿宋" w:hAnsi="华文仿宋" w:cs="Arial"/>
                <w:b/>
                <w:szCs w:val="21"/>
                <w:lang w:val="en-GB"/>
              </w:rPr>
            </w:pPr>
            <w:r w:rsidRPr="005777FC">
              <w:rPr>
                <w:rFonts w:ascii="华文仿宋" w:eastAsia="华文仿宋" w:hAnsi="华文仿宋" w:cs="Arial" w:hint="eastAsia"/>
                <w:b/>
                <w:szCs w:val="21"/>
                <w:lang w:val="en-GB"/>
              </w:rPr>
              <w:t>业务需求名称</w:t>
            </w:r>
          </w:p>
        </w:tc>
        <w:tc>
          <w:tcPr>
            <w:tcW w:w="5103" w:type="dxa"/>
            <w:tcBorders>
              <w:top w:val="single" w:sz="8" w:space="0" w:color="FFFFFF"/>
              <w:left w:val="single" w:sz="8" w:space="0" w:color="FFFFFF"/>
              <w:bottom w:val="single" w:sz="8" w:space="0" w:color="FFFFFF"/>
              <w:right w:val="single" w:sz="8" w:space="0" w:color="FFFFFF"/>
            </w:tcBorders>
            <w:shd w:val="clear" w:color="auto" w:fill="000000"/>
            <w:vAlign w:val="center"/>
          </w:tcPr>
          <w:p w14:paraId="2C0B64D3" w14:textId="77777777" w:rsidR="007E644F" w:rsidRPr="005777FC" w:rsidRDefault="00672A95" w:rsidP="005E3DD8">
            <w:pPr>
              <w:spacing w:line="300" w:lineRule="auto"/>
              <w:jc w:val="center"/>
              <w:rPr>
                <w:rFonts w:ascii="华文仿宋" w:eastAsia="华文仿宋" w:hAnsi="华文仿宋" w:cs="Arial"/>
                <w:b/>
                <w:szCs w:val="21"/>
                <w:lang w:val="en-GB" w:eastAsia="ko-KR"/>
              </w:rPr>
            </w:pPr>
            <w:r w:rsidRPr="005777FC">
              <w:rPr>
                <w:rFonts w:ascii="华文仿宋" w:eastAsia="华文仿宋" w:hAnsi="华文仿宋" w:cs="Arial" w:hint="eastAsia"/>
                <w:b/>
                <w:szCs w:val="21"/>
                <w:lang w:val="en-GB"/>
              </w:rPr>
              <w:t>需求概述</w:t>
            </w:r>
          </w:p>
        </w:tc>
      </w:tr>
      <w:tr w:rsidR="007E644F" w:rsidRPr="005777FC" w14:paraId="5BB20DD8" w14:textId="77777777">
        <w:tc>
          <w:tcPr>
            <w:tcW w:w="1183" w:type="dxa"/>
            <w:shd w:val="clear" w:color="auto" w:fill="auto"/>
            <w:vAlign w:val="center"/>
          </w:tcPr>
          <w:p w14:paraId="2C80FF18"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01</w:t>
            </w:r>
          </w:p>
        </w:tc>
        <w:tc>
          <w:tcPr>
            <w:tcW w:w="1794" w:type="dxa"/>
            <w:shd w:val="clear" w:color="auto" w:fill="auto"/>
            <w:vAlign w:val="center"/>
          </w:tcPr>
          <w:p w14:paraId="6BC71508"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工作界面及公共模块</w:t>
            </w:r>
          </w:p>
        </w:tc>
        <w:tc>
          <w:tcPr>
            <w:tcW w:w="5103" w:type="dxa"/>
            <w:shd w:val="clear" w:color="auto" w:fill="auto"/>
            <w:vAlign w:val="center"/>
          </w:tcPr>
          <w:p w14:paraId="4F7EC187"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hint="eastAsia"/>
                <w:color w:val="000000"/>
                <w:sz w:val="22"/>
              </w:rPr>
              <w:t>登录页，首页头部导航栏、左侧菜单栏、首页工作区、公告、消息、个人信息、系统管理等</w:t>
            </w:r>
            <w:r w:rsidRPr="005777FC">
              <w:rPr>
                <w:rFonts w:ascii="华文仿宋" w:eastAsia="华文仿宋" w:hAnsi="华文仿宋"/>
                <w:color w:val="000000"/>
                <w:sz w:val="22"/>
              </w:rPr>
              <w:t>功能。</w:t>
            </w:r>
          </w:p>
          <w:p w14:paraId="4CD327FE" w14:textId="77777777" w:rsidR="007E644F" w:rsidRPr="005777FC" w:rsidRDefault="00672A95" w:rsidP="005E3DD8">
            <w:pPr>
              <w:spacing w:line="300" w:lineRule="auto"/>
              <w:rPr>
                <w:rFonts w:ascii="华文仿宋" w:eastAsia="华文仿宋" w:hAnsi="华文仿宋" w:cs="Arial"/>
                <w:szCs w:val="21"/>
                <w:highlight w:val="yellow"/>
              </w:rPr>
            </w:pPr>
            <w:r w:rsidRPr="005777FC">
              <w:rPr>
                <w:rFonts w:ascii="华文仿宋" w:eastAsia="华文仿宋" w:hAnsi="华文仿宋" w:hint="eastAsia"/>
                <w:color w:val="000000"/>
                <w:sz w:val="22"/>
              </w:rPr>
              <w:t>通过</w:t>
            </w:r>
            <w:r w:rsidRPr="005777FC">
              <w:rPr>
                <w:rFonts w:ascii="华文仿宋" w:eastAsia="华文仿宋" w:hAnsi="华文仿宋"/>
                <w:color w:val="000000"/>
                <w:sz w:val="22"/>
              </w:rPr>
              <w:t>河北省</w:t>
            </w:r>
            <w:r w:rsidRPr="005777FC">
              <w:rPr>
                <w:rFonts w:ascii="华文仿宋" w:eastAsia="华文仿宋" w:hAnsi="华文仿宋" w:hint="eastAsia"/>
                <w:color w:val="000000"/>
                <w:sz w:val="22"/>
              </w:rPr>
              <w:t>统一身份认证进行用户登录，实现与</w:t>
            </w:r>
            <w:r w:rsidRPr="005777FC">
              <w:rPr>
                <w:rFonts w:ascii="华文仿宋" w:eastAsia="华文仿宋" w:hAnsi="华文仿宋"/>
                <w:color w:val="000000"/>
                <w:sz w:val="22"/>
              </w:rPr>
              <w:t>省内重点</w:t>
            </w:r>
            <w:r w:rsidRPr="005777FC">
              <w:rPr>
                <w:rFonts w:ascii="华文仿宋" w:eastAsia="华文仿宋" w:hAnsi="华文仿宋" w:hint="eastAsia"/>
                <w:color w:val="000000"/>
                <w:sz w:val="22"/>
              </w:rPr>
              <w:t>监管</w:t>
            </w:r>
            <w:r w:rsidRPr="005777FC">
              <w:rPr>
                <w:rFonts w:ascii="华文仿宋" w:eastAsia="华文仿宋" w:hAnsi="华文仿宋"/>
                <w:color w:val="000000"/>
                <w:sz w:val="22"/>
              </w:rPr>
              <w:t>业务系统</w:t>
            </w:r>
            <w:r w:rsidRPr="005777FC">
              <w:rPr>
                <w:rFonts w:ascii="华文仿宋" w:eastAsia="华文仿宋" w:hAnsi="华文仿宋" w:hint="eastAsia"/>
                <w:color w:val="000000"/>
                <w:sz w:val="22"/>
              </w:rPr>
              <w:t>的</w:t>
            </w:r>
            <w:r w:rsidRPr="005777FC">
              <w:rPr>
                <w:rFonts w:ascii="华文仿宋" w:eastAsia="华文仿宋" w:hAnsi="华文仿宋"/>
                <w:color w:val="000000"/>
                <w:sz w:val="22"/>
              </w:rPr>
              <w:t>单点登录功能。</w:t>
            </w:r>
          </w:p>
        </w:tc>
      </w:tr>
      <w:tr w:rsidR="007E644F" w:rsidRPr="005777FC" w14:paraId="0A649B96" w14:textId="77777777">
        <w:tc>
          <w:tcPr>
            <w:tcW w:w="1183" w:type="dxa"/>
            <w:shd w:val="clear" w:color="auto" w:fill="auto"/>
            <w:vAlign w:val="center"/>
          </w:tcPr>
          <w:p w14:paraId="58C9F7C0"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b/>
                <w:color w:val="000000"/>
                <w:sz w:val="22"/>
              </w:rPr>
              <w:t>0</w:t>
            </w:r>
            <w:r w:rsidRPr="005777FC">
              <w:rPr>
                <w:rFonts w:ascii="华文仿宋" w:eastAsia="华文仿宋" w:hAnsi="华文仿宋" w:hint="eastAsia"/>
                <w:b/>
                <w:color w:val="000000"/>
                <w:sz w:val="22"/>
              </w:rPr>
              <w:t>2</w:t>
            </w:r>
          </w:p>
        </w:tc>
        <w:tc>
          <w:tcPr>
            <w:tcW w:w="1794" w:type="dxa"/>
            <w:shd w:val="clear" w:color="auto" w:fill="auto"/>
            <w:vAlign w:val="center"/>
          </w:tcPr>
          <w:p w14:paraId="57326A3F"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公众服务</w:t>
            </w:r>
            <w:r w:rsidRPr="005777FC">
              <w:rPr>
                <w:rFonts w:ascii="华文仿宋" w:eastAsia="华文仿宋" w:hAnsi="华文仿宋"/>
                <w:b/>
                <w:color w:val="000000"/>
                <w:sz w:val="22"/>
              </w:rPr>
              <w:t>界面</w:t>
            </w:r>
          </w:p>
        </w:tc>
        <w:tc>
          <w:tcPr>
            <w:tcW w:w="5103" w:type="dxa"/>
            <w:shd w:val="clear" w:color="auto" w:fill="auto"/>
            <w:vAlign w:val="center"/>
          </w:tcPr>
          <w:p w14:paraId="4422E980"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依托省网政务服务平台</w:t>
            </w:r>
            <w:r w:rsidRPr="005777FC">
              <w:rPr>
                <w:rFonts w:ascii="华文仿宋" w:eastAsia="华文仿宋" w:hAnsi="华文仿宋" w:hint="eastAsia"/>
                <w:color w:val="000000"/>
                <w:sz w:val="22"/>
              </w:rPr>
              <w:t>，</w:t>
            </w:r>
            <w:r w:rsidRPr="005777FC">
              <w:rPr>
                <w:rFonts w:ascii="华文仿宋" w:eastAsia="华文仿宋" w:hAnsi="华文仿宋"/>
                <w:color w:val="000000"/>
                <w:sz w:val="22"/>
              </w:rPr>
              <w:t>建设“互联网+监管”系统</w:t>
            </w:r>
            <w:r w:rsidRPr="005777FC">
              <w:rPr>
                <w:rFonts w:ascii="华文仿宋" w:eastAsia="华文仿宋" w:hAnsi="华文仿宋" w:hint="eastAsia"/>
                <w:color w:val="000000"/>
                <w:sz w:val="22"/>
              </w:rPr>
              <w:t>公众</w:t>
            </w:r>
            <w:r w:rsidRPr="005777FC">
              <w:rPr>
                <w:rFonts w:ascii="华文仿宋" w:eastAsia="华文仿宋" w:hAnsi="华文仿宋"/>
                <w:color w:val="000000"/>
                <w:sz w:val="22"/>
              </w:rPr>
              <w:t>服务界面。服务界面为社会公众提供</w:t>
            </w:r>
            <w:r w:rsidRPr="005777FC">
              <w:rPr>
                <w:rFonts w:ascii="华文仿宋" w:eastAsia="华文仿宋" w:hAnsi="华文仿宋" w:hint="eastAsia"/>
                <w:color w:val="000000"/>
                <w:sz w:val="22"/>
              </w:rPr>
              <w:t>信息</w:t>
            </w:r>
            <w:r w:rsidRPr="005777FC">
              <w:rPr>
                <w:rFonts w:ascii="华文仿宋" w:eastAsia="华文仿宋" w:hAnsi="华文仿宋"/>
                <w:color w:val="000000"/>
                <w:sz w:val="22"/>
              </w:rPr>
              <w:t>服务，主要包括监管事项目录清单、</w:t>
            </w:r>
            <w:r w:rsidRPr="005777FC">
              <w:rPr>
                <w:rFonts w:ascii="华文仿宋" w:eastAsia="华文仿宋" w:hAnsi="华文仿宋" w:hint="eastAsia"/>
                <w:color w:val="000000"/>
                <w:sz w:val="22"/>
              </w:rPr>
              <w:t>监管动态、执法</w:t>
            </w:r>
            <w:r w:rsidRPr="005777FC">
              <w:rPr>
                <w:rFonts w:ascii="华文仿宋" w:eastAsia="华文仿宋" w:hAnsi="华文仿宋"/>
                <w:color w:val="000000"/>
                <w:sz w:val="22"/>
              </w:rPr>
              <w:lastRenderedPageBreak/>
              <w:t>检查结果、</w:t>
            </w:r>
            <w:r w:rsidRPr="005777FC">
              <w:rPr>
                <w:rFonts w:ascii="华文仿宋" w:eastAsia="华文仿宋" w:hAnsi="华文仿宋" w:hint="eastAsia"/>
                <w:color w:val="000000"/>
                <w:sz w:val="22"/>
              </w:rPr>
              <w:t>知识库</w:t>
            </w:r>
            <w:r w:rsidRPr="005777FC">
              <w:rPr>
                <w:rFonts w:ascii="华文仿宋" w:eastAsia="华文仿宋" w:hAnsi="华文仿宋"/>
                <w:color w:val="000000"/>
                <w:sz w:val="22"/>
              </w:rPr>
              <w:t>等信息查询</w:t>
            </w:r>
            <w:r w:rsidRPr="005777FC">
              <w:rPr>
                <w:rFonts w:ascii="华文仿宋" w:eastAsia="华文仿宋" w:hAnsi="华文仿宋" w:hint="eastAsia"/>
                <w:color w:val="000000"/>
                <w:sz w:val="22"/>
              </w:rPr>
              <w:t>功能，</w:t>
            </w:r>
            <w:r w:rsidRPr="005777FC">
              <w:rPr>
                <w:rFonts w:ascii="华文仿宋" w:eastAsia="华文仿宋" w:hAnsi="华文仿宋"/>
                <w:color w:val="000000"/>
                <w:sz w:val="22"/>
              </w:rPr>
              <w:t>以及监管投诉举报入口</w:t>
            </w:r>
            <w:r w:rsidRPr="005777FC">
              <w:rPr>
                <w:rFonts w:ascii="华文仿宋" w:eastAsia="华文仿宋" w:hAnsi="华文仿宋" w:hint="eastAsia"/>
                <w:color w:val="000000"/>
                <w:sz w:val="22"/>
              </w:rPr>
              <w:t>链接</w:t>
            </w:r>
            <w:r w:rsidRPr="005777FC">
              <w:rPr>
                <w:rFonts w:ascii="华文仿宋" w:eastAsia="华文仿宋" w:hAnsi="华文仿宋"/>
                <w:color w:val="000000"/>
                <w:sz w:val="22"/>
              </w:rPr>
              <w:t>。</w:t>
            </w:r>
          </w:p>
        </w:tc>
      </w:tr>
      <w:tr w:rsidR="007E644F" w:rsidRPr="005777FC" w14:paraId="79BC7145" w14:textId="77777777">
        <w:tc>
          <w:tcPr>
            <w:tcW w:w="1183" w:type="dxa"/>
            <w:shd w:val="clear" w:color="auto" w:fill="auto"/>
            <w:vAlign w:val="center"/>
          </w:tcPr>
          <w:p w14:paraId="50B172ED"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lastRenderedPageBreak/>
              <w:t>0</w:t>
            </w:r>
            <w:r w:rsidRPr="005777FC">
              <w:rPr>
                <w:rFonts w:ascii="华文仿宋" w:eastAsia="华文仿宋" w:hAnsi="华文仿宋"/>
                <w:b/>
                <w:color w:val="000000"/>
                <w:sz w:val="22"/>
              </w:rPr>
              <w:t>3</w:t>
            </w:r>
          </w:p>
        </w:tc>
        <w:tc>
          <w:tcPr>
            <w:tcW w:w="1794" w:type="dxa"/>
            <w:shd w:val="clear" w:color="auto" w:fill="auto"/>
            <w:vAlign w:val="center"/>
          </w:tcPr>
          <w:p w14:paraId="4292D918"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监管事项目录清单动态管理</w:t>
            </w:r>
          </w:p>
        </w:tc>
        <w:tc>
          <w:tcPr>
            <w:tcW w:w="5103" w:type="dxa"/>
            <w:shd w:val="clear" w:color="auto" w:fill="auto"/>
            <w:vAlign w:val="center"/>
          </w:tcPr>
          <w:p w14:paraId="169F563F"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根据国家有关标准规范，建设全省统一的监管事项目录清单动态管理系统，提供监管事项录入、管理、</w:t>
            </w:r>
            <w:r w:rsidRPr="005777FC">
              <w:rPr>
                <w:rFonts w:ascii="华文仿宋" w:eastAsia="华文仿宋" w:hAnsi="华文仿宋" w:hint="eastAsia"/>
                <w:color w:val="000000"/>
                <w:sz w:val="22"/>
              </w:rPr>
              <w:t>查询</w:t>
            </w:r>
            <w:r w:rsidRPr="005777FC">
              <w:rPr>
                <w:rFonts w:ascii="华文仿宋" w:eastAsia="华文仿宋" w:hAnsi="华文仿宋"/>
                <w:color w:val="000000"/>
                <w:sz w:val="22"/>
              </w:rPr>
              <w:t>统计等功能，规范监管事项的发布、运行，实现监管事项动态化、标准化管理。对纳入监管事项目录清单动态管理系统的监管事项实行统一编码，推动同一监管事项名称、编码、依据、类型等基本要素全省统一。</w:t>
            </w:r>
          </w:p>
        </w:tc>
      </w:tr>
      <w:tr w:rsidR="007E644F" w:rsidRPr="005777FC" w14:paraId="51237AD6" w14:textId="77777777">
        <w:tc>
          <w:tcPr>
            <w:tcW w:w="1183" w:type="dxa"/>
            <w:shd w:val="clear" w:color="auto" w:fill="auto"/>
            <w:vAlign w:val="center"/>
          </w:tcPr>
          <w:p w14:paraId="4D5261B8"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b/>
                <w:color w:val="000000"/>
                <w:sz w:val="22"/>
              </w:rPr>
              <w:t>04</w:t>
            </w:r>
          </w:p>
        </w:tc>
        <w:tc>
          <w:tcPr>
            <w:tcW w:w="1794" w:type="dxa"/>
            <w:shd w:val="clear" w:color="auto" w:fill="auto"/>
            <w:vAlign w:val="center"/>
          </w:tcPr>
          <w:p w14:paraId="6C7BC135"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联合监管</w:t>
            </w:r>
          </w:p>
        </w:tc>
        <w:tc>
          <w:tcPr>
            <w:tcW w:w="5103" w:type="dxa"/>
            <w:shd w:val="clear" w:color="auto" w:fill="auto"/>
            <w:vAlign w:val="center"/>
          </w:tcPr>
          <w:p w14:paraId="62B007A3"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hint="eastAsia"/>
                <w:color w:val="000000"/>
                <w:sz w:val="22"/>
              </w:rPr>
              <w:t>联合</w:t>
            </w:r>
            <w:r w:rsidRPr="005777FC">
              <w:rPr>
                <w:rFonts w:ascii="华文仿宋" w:eastAsia="华文仿宋" w:hAnsi="华文仿宋"/>
                <w:color w:val="000000"/>
                <w:sz w:val="22"/>
              </w:rPr>
              <w:t>监管包括审批联动、</w:t>
            </w:r>
            <w:r w:rsidRPr="005777FC">
              <w:rPr>
                <w:rFonts w:ascii="华文仿宋" w:eastAsia="华文仿宋" w:hAnsi="华文仿宋" w:hint="eastAsia"/>
                <w:color w:val="000000"/>
                <w:sz w:val="22"/>
              </w:rPr>
              <w:t>抄告抄送</w:t>
            </w:r>
            <w:r w:rsidRPr="005777FC">
              <w:rPr>
                <w:rFonts w:ascii="华文仿宋" w:eastAsia="华文仿宋" w:hAnsi="华文仿宋"/>
                <w:color w:val="000000"/>
                <w:sz w:val="22"/>
              </w:rPr>
              <w:t>、协查协办、专项整治等</w:t>
            </w:r>
            <w:r w:rsidRPr="005777FC">
              <w:rPr>
                <w:rFonts w:ascii="华文仿宋" w:eastAsia="华文仿宋" w:hAnsi="华文仿宋" w:hint="eastAsia"/>
                <w:color w:val="000000"/>
                <w:sz w:val="22"/>
              </w:rPr>
              <w:t>功能</w:t>
            </w:r>
            <w:r w:rsidRPr="005777FC">
              <w:rPr>
                <w:rFonts w:ascii="华文仿宋" w:eastAsia="华文仿宋" w:hAnsi="华文仿宋"/>
                <w:color w:val="000000"/>
                <w:sz w:val="22"/>
              </w:rPr>
              <w:t>，</w:t>
            </w:r>
            <w:r w:rsidRPr="005777FC">
              <w:rPr>
                <w:rFonts w:ascii="华文仿宋" w:eastAsia="华文仿宋" w:hAnsi="华文仿宋" w:hint="eastAsia"/>
                <w:color w:val="000000"/>
                <w:sz w:val="22"/>
              </w:rPr>
              <w:t>提升跨</w:t>
            </w:r>
            <w:r w:rsidRPr="005777FC">
              <w:rPr>
                <w:rFonts w:ascii="华文仿宋" w:eastAsia="华文仿宋" w:hAnsi="华文仿宋"/>
                <w:color w:val="000000"/>
                <w:sz w:val="22"/>
              </w:rPr>
              <w:t>部门、跨地区的协同监管</w:t>
            </w:r>
            <w:r w:rsidRPr="005777FC">
              <w:rPr>
                <w:rFonts w:ascii="华文仿宋" w:eastAsia="华文仿宋" w:hAnsi="华文仿宋" w:hint="eastAsia"/>
                <w:color w:val="000000"/>
                <w:sz w:val="22"/>
              </w:rPr>
              <w:t>能力</w:t>
            </w:r>
            <w:r w:rsidRPr="005777FC">
              <w:rPr>
                <w:rFonts w:ascii="华文仿宋" w:eastAsia="华文仿宋" w:hAnsi="华文仿宋"/>
                <w:color w:val="000000"/>
                <w:sz w:val="22"/>
              </w:rPr>
              <w:t>。</w:t>
            </w:r>
          </w:p>
          <w:p w14:paraId="1621DBF3"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推行审批联动。建设审批联动子系统，依托省网上政务服务平台，获取“先照后证”“多证合一”“告知承诺”等信息，各部门依职权认领后履行后续监管职责，记录监管结果并向省网上政务服务平台反馈，按照有关要求向社会公示，形成事前审批与事中事后监管的有效联动机制。</w:t>
            </w:r>
          </w:p>
          <w:p w14:paraId="2BFFA3B0"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实行抄告抄送。建设抄告抄送子系统，在监管过程中，发现违法案件线索、重大问题情况，需要抄告通报相关部门的，启动在线抄告抄送程序。相关部</w:t>
            </w:r>
            <w:r w:rsidRPr="005777FC">
              <w:rPr>
                <w:rFonts w:ascii="华文仿宋" w:eastAsia="华文仿宋" w:hAnsi="华文仿宋"/>
                <w:color w:val="000000"/>
                <w:sz w:val="22"/>
              </w:rPr>
              <w:lastRenderedPageBreak/>
              <w:t>门接收、处理等情况全程记录，并自动反馈抄告抄送发起部门。</w:t>
            </w:r>
          </w:p>
          <w:p w14:paraId="09376970"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推行协查协办。建设协查协办子系统，需要相关部门协助开展检查或办理事务时，通过系统提出协查协办申请。相关部门接收、协助情况全程记录，并自动反馈申请部门。开展专项整治。</w:t>
            </w:r>
          </w:p>
          <w:p w14:paraId="2DD4A0A4"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olor w:val="000000"/>
                <w:sz w:val="22"/>
              </w:rPr>
              <w:t>开展专项整治。建设专项整治子系统，在线部署下达整治任务，相关部门接收后组织实施，实施情况全程记录，确保整治工作“看得见、管得住”。</w:t>
            </w:r>
          </w:p>
        </w:tc>
      </w:tr>
      <w:tr w:rsidR="007E644F" w:rsidRPr="005777FC" w14:paraId="2B502C8B" w14:textId="77777777">
        <w:tc>
          <w:tcPr>
            <w:tcW w:w="1183" w:type="dxa"/>
            <w:shd w:val="clear" w:color="auto" w:fill="auto"/>
            <w:vAlign w:val="center"/>
          </w:tcPr>
          <w:p w14:paraId="592C339D"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lastRenderedPageBreak/>
              <w:t>0</w:t>
            </w:r>
            <w:r w:rsidRPr="005777FC">
              <w:rPr>
                <w:rFonts w:ascii="华文仿宋" w:eastAsia="华文仿宋" w:hAnsi="华文仿宋"/>
                <w:b/>
                <w:color w:val="000000"/>
                <w:sz w:val="22"/>
              </w:rPr>
              <w:t>5</w:t>
            </w:r>
          </w:p>
        </w:tc>
        <w:tc>
          <w:tcPr>
            <w:tcW w:w="1794" w:type="dxa"/>
            <w:shd w:val="clear" w:color="auto" w:fill="auto"/>
            <w:vAlign w:val="center"/>
          </w:tcPr>
          <w:p w14:paraId="0FC50001"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投诉</w:t>
            </w:r>
            <w:r w:rsidRPr="005777FC">
              <w:rPr>
                <w:rFonts w:ascii="华文仿宋" w:eastAsia="华文仿宋" w:hAnsi="华文仿宋"/>
                <w:b/>
                <w:color w:val="000000"/>
                <w:sz w:val="22"/>
              </w:rPr>
              <w:t>举报</w:t>
            </w:r>
          </w:p>
        </w:tc>
        <w:tc>
          <w:tcPr>
            <w:tcW w:w="5103" w:type="dxa"/>
            <w:shd w:val="clear" w:color="auto" w:fill="auto"/>
            <w:vAlign w:val="center"/>
          </w:tcPr>
          <w:p w14:paraId="139DE468" w14:textId="77777777" w:rsidR="007E644F" w:rsidRPr="005777FC" w:rsidRDefault="00672A95" w:rsidP="005E3DD8">
            <w:pPr>
              <w:spacing w:line="300" w:lineRule="auto"/>
              <w:rPr>
                <w:rFonts w:ascii="华文仿宋" w:eastAsia="华文仿宋" w:hAnsi="华文仿宋"/>
                <w:color w:val="000000"/>
                <w:sz w:val="22"/>
              </w:rPr>
            </w:pPr>
            <w:r w:rsidRPr="005777FC">
              <w:rPr>
                <w:rFonts w:ascii="华文仿宋" w:eastAsia="华文仿宋" w:hAnsi="华文仿宋" w:cs="等线" w:hint="eastAsia"/>
              </w:rPr>
              <w:t>作为全省监管事件投诉举报枢纽，处理投诉举报办理信息。接收国家“互联网+监管”系统的</w:t>
            </w:r>
            <w:r w:rsidRPr="005777FC">
              <w:rPr>
                <w:rFonts w:ascii="华文仿宋" w:eastAsia="华文仿宋" w:hAnsi="华文仿宋" w:cs="等线"/>
              </w:rPr>
              <w:t>投诉举报信息，</w:t>
            </w:r>
            <w:r w:rsidRPr="005777FC">
              <w:rPr>
                <w:rFonts w:ascii="华文仿宋" w:eastAsia="华文仿宋" w:hAnsi="华文仿宋" w:cs="等线" w:hint="eastAsia"/>
              </w:rPr>
              <w:t>转发至相关</w:t>
            </w:r>
            <w:r w:rsidRPr="005777FC">
              <w:rPr>
                <w:rFonts w:ascii="华文仿宋" w:eastAsia="华文仿宋" w:hAnsi="华文仿宋" w:cs="等线"/>
              </w:rPr>
              <w:t>监管部门处理，并把处理结果反馈至国家系统</w:t>
            </w:r>
            <w:r w:rsidRPr="005777FC">
              <w:rPr>
                <w:rFonts w:ascii="华文仿宋" w:eastAsia="华文仿宋" w:hAnsi="华文仿宋" w:cs="等线" w:hint="eastAsia"/>
              </w:rPr>
              <w:t>。</w:t>
            </w:r>
          </w:p>
        </w:tc>
      </w:tr>
      <w:tr w:rsidR="007E644F" w:rsidRPr="005777FC" w14:paraId="79ED5EDA" w14:textId="77777777">
        <w:tc>
          <w:tcPr>
            <w:tcW w:w="1183" w:type="dxa"/>
            <w:tcBorders>
              <w:top w:val="single" w:sz="4" w:space="0" w:color="auto"/>
              <w:left w:val="single" w:sz="4" w:space="0" w:color="auto"/>
              <w:bottom w:val="single" w:sz="4" w:space="0" w:color="auto"/>
              <w:right w:val="single" w:sz="4" w:space="0" w:color="auto"/>
            </w:tcBorders>
            <w:shd w:val="clear" w:color="auto" w:fill="auto"/>
            <w:vAlign w:val="center"/>
          </w:tcPr>
          <w:p w14:paraId="3DC9A444"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b/>
                <w:color w:val="000000"/>
                <w:sz w:val="22"/>
              </w:rPr>
              <w:t>06</w:t>
            </w:r>
          </w:p>
        </w:tc>
        <w:tc>
          <w:tcPr>
            <w:tcW w:w="1794" w:type="dxa"/>
            <w:tcBorders>
              <w:top w:val="single" w:sz="4" w:space="0" w:color="auto"/>
              <w:left w:val="single" w:sz="4" w:space="0" w:color="auto"/>
              <w:bottom w:val="single" w:sz="4" w:space="0" w:color="auto"/>
              <w:right w:val="single" w:sz="4" w:space="0" w:color="auto"/>
            </w:tcBorders>
            <w:shd w:val="clear" w:color="auto" w:fill="auto"/>
            <w:vAlign w:val="center"/>
          </w:tcPr>
          <w:p w14:paraId="7BAFA163" w14:textId="77777777" w:rsidR="007E644F" w:rsidRPr="005777FC" w:rsidRDefault="00672A95" w:rsidP="005E3DD8">
            <w:pPr>
              <w:spacing w:line="300" w:lineRule="auto"/>
              <w:rPr>
                <w:rFonts w:ascii="华文仿宋" w:eastAsia="华文仿宋" w:hAnsi="华文仿宋"/>
                <w:b/>
                <w:color w:val="000000"/>
                <w:sz w:val="22"/>
              </w:rPr>
            </w:pPr>
            <w:r w:rsidRPr="005777FC">
              <w:rPr>
                <w:rFonts w:ascii="华文仿宋" w:eastAsia="华文仿宋" w:hAnsi="华文仿宋" w:hint="eastAsia"/>
                <w:b/>
                <w:color w:val="000000"/>
                <w:sz w:val="22"/>
              </w:rPr>
              <w:t>信用监管系统</w:t>
            </w:r>
          </w:p>
        </w:tc>
        <w:tc>
          <w:tcPr>
            <w:tcW w:w="5103" w:type="dxa"/>
            <w:tcBorders>
              <w:top w:val="single" w:sz="4" w:space="0" w:color="auto"/>
              <w:left w:val="single" w:sz="4" w:space="0" w:color="auto"/>
              <w:bottom w:val="single" w:sz="4" w:space="0" w:color="auto"/>
              <w:right w:val="single" w:sz="4" w:space="0" w:color="auto"/>
            </w:tcBorders>
            <w:shd w:val="clear" w:color="auto" w:fill="auto"/>
            <w:vAlign w:val="center"/>
          </w:tcPr>
          <w:p w14:paraId="1BCF4742" w14:textId="77777777" w:rsidR="007E644F" w:rsidRPr="005777FC" w:rsidRDefault="00672A95" w:rsidP="005E3DD8">
            <w:pPr>
              <w:spacing w:line="300" w:lineRule="auto"/>
              <w:rPr>
                <w:rFonts w:ascii="华文仿宋" w:eastAsia="华文仿宋" w:hAnsi="华文仿宋" w:cs="等线"/>
              </w:rPr>
            </w:pPr>
            <w:r w:rsidRPr="005777FC">
              <w:rPr>
                <w:rFonts w:ascii="华文仿宋" w:eastAsia="华文仿宋" w:hAnsi="华文仿宋" w:cs="等线"/>
              </w:rPr>
              <w:t>信用监管。依托省公共信用信息平台，汇聚监管对象处罚记录、经营异常记录、信用异常记录、严重违法失信名单等相关信用信息数据，推进企业信用风险分类管理、信用约束、信用风险预测预警、信用信息共享等。根据监管业务需要将信用信息数据推送到有关部门，支撑部门开展信用监管工作，促进企业加强自我约</w:t>
            </w:r>
            <w:r w:rsidRPr="005777FC">
              <w:rPr>
                <w:rFonts w:ascii="华文仿宋" w:eastAsia="华文仿宋" w:hAnsi="华文仿宋" w:cs="等线"/>
              </w:rPr>
              <w:lastRenderedPageBreak/>
              <w:t>束。相关信用数据和过程信息与省“互联网+监管”系统实现共享。</w:t>
            </w:r>
          </w:p>
        </w:tc>
      </w:tr>
      <w:tr w:rsidR="007E644F" w:rsidRPr="005777FC" w14:paraId="34A2CD79" w14:textId="77777777">
        <w:tc>
          <w:tcPr>
            <w:tcW w:w="1183" w:type="dxa"/>
            <w:shd w:val="clear" w:color="auto" w:fill="auto"/>
            <w:vAlign w:val="center"/>
          </w:tcPr>
          <w:p w14:paraId="225CD406"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lastRenderedPageBreak/>
              <w:t>07</w:t>
            </w:r>
          </w:p>
        </w:tc>
        <w:tc>
          <w:tcPr>
            <w:tcW w:w="1794" w:type="dxa"/>
            <w:shd w:val="clear" w:color="auto" w:fill="auto"/>
            <w:vAlign w:val="center"/>
          </w:tcPr>
          <w:p w14:paraId="5E3EA359"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风险预警系统</w:t>
            </w:r>
          </w:p>
        </w:tc>
        <w:tc>
          <w:tcPr>
            <w:tcW w:w="5103" w:type="dxa"/>
            <w:shd w:val="clear" w:color="auto" w:fill="auto"/>
            <w:vAlign w:val="center"/>
          </w:tcPr>
          <w:p w14:paraId="240D7DE0"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充分运用大数据、云计算、人工智能等新技术手段，对监管数据中心归集的线索数据和行政许可、执法检查、行政处罚、信用信息等监管数据进行分析，加强风险研判和预测预警，对重点领域、重点行业实施全程动态监管，及早发现防范本地区苗头性风险。</w:t>
            </w:r>
          </w:p>
        </w:tc>
      </w:tr>
      <w:tr w:rsidR="007E644F" w:rsidRPr="005777FC" w14:paraId="1279F965" w14:textId="77777777">
        <w:tc>
          <w:tcPr>
            <w:tcW w:w="1183" w:type="dxa"/>
            <w:shd w:val="clear" w:color="auto" w:fill="auto"/>
            <w:vAlign w:val="center"/>
          </w:tcPr>
          <w:p w14:paraId="64B15F4A"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t>08</w:t>
            </w:r>
          </w:p>
        </w:tc>
        <w:tc>
          <w:tcPr>
            <w:tcW w:w="1794" w:type="dxa"/>
            <w:shd w:val="clear" w:color="auto" w:fill="auto"/>
            <w:vAlign w:val="center"/>
          </w:tcPr>
          <w:p w14:paraId="03A18CE7"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重点事件跟踪系统</w:t>
            </w:r>
          </w:p>
        </w:tc>
        <w:tc>
          <w:tcPr>
            <w:tcW w:w="5103" w:type="dxa"/>
            <w:shd w:val="clear" w:color="auto" w:fill="auto"/>
            <w:vAlign w:val="center"/>
          </w:tcPr>
          <w:p w14:paraId="67A7266C"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归集汇聚各部门监管数据，与省“互联网+监管”系统对接联通。市场经营管理、质量技术监督、食品药品安全、生态环境、安全生产、治安交通、工程建设、卫生健康等重点领域监管业务系统，要依托省“互联网+监管”系统实现行政许可、日常监管、行政处罚、行政强制等信息实时流转、实时监控，做到监管标准统一、违法线索共享、处理结果互认。</w:t>
            </w:r>
          </w:p>
        </w:tc>
      </w:tr>
      <w:tr w:rsidR="007E644F" w:rsidRPr="005777FC" w14:paraId="4AF9B928" w14:textId="77777777">
        <w:tc>
          <w:tcPr>
            <w:tcW w:w="1183" w:type="dxa"/>
            <w:shd w:val="clear" w:color="auto" w:fill="auto"/>
            <w:vAlign w:val="center"/>
          </w:tcPr>
          <w:p w14:paraId="6C614A57"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t>09</w:t>
            </w:r>
          </w:p>
        </w:tc>
        <w:tc>
          <w:tcPr>
            <w:tcW w:w="1794" w:type="dxa"/>
            <w:shd w:val="clear" w:color="auto" w:fill="auto"/>
            <w:vAlign w:val="center"/>
          </w:tcPr>
          <w:p w14:paraId="6B6DE3B7"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综合分析系统</w:t>
            </w:r>
          </w:p>
        </w:tc>
        <w:tc>
          <w:tcPr>
            <w:tcW w:w="5103" w:type="dxa"/>
            <w:shd w:val="clear" w:color="auto" w:fill="auto"/>
            <w:vAlign w:val="center"/>
          </w:tcPr>
          <w:p w14:paraId="71C5C3E9"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为政府领导、部门及其工作人员提供执法监管状况报告、监管情况统计分析、监管信息查询、风险预警、“双随机”抽查、协同监管、投诉举报转办、信用惩戒管理等应用功能。</w:t>
            </w:r>
          </w:p>
        </w:tc>
      </w:tr>
      <w:tr w:rsidR="007E644F" w:rsidRPr="005777FC" w14:paraId="55449955" w14:textId="77777777">
        <w:tc>
          <w:tcPr>
            <w:tcW w:w="1183" w:type="dxa"/>
            <w:shd w:val="clear" w:color="auto" w:fill="auto"/>
            <w:vAlign w:val="center"/>
          </w:tcPr>
          <w:p w14:paraId="69410294"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lastRenderedPageBreak/>
              <w:t>10</w:t>
            </w:r>
          </w:p>
        </w:tc>
        <w:tc>
          <w:tcPr>
            <w:tcW w:w="1794" w:type="dxa"/>
            <w:shd w:val="clear" w:color="auto" w:fill="auto"/>
            <w:vAlign w:val="center"/>
          </w:tcPr>
          <w:p w14:paraId="7E0CD9CE"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t>可视化展示系统</w:t>
            </w:r>
          </w:p>
        </w:tc>
        <w:tc>
          <w:tcPr>
            <w:tcW w:w="5103" w:type="dxa"/>
            <w:shd w:val="clear" w:color="auto" w:fill="auto"/>
            <w:vAlign w:val="center"/>
          </w:tcPr>
          <w:p w14:paraId="4E0C9F35"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依托监管数据中心归集的监管数据，对各地、各部门执法监管情况开展综合统计、监管事件跟踪等各类分析，并进行可视化展示，为领导决策、政府管理、社会服务等提供数据支持。</w:t>
            </w:r>
          </w:p>
        </w:tc>
      </w:tr>
      <w:tr w:rsidR="007E644F" w:rsidRPr="005777FC" w14:paraId="43B629CA" w14:textId="77777777">
        <w:tc>
          <w:tcPr>
            <w:tcW w:w="1183" w:type="dxa"/>
            <w:shd w:val="clear" w:color="auto" w:fill="auto"/>
            <w:vAlign w:val="center"/>
          </w:tcPr>
          <w:p w14:paraId="43BB2CFE"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t>11</w:t>
            </w:r>
          </w:p>
        </w:tc>
        <w:tc>
          <w:tcPr>
            <w:tcW w:w="1794" w:type="dxa"/>
            <w:shd w:val="clear" w:color="auto" w:fill="auto"/>
            <w:vAlign w:val="center"/>
          </w:tcPr>
          <w:p w14:paraId="7EB9E150"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非现场监管</w:t>
            </w:r>
          </w:p>
        </w:tc>
        <w:tc>
          <w:tcPr>
            <w:tcW w:w="5103" w:type="dxa"/>
            <w:shd w:val="clear" w:color="auto" w:fill="auto"/>
            <w:vAlign w:val="center"/>
          </w:tcPr>
          <w:p w14:paraId="3C05C07C"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拓展非现场监管能力。通过互联网、物联网、视频监控等技术，实时归集各类监管对象相关数据，为重点领域非现场监管提供支撑。省“互联网+监管”系统归集、整合非现场监管信息，</w:t>
            </w:r>
            <w:r w:rsidRPr="005777FC">
              <w:rPr>
                <w:rFonts w:ascii="华文仿宋" w:eastAsia="华文仿宋" w:hAnsi="华文仿宋" w:hint="eastAsia"/>
                <w:color w:val="808080" w:themeColor="background1" w:themeShade="80"/>
                <w:sz w:val="22"/>
              </w:rPr>
              <w:t>并</w:t>
            </w:r>
            <w:r w:rsidRPr="005777FC">
              <w:rPr>
                <w:rFonts w:ascii="华文仿宋" w:eastAsia="华文仿宋" w:hAnsi="华文仿宋"/>
                <w:color w:val="808080" w:themeColor="background1" w:themeShade="80"/>
                <w:sz w:val="22"/>
              </w:rPr>
              <w:t>上传</w:t>
            </w:r>
            <w:r w:rsidRPr="005777FC">
              <w:rPr>
                <w:rFonts w:ascii="华文仿宋" w:eastAsia="华文仿宋" w:hAnsi="华文仿宋" w:hint="eastAsia"/>
                <w:color w:val="808080" w:themeColor="background1" w:themeShade="80"/>
                <w:sz w:val="22"/>
              </w:rPr>
              <w:t>至</w:t>
            </w:r>
            <w:r w:rsidRPr="005777FC">
              <w:rPr>
                <w:rFonts w:ascii="华文仿宋" w:eastAsia="华文仿宋" w:hAnsi="华文仿宋"/>
                <w:color w:val="808080" w:themeColor="background1" w:themeShade="80"/>
                <w:sz w:val="22"/>
              </w:rPr>
              <w:t>国家系统。</w:t>
            </w:r>
          </w:p>
        </w:tc>
      </w:tr>
      <w:tr w:rsidR="007E644F" w:rsidRPr="005777FC" w14:paraId="0814B5EF" w14:textId="77777777">
        <w:tc>
          <w:tcPr>
            <w:tcW w:w="1183" w:type="dxa"/>
            <w:shd w:val="clear" w:color="auto" w:fill="auto"/>
            <w:vAlign w:val="center"/>
          </w:tcPr>
          <w:p w14:paraId="3E6E14EE"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1</w:t>
            </w:r>
            <w:r w:rsidRPr="005777FC">
              <w:rPr>
                <w:rFonts w:ascii="华文仿宋" w:eastAsia="华文仿宋" w:hAnsi="华文仿宋"/>
                <w:b/>
                <w:color w:val="808080" w:themeColor="background1" w:themeShade="80"/>
                <w:sz w:val="22"/>
              </w:rPr>
              <w:t>2</w:t>
            </w:r>
          </w:p>
        </w:tc>
        <w:tc>
          <w:tcPr>
            <w:tcW w:w="1794" w:type="dxa"/>
            <w:shd w:val="clear" w:color="auto" w:fill="auto"/>
            <w:vAlign w:val="center"/>
          </w:tcPr>
          <w:p w14:paraId="2025D38B"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移动</w:t>
            </w:r>
            <w:r w:rsidRPr="005777FC">
              <w:rPr>
                <w:rFonts w:ascii="华文仿宋" w:eastAsia="华文仿宋" w:hAnsi="华文仿宋"/>
                <w:b/>
                <w:color w:val="808080" w:themeColor="background1" w:themeShade="80"/>
                <w:sz w:val="22"/>
              </w:rPr>
              <w:t>监管</w:t>
            </w:r>
          </w:p>
        </w:tc>
        <w:tc>
          <w:tcPr>
            <w:tcW w:w="5103" w:type="dxa"/>
            <w:shd w:val="clear" w:color="auto" w:fill="auto"/>
            <w:vAlign w:val="center"/>
          </w:tcPr>
          <w:p w14:paraId="6631303E"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拓展移动监管能力。利用手机APP</w:t>
            </w:r>
            <w:r w:rsidRPr="005777FC">
              <w:rPr>
                <w:rFonts w:ascii="华文仿宋" w:eastAsia="华文仿宋" w:hAnsi="华文仿宋" w:hint="eastAsia"/>
                <w:color w:val="808080" w:themeColor="background1" w:themeShade="80"/>
                <w:sz w:val="22"/>
              </w:rPr>
              <w:t>为</w:t>
            </w:r>
            <w:r w:rsidRPr="005777FC">
              <w:rPr>
                <w:rFonts w:ascii="华文仿宋" w:eastAsia="华文仿宋" w:hAnsi="华文仿宋"/>
                <w:color w:val="808080" w:themeColor="background1" w:themeShade="80"/>
                <w:sz w:val="22"/>
              </w:rPr>
              <w:t>移动监管</w:t>
            </w:r>
            <w:r w:rsidRPr="005777FC">
              <w:rPr>
                <w:rFonts w:ascii="华文仿宋" w:eastAsia="华文仿宋" w:hAnsi="华文仿宋" w:hint="eastAsia"/>
                <w:color w:val="808080" w:themeColor="background1" w:themeShade="80"/>
                <w:sz w:val="22"/>
              </w:rPr>
              <w:t>工作</w:t>
            </w:r>
            <w:r w:rsidRPr="005777FC">
              <w:rPr>
                <w:rFonts w:ascii="华文仿宋" w:eastAsia="华文仿宋" w:hAnsi="华文仿宋"/>
                <w:color w:val="808080" w:themeColor="background1" w:themeShade="80"/>
                <w:sz w:val="22"/>
              </w:rPr>
              <w:t>提供支撑。省“互联网+监管”系统归集、整合移动监管全过程记录信息，纳入监管行为信息库统一管理和应用。</w:t>
            </w:r>
          </w:p>
        </w:tc>
      </w:tr>
      <w:tr w:rsidR="007E644F" w:rsidRPr="005777FC" w14:paraId="0C6BBEF0" w14:textId="77777777">
        <w:tc>
          <w:tcPr>
            <w:tcW w:w="1183" w:type="dxa"/>
            <w:shd w:val="clear" w:color="auto" w:fill="auto"/>
            <w:vAlign w:val="center"/>
          </w:tcPr>
          <w:p w14:paraId="1D944B85"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b/>
                <w:color w:val="808080" w:themeColor="background1" w:themeShade="80"/>
                <w:sz w:val="22"/>
              </w:rPr>
              <w:t>13</w:t>
            </w:r>
          </w:p>
        </w:tc>
        <w:tc>
          <w:tcPr>
            <w:tcW w:w="1794" w:type="dxa"/>
            <w:shd w:val="clear" w:color="auto" w:fill="auto"/>
            <w:vAlign w:val="center"/>
          </w:tcPr>
          <w:p w14:paraId="5D2201E9" w14:textId="77777777" w:rsidR="007E644F" w:rsidRPr="005777FC" w:rsidRDefault="00672A95" w:rsidP="005E3DD8">
            <w:pPr>
              <w:spacing w:line="300" w:lineRule="auto"/>
              <w:rPr>
                <w:rFonts w:ascii="华文仿宋" w:eastAsia="华文仿宋" w:hAnsi="华文仿宋"/>
                <w:b/>
                <w:color w:val="808080" w:themeColor="background1" w:themeShade="80"/>
                <w:sz w:val="22"/>
              </w:rPr>
            </w:pPr>
            <w:r w:rsidRPr="005777FC">
              <w:rPr>
                <w:rFonts w:ascii="华文仿宋" w:eastAsia="华文仿宋" w:hAnsi="华文仿宋" w:hint="eastAsia"/>
                <w:b/>
                <w:color w:val="808080" w:themeColor="background1" w:themeShade="80"/>
                <w:sz w:val="22"/>
              </w:rPr>
              <w:t>监管效能评估</w:t>
            </w:r>
          </w:p>
        </w:tc>
        <w:tc>
          <w:tcPr>
            <w:tcW w:w="5103" w:type="dxa"/>
            <w:shd w:val="clear" w:color="auto" w:fill="auto"/>
            <w:vAlign w:val="center"/>
          </w:tcPr>
          <w:p w14:paraId="7CB02441" w14:textId="77777777" w:rsidR="007E644F" w:rsidRPr="005777FC" w:rsidRDefault="00672A95" w:rsidP="005E3DD8">
            <w:pPr>
              <w:spacing w:line="300" w:lineRule="auto"/>
              <w:rPr>
                <w:rFonts w:ascii="华文仿宋" w:eastAsia="华文仿宋" w:hAnsi="华文仿宋"/>
                <w:color w:val="808080" w:themeColor="background1" w:themeShade="80"/>
                <w:sz w:val="22"/>
              </w:rPr>
            </w:pPr>
            <w:r w:rsidRPr="005777FC">
              <w:rPr>
                <w:rFonts w:ascii="华文仿宋" w:eastAsia="华文仿宋" w:hAnsi="华文仿宋"/>
                <w:color w:val="808080" w:themeColor="background1" w:themeShade="80"/>
                <w:sz w:val="22"/>
              </w:rPr>
              <w:t>建设监管效能评估评价子系统，基于监管业务、投诉举报、社会舆情、重大事故、群众评价等数据，评估监管执法工作质量和效能。建立与综合监管体系相对应的综合评价指标体系，对各地、各部门监管工作开展综合评价，促进监管水平不断提升。</w:t>
            </w:r>
          </w:p>
        </w:tc>
      </w:tr>
    </w:tbl>
    <w:p w14:paraId="1C88B144" w14:textId="77777777" w:rsidR="007E644F" w:rsidRPr="005777FC" w:rsidRDefault="00672A95" w:rsidP="005E3DD8">
      <w:pPr>
        <w:pStyle w:val="2"/>
        <w:numPr>
          <w:ilvl w:val="1"/>
          <w:numId w:val="4"/>
        </w:numPr>
        <w:spacing w:line="300" w:lineRule="auto"/>
        <w:rPr>
          <w:rFonts w:ascii="华文仿宋" w:eastAsia="华文仿宋" w:hAnsi="华文仿宋"/>
        </w:rPr>
      </w:pPr>
      <w:bookmarkStart w:id="41" w:name="_Toc12605621"/>
      <w:r w:rsidRPr="005777FC">
        <w:rPr>
          <w:rFonts w:ascii="华文仿宋" w:eastAsia="华文仿宋" w:hAnsi="华文仿宋" w:hint="eastAsia"/>
        </w:rPr>
        <w:t>数据范围</w:t>
      </w:r>
      <w:bookmarkEnd w:id="39"/>
      <w:bookmarkEnd w:id="40"/>
      <w:bookmarkEnd w:id="41"/>
    </w:p>
    <w:tbl>
      <w:tblPr>
        <w:tblStyle w:val="af4"/>
        <w:tblW w:w="9067" w:type="dxa"/>
        <w:tblLayout w:type="fixed"/>
        <w:tblLook w:val="04A0" w:firstRow="1" w:lastRow="0" w:firstColumn="1" w:lastColumn="0" w:noHBand="0" w:noVBand="1"/>
      </w:tblPr>
      <w:tblGrid>
        <w:gridCol w:w="1413"/>
        <w:gridCol w:w="3827"/>
        <w:gridCol w:w="3827"/>
      </w:tblGrid>
      <w:tr w:rsidR="007E644F" w:rsidRPr="005777FC" w14:paraId="7A47AA70" w14:textId="77777777">
        <w:tc>
          <w:tcPr>
            <w:tcW w:w="1413" w:type="dxa"/>
          </w:tcPr>
          <w:p w14:paraId="43053A65" w14:textId="77777777" w:rsidR="007E644F" w:rsidRPr="005777FC" w:rsidRDefault="00672A95" w:rsidP="005E3DD8">
            <w:pPr>
              <w:spacing w:line="300" w:lineRule="auto"/>
              <w:jc w:val="center"/>
              <w:rPr>
                <w:rFonts w:ascii="华文仿宋" w:eastAsia="华文仿宋" w:hAnsi="华文仿宋" w:cstheme="minorBidi"/>
                <w:b/>
                <w:color w:val="000000"/>
                <w:kern w:val="2"/>
              </w:rPr>
            </w:pPr>
            <w:r w:rsidRPr="005777FC">
              <w:rPr>
                <w:rFonts w:ascii="华文仿宋" w:eastAsia="华文仿宋" w:hAnsi="华文仿宋" w:cstheme="minorBidi" w:hint="eastAsia"/>
                <w:b/>
                <w:color w:val="000000"/>
                <w:kern w:val="2"/>
              </w:rPr>
              <w:t>序号</w:t>
            </w:r>
          </w:p>
        </w:tc>
        <w:tc>
          <w:tcPr>
            <w:tcW w:w="3827" w:type="dxa"/>
          </w:tcPr>
          <w:p w14:paraId="3A9E137A" w14:textId="77777777" w:rsidR="007E644F" w:rsidRPr="005777FC" w:rsidRDefault="00672A95" w:rsidP="005E3DD8">
            <w:pPr>
              <w:spacing w:line="300" w:lineRule="auto"/>
              <w:jc w:val="center"/>
              <w:rPr>
                <w:rFonts w:ascii="华文仿宋" w:eastAsia="华文仿宋" w:hAnsi="华文仿宋"/>
                <w:b/>
                <w:color w:val="000000"/>
                <w:szCs w:val="18"/>
              </w:rPr>
            </w:pPr>
            <w:r w:rsidRPr="005777FC">
              <w:rPr>
                <w:rFonts w:ascii="华文仿宋" w:eastAsia="华文仿宋" w:hAnsi="华文仿宋" w:cstheme="minorBidi"/>
                <w:b/>
                <w:color w:val="000000"/>
                <w:kern w:val="2"/>
              </w:rPr>
              <w:t>系统</w:t>
            </w:r>
            <w:r w:rsidRPr="005777FC">
              <w:rPr>
                <w:rFonts w:ascii="华文仿宋" w:eastAsia="华文仿宋" w:hAnsi="华文仿宋" w:cstheme="minorBidi" w:hint="eastAsia"/>
                <w:b/>
                <w:color w:val="000000"/>
                <w:kern w:val="2"/>
              </w:rPr>
              <w:t>数据</w:t>
            </w:r>
          </w:p>
        </w:tc>
        <w:tc>
          <w:tcPr>
            <w:tcW w:w="3827" w:type="dxa"/>
          </w:tcPr>
          <w:p w14:paraId="5D5E008B" w14:textId="77777777" w:rsidR="007E644F" w:rsidRPr="005777FC" w:rsidRDefault="00672A95" w:rsidP="005E3DD8">
            <w:pPr>
              <w:spacing w:line="300" w:lineRule="auto"/>
              <w:jc w:val="center"/>
              <w:rPr>
                <w:rFonts w:ascii="华文仿宋" w:eastAsia="华文仿宋" w:hAnsi="华文仿宋"/>
                <w:b/>
                <w:color w:val="000000"/>
                <w:szCs w:val="18"/>
              </w:rPr>
            </w:pPr>
            <w:r w:rsidRPr="005777FC">
              <w:rPr>
                <w:rFonts w:ascii="华文仿宋" w:eastAsia="华文仿宋" w:hAnsi="华文仿宋"/>
                <w:b/>
                <w:color w:val="000000"/>
                <w:szCs w:val="18"/>
              </w:rPr>
              <w:t>备注</w:t>
            </w:r>
          </w:p>
        </w:tc>
      </w:tr>
      <w:tr w:rsidR="007E644F" w:rsidRPr="005777FC" w14:paraId="559F5180" w14:textId="77777777">
        <w:trPr>
          <w:trHeight w:val="325"/>
        </w:trPr>
        <w:tc>
          <w:tcPr>
            <w:tcW w:w="1413" w:type="dxa"/>
          </w:tcPr>
          <w:p w14:paraId="2A6271A4"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lastRenderedPageBreak/>
              <w:t>1</w:t>
            </w:r>
          </w:p>
        </w:tc>
        <w:tc>
          <w:tcPr>
            <w:tcW w:w="3827" w:type="dxa"/>
          </w:tcPr>
          <w:p w14:paraId="1DAE6A3C" w14:textId="77777777" w:rsidR="007E644F" w:rsidRPr="005777FC" w:rsidRDefault="00672A95" w:rsidP="005E3DD8">
            <w:pPr>
              <w:spacing w:line="300" w:lineRule="auto"/>
              <w:rPr>
                <w:rFonts w:ascii="华文仿宋" w:eastAsia="华文仿宋" w:hAnsi="华文仿宋"/>
                <w:color w:val="000000"/>
                <w:szCs w:val="18"/>
              </w:rPr>
            </w:pPr>
            <w:r w:rsidRPr="005777FC">
              <w:rPr>
                <w:rFonts w:ascii="华文仿宋" w:eastAsia="华文仿宋" w:hAnsi="华文仿宋" w:cstheme="minorBidi" w:hint="eastAsia"/>
                <w:color w:val="000000"/>
                <w:kern w:val="2"/>
              </w:rPr>
              <w:t>监管事项目录清单</w:t>
            </w:r>
          </w:p>
        </w:tc>
        <w:tc>
          <w:tcPr>
            <w:tcW w:w="3827" w:type="dxa"/>
          </w:tcPr>
          <w:p w14:paraId="472E487A" w14:textId="77777777" w:rsidR="007E644F" w:rsidRPr="005777FC" w:rsidRDefault="007E644F" w:rsidP="005E3DD8">
            <w:pPr>
              <w:spacing w:line="300" w:lineRule="auto"/>
              <w:rPr>
                <w:rFonts w:ascii="华文仿宋" w:eastAsia="华文仿宋" w:hAnsi="华文仿宋"/>
                <w:color w:val="000000"/>
                <w:szCs w:val="18"/>
              </w:rPr>
            </w:pPr>
          </w:p>
        </w:tc>
      </w:tr>
      <w:tr w:rsidR="007E644F" w:rsidRPr="005777FC" w14:paraId="5968CB55" w14:textId="77777777">
        <w:tc>
          <w:tcPr>
            <w:tcW w:w="1413" w:type="dxa"/>
          </w:tcPr>
          <w:p w14:paraId="5C068BE4"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2</w:t>
            </w:r>
          </w:p>
        </w:tc>
        <w:tc>
          <w:tcPr>
            <w:tcW w:w="3827" w:type="dxa"/>
          </w:tcPr>
          <w:p w14:paraId="0231955B" w14:textId="77777777" w:rsidR="007E644F" w:rsidRPr="005777FC" w:rsidRDefault="00672A95" w:rsidP="005E3DD8">
            <w:pPr>
              <w:spacing w:line="300" w:lineRule="auto"/>
              <w:rPr>
                <w:rFonts w:ascii="华文仿宋" w:eastAsia="华文仿宋" w:hAnsi="华文仿宋"/>
                <w:color w:val="000000"/>
                <w:szCs w:val="18"/>
              </w:rPr>
            </w:pPr>
            <w:r w:rsidRPr="005777FC">
              <w:rPr>
                <w:rFonts w:ascii="华文仿宋" w:eastAsia="华文仿宋" w:hAnsi="华文仿宋" w:cstheme="minorBidi" w:hint="eastAsia"/>
                <w:color w:val="000000"/>
                <w:kern w:val="2"/>
              </w:rPr>
              <w:t>监管事项检查实施清单</w:t>
            </w:r>
          </w:p>
        </w:tc>
        <w:tc>
          <w:tcPr>
            <w:tcW w:w="3827" w:type="dxa"/>
          </w:tcPr>
          <w:p w14:paraId="433B6A46" w14:textId="77777777" w:rsidR="007E644F" w:rsidRPr="005777FC" w:rsidRDefault="007E644F" w:rsidP="005E3DD8">
            <w:pPr>
              <w:spacing w:line="300" w:lineRule="auto"/>
              <w:rPr>
                <w:rFonts w:ascii="华文仿宋" w:eastAsia="华文仿宋" w:hAnsi="华文仿宋"/>
                <w:color w:val="000000"/>
                <w:szCs w:val="18"/>
              </w:rPr>
            </w:pPr>
          </w:p>
        </w:tc>
      </w:tr>
      <w:tr w:rsidR="007E644F" w:rsidRPr="005777FC" w14:paraId="352026A6" w14:textId="77777777">
        <w:tc>
          <w:tcPr>
            <w:tcW w:w="1413" w:type="dxa"/>
          </w:tcPr>
          <w:p w14:paraId="244D6CCC"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3</w:t>
            </w:r>
          </w:p>
        </w:tc>
        <w:tc>
          <w:tcPr>
            <w:tcW w:w="3827" w:type="dxa"/>
          </w:tcPr>
          <w:p w14:paraId="49539DAF" w14:textId="77777777" w:rsidR="007E644F" w:rsidRPr="005777FC" w:rsidRDefault="00672A95" w:rsidP="005E3DD8">
            <w:pPr>
              <w:spacing w:line="300" w:lineRule="auto"/>
              <w:rPr>
                <w:rFonts w:ascii="华文仿宋" w:eastAsia="华文仿宋" w:hAnsi="华文仿宋"/>
                <w:color w:val="000000"/>
                <w:szCs w:val="18"/>
              </w:rPr>
            </w:pPr>
            <w:r w:rsidRPr="005777FC">
              <w:rPr>
                <w:rFonts w:ascii="华文仿宋" w:eastAsia="华文仿宋" w:hAnsi="华文仿宋" w:cstheme="minorBidi" w:hint="eastAsia"/>
                <w:color w:val="000000"/>
                <w:kern w:val="2"/>
              </w:rPr>
              <w:t>监管对象信息</w:t>
            </w:r>
          </w:p>
        </w:tc>
        <w:tc>
          <w:tcPr>
            <w:tcW w:w="3827" w:type="dxa"/>
          </w:tcPr>
          <w:p w14:paraId="27D518AB" w14:textId="77777777" w:rsidR="007E644F" w:rsidRPr="005777FC" w:rsidRDefault="007E644F" w:rsidP="005E3DD8">
            <w:pPr>
              <w:spacing w:line="300" w:lineRule="auto"/>
              <w:rPr>
                <w:rFonts w:ascii="华文仿宋" w:eastAsia="华文仿宋" w:hAnsi="华文仿宋"/>
                <w:color w:val="000000"/>
                <w:szCs w:val="18"/>
              </w:rPr>
            </w:pPr>
          </w:p>
        </w:tc>
      </w:tr>
      <w:tr w:rsidR="007E644F" w:rsidRPr="005777FC" w14:paraId="549809D1" w14:textId="77777777">
        <w:tc>
          <w:tcPr>
            <w:tcW w:w="1413" w:type="dxa"/>
          </w:tcPr>
          <w:p w14:paraId="2D776F92"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4</w:t>
            </w:r>
          </w:p>
        </w:tc>
        <w:tc>
          <w:tcPr>
            <w:tcW w:w="3827" w:type="dxa"/>
          </w:tcPr>
          <w:p w14:paraId="59FFEF88"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hint="eastAsia"/>
                <w:color w:val="000000"/>
                <w:kern w:val="2"/>
              </w:rPr>
              <w:t>监管行为信息</w:t>
            </w:r>
          </w:p>
        </w:tc>
        <w:tc>
          <w:tcPr>
            <w:tcW w:w="3827" w:type="dxa"/>
          </w:tcPr>
          <w:p w14:paraId="4A9516C9" w14:textId="77777777" w:rsidR="007E644F" w:rsidRPr="005777FC" w:rsidRDefault="00672A95" w:rsidP="005E3DD8">
            <w:pPr>
              <w:spacing w:line="300" w:lineRule="auto"/>
              <w:rPr>
                <w:rFonts w:ascii="华文仿宋" w:eastAsia="华文仿宋" w:hAnsi="华文仿宋" w:cstheme="minorBidi"/>
                <w:color w:val="000000"/>
                <w:kern w:val="2"/>
                <w:sz w:val="22"/>
              </w:rPr>
            </w:pPr>
            <w:r w:rsidRPr="005777FC">
              <w:rPr>
                <w:rFonts w:ascii="华文仿宋" w:eastAsia="华文仿宋" w:hAnsi="华文仿宋" w:cstheme="minorBidi"/>
                <w:color w:val="000000"/>
                <w:kern w:val="2"/>
                <w:sz w:val="22"/>
              </w:rPr>
              <w:t>包括</w:t>
            </w:r>
            <w:r w:rsidRPr="005777FC">
              <w:rPr>
                <w:rFonts w:ascii="华文仿宋" w:eastAsia="华文仿宋" w:hAnsi="华文仿宋" w:cstheme="minorBidi" w:hint="eastAsia"/>
                <w:color w:val="000000"/>
                <w:kern w:val="2"/>
                <w:sz w:val="22"/>
              </w:rPr>
              <w:t>行政检查</w:t>
            </w:r>
            <w:r w:rsidRPr="005777FC">
              <w:rPr>
                <w:rFonts w:ascii="华文仿宋" w:eastAsia="华文仿宋" w:hAnsi="华文仿宋" w:cstheme="minorBidi"/>
                <w:color w:val="000000"/>
                <w:kern w:val="2"/>
                <w:sz w:val="22"/>
              </w:rPr>
              <w:t>、行政强制、行政处罚、其他监管行为等数据。</w:t>
            </w:r>
          </w:p>
        </w:tc>
      </w:tr>
      <w:tr w:rsidR="007E644F" w:rsidRPr="005777FC" w14:paraId="4B2C34AA" w14:textId="77777777">
        <w:tc>
          <w:tcPr>
            <w:tcW w:w="1413" w:type="dxa"/>
          </w:tcPr>
          <w:p w14:paraId="67BD66DF"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5</w:t>
            </w:r>
          </w:p>
        </w:tc>
        <w:tc>
          <w:tcPr>
            <w:tcW w:w="3827" w:type="dxa"/>
          </w:tcPr>
          <w:p w14:paraId="682071F2"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hint="eastAsia"/>
                <w:color w:val="000000"/>
                <w:kern w:val="2"/>
              </w:rPr>
              <w:t>投诉举报信息</w:t>
            </w:r>
          </w:p>
        </w:tc>
        <w:tc>
          <w:tcPr>
            <w:tcW w:w="3827" w:type="dxa"/>
          </w:tcPr>
          <w:p w14:paraId="3FC03132" w14:textId="77777777" w:rsidR="007E644F" w:rsidRPr="005777FC" w:rsidRDefault="007E644F" w:rsidP="005E3DD8">
            <w:pPr>
              <w:spacing w:line="300" w:lineRule="auto"/>
              <w:rPr>
                <w:rFonts w:ascii="华文仿宋" w:eastAsia="华文仿宋" w:hAnsi="华文仿宋" w:cstheme="minorBidi"/>
                <w:color w:val="000000"/>
                <w:kern w:val="2"/>
              </w:rPr>
            </w:pPr>
          </w:p>
        </w:tc>
      </w:tr>
      <w:tr w:rsidR="007E644F" w:rsidRPr="005777FC" w14:paraId="64377F60" w14:textId="77777777">
        <w:tc>
          <w:tcPr>
            <w:tcW w:w="1413" w:type="dxa"/>
          </w:tcPr>
          <w:p w14:paraId="79ED2E01"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6</w:t>
            </w:r>
          </w:p>
        </w:tc>
        <w:tc>
          <w:tcPr>
            <w:tcW w:w="3827" w:type="dxa"/>
          </w:tcPr>
          <w:p w14:paraId="1B0ACACF"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信用信息</w:t>
            </w:r>
          </w:p>
        </w:tc>
        <w:tc>
          <w:tcPr>
            <w:tcW w:w="3827" w:type="dxa"/>
          </w:tcPr>
          <w:p w14:paraId="08133727"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color w:val="000000"/>
                <w:kern w:val="2"/>
                <w:sz w:val="22"/>
              </w:rPr>
              <w:t>本地区与监管对象相关的信用信息，包括</w:t>
            </w:r>
            <w:r w:rsidRPr="005777FC">
              <w:rPr>
                <w:rFonts w:ascii="华文仿宋" w:eastAsia="华文仿宋" w:hAnsi="华文仿宋" w:cstheme="minorBidi" w:hint="eastAsia"/>
                <w:color w:val="000000"/>
                <w:kern w:val="2"/>
                <w:sz w:val="22"/>
              </w:rPr>
              <w:t>企业</w:t>
            </w:r>
            <w:r w:rsidRPr="005777FC">
              <w:rPr>
                <w:rFonts w:ascii="华文仿宋" w:eastAsia="华文仿宋" w:hAnsi="华文仿宋" w:cstheme="minorBidi"/>
                <w:color w:val="000000"/>
                <w:kern w:val="2"/>
                <w:sz w:val="22"/>
              </w:rPr>
              <w:t>、法人、</w:t>
            </w:r>
            <w:r w:rsidRPr="005777FC">
              <w:rPr>
                <w:rFonts w:ascii="华文仿宋" w:eastAsia="华文仿宋" w:hAnsi="华文仿宋" w:cstheme="minorBidi" w:hint="eastAsia"/>
                <w:color w:val="000000"/>
                <w:kern w:val="2"/>
                <w:sz w:val="22"/>
              </w:rPr>
              <w:t>特定自然人</w:t>
            </w:r>
            <w:r w:rsidRPr="005777FC">
              <w:rPr>
                <w:rFonts w:ascii="华文仿宋" w:eastAsia="华文仿宋" w:hAnsi="华文仿宋" w:cstheme="minorBidi"/>
                <w:color w:val="000000"/>
                <w:kern w:val="2"/>
                <w:sz w:val="22"/>
              </w:rPr>
              <w:t>的处罚记录、经营异常记录、信用异常记录、严重违法失信名单等。</w:t>
            </w:r>
          </w:p>
        </w:tc>
      </w:tr>
      <w:tr w:rsidR="007E644F" w:rsidRPr="005777FC" w14:paraId="6504039C" w14:textId="77777777">
        <w:tc>
          <w:tcPr>
            <w:tcW w:w="1413" w:type="dxa"/>
          </w:tcPr>
          <w:p w14:paraId="401E6628"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7</w:t>
            </w:r>
          </w:p>
        </w:tc>
        <w:tc>
          <w:tcPr>
            <w:tcW w:w="3827" w:type="dxa"/>
          </w:tcPr>
          <w:p w14:paraId="6941F607"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执法人员信息</w:t>
            </w:r>
          </w:p>
        </w:tc>
        <w:tc>
          <w:tcPr>
            <w:tcW w:w="3827" w:type="dxa"/>
          </w:tcPr>
          <w:p w14:paraId="22886128" w14:textId="77777777" w:rsidR="007E644F" w:rsidRPr="005777FC" w:rsidRDefault="007E644F" w:rsidP="005E3DD8">
            <w:pPr>
              <w:spacing w:line="300" w:lineRule="auto"/>
              <w:rPr>
                <w:rFonts w:ascii="华文仿宋" w:eastAsia="华文仿宋" w:hAnsi="华文仿宋" w:cstheme="minorBidi"/>
                <w:color w:val="000000"/>
                <w:kern w:val="2"/>
              </w:rPr>
            </w:pPr>
          </w:p>
        </w:tc>
      </w:tr>
      <w:tr w:rsidR="007E644F" w:rsidRPr="005777FC" w14:paraId="5DBB97CE" w14:textId="77777777">
        <w:tc>
          <w:tcPr>
            <w:tcW w:w="1413" w:type="dxa"/>
          </w:tcPr>
          <w:p w14:paraId="660B6DD5"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8</w:t>
            </w:r>
          </w:p>
        </w:tc>
        <w:tc>
          <w:tcPr>
            <w:tcW w:w="3827" w:type="dxa"/>
          </w:tcPr>
          <w:p w14:paraId="5F816F60"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投诉举报信息</w:t>
            </w:r>
          </w:p>
        </w:tc>
        <w:tc>
          <w:tcPr>
            <w:tcW w:w="3827" w:type="dxa"/>
          </w:tcPr>
          <w:p w14:paraId="039A9E67" w14:textId="77777777" w:rsidR="007E644F" w:rsidRPr="005777FC" w:rsidRDefault="007E644F" w:rsidP="005E3DD8">
            <w:pPr>
              <w:spacing w:line="300" w:lineRule="auto"/>
              <w:rPr>
                <w:rFonts w:ascii="华文仿宋" w:eastAsia="华文仿宋" w:hAnsi="华文仿宋" w:cstheme="minorBidi"/>
                <w:color w:val="000000"/>
                <w:kern w:val="2"/>
              </w:rPr>
            </w:pPr>
          </w:p>
        </w:tc>
      </w:tr>
      <w:tr w:rsidR="007E644F" w:rsidRPr="005777FC" w14:paraId="48AAAA8C" w14:textId="77777777">
        <w:tc>
          <w:tcPr>
            <w:tcW w:w="1413" w:type="dxa"/>
          </w:tcPr>
          <w:p w14:paraId="00BB9122"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9</w:t>
            </w:r>
          </w:p>
        </w:tc>
        <w:tc>
          <w:tcPr>
            <w:tcW w:w="3827" w:type="dxa"/>
          </w:tcPr>
          <w:p w14:paraId="36BB69EB" w14:textId="77777777" w:rsidR="007E644F" w:rsidRPr="005777FC" w:rsidRDefault="00672A95" w:rsidP="005E3DD8">
            <w:pPr>
              <w:spacing w:line="300" w:lineRule="auto"/>
              <w:rPr>
                <w:rFonts w:ascii="华文仿宋" w:eastAsia="华文仿宋" w:hAnsi="华文仿宋" w:cstheme="minorBidi"/>
                <w:color w:val="000000"/>
                <w:kern w:val="2"/>
                <w:sz w:val="22"/>
              </w:rPr>
            </w:pPr>
            <w:r w:rsidRPr="005777FC">
              <w:rPr>
                <w:rFonts w:ascii="华文仿宋" w:eastAsia="华文仿宋" w:hAnsi="华文仿宋" w:cstheme="minorBidi"/>
                <w:color w:val="000000"/>
                <w:kern w:val="2"/>
              </w:rPr>
              <w:t>知识库数据</w:t>
            </w:r>
          </w:p>
        </w:tc>
        <w:tc>
          <w:tcPr>
            <w:tcW w:w="3827" w:type="dxa"/>
          </w:tcPr>
          <w:p w14:paraId="4EDB286D" w14:textId="77777777" w:rsidR="007E644F" w:rsidRPr="005777FC" w:rsidRDefault="00672A95" w:rsidP="005E3DD8">
            <w:pPr>
              <w:spacing w:line="300" w:lineRule="auto"/>
              <w:rPr>
                <w:rFonts w:ascii="华文仿宋" w:eastAsia="华文仿宋" w:hAnsi="华文仿宋" w:cstheme="minorBidi"/>
                <w:color w:val="000000"/>
                <w:kern w:val="2"/>
                <w:sz w:val="22"/>
              </w:rPr>
            </w:pPr>
            <w:r w:rsidRPr="005777FC">
              <w:rPr>
                <w:rFonts w:ascii="华文仿宋" w:eastAsia="华文仿宋" w:hAnsi="华文仿宋" w:cstheme="minorBidi"/>
                <w:color w:val="000000"/>
                <w:kern w:val="2"/>
                <w:sz w:val="22"/>
              </w:rPr>
              <w:t>包含监管法律法规库、案例库、预案库、规则库、</w:t>
            </w:r>
            <w:r w:rsidRPr="005777FC">
              <w:rPr>
                <w:rFonts w:ascii="华文仿宋" w:eastAsia="华文仿宋" w:hAnsi="华文仿宋" w:cstheme="minorBidi" w:hint="eastAsia"/>
                <w:color w:val="000000"/>
                <w:kern w:val="2"/>
                <w:sz w:val="22"/>
              </w:rPr>
              <w:t>风险特征库以及</w:t>
            </w:r>
            <w:r w:rsidRPr="005777FC">
              <w:rPr>
                <w:rFonts w:ascii="华文仿宋" w:eastAsia="华文仿宋" w:hAnsi="华文仿宋" w:cstheme="minorBidi"/>
                <w:color w:val="000000"/>
                <w:kern w:val="2"/>
                <w:sz w:val="22"/>
              </w:rPr>
              <w:t>相关领域的专业信息。</w:t>
            </w:r>
          </w:p>
        </w:tc>
      </w:tr>
      <w:tr w:rsidR="007E644F" w:rsidRPr="005777FC" w14:paraId="55716DAB" w14:textId="77777777">
        <w:tc>
          <w:tcPr>
            <w:tcW w:w="1413" w:type="dxa"/>
          </w:tcPr>
          <w:p w14:paraId="565DAB9A"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10</w:t>
            </w:r>
          </w:p>
        </w:tc>
        <w:tc>
          <w:tcPr>
            <w:tcW w:w="3827" w:type="dxa"/>
          </w:tcPr>
          <w:p w14:paraId="628D1E9E"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hint="eastAsia"/>
                <w:color w:val="000000"/>
                <w:kern w:val="2"/>
              </w:rPr>
              <w:t>互联网重要舆情及第三方信息</w:t>
            </w:r>
          </w:p>
        </w:tc>
        <w:tc>
          <w:tcPr>
            <w:tcW w:w="3827" w:type="dxa"/>
          </w:tcPr>
          <w:p w14:paraId="5ADC6DE9"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color w:val="000000"/>
                <w:kern w:val="2"/>
                <w:sz w:val="22"/>
              </w:rPr>
              <w:t>包含本地区与监管相关的第三方平台和重点企业相关信息，</w:t>
            </w:r>
            <w:r w:rsidRPr="005777FC">
              <w:rPr>
                <w:rFonts w:ascii="华文仿宋" w:eastAsia="华文仿宋" w:hAnsi="华文仿宋" w:cstheme="minorBidi" w:hint="eastAsia"/>
                <w:color w:val="000000"/>
                <w:kern w:val="2"/>
                <w:sz w:val="22"/>
              </w:rPr>
              <w:t>以及</w:t>
            </w:r>
            <w:r w:rsidRPr="005777FC">
              <w:rPr>
                <w:rFonts w:ascii="华文仿宋" w:eastAsia="华文仿宋" w:hAnsi="华文仿宋" w:cstheme="minorBidi"/>
                <w:color w:val="000000"/>
                <w:kern w:val="2"/>
                <w:sz w:val="22"/>
              </w:rPr>
              <w:t>舆情数据、生产经营数据、监测</w:t>
            </w:r>
            <w:r w:rsidRPr="005777FC">
              <w:rPr>
                <w:rFonts w:ascii="华文仿宋" w:eastAsia="华文仿宋" w:hAnsi="华文仿宋" w:cstheme="minorBidi" w:hint="eastAsia"/>
                <w:color w:val="000000"/>
                <w:kern w:val="2"/>
                <w:sz w:val="22"/>
              </w:rPr>
              <w:t>监控</w:t>
            </w:r>
            <w:r w:rsidRPr="005777FC">
              <w:rPr>
                <w:rFonts w:ascii="华文仿宋" w:eastAsia="华文仿宋" w:hAnsi="华文仿宋" w:cstheme="minorBidi"/>
                <w:color w:val="000000"/>
                <w:kern w:val="2"/>
                <w:sz w:val="22"/>
              </w:rPr>
              <w:t>数据等。</w:t>
            </w:r>
          </w:p>
        </w:tc>
      </w:tr>
      <w:tr w:rsidR="007E644F" w:rsidRPr="005777FC" w14:paraId="23B71C82" w14:textId="77777777">
        <w:tc>
          <w:tcPr>
            <w:tcW w:w="1413" w:type="dxa"/>
          </w:tcPr>
          <w:p w14:paraId="7B8913C8"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t>11</w:t>
            </w:r>
          </w:p>
        </w:tc>
        <w:tc>
          <w:tcPr>
            <w:tcW w:w="3827" w:type="dxa"/>
          </w:tcPr>
          <w:p w14:paraId="54C8D79E"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hint="eastAsia"/>
                <w:color w:val="000000"/>
                <w:kern w:val="2"/>
              </w:rPr>
              <w:t>主题库数据</w:t>
            </w:r>
          </w:p>
        </w:tc>
        <w:tc>
          <w:tcPr>
            <w:tcW w:w="3827" w:type="dxa"/>
          </w:tcPr>
          <w:p w14:paraId="38049AE5" w14:textId="77777777" w:rsidR="007E644F" w:rsidRPr="005777FC" w:rsidRDefault="007E644F" w:rsidP="005E3DD8">
            <w:pPr>
              <w:spacing w:line="300" w:lineRule="auto"/>
              <w:rPr>
                <w:rFonts w:ascii="华文仿宋" w:eastAsia="华文仿宋" w:hAnsi="华文仿宋" w:cstheme="minorBidi"/>
                <w:color w:val="000000"/>
                <w:kern w:val="2"/>
              </w:rPr>
            </w:pPr>
          </w:p>
        </w:tc>
      </w:tr>
      <w:tr w:rsidR="007E644F" w:rsidRPr="005777FC" w14:paraId="2C1B56A6" w14:textId="77777777">
        <w:tc>
          <w:tcPr>
            <w:tcW w:w="1413" w:type="dxa"/>
          </w:tcPr>
          <w:p w14:paraId="42CD6E7C" w14:textId="77777777" w:rsidR="007E644F" w:rsidRPr="005777FC" w:rsidRDefault="00672A95" w:rsidP="005E3DD8">
            <w:pPr>
              <w:spacing w:line="300" w:lineRule="auto"/>
              <w:jc w:val="center"/>
              <w:rPr>
                <w:rFonts w:ascii="华文仿宋" w:eastAsia="华文仿宋" w:hAnsi="华文仿宋" w:cstheme="minorBidi"/>
                <w:color w:val="000000"/>
                <w:kern w:val="2"/>
              </w:rPr>
            </w:pPr>
            <w:r w:rsidRPr="005777FC">
              <w:rPr>
                <w:rFonts w:ascii="华文仿宋" w:eastAsia="华文仿宋" w:hAnsi="华文仿宋" w:cstheme="minorBidi"/>
                <w:color w:val="000000"/>
                <w:kern w:val="2"/>
              </w:rPr>
              <w:lastRenderedPageBreak/>
              <w:t>12</w:t>
            </w:r>
          </w:p>
        </w:tc>
        <w:tc>
          <w:tcPr>
            <w:tcW w:w="3827" w:type="dxa"/>
          </w:tcPr>
          <w:p w14:paraId="5E145AEB" w14:textId="77777777" w:rsidR="007E644F" w:rsidRPr="005777FC" w:rsidRDefault="00672A95" w:rsidP="005E3DD8">
            <w:pPr>
              <w:spacing w:line="300" w:lineRule="auto"/>
              <w:rPr>
                <w:rFonts w:ascii="华文仿宋" w:eastAsia="华文仿宋" w:hAnsi="华文仿宋" w:cstheme="minorBidi"/>
                <w:color w:val="000000"/>
                <w:kern w:val="2"/>
              </w:rPr>
            </w:pPr>
            <w:r w:rsidRPr="005777FC">
              <w:rPr>
                <w:rFonts w:ascii="华文仿宋" w:eastAsia="华文仿宋" w:hAnsi="华文仿宋" w:cstheme="minorBidi" w:hint="eastAsia"/>
                <w:color w:val="000000"/>
                <w:kern w:val="2"/>
              </w:rPr>
              <w:t>专题库数据</w:t>
            </w:r>
          </w:p>
        </w:tc>
        <w:tc>
          <w:tcPr>
            <w:tcW w:w="3827" w:type="dxa"/>
          </w:tcPr>
          <w:p w14:paraId="4DF0DB56" w14:textId="77777777" w:rsidR="007E644F" w:rsidRPr="005777FC" w:rsidRDefault="00672A95" w:rsidP="005E3DD8">
            <w:pPr>
              <w:spacing w:line="300" w:lineRule="auto"/>
              <w:rPr>
                <w:rFonts w:ascii="华文仿宋" w:eastAsia="华文仿宋" w:hAnsi="华文仿宋" w:cstheme="minorBidi"/>
                <w:color w:val="000000"/>
                <w:kern w:val="2"/>
                <w:sz w:val="22"/>
              </w:rPr>
            </w:pPr>
            <w:r w:rsidRPr="005777FC">
              <w:rPr>
                <w:rFonts w:ascii="华文仿宋" w:eastAsia="华文仿宋" w:hAnsi="华文仿宋" w:cstheme="minorBidi"/>
                <w:color w:val="000000"/>
                <w:kern w:val="2"/>
                <w:sz w:val="22"/>
              </w:rPr>
              <w:t>包含监管效能专题库、风险预警</w:t>
            </w:r>
            <w:r w:rsidRPr="005777FC">
              <w:rPr>
                <w:rFonts w:ascii="华文仿宋" w:eastAsia="华文仿宋" w:hAnsi="华文仿宋" w:cstheme="minorBidi" w:hint="eastAsia"/>
                <w:color w:val="000000"/>
                <w:kern w:val="2"/>
                <w:sz w:val="22"/>
              </w:rPr>
              <w:t>专</w:t>
            </w:r>
            <w:r w:rsidRPr="005777FC">
              <w:rPr>
                <w:rFonts w:ascii="华文仿宋" w:eastAsia="华文仿宋" w:hAnsi="华文仿宋" w:cstheme="minorBidi"/>
                <w:color w:val="000000"/>
                <w:kern w:val="2"/>
                <w:sz w:val="22"/>
              </w:rPr>
              <w:t>题库、信用监管</w:t>
            </w:r>
            <w:r w:rsidRPr="005777FC">
              <w:rPr>
                <w:rFonts w:ascii="华文仿宋" w:eastAsia="华文仿宋" w:hAnsi="华文仿宋" w:cstheme="minorBidi" w:hint="eastAsia"/>
                <w:color w:val="000000"/>
                <w:kern w:val="2"/>
                <w:sz w:val="22"/>
              </w:rPr>
              <w:t>专题</w:t>
            </w:r>
            <w:r w:rsidRPr="005777FC">
              <w:rPr>
                <w:rFonts w:ascii="华文仿宋" w:eastAsia="华文仿宋" w:hAnsi="华文仿宋" w:cstheme="minorBidi"/>
                <w:color w:val="000000"/>
                <w:kern w:val="2"/>
                <w:sz w:val="22"/>
              </w:rPr>
              <w:t>库。</w:t>
            </w:r>
          </w:p>
        </w:tc>
      </w:tr>
    </w:tbl>
    <w:p w14:paraId="2FD7E111" w14:textId="77777777" w:rsidR="007E644F" w:rsidRPr="005777FC" w:rsidRDefault="007E644F" w:rsidP="005E3DD8">
      <w:pPr>
        <w:spacing w:line="300" w:lineRule="auto"/>
        <w:rPr>
          <w:rFonts w:ascii="华文仿宋" w:eastAsia="华文仿宋" w:hAnsi="华文仿宋"/>
          <w:color w:val="000000"/>
          <w:sz w:val="22"/>
        </w:rPr>
      </w:pPr>
    </w:p>
    <w:p w14:paraId="07E21CF3" w14:textId="77777777" w:rsidR="007E644F" w:rsidRPr="005777FC" w:rsidRDefault="00672A95" w:rsidP="005E3DD8">
      <w:pPr>
        <w:pStyle w:val="2"/>
        <w:numPr>
          <w:ilvl w:val="1"/>
          <w:numId w:val="4"/>
        </w:numPr>
        <w:spacing w:line="300" w:lineRule="auto"/>
        <w:rPr>
          <w:rFonts w:ascii="华文仿宋" w:eastAsia="华文仿宋" w:hAnsi="华文仿宋"/>
        </w:rPr>
      </w:pPr>
      <w:bookmarkStart w:id="42" w:name="_Toc275800728"/>
      <w:bookmarkStart w:id="43" w:name="_Toc275800017"/>
      <w:bookmarkStart w:id="44" w:name="_Toc12605622"/>
      <w:r w:rsidRPr="005777FC">
        <w:rPr>
          <w:rFonts w:ascii="华文仿宋" w:eastAsia="华文仿宋" w:hAnsi="华文仿宋" w:hint="eastAsia"/>
        </w:rPr>
        <w:t>区域（机构</w:t>
      </w:r>
      <w:r w:rsidRPr="005777FC">
        <w:rPr>
          <w:rFonts w:ascii="华文仿宋" w:eastAsia="华文仿宋" w:hAnsi="华文仿宋"/>
        </w:rPr>
        <w:t>）</w:t>
      </w:r>
      <w:r w:rsidRPr="005777FC">
        <w:rPr>
          <w:rFonts w:ascii="华文仿宋" w:eastAsia="华文仿宋" w:hAnsi="华文仿宋" w:hint="eastAsia"/>
        </w:rPr>
        <w:t>范围</w:t>
      </w:r>
      <w:bookmarkEnd w:id="42"/>
      <w:bookmarkEnd w:id="43"/>
      <w:bookmarkEnd w:id="44"/>
    </w:p>
    <w:p w14:paraId="087D4C9B"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政府部门：河北省具有监管职责的省、市、县相关部门。</w:t>
      </w:r>
    </w:p>
    <w:p w14:paraId="07740CB2" w14:textId="2BCB69CD"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社会公众：河北及其他省的社会公众</w:t>
      </w:r>
      <w:r w:rsidRPr="005777FC">
        <w:rPr>
          <w:rFonts w:ascii="华文仿宋" w:eastAsia="华文仿宋" w:hAnsi="华文仿宋"/>
        </w:rPr>
        <w:t>。</w:t>
      </w:r>
      <w:bookmarkEnd w:id="6"/>
      <w:bookmarkEnd w:id="36"/>
      <w:bookmarkEnd w:id="37"/>
      <w:bookmarkEnd w:id="38"/>
    </w:p>
    <w:p w14:paraId="0A17C343" w14:textId="77777777" w:rsidR="007E644F" w:rsidRPr="005777FC" w:rsidRDefault="00672A95" w:rsidP="005E3DD8">
      <w:pPr>
        <w:pStyle w:val="1"/>
        <w:numPr>
          <w:ilvl w:val="0"/>
          <w:numId w:val="4"/>
        </w:numPr>
        <w:spacing w:line="300" w:lineRule="auto"/>
        <w:rPr>
          <w:rFonts w:ascii="华文仿宋" w:eastAsia="华文仿宋" w:hAnsi="华文仿宋"/>
        </w:rPr>
      </w:pPr>
      <w:bookmarkStart w:id="45" w:name="_Toc12605631"/>
      <w:r w:rsidRPr="005777FC">
        <w:rPr>
          <w:rFonts w:ascii="华文仿宋" w:eastAsia="华文仿宋" w:hAnsi="华文仿宋"/>
        </w:rPr>
        <w:t>监管事项目录清单子系统</w:t>
      </w:r>
      <w:r w:rsidRPr="005777FC">
        <w:rPr>
          <w:rFonts w:ascii="华文仿宋" w:eastAsia="华文仿宋" w:hAnsi="华文仿宋" w:hint="eastAsia"/>
        </w:rPr>
        <w:t>详细业务需求说明</w:t>
      </w:r>
      <w:bookmarkEnd w:id="45"/>
    </w:p>
    <w:p w14:paraId="4CAA9677" w14:textId="77777777" w:rsidR="00707C58" w:rsidRPr="005777FC" w:rsidRDefault="00707C58" w:rsidP="005E3DD8">
      <w:pPr>
        <w:spacing w:line="300" w:lineRule="auto"/>
        <w:rPr>
          <w:rFonts w:ascii="华文仿宋" w:eastAsia="华文仿宋" w:hAnsi="华文仿宋"/>
        </w:rPr>
      </w:pPr>
    </w:p>
    <w:p w14:paraId="475B24C1" w14:textId="77777777" w:rsidR="00707C58" w:rsidRPr="005777FC" w:rsidRDefault="00707C58" w:rsidP="005E3DD8">
      <w:pPr>
        <w:spacing w:line="300" w:lineRule="auto"/>
        <w:rPr>
          <w:rFonts w:ascii="华文仿宋" w:eastAsia="华文仿宋" w:hAnsi="华文仿宋"/>
        </w:rPr>
      </w:pPr>
      <w:r w:rsidRPr="005777FC">
        <w:rPr>
          <w:rFonts w:ascii="华文仿宋" w:eastAsia="华文仿宋" w:hAnsi="华文仿宋" w:hint="eastAsia"/>
        </w:rPr>
        <w:t>监管事项目录清单</w:t>
      </w:r>
      <w:r w:rsidRPr="005777FC">
        <w:rPr>
          <w:rFonts w:ascii="华文仿宋" w:eastAsia="华文仿宋" w:hAnsi="华文仿宋"/>
        </w:rPr>
        <w:t>管理包括以下</w:t>
      </w:r>
      <w:r w:rsidRPr="005777FC">
        <w:rPr>
          <w:rFonts w:ascii="华文仿宋" w:eastAsia="华文仿宋" w:hAnsi="华文仿宋" w:hint="eastAsia"/>
        </w:rPr>
        <w:t>菜单：</w:t>
      </w:r>
    </w:p>
    <w:p w14:paraId="56975024" w14:textId="6D69E79F" w:rsidR="00086578" w:rsidRPr="005777FC" w:rsidRDefault="00707C58" w:rsidP="005E3DD8">
      <w:pPr>
        <w:spacing w:line="300" w:lineRule="auto"/>
        <w:rPr>
          <w:rFonts w:ascii="华文仿宋" w:eastAsia="华文仿宋" w:hAnsi="华文仿宋"/>
        </w:rPr>
      </w:pPr>
      <w:r w:rsidRPr="005777FC">
        <w:rPr>
          <w:rFonts w:ascii="华文仿宋" w:eastAsia="华文仿宋" w:hAnsi="华文仿宋" w:hint="eastAsia"/>
        </w:rPr>
        <w:t>监管事项</w:t>
      </w:r>
      <w:r w:rsidRPr="005777FC">
        <w:rPr>
          <w:rFonts w:ascii="华文仿宋" w:eastAsia="华文仿宋" w:hAnsi="华文仿宋"/>
        </w:rPr>
        <w:t>概览</w:t>
      </w:r>
    </w:p>
    <w:p w14:paraId="05EA6673" w14:textId="77777777" w:rsidR="00707C58" w:rsidRPr="005777FC" w:rsidRDefault="00C1182A" w:rsidP="005E3DD8">
      <w:pPr>
        <w:spacing w:line="300" w:lineRule="auto"/>
        <w:rPr>
          <w:rFonts w:ascii="华文仿宋" w:eastAsia="华文仿宋" w:hAnsi="华文仿宋"/>
        </w:rPr>
      </w:pPr>
      <w:r w:rsidRPr="005777FC">
        <w:rPr>
          <w:rFonts w:ascii="华文仿宋" w:eastAsia="华文仿宋" w:hAnsi="华文仿宋"/>
        </w:rPr>
        <w:t>目录清单管理</w:t>
      </w:r>
    </w:p>
    <w:p w14:paraId="2B4A5628" w14:textId="459E5F18" w:rsidR="007B0D7B" w:rsidRPr="005777FC" w:rsidRDefault="007B0D7B" w:rsidP="005E3DD8">
      <w:pPr>
        <w:spacing w:line="300" w:lineRule="auto"/>
        <w:ind w:firstLine="420"/>
        <w:rPr>
          <w:rFonts w:ascii="华文仿宋" w:eastAsia="华文仿宋" w:hAnsi="华文仿宋"/>
        </w:rPr>
      </w:pPr>
      <w:r w:rsidRPr="005777FC">
        <w:rPr>
          <w:rFonts w:ascii="华文仿宋" w:eastAsia="华文仿宋" w:hAnsi="华文仿宋" w:hint="eastAsia"/>
        </w:rPr>
        <w:t>目录清单管理</w:t>
      </w:r>
    </w:p>
    <w:p w14:paraId="6A0FB4BF" w14:textId="3000F755" w:rsidR="007B0D7B" w:rsidRPr="005777FC" w:rsidRDefault="007B0D7B" w:rsidP="005E3DD8">
      <w:pPr>
        <w:spacing w:line="300" w:lineRule="auto"/>
        <w:ind w:firstLine="420"/>
        <w:rPr>
          <w:rFonts w:ascii="华文仿宋" w:eastAsia="华文仿宋" w:hAnsi="华文仿宋"/>
        </w:rPr>
      </w:pPr>
      <w:r w:rsidRPr="005777FC">
        <w:rPr>
          <w:rFonts w:ascii="华文仿宋" w:eastAsia="华文仿宋" w:hAnsi="华文仿宋" w:hint="eastAsia"/>
        </w:rPr>
        <w:t>目录清单录入（即</w:t>
      </w:r>
      <w:r w:rsidRPr="005777FC">
        <w:rPr>
          <w:rFonts w:ascii="华文仿宋" w:eastAsia="华文仿宋" w:hAnsi="华文仿宋"/>
        </w:rPr>
        <w:t>新增）</w:t>
      </w:r>
    </w:p>
    <w:p w14:paraId="44A00034" w14:textId="590E2E5C" w:rsidR="007B0D7B" w:rsidRPr="005777FC" w:rsidRDefault="00C1182A" w:rsidP="005E3DD8">
      <w:pPr>
        <w:spacing w:line="300" w:lineRule="auto"/>
        <w:rPr>
          <w:rFonts w:ascii="华文仿宋" w:eastAsia="华文仿宋" w:hAnsi="华文仿宋"/>
        </w:rPr>
      </w:pPr>
      <w:r w:rsidRPr="005777FC">
        <w:rPr>
          <w:rFonts w:ascii="华文仿宋" w:eastAsia="华文仿宋" w:hAnsi="华文仿宋"/>
        </w:rPr>
        <w:tab/>
      </w:r>
      <w:r w:rsidR="00572EC4" w:rsidRPr="005777FC">
        <w:rPr>
          <w:rFonts w:ascii="华文仿宋" w:eastAsia="华文仿宋" w:hAnsi="华文仿宋" w:hint="eastAsia"/>
        </w:rPr>
        <w:t>目录</w:t>
      </w:r>
      <w:r w:rsidR="00572EC4" w:rsidRPr="005777FC">
        <w:rPr>
          <w:rFonts w:ascii="华文仿宋" w:eastAsia="华文仿宋" w:hAnsi="华文仿宋"/>
        </w:rPr>
        <w:t>清单</w:t>
      </w:r>
      <w:r w:rsidR="007B0D7B" w:rsidRPr="005777FC">
        <w:rPr>
          <w:rFonts w:ascii="华文仿宋" w:eastAsia="华文仿宋" w:hAnsi="华文仿宋" w:hint="eastAsia"/>
        </w:rPr>
        <w:t>审核</w:t>
      </w:r>
    </w:p>
    <w:p w14:paraId="3687736B" w14:textId="77777777" w:rsidR="007B293B" w:rsidRPr="005777FC" w:rsidRDefault="007B293B"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目录</w:t>
      </w:r>
      <w:r w:rsidRPr="005777FC">
        <w:rPr>
          <w:rFonts w:ascii="华文仿宋" w:eastAsia="华文仿宋" w:hAnsi="华文仿宋"/>
        </w:rPr>
        <w:t>清单认领</w:t>
      </w:r>
    </w:p>
    <w:p w14:paraId="0563A931" w14:textId="77777777" w:rsidR="00241A6A" w:rsidRPr="005777FC" w:rsidRDefault="00241A6A" w:rsidP="005E3DD8">
      <w:pPr>
        <w:spacing w:line="300" w:lineRule="auto"/>
        <w:rPr>
          <w:rFonts w:ascii="华文仿宋" w:eastAsia="华文仿宋" w:hAnsi="华文仿宋"/>
        </w:rPr>
      </w:pPr>
      <w:r w:rsidRPr="005777FC">
        <w:rPr>
          <w:rFonts w:ascii="华文仿宋" w:eastAsia="华文仿宋" w:hAnsi="华文仿宋"/>
        </w:rPr>
        <w:tab/>
      </w:r>
      <w:r w:rsidR="00225229" w:rsidRPr="005777FC">
        <w:rPr>
          <w:rFonts w:ascii="华文仿宋" w:eastAsia="华文仿宋" w:hAnsi="华文仿宋" w:hint="eastAsia"/>
        </w:rPr>
        <w:t>目录清单</w:t>
      </w:r>
      <w:r w:rsidRPr="005777FC">
        <w:rPr>
          <w:rFonts w:ascii="华文仿宋" w:eastAsia="华文仿宋" w:hAnsi="华文仿宋"/>
        </w:rPr>
        <w:t>退回</w:t>
      </w:r>
      <w:r w:rsidR="00225229" w:rsidRPr="005777FC">
        <w:rPr>
          <w:rFonts w:ascii="华文仿宋" w:eastAsia="华文仿宋" w:hAnsi="华文仿宋" w:hint="eastAsia"/>
        </w:rPr>
        <w:t>（即</w:t>
      </w:r>
      <w:r w:rsidR="00225229" w:rsidRPr="005777FC">
        <w:rPr>
          <w:rFonts w:ascii="华文仿宋" w:eastAsia="华文仿宋" w:hAnsi="华文仿宋"/>
        </w:rPr>
        <w:t>已</w:t>
      </w:r>
      <w:r w:rsidR="00225229" w:rsidRPr="005777FC">
        <w:rPr>
          <w:rFonts w:ascii="华文仿宋" w:eastAsia="华文仿宋" w:hAnsi="华文仿宋" w:hint="eastAsia"/>
        </w:rPr>
        <w:t>认领</w:t>
      </w:r>
      <w:r w:rsidR="00225229" w:rsidRPr="005777FC">
        <w:rPr>
          <w:rFonts w:ascii="华文仿宋" w:eastAsia="华文仿宋" w:hAnsi="华文仿宋"/>
        </w:rPr>
        <w:t>清单的退回）</w:t>
      </w:r>
    </w:p>
    <w:p w14:paraId="5B5E5DB1" w14:textId="2F444B76" w:rsidR="00C1182A" w:rsidRPr="005777FC" w:rsidRDefault="00C1182A" w:rsidP="005E3DD8">
      <w:pPr>
        <w:spacing w:line="300" w:lineRule="auto"/>
        <w:rPr>
          <w:rFonts w:ascii="华文仿宋" w:eastAsia="华文仿宋" w:hAnsi="华文仿宋"/>
        </w:rPr>
      </w:pPr>
      <w:r w:rsidRPr="005777FC">
        <w:rPr>
          <w:rFonts w:ascii="华文仿宋" w:eastAsia="华文仿宋" w:hAnsi="华文仿宋"/>
        </w:rPr>
        <w:tab/>
      </w:r>
      <w:r w:rsidR="007B0D7B" w:rsidRPr="005777FC">
        <w:rPr>
          <w:rFonts w:ascii="华文仿宋" w:eastAsia="华文仿宋" w:hAnsi="华文仿宋" w:hint="eastAsia"/>
        </w:rPr>
        <w:t>目录清单条线</w:t>
      </w:r>
    </w:p>
    <w:p w14:paraId="1FA18ABD" w14:textId="7DE8D026" w:rsidR="002455B5" w:rsidRPr="005777FC" w:rsidRDefault="002455B5" w:rsidP="005E3DD8">
      <w:pPr>
        <w:spacing w:line="300" w:lineRule="auto"/>
        <w:rPr>
          <w:rFonts w:ascii="华文仿宋" w:eastAsia="华文仿宋" w:hAnsi="华文仿宋"/>
        </w:rPr>
      </w:pPr>
      <w:r w:rsidRPr="005777FC">
        <w:rPr>
          <w:rFonts w:ascii="华文仿宋" w:eastAsia="华文仿宋" w:hAnsi="华文仿宋"/>
        </w:rPr>
        <w:t>检查实施清单</w:t>
      </w:r>
      <w:r w:rsidRPr="005777FC">
        <w:rPr>
          <w:rFonts w:ascii="华文仿宋" w:eastAsia="华文仿宋" w:hAnsi="华文仿宋" w:hint="eastAsia"/>
        </w:rPr>
        <w:t>管理</w:t>
      </w:r>
    </w:p>
    <w:p w14:paraId="135432B4" w14:textId="3EACF69D" w:rsidR="002455B5" w:rsidRPr="005777FC" w:rsidRDefault="002455B5"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检查</w:t>
      </w:r>
      <w:r w:rsidRPr="005777FC">
        <w:rPr>
          <w:rFonts w:ascii="华文仿宋" w:eastAsia="华文仿宋" w:hAnsi="华文仿宋"/>
        </w:rPr>
        <w:t>实施清单</w:t>
      </w:r>
      <w:r w:rsidR="007B0D7B" w:rsidRPr="005777FC">
        <w:rPr>
          <w:rFonts w:ascii="华文仿宋" w:eastAsia="华文仿宋" w:hAnsi="华文仿宋" w:hint="eastAsia"/>
        </w:rPr>
        <w:t>变更</w:t>
      </w:r>
    </w:p>
    <w:p w14:paraId="2029E627" w14:textId="0C7DCB51" w:rsidR="002455B5" w:rsidRPr="005777FC" w:rsidRDefault="002455B5"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检查</w:t>
      </w:r>
      <w:r w:rsidR="007B0D7B" w:rsidRPr="005777FC">
        <w:rPr>
          <w:rFonts w:ascii="华文仿宋" w:eastAsia="华文仿宋" w:hAnsi="华文仿宋"/>
        </w:rPr>
        <w:t>实施清单</w:t>
      </w:r>
      <w:r w:rsidR="007B0D7B" w:rsidRPr="005777FC">
        <w:rPr>
          <w:rFonts w:ascii="华文仿宋" w:eastAsia="华文仿宋" w:hAnsi="华文仿宋" w:hint="eastAsia"/>
        </w:rPr>
        <w:t>录入（即</w:t>
      </w:r>
      <w:r w:rsidR="007B0D7B" w:rsidRPr="005777FC">
        <w:rPr>
          <w:rFonts w:ascii="华文仿宋" w:eastAsia="华文仿宋" w:hAnsi="华文仿宋"/>
        </w:rPr>
        <w:t>新增）</w:t>
      </w:r>
    </w:p>
    <w:p w14:paraId="026F39F1" w14:textId="77777777" w:rsidR="002455B5" w:rsidRPr="005777FC" w:rsidRDefault="002455B5"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检查</w:t>
      </w:r>
      <w:r w:rsidRPr="005777FC">
        <w:rPr>
          <w:rFonts w:ascii="华文仿宋" w:eastAsia="华文仿宋" w:hAnsi="华文仿宋"/>
        </w:rPr>
        <w:t>实施清单审核</w:t>
      </w:r>
    </w:p>
    <w:p w14:paraId="000E88E1" w14:textId="27E44585" w:rsidR="002455B5" w:rsidRPr="005777FC" w:rsidRDefault="00EC4542" w:rsidP="005E3DD8">
      <w:pPr>
        <w:spacing w:line="300" w:lineRule="auto"/>
        <w:rPr>
          <w:rFonts w:ascii="华文仿宋" w:eastAsia="华文仿宋" w:hAnsi="华文仿宋"/>
        </w:rPr>
      </w:pPr>
      <w:r w:rsidRPr="005777FC">
        <w:rPr>
          <w:rFonts w:ascii="华文仿宋" w:eastAsia="华文仿宋" w:hAnsi="华文仿宋" w:hint="eastAsia"/>
        </w:rPr>
        <w:lastRenderedPageBreak/>
        <w:t>目录清单查询统计</w:t>
      </w:r>
    </w:p>
    <w:p w14:paraId="22841F50" w14:textId="442E3ED1" w:rsidR="003F3B87" w:rsidRPr="005777FC" w:rsidRDefault="00EC4542" w:rsidP="005E3DD8">
      <w:pPr>
        <w:spacing w:line="300" w:lineRule="auto"/>
        <w:rPr>
          <w:rFonts w:ascii="华文仿宋" w:eastAsia="华文仿宋" w:hAnsi="华文仿宋"/>
        </w:rPr>
      </w:pPr>
      <w:r w:rsidRPr="005777FC">
        <w:rPr>
          <w:rFonts w:ascii="华文仿宋" w:eastAsia="华文仿宋" w:hAnsi="华文仿宋" w:hint="eastAsia"/>
        </w:rPr>
        <w:t>检查实施清单查询统计</w:t>
      </w:r>
    </w:p>
    <w:p w14:paraId="41B20705" w14:textId="77777777" w:rsidR="00F66770" w:rsidRPr="005777FC" w:rsidRDefault="00F66770" w:rsidP="005E3DD8">
      <w:pPr>
        <w:spacing w:line="300" w:lineRule="auto"/>
        <w:rPr>
          <w:rFonts w:ascii="华文仿宋" w:eastAsia="华文仿宋" w:hAnsi="华文仿宋"/>
        </w:rPr>
      </w:pPr>
      <w:r w:rsidRPr="005777FC">
        <w:rPr>
          <w:rFonts w:ascii="华文仿宋" w:eastAsia="华文仿宋" w:hAnsi="华文仿宋" w:hint="eastAsia"/>
        </w:rPr>
        <w:t>清单</w:t>
      </w:r>
      <w:r w:rsidR="00D25E90" w:rsidRPr="005777FC">
        <w:rPr>
          <w:rFonts w:ascii="华文仿宋" w:eastAsia="华文仿宋" w:hAnsi="华文仿宋" w:hint="eastAsia"/>
        </w:rPr>
        <w:t>数据管理</w:t>
      </w:r>
    </w:p>
    <w:p w14:paraId="65C4252E" w14:textId="6A55122C" w:rsidR="00F03407" w:rsidRPr="005777FC" w:rsidRDefault="00F03407" w:rsidP="005E3DD8">
      <w:pPr>
        <w:spacing w:line="300" w:lineRule="auto"/>
        <w:rPr>
          <w:rFonts w:ascii="华文仿宋" w:eastAsia="华文仿宋" w:hAnsi="华文仿宋"/>
        </w:rPr>
      </w:pPr>
      <w:r w:rsidRPr="005777FC">
        <w:rPr>
          <w:rFonts w:ascii="华文仿宋" w:eastAsia="华文仿宋" w:hAnsi="华文仿宋"/>
        </w:rPr>
        <w:tab/>
      </w:r>
      <w:r w:rsidR="00EC4542" w:rsidRPr="005777FC">
        <w:rPr>
          <w:rFonts w:ascii="华文仿宋" w:eastAsia="华文仿宋" w:hAnsi="华文仿宋" w:hint="eastAsia"/>
        </w:rPr>
        <w:t>认领清单删除</w:t>
      </w:r>
      <w:r w:rsidR="00DD6BB2" w:rsidRPr="005777FC">
        <w:rPr>
          <w:rFonts w:ascii="华文仿宋" w:eastAsia="华文仿宋" w:hAnsi="华文仿宋" w:hint="eastAsia"/>
        </w:rPr>
        <w:t>（</w:t>
      </w:r>
      <w:r w:rsidR="00EC4542" w:rsidRPr="005777FC">
        <w:rPr>
          <w:rFonts w:ascii="华文仿宋" w:eastAsia="华文仿宋" w:hAnsi="华文仿宋" w:hint="eastAsia"/>
        </w:rPr>
        <w:t>即删除目录清单的认领关系，并删除对应的实施清单</w:t>
      </w:r>
      <w:r w:rsidR="00DD6BB2" w:rsidRPr="005777FC">
        <w:rPr>
          <w:rFonts w:ascii="华文仿宋" w:eastAsia="华文仿宋" w:hAnsi="华文仿宋"/>
        </w:rPr>
        <w:t>）</w:t>
      </w:r>
    </w:p>
    <w:p w14:paraId="30D331CD" w14:textId="0F848365" w:rsidR="00507103" w:rsidRPr="005777FC" w:rsidRDefault="00507103" w:rsidP="005E3DD8">
      <w:pPr>
        <w:spacing w:line="300" w:lineRule="auto"/>
        <w:rPr>
          <w:rFonts w:ascii="华文仿宋" w:eastAsia="华文仿宋" w:hAnsi="华文仿宋"/>
        </w:rPr>
      </w:pPr>
      <w:r w:rsidRPr="005777FC">
        <w:rPr>
          <w:rFonts w:ascii="华文仿宋" w:eastAsia="华文仿宋" w:hAnsi="华文仿宋"/>
        </w:rPr>
        <w:tab/>
      </w:r>
      <w:r w:rsidR="00EC4542" w:rsidRPr="005777FC">
        <w:rPr>
          <w:rFonts w:ascii="华文仿宋" w:eastAsia="华文仿宋" w:hAnsi="华文仿宋" w:hint="eastAsia"/>
        </w:rPr>
        <w:t>目录清单删除</w:t>
      </w:r>
    </w:p>
    <w:p w14:paraId="6265742A" w14:textId="294BD559" w:rsidR="004529AA" w:rsidRPr="005777FC" w:rsidRDefault="00F03407" w:rsidP="005E3DD8">
      <w:pPr>
        <w:spacing w:line="300" w:lineRule="auto"/>
        <w:rPr>
          <w:rFonts w:ascii="华文仿宋" w:eastAsia="华文仿宋" w:hAnsi="华文仿宋"/>
        </w:rPr>
      </w:pPr>
      <w:r w:rsidRPr="005777FC">
        <w:rPr>
          <w:rFonts w:ascii="华文仿宋" w:eastAsia="华文仿宋" w:hAnsi="华文仿宋"/>
        </w:rPr>
        <w:tab/>
      </w:r>
    </w:p>
    <w:p w14:paraId="03C7A186" w14:textId="216B51C4" w:rsidR="007E644F" w:rsidRPr="005777FC" w:rsidRDefault="00493FFA" w:rsidP="005E3DD8">
      <w:pPr>
        <w:pStyle w:val="2"/>
        <w:numPr>
          <w:ilvl w:val="1"/>
          <w:numId w:val="4"/>
        </w:numPr>
        <w:spacing w:line="300" w:lineRule="auto"/>
        <w:rPr>
          <w:rFonts w:ascii="华文仿宋" w:eastAsia="华文仿宋" w:hAnsi="华文仿宋"/>
        </w:rPr>
      </w:pPr>
      <w:bookmarkStart w:id="46" w:name="_Toc12605632"/>
      <w:r w:rsidRPr="005777FC">
        <w:rPr>
          <w:rFonts w:ascii="华文仿宋" w:eastAsia="华文仿宋" w:hAnsi="华文仿宋" w:hint="eastAsia"/>
        </w:rPr>
        <w:t>监管事项</w:t>
      </w:r>
      <w:r w:rsidR="00FC372F" w:rsidRPr="005777FC">
        <w:rPr>
          <w:rFonts w:ascii="华文仿宋" w:eastAsia="华文仿宋" w:hAnsi="华文仿宋" w:hint="eastAsia"/>
        </w:rPr>
        <w:t>概览</w:t>
      </w:r>
      <w:bookmarkEnd w:id="46"/>
    </w:p>
    <w:p w14:paraId="1C8C448F" w14:textId="12192ABB" w:rsidR="00CD6EA2" w:rsidRPr="005777FC" w:rsidRDefault="004529AA" w:rsidP="005E3DD8">
      <w:pPr>
        <w:spacing w:line="300" w:lineRule="auto"/>
        <w:rPr>
          <w:rFonts w:ascii="华文仿宋" w:eastAsia="华文仿宋" w:hAnsi="华文仿宋"/>
        </w:rPr>
      </w:pPr>
      <w:r w:rsidRPr="005777FC">
        <w:rPr>
          <w:rFonts w:ascii="华文仿宋" w:eastAsia="华文仿宋" w:hAnsi="华文仿宋"/>
          <w:b/>
          <w:bCs/>
          <w:kern w:val="2"/>
          <w:sz w:val="30"/>
          <w:szCs w:val="30"/>
        </w:rPr>
        <w:t>4</w:t>
      </w:r>
      <w:r w:rsidR="00CD6EA2" w:rsidRPr="005777FC">
        <w:rPr>
          <w:rFonts w:ascii="华文仿宋" w:eastAsia="华文仿宋" w:hAnsi="华文仿宋"/>
          <w:b/>
          <w:bCs/>
          <w:kern w:val="2"/>
          <w:sz w:val="30"/>
          <w:szCs w:val="30"/>
        </w:rPr>
        <w:t xml:space="preserve">.1.1 </w:t>
      </w:r>
      <w:r w:rsidR="00493FFA" w:rsidRPr="005777FC">
        <w:rPr>
          <w:rFonts w:ascii="华文仿宋" w:eastAsia="华文仿宋" w:hAnsi="华文仿宋" w:hint="eastAsia"/>
          <w:b/>
          <w:bCs/>
          <w:kern w:val="2"/>
          <w:sz w:val="30"/>
          <w:szCs w:val="30"/>
        </w:rPr>
        <w:t>监管事项</w:t>
      </w:r>
      <w:r w:rsidR="00CD6EA2" w:rsidRPr="005777FC">
        <w:rPr>
          <w:rFonts w:ascii="华文仿宋" w:eastAsia="华文仿宋" w:hAnsi="华文仿宋"/>
          <w:b/>
          <w:bCs/>
          <w:kern w:val="2"/>
          <w:sz w:val="30"/>
          <w:szCs w:val="30"/>
        </w:rPr>
        <w:t>概览</w:t>
      </w:r>
    </w:p>
    <w:p w14:paraId="4C2EE23D" w14:textId="5845AA31" w:rsidR="00CD6EA2" w:rsidRPr="005777FC" w:rsidRDefault="00A671E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功能</w:t>
      </w:r>
      <w:r w:rsidRPr="005777FC">
        <w:rPr>
          <w:rFonts w:ascii="华文仿宋" w:eastAsia="华文仿宋" w:hAnsi="华文仿宋"/>
        </w:rPr>
        <w:t>需求概述</w:t>
      </w:r>
    </w:p>
    <w:p w14:paraId="3DAA1228" w14:textId="60CCA7B9"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政府用户登录监管事项目录清单子系统后的首页</w:t>
      </w:r>
      <w:r w:rsidRPr="005777FC">
        <w:rPr>
          <w:rFonts w:ascii="华文仿宋" w:eastAsia="华文仿宋" w:hAnsi="华文仿宋"/>
        </w:rPr>
        <w:t>，</w:t>
      </w:r>
      <w:r w:rsidRPr="005777FC">
        <w:rPr>
          <w:rFonts w:ascii="华文仿宋" w:eastAsia="华文仿宋" w:hAnsi="华文仿宋" w:hint="eastAsia"/>
        </w:rPr>
        <w:t>向用户展示</w:t>
      </w:r>
      <w:r w:rsidR="00B9197B" w:rsidRPr="005777FC">
        <w:rPr>
          <w:rFonts w:ascii="华文仿宋" w:eastAsia="华文仿宋" w:hAnsi="华文仿宋" w:hint="eastAsia"/>
        </w:rPr>
        <w:t>监管事项数量、监管事项子项数量、检查实施清单数量、监管部门数量</w:t>
      </w:r>
      <w:r w:rsidRPr="005777FC">
        <w:rPr>
          <w:rFonts w:ascii="华文仿宋" w:eastAsia="华文仿宋" w:hAnsi="华文仿宋"/>
        </w:rPr>
        <w:t>，</w:t>
      </w:r>
      <w:r w:rsidRPr="005777FC">
        <w:rPr>
          <w:rFonts w:ascii="华文仿宋" w:eastAsia="华文仿宋" w:hAnsi="华文仿宋" w:hint="eastAsia"/>
        </w:rPr>
        <w:t>以及</w:t>
      </w:r>
      <w:r w:rsidRPr="005777FC">
        <w:rPr>
          <w:rFonts w:ascii="华文仿宋" w:eastAsia="华文仿宋" w:hAnsi="华文仿宋"/>
        </w:rPr>
        <w:t>省级各部门、</w:t>
      </w:r>
      <w:r w:rsidR="00661072" w:rsidRPr="005777FC">
        <w:rPr>
          <w:rFonts w:ascii="华文仿宋" w:eastAsia="华文仿宋" w:hAnsi="华文仿宋" w:hint="eastAsia"/>
        </w:rPr>
        <w:t>各</w:t>
      </w:r>
      <w:r w:rsidRPr="005777FC">
        <w:rPr>
          <w:rFonts w:ascii="华文仿宋" w:eastAsia="华文仿宋" w:hAnsi="华文仿宋" w:hint="eastAsia"/>
        </w:rPr>
        <w:t>地市</w:t>
      </w:r>
      <w:r w:rsidRPr="005777FC">
        <w:rPr>
          <w:rFonts w:ascii="华文仿宋" w:eastAsia="华文仿宋" w:hAnsi="华文仿宋"/>
        </w:rPr>
        <w:t>目录清单与实施清单统计</w:t>
      </w:r>
      <w:r w:rsidRPr="005777FC">
        <w:rPr>
          <w:rFonts w:ascii="华文仿宋" w:eastAsia="华文仿宋" w:hAnsi="华文仿宋" w:hint="eastAsia"/>
        </w:rPr>
        <w:t>信息。向政府工作人员可以更直观的图像化方式展示全省监管事项目录清单</w:t>
      </w:r>
      <w:r w:rsidR="00B9197B" w:rsidRPr="005777FC">
        <w:rPr>
          <w:rFonts w:ascii="华文仿宋" w:eastAsia="华文仿宋" w:hAnsi="华文仿宋" w:hint="eastAsia"/>
        </w:rPr>
        <w:t>和实施清单</w:t>
      </w:r>
      <w:r w:rsidRPr="005777FC">
        <w:rPr>
          <w:rFonts w:ascii="华文仿宋" w:eastAsia="华文仿宋" w:hAnsi="华文仿宋" w:hint="eastAsia"/>
        </w:rPr>
        <w:t>。显示包括清单总览、</w:t>
      </w:r>
      <w:r w:rsidR="005E3FC5" w:rsidRPr="005777FC">
        <w:rPr>
          <w:rFonts w:ascii="华文仿宋" w:eastAsia="华文仿宋" w:hAnsi="华文仿宋" w:hint="eastAsia"/>
        </w:rPr>
        <w:t>监管事项来源各类型数量及占比（饼状图）、</w:t>
      </w:r>
      <w:r w:rsidRPr="005777FC">
        <w:rPr>
          <w:rFonts w:ascii="华文仿宋" w:eastAsia="华文仿宋" w:hAnsi="华文仿宋" w:hint="eastAsia"/>
        </w:rPr>
        <w:t>监管事项子</w:t>
      </w:r>
      <w:r w:rsidR="00B9197B" w:rsidRPr="005777FC">
        <w:rPr>
          <w:rFonts w:ascii="华文仿宋" w:eastAsia="华文仿宋" w:hAnsi="华文仿宋" w:hint="eastAsia"/>
        </w:rPr>
        <w:t>类型数量及</w:t>
      </w:r>
      <w:r w:rsidR="005E3FC5" w:rsidRPr="005777FC">
        <w:rPr>
          <w:rFonts w:ascii="华文仿宋" w:eastAsia="华文仿宋" w:hAnsi="华文仿宋" w:hint="eastAsia"/>
        </w:rPr>
        <w:t>占比（饼状图）、</w:t>
      </w:r>
      <w:r w:rsidR="00B9197B" w:rsidRPr="005777FC">
        <w:rPr>
          <w:rFonts w:ascii="华文仿宋" w:eastAsia="华文仿宋" w:hAnsi="华文仿宋" w:hint="eastAsia"/>
        </w:rPr>
        <w:t>检查实施清单各行使层级数量及占比（饼状图）、有无监管事项部门数量及占比（饼状图）、</w:t>
      </w:r>
      <w:r w:rsidR="005E3FC5" w:rsidRPr="005777FC">
        <w:rPr>
          <w:rFonts w:ascii="华文仿宋" w:eastAsia="华文仿宋" w:hAnsi="华文仿宋" w:hint="eastAsia"/>
        </w:rPr>
        <w:t>省直部门目录清单统计（柱状图）、</w:t>
      </w:r>
      <w:r w:rsidRPr="005777FC">
        <w:rPr>
          <w:rFonts w:ascii="华文仿宋" w:eastAsia="华文仿宋" w:hAnsi="华文仿宋" w:hint="eastAsia"/>
        </w:rPr>
        <w:t>本省各地市目录清单统计（柱状图）</w:t>
      </w:r>
      <w:r w:rsidR="00B9197B" w:rsidRPr="005777FC">
        <w:rPr>
          <w:rFonts w:ascii="华文仿宋" w:eastAsia="华文仿宋" w:hAnsi="华文仿宋" w:hint="eastAsia"/>
        </w:rPr>
        <w:t>、省直部门检查实施清单统计（柱状图）和</w:t>
      </w:r>
      <w:r w:rsidR="005E3FC5" w:rsidRPr="005777FC">
        <w:rPr>
          <w:rFonts w:ascii="华文仿宋" w:eastAsia="华文仿宋" w:hAnsi="华文仿宋" w:hint="eastAsia"/>
        </w:rPr>
        <w:t>本省各地市检查实施清单统计（柱状图）</w:t>
      </w:r>
      <w:r w:rsidRPr="005777FC">
        <w:rPr>
          <w:rFonts w:ascii="华文仿宋" w:eastAsia="华文仿宋" w:hAnsi="华文仿宋" w:hint="eastAsia"/>
        </w:rPr>
        <w:t>内容。</w:t>
      </w:r>
      <w:r w:rsidRPr="005777FC">
        <w:rPr>
          <w:rFonts w:ascii="华文仿宋" w:eastAsia="华文仿宋" w:hAnsi="华文仿宋"/>
        </w:rPr>
        <w:t xml:space="preserve"> </w:t>
      </w:r>
    </w:p>
    <w:p w14:paraId="408753C2"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lastRenderedPageBreak/>
        <w:t>业务流程图</w:t>
      </w:r>
    </w:p>
    <w:p w14:paraId="22A52167" w14:textId="77777777" w:rsidR="007E644F" w:rsidRPr="005777FC" w:rsidRDefault="00672A95" w:rsidP="005E3DD8">
      <w:pPr>
        <w:spacing w:line="300" w:lineRule="auto"/>
        <w:ind w:left="420" w:firstLine="420"/>
        <w:rPr>
          <w:rFonts w:ascii="华文仿宋" w:eastAsia="华文仿宋" w:hAnsi="华文仿宋"/>
        </w:rPr>
      </w:pPr>
      <w:r w:rsidRPr="005777FC">
        <w:rPr>
          <w:rFonts w:ascii="华文仿宋" w:eastAsia="华文仿宋" w:hAnsi="华文仿宋" w:hint="eastAsia"/>
        </w:rPr>
        <w:t>无。</w:t>
      </w:r>
      <w:r w:rsidRPr="005777FC">
        <w:rPr>
          <w:rFonts w:ascii="华文仿宋" w:eastAsia="华文仿宋" w:hAnsi="华文仿宋"/>
        </w:rPr>
        <w:tab/>
      </w:r>
    </w:p>
    <w:p w14:paraId="33FF43C9"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用户权限</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729"/>
        <w:gridCol w:w="1456"/>
        <w:gridCol w:w="3064"/>
      </w:tblGrid>
      <w:tr w:rsidR="007E644F" w:rsidRPr="005777FC" w14:paraId="25F5D832" w14:textId="77777777">
        <w:trPr>
          <w:trHeight w:val="529"/>
        </w:trPr>
        <w:tc>
          <w:tcPr>
            <w:tcW w:w="1271" w:type="dxa"/>
          </w:tcPr>
          <w:p w14:paraId="62D847EA"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b/>
              </w:rPr>
              <w:t>菜单名称</w:t>
            </w:r>
          </w:p>
        </w:tc>
        <w:tc>
          <w:tcPr>
            <w:tcW w:w="2729" w:type="dxa"/>
          </w:tcPr>
          <w:p w14:paraId="1E4BCA4E"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b/>
              </w:rPr>
              <w:t>功能说明</w:t>
            </w:r>
          </w:p>
        </w:tc>
        <w:tc>
          <w:tcPr>
            <w:tcW w:w="1456" w:type="dxa"/>
          </w:tcPr>
          <w:p w14:paraId="5C9CD432"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3064" w:type="dxa"/>
          </w:tcPr>
          <w:p w14:paraId="07857568"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7E644F" w:rsidRPr="005777FC" w14:paraId="579948B4" w14:textId="77777777">
        <w:tc>
          <w:tcPr>
            <w:tcW w:w="1271" w:type="dxa"/>
          </w:tcPr>
          <w:p w14:paraId="6373BF98"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目录清单查询</w:t>
            </w:r>
          </w:p>
        </w:tc>
        <w:tc>
          <w:tcPr>
            <w:tcW w:w="2729" w:type="dxa"/>
          </w:tcPr>
          <w:p w14:paraId="6A8A045B"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展示/</w:t>
            </w:r>
            <w:r w:rsidRPr="005777FC">
              <w:rPr>
                <w:rFonts w:ascii="华文仿宋" w:eastAsia="华文仿宋" w:hAnsi="华文仿宋"/>
              </w:rPr>
              <w:t>查询</w:t>
            </w:r>
            <w:r w:rsidRPr="005777FC">
              <w:rPr>
                <w:rFonts w:ascii="华文仿宋" w:eastAsia="华文仿宋" w:hAnsi="华文仿宋" w:hint="eastAsia"/>
              </w:rPr>
              <w:t>监管事项目录清单详情</w:t>
            </w:r>
          </w:p>
        </w:tc>
        <w:tc>
          <w:tcPr>
            <w:tcW w:w="1456" w:type="dxa"/>
          </w:tcPr>
          <w:p w14:paraId="4BD6049A"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查询</w:t>
            </w:r>
          </w:p>
        </w:tc>
        <w:tc>
          <w:tcPr>
            <w:tcW w:w="3064" w:type="dxa"/>
          </w:tcPr>
          <w:p w14:paraId="6C7B7736"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所有用户</w:t>
            </w:r>
          </w:p>
        </w:tc>
      </w:tr>
      <w:tr w:rsidR="00A66899" w:rsidRPr="005777FC" w14:paraId="54203096" w14:textId="77777777">
        <w:tc>
          <w:tcPr>
            <w:tcW w:w="1271" w:type="dxa"/>
          </w:tcPr>
          <w:p w14:paraId="73BA68B4" w14:textId="149B767F" w:rsidR="00A66899" w:rsidRPr="005777FC" w:rsidRDefault="00A66899" w:rsidP="005E3DD8">
            <w:pPr>
              <w:spacing w:line="300" w:lineRule="auto"/>
              <w:rPr>
                <w:rFonts w:ascii="华文仿宋" w:eastAsia="华文仿宋" w:hAnsi="华文仿宋"/>
                <w:b/>
              </w:rPr>
            </w:pPr>
            <w:r w:rsidRPr="005777FC">
              <w:rPr>
                <w:rFonts w:ascii="华文仿宋" w:eastAsia="华文仿宋" w:hAnsi="华文仿宋" w:hint="eastAsia"/>
                <w:b/>
              </w:rPr>
              <w:t>实施清单查询</w:t>
            </w:r>
          </w:p>
        </w:tc>
        <w:tc>
          <w:tcPr>
            <w:tcW w:w="2729" w:type="dxa"/>
          </w:tcPr>
          <w:p w14:paraId="514FB920" w14:textId="49927426" w:rsidR="00A66899" w:rsidRPr="005777FC" w:rsidRDefault="00A66899" w:rsidP="005E3DD8">
            <w:pPr>
              <w:spacing w:line="300" w:lineRule="auto"/>
              <w:rPr>
                <w:rFonts w:ascii="华文仿宋" w:eastAsia="华文仿宋" w:hAnsi="华文仿宋"/>
              </w:rPr>
            </w:pPr>
            <w:r w:rsidRPr="005777FC">
              <w:rPr>
                <w:rFonts w:ascii="华文仿宋" w:eastAsia="华文仿宋" w:hAnsi="华文仿宋" w:hint="eastAsia"/>
              </w:rPr>
              <w:t>展示/</w:t>
            </w:r>
            <w:r w:rsidRPr="005777FC">
              <w:rPr>
                <w:rFonts w:ascii="华文仿宋" w:eastAsia="华文仿宋" w:hAnsi="华文仿宋"/>
              </w:rPr>
              <w:t>查询</w:t>
            </w:r>
            <w:r w:rsidRPr="005777FC">
              <w:rPr>
                <w:rFonts w:ascii="华文仿宋" w:eastAsia="华文仿宋" w:hAnsi="华文仿宋" w:hint="eastAsia"/>
              </w:rPr>
              <w:t>实施清单详情</w:t>
            </w:r>
          </w:p>
        </w:tc>
        <w:tc>
          <w:tcPr>
            <w:tcW w:w="1456" w:type="dxa"/>
          </w:tcPr>
          <w:p w14:paraId="7A7DE4A7" w14:textId="238FA431" w:rsidR="00A66899" w:rsidRPr="005777FC" w:rsidRDefault="00A66899" w:rsidP="005E3DD8">
            <w:pPr>
              <w:spacing w:line="300" w:lineRule="auto"/>
              <w:rPr>
                <w:rFonts w:ascii="华文仿宋" w:eastAsia="华文仿宋" w:hAnsi="华文仿宋"/>
              </w:rPr>
            </w:pPr>
            <w:r w:rsidRPr="005777FC">
              <w:rPr>
                <w:rFonts w:ascii="华文仿宋" w:eastAsia="华文仿宋" w:hAnsi="华文仿宋" w:hint="eastAsia"/>
              </w:rPr>
              <w:t>查询</w:t>
            </w:r>
          </w:p>
        </w:tc>
        <w:tc>
          <w:tcPr>
            <w:tcW w:w="3064" w:type="dxa"/>
          </w:tcPr>
          <w:p w14:paraId="4AB9C750" w14:textId="1BB6B11A" w:rsidR="00A66899" w:rsidRPr="005777FC" w:rsidRDefault="00A66899" w:rsidP="005E3DD8">
            <w:pPr>
              <w:spacing w:line="300" w:lineRule="auto"/>
              <w:rPr>
                <w:rFonts w:ascii="华文仿宋" w:eastAsia="华文仿宋" w:hAnsi="华文仿宋"/>
              </w:rPr>
            </w:pPr>
            <w:r w:rsidRPr="005777FC">
              <w:rPr>
                <w:rFonts w:ascii="华文仿宋" w:eastAsia="华文仿宋" w:hAnsi="华文仿宋" w:hint="eastAsia"/>
              </w:rPr>
              <w:t>所有用户</w:t>
            </w:r>
          </w:p>
        </w:tc>
      </w:tr>
    </w:tbl>
    <w:p w14:paraId="2E87056C"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业务规则</w:t>
      </w:r>
    </w:p>
    <w:p w14:paraId="0CE7C685" w14:textId="77777777" w:rsidR="007E644F" w:rsidRPr="005777FC" w:rsidRDefault="00672A95" w:rsidP="005E3DD8">
      <w:pPr>
        <w:spacing w:line="300" w:lineRule="auto"/>
        <w:ind w:left="420"/>
        <w:rPr>
          <w:rFonts w:ascii="华文仿宋" w:eastAsia="华文仿宋" w:hAnsi="华文仿宋"/>
        </w:rPr>
      </w:pPr>
      <w:r w:rsidRPr="005777FC">
        <w:rPr>
          <w:rFonts w:ascii="华文仿宋" w:eastAsia="华文仿宋" w:hAnsi="华文仿宋" w:hint="eastAsia"/>
        </w:rPr>
        <w:t>展示数据与来源说明。</w:t>
      </w:r>
    </w:p>
    <w:tbl>
      <w:tblPr>
        <w:tblStyle w:val="af4"/>
        <w:tblW w:w="8290" w:type="dxa"/>
        <w:tblLayout w:type="fixed"/>
        <w:tblLook w:val="04A0" w:firstRow="1" w:lastRow="0" w:firstColumn="1" w:lastColumn="0" w:noHBand="0" w:noVBand="1"/>
      </w:tblPr>
      <w:tblGrid>
        <w:gridCol w:w="1555"/>
        <w:gridCol w:w="2551"/>
        <w:gridCol w:w="4184"/>
      </w:tblGrid>
      <w:tr w:rsidR="007E644F" w:rsidRPr="005777FC" w14:paraId="443F69E7" w14:textId="77777777">
        <w:tc>
          <w:tcPr>
            <w:tcW w:w="1555" w:type="dxa"/>
            <w:vAlign w:val="center"/>
          </w:tcPr>
          <w:p w14:paraId="32B79E54" w14:textId="77777777" w:rsidR="007E644F" w:rsidRPr="005777FC" w:rsidRDefault="00672A95" w:rsidP="005E3DD8">
            <w:pPr>
              <w:spacing w:line="300" w:lineRule="auto"/>
              <w:jc w:val="center"/>
              <w:rPr>
                <w:rFonts w:ascii="华文仿宋" w:eastAsia="华文仿宋" w:hAnsi="华文仿宋"/>
                <w:b/>
                <w:sz w:val="20"/>
                <w:szCs w:val="18"/>
              </w:rPr>
            </w:pPr>
            <w:r w:rsidRPr="005777FC">
              <w:rPr>
                <w:rFonts w:ascii="华文仿宋" w:eastAsia="华文仿宋" w:hAnsi="华文仿宋" w:hint="eastAsia"/>
                <w:b/>
                <w:sz w:val="20"/>
                <w:szCs w:val="18"/>
              </w:rPr>
              <w:t>统计数据分类</w:t>
            </w:r>
          </w:p>
        </w:tc>
        <w:tc>
          <w:tcPr>
            <w:tcW w:w="2551" w:type="dxa"/>
            <w:vAlign w:val="center"/>
          </w:tcPr>
          <w:p w14:paraId="4941D754" w14:textId="77777777" w:rsidR="007E644F" w:rsidRPr="005777FC" w:rsidRDefault="00672A95" w:rsidP="005E3DD8">
            <w:pPr>
              <w:spacing w:line="300" w:lineRule="auto"/>
              <w:jc w:val="center"/>
              <w:rPr>
                <w:rFonts w:ascii="华文仿宋" w:eastAsia="华文仿宋" w:hAnsi="华文仿宋"/>
                <w:b/>
                <w:sz w:val="20"/>
                <w:szCs w:val="18"/>
              </w:rPr>
            </w:pPr>
            <w:r w:rsidRPr="005777FC">
              <w:rPr>
                <w:rFonts w:ascii="华文仿宋" w:eastAsia="华文仿宋" w:hAnsi="华文仿宋" w:hint="eastAsia"/>
                <w:b/>
                <w:sz w:val="20"/>
                <w:szCs w:val="18"/>
              </w:rPr>
              <w:t>统计内容</w:t>
            </w:r>
          </w:p>
        </w:tc>
        <w:tc>
          <w:tcPr>
            <w:tcW w:w="4184" w:type="dxa"/>
            <w:vAlign w:val="center"/>
          </w:tcPr>
          <w:p w14:paraId="7DEE910C" w14:textId="77777777" w:rsidR="007E644F" w:rsidRPr="005777FC" w:rsidRDefault="00672A95" w:rsidP="005E3DD8">
            <w:pPr>
              <w:spacing w:line="300" w:lineRule="auto"/>
              <w:jc w:val="center"/>
              <w:rPr>
                <w:rFonts w:ascii="华文仿宋" w:eastAsia="华文仿宋" w:hAnsi="华文仿宋"/>
                <w:b/>
                <w:sz w:val="20"/>
                <w:szCs w:val="18"/>
              </w:rPr>
            </w:pPr>
            <w:r w:rsidRPr="005777FC">
              <w:rPr>
                <w:rFonts w:ascii="华文仿宋" w:eastAsia="华文仿宋" w:hAnsi="华文仿宋" w:hint="eastAsia"/>
                <w:b/>
                <w:sz w:val="20"/>
                <w:szCs w:val="18"/>
              </w:rPr>
              <w:t>数据来源说明</w:t>
            </w:r>
          </w:p>
        </w:tc>
      </w:tr>
      <w:tr w:rsidR="007E644F" w:rsidRPr="005777FC" w14:paraId="7958498B" w14:textId="77777777">
        <w:tc>
          <w:tcPr>
            <w:tcW w:w="1555" w:type="dxa"/>
            <w:vMerge w:val="restart"/>
            <w:vAlign w:val="center"/>
          </w:tcPr>
          <w:p w14:paraId="4FCE962A" w14:textId="72E1A24F"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20"/>
                <w:szCs w:val="18"/>
              </w:rPr>
              <w:t>清单总览</w:t>
            </w:r>
          </w:p>
        </w:tc>
        <w:tc>
          <w:tcPr>
            <w:tcW w:w="2551" w:type="dxa"/>
            <w:vAlign w:val="center"/>
          </w:tcPr>
          <w:p w14:paraId="43639B87" w14:textId="4C1B2720" w:rsidR="007E644F"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监管事项来源各类型数量和占比</w:t>
            </w:r>
          </w:p>
        </w:tc>
        <w:tc>
          <w:tcPr>
            <w:tcW w:w="4184" w:type="dxa"/>
            <w:vAlign w:val="center"/>
          </w:tcPr>
          <w:p w14:paraId="5F5274D0" w14:textId="5ACF944A"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w:t>
            </w:r>
            <w:r w:rsidR="001E7F6B" w:rsidRPr="005777FC">
              <w:rPr>
                <w:rFonts w:ascii="华文仿宋" w:eastAsia="华文仿宋" w:hAnsi="华文仿宋" w:hint="eastAsia"/>
                <w:sz w:val="18"/>
                <w:szCs w:val="18"/>
              </w:rPr>
              <w:t>所有行政部门涉及监管事项各来源类型（第一类、第二类、第三类）数量及分别占总量的百分比</w:t>
            </w:r>
          </w:p>
        </w:tc>
      </w:tr>
      <w:tr w:rsidR="007E644F" w:rsidRPr="005777FC" w14:paraId="4DFD2C13" w14:textId="77777777">
        <w:tc>
          <w:tcPr>
            <w:tcW w:w="1555" w:type="dxa"/>
            <w:vMerge/>
            <w:vAlign w:val="center"/>
          </w:tcPr>
          <w:p w14:paraId="4313B50A" w14:textId="77777777" w:rsidR="007E644F" w:rsidRPr="005777FC" w:rsidRDefault="007E644F" w:rsidP="005E3DD8">
            <w:pPr>
              <w:spacing w:line="300" w:lineRule="auto"/>
              <w:jc w:val="both"/>
              <w:rPr>
                <w:rFonts w:ascii="华文仿宋" w:eastAsia="华文仿宋" w:hAnsi="华文仿宋"/>
                <w:sz w:val="18"/>
                <w:szCs w:val="18"/>
              </w:rPr>
            </w:pPr>
          </w:p>
        </w:tc>
        <w:tc>
          <w:tcPr>
            <w:tcW w:w="2551" w:type="dxa"/>
            <w:vAlign w:val="center"/>
          </w:tcPr>
          <w:p w14:paraId="6615100E" w14:textId="6878B013"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20"/>
                <w:szCs w:val="18"/>
              </w:rPr>
              <w:t>监管事项子</w:t>
            </w:r>
            <w:r w:rsidR="001E7F6B" w:rsidRPr="005777FC">
              <w:rPr>
                <w:rFonts w:ascii="华文仿宋" w:eastAsia="华文仿宋" w:hAnsi="华文仿宋" w:hint="eastAsia"/>
                <w:sz w:val="20"/>
                <w:szCs w:val="18"/>
              </w:rPr>
              <w:t>项各类型数量和</w:t>
            </w:r>
            <w:r w:rsidRPr="005777FC">
              <w:rPr>
                <w:rFonts w:ascii="华文仿宋" w:eastAsia="华文仿宋" w:hAnsi="华文仿宋" w:hint="eastAsia"/>
                <w:sz w:val="20"/>
                <w:szCs w:val="18"/>
              </w:rPr>
              <w:t>占比</w:t>
            </w:r>
          </w:p>
        </w:tc>
        <w:tc>
          <w:tcPr>
            <w:tcW w:w="4184" w:type="dxa"/>
            <w:vAlign w:val="center"/>
          </w:tcPr>
          <w:p w14:paraId="5115D79B" w14:textId="77777777"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本省所有行政部门涉及全部监管事项子项涉及的行政检查、行政强制、行政处罚及其他行政处罚措施分别占总量的比</w:t>
            </w:r>
          </w:p>
        </w:tc>
      </w:tr>
      <w:tr w:rsidR="001E7F6B" w:rsidRPr="005777FC" w14:paraId="05638618" w14:textId="77777777">
        <w:tc>
          <w:tcPr>
            <w:tcW w:w="1555" w:type="dxa"/>
            <w:vMerge/>
            <w:vAlign w:val="center"/>
          </w:tcPr>
          <w:p w14:paraId="2C44FFBA" w14:textId="77777777" w:rsidR="001E7F6B" w:rsidRPr="005777FC" w:rsidRDefault="001E7F6B" w:rsidP="005E3DD8">
            <w:pPr>
              <w:spacing w:line="300" w:lineRule="auto"/>
              <w:jc w:val="both"/>
              <w:rPr>
                <w:rFonts w:ascii="华文仿宋" w:eastAsia="华文仿宋" w:hAnsi="华文仿宋"/>
                <w:sz w:val="18"/>
                <w:szCs w:val="18"/>
              </w:rPr>
            </w:pPr>
          </w:p>
        </w:tc>
        <w:tc>
          <w:tcPr>
            <w:tcW w:w="2551" w:type="dxa"/>
            <w:vAlign w:val="center"/>
          </w:tcPr>
          <w:p w14:paraId="6E1355F7" w14:textId="1F5F518F" w:rsidR="001E7F6B"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检查实施清单各行使层级数量和占比</w:t>
            </w:r>
          </w:p>
        </w:tc>
        <w:tc>
          <w:tcPr>
            <w:tcW w:w="4184" w:type="dxa"/>
            <w:vAlign w:val="center"/>
          </w:tcPr>
          <w:p w14:paraId="76D5DBF0" w14:textId="27BF715A" w:rsidR="001E7F6B"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本省各级行政部门涉及的检查实施清单数量及分别占总量的百分比</w:t>
            </w:r>
          </w:p>
        </w:tc>
      </w:tr>
      <w:tr w:rsidR="007E644F" w:rsidRPr="005777FC" w14:paraId="21FD9898" w14:textId="77777777">
        <w:tc>
          <w:tcPr>
            <w:tcW w:w="1555" w:type="dxa"/>
            <w:vMerge/>
            <w:vAlign w:val="center"/>
          </w:tcPr>
          <w:p w14:paraId="0490BBC8" w14:textId="77777777" w:rsidR="007E644F" w:rsidRPr="005777FC" w:rsidRDefault="007E644F" w:rsidP="005E3DD8">
            <w:pPr>
              <w:spacing w:line="300" w:lineRule="auto"/>
              <w:jc w:val="both"/>
              <w:rPr>
                <w:rFonts w:ascii="华文仿宋" w:eastAsia="华文仿宋" w:hAnsi="华文仿宋"/>
                <w:sz w:val="18"/>
                <w:szCs w:val="18"/>
              </w:rPr>
            </w:pPr>
          </w:p>
        </w:tc>
        <w:tc>
          <w:tcPr>
            <w:tcW w:w="2551" w:type="dxa"/>
            <w:vAlign w:val="center"/>
          </w:tcPr>
          <w:p w14:paraId="3F80AA31" w14:textId="7EF5725B" w:rsidR="007E644F"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有无监管事项数量部门和占比</w:t>
            </w:r>
          </w:p>
        </w:tc>
        <w:tc>
          <w:tcPr>
            <w:tcW w:w="4184" w:type="dxa"/>
            <w:vAlign w:val="center"/>
          </w:tcPr>
          <w:p w14:paraId="460DFF07" w14:textId="49A3591D" w:rsidR="007E644F" w:rsidRPr="005777FC" w:rsidRDefault="00672A95" w:rsidP="005E3DD8">
            <w:pPr>
              <w:spacing w:line="300" w:lineRule="auto"/>
              <w:jc w:val="both"/>
              <w:rPr>
                <w:rFonts w:ascii="华文仿宋" w:eastAsia="华文仿宋" w:hAnsi="华文仿宋"/>
                <w:b/>
                <w:sz w:val="18"/>
                <w:szCs w:val="18"/>
              </w:rPr>
            </w:pPr>
            <w:r w:rsidRPr="005777FC">
              <w:rPr>
                <w:rFonts w:ascii="华文仿宋" w:eastAsia="华文仿宋" w:hAnsi="华文仿宋" w:hint="eastAsia"/>
                <w:sz w:val="18"/>
                <w:szCs w:val="18"/>
              </w:rPr>
              <w:t>本省</w:t>
            </w:r>
            <w:r w:rsidR="001E7F6B" w:rsidRPr="005777FC">
              <w:rPr>
                <w:rFonts w:ascii="华文仿宋" w:eastAsia="华文仿宋" w:hAnsi="华文仿宋" w:hint="eastAsia"/>
                <w:sz w:val="18"/>
                <w:szCs w:val="18"/>
              </w:rPr>
              <w:t>涉及、不涉及执行监管事项行政部门数量及分别占总量的百分比</w:t>
            </w:r>
          </w:p>
        </w:tc>
      </w:tr>
      <w:tr w:rsidR="007E644F" w:rsidRPr="005777FC" w14:paraId="04BF13AE" w14:textId="77777777">
        <w:tc>
          <w:tcPr>
            <w:tcW w:w="4106" w:type="dxa"/>
            <w:gridSpan w:val="2"/>
            <w:vAlign w:val="center"/>
          </w:tcPr>
          <w:p w14:paraId="18D3CC06" w14:textId="77777777"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省直部门目录清单统计</w:t>
            </w:r>
          </w:p>
        </w:tc>
        <w:tc>
          <w:tcPr>
            <w:tcW w:w="4184" w:type="dxa"/>
            <w:vAlign w:val="center"/>
          </w:tcPr>
          <w:p w14:paraId="1046BCA1" w14:textId="284D58D7" w:rsidR="007E644F"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本省所有省直</w:t>
            </w:r>
            <w:r w:rsidR="00672A95" w:rsidRPr="005777FC">
              <w:rPr>
                <w:rFonts w:ascii="华文仿宋" w:eastAsia="华文仿宋" w:hAnsi="华文仿宋" w:hint="eastAsia"/>
                <w:sz w:val="18"/>
                <w:szCs w:val="18"/>
              </w:rPr>
              <w:t>部门监管事项数量</w:t>
            </w:r>
          </w:p>
        </w:tc>
      </w:tr>
      <w:tr w:rsidR="007E644F" w:rsidRPr="005777FC" w14:paraId="0E93722D" w14:textId="77777777">
        <w:tc>
          <w:tcPr>
            <w:tcW w:w="4106" w:type="dxa"/>
            <w:gridSpan w:val="2"/>
            <w:vAlign w:val="center"/>
          </w:tcPr>
          <w:p w14:paraId="3162AD9D" w14:textId="77777777" w:rsidR="007E644F" w:rsidRPr="005777FC" w:rsidRDefault="00672A95"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20"/>
                <w:szCs w:val="18"/>
              </w:rPr>
              <w:t>本省各地市目录清单统计</w:t>
            </w:r>
          </w:p>
        </w:tc>
        <w:tc>
          <w:tcPr>
            <w:tcW w:w="4184" w:type="dxa"/>
            <w:vAlign w:val="center"/>
          </w:tcPr>
          <w:p w14:paraId="31AB2ABD" w14:textId="72984976" w:rsidR="007E644F" w:rsidRPr="005777FC" w:rsidRDefault="001E7F6B"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本省所有地市行政部门</w:t>
            </w:r>
            <w:r w:rsidR="00672A95" w:rsidRPr="005777FC">
              <w:rPr>
                <w:rFonts w:ascii="华文仿宋" w:eastAsia="华文仿宋" w:hAnsi="华文仿宋" w:hint="eastAsia"/>
                <w:sz w:val="18"/>
                <w:szCs w:val="18"/>
              </w:rPr>
              <w:t>监管事项数量</w:t>
            </w:r>
          </w:p>
        </w:tc>
      </w:tr>
      <w:tr w:rsidR="00A66899" w:rsidRPr="005777FC" w14:paraId="05462472" w14:textId="77777777">
        <w:tc>
          <w:tcPr>
            <w:tcW w:w="4106" w:type="dxa"/>
            <w:gridSpan w:val="2"/>
            <w:vAlign w:val="center"/>
          </w:tcPr>
          <w:p w14:paraId="17954C64" w14:textId="0A1825AB" w:rsidR="00A66899" w:rsidRPr="005777FC" w:rsidRDefault="00A66899" w:rsidP="005E3DD8">
            <w:pPr>
              <w:spacing w:line="300" w:lineRule="auto"/>
              <w:jc w:val="both"/>
              <w:rPr>
                <w:rFonts w:ascii="华文仿宋" w:eastAsia="华文仿宋" w:hAnsi="华文仿宋"/>
                <w:sz w:val="20"/>
                <w:szCs w:val="18"/>
              </w:rPr>
            </w:pPr>
            <w:r w:rsidRPr="005777FC">
              <w:rPr>
                <w:rFonts w:ascii="华文仿宋" w:eastAsia="华文仿宋" w:hAnsi="华文仿宋" w:hint="eastAsia"/>
                <w:sz w:val="20"/>
                <w:szCs w:val="18"/>
              </w:rPr>
              <w:t>省直部门实施清单统计</w:t>
            </w:r>
          </w:p>
        </w:tc>
        <w:tc>
          <w:tcPr>
            <w:tcW w:w="4184" w:type="dxa"/>
            <w:vAlign w:val="center"/>
          </w:tcPr>
          <w:p w14:paraId="55A064C1" w14:textId="37EE10DF" w:rsidR="00A66899" w:rsidRPr="005777FC" w:rsidRDefault="00A66899"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本省所有行政部门实施清单数量</w:t>
            </w:r>
          </w:p>
        </w:tc>
      </w:tr>
      <w:tr w:rsidR="00A66899" w:rsidRPr="005777FC" w14:paraId="447A0156" w14:textId="77777777">
        <w:tc>
          <w:tcPr>
            <w:tcW w:w="4106" w:type="dxa"/>
            <w:gridSpan w:val="2"/>
            <w:vAlign w:val="center"/>
          </w:tcPr>
          <w:p w14:paraId="618CD3C5" w14:textId="6C33CAD3" w:rsidR="00A66899" w:rsidRPr="005777FC" w:rsidRDefault="00A66899" w:rsidP="005E3DD8">
            <w:pPr>
              <w:spacing w:line="300" w:lineRule="auto"/>
              <w:jc w:val="both"/>
              <w:rPr>
                <w:rFonts w:ascii="华文仿宋" w:eastAsia="华文仿宋" w:hAnsi="华文仿宋"/>
                <w:sz w:val="20"/>
                <w:szCs w:val="18"/>
              </w:rPr>
            </w:pPr>
            <w:r w:rsidRPr="005777FC">
              <w:rPr>
                <w:rFonts w:ascii="华文仿宋" w:eastAsia="华文仿宋" w:hAnsi="华文仿宋" w:hint="eastAsia"/>
                <w:sz w:val="20"/>
                <w:szCs w:val="18"/>
              </w:rPr>
              <w:t>本省各地市实施清单统计</w:t>
            </w:r>
          </w:p>
        </w:tc>
        <w:tc>
          <w:tcPr>
            <w:tcW w:w="4184" w:type="dxa"/>
            <w:vAlign w:val="center"/>
          </w:tcPr>
          <w:p w14:paraId="72A52499" w14:textId="55D941B7" w:rsidR="00A66899" w:rsidRPr="005777FC" w:rsidRDefault="00A66899" w:rsidP="005E3DD8">
            <w:pPr>
              <w:spacing w:line="300" w:lineRule="auto"/>
              <w:jc w:val="both"/>
              <w:rPr>
                <w:rFonts w:ascii="华文仿宋" w:eastAsia="华文仿宋" w:hAnsi="华文仿宋"/>
                <w:sz w:val="18"/>
                <w:szCs w:val="18"/>
              </w:rPr>
            </w:pPr>
            <w:r w:rsidRPr="005777FC">
              <w:rPr>
                <w:rFonts w:ascii="华文仿宋" w:eastAsia="华文仿宋" w:hAnsi="华文仿宋" w:hint="eastAsia"/>
                <w:sz w:val="18"/>
                <w:szCs w:val="18"/>
              </w:rPr>
              <w:t>本省所有地市行政部门实施清单数量</w:t>
            </w:r>
          </w:p>
        </w:tc>
      </w:tr>
    </w:tbl>
    <w:p w14:paraId="027DBE0A" w14:textId="77777777" w:rsidR="00F932B0" w:rsidRPr="005777FC" w:rsidRDefault="00F932B0" w:rsidP="005E3DD8">
      <w:pPr>
        <w:spacing w:line="300" w:lineRule="auto"/>
        <w:rPr>
          <w:rFonts w:ascii="华文仿宋" w:eastAsia="华文仿宋" w:hAnsi="华文仿宋"/>
        </w:rPr>
      </w:pPr>
    </w:p>
    <w:p w14:paraId="0704415D" w14:textId="6599315B" w:rsidR="001E1E9C" w:rsidRPr="005777FC" w:rsidRDefault="001E1E9C" w:rsidP="005E3DD8">
      <w:pPr>
        <w:spacing w:line="300" w:lineRule="auto"/>
        <w:rPr>
          <w:rFonts w:ascii="华文仿宋" w:eastAsia="华文仿宋" w:hAnsi="华文仿宋"/>
        </w:rPr>
      </w:pPr>
      <w:r w:rsidRPr="005777FC">
        <w:rPr>
          <w:rFonts w:ascii="华文仿宋" w:eastAsia="华文仿宋" w:hAnsi="华文仿宋"/>
        </w:rPr>
        <w:t>可以通过认领关系表</w:t>
      </w:r>
      <w:r w:rsidRPr="005777FC">
        <w:rPr>
          <w:rFonts w:ascii="华文仿宋" w:eastAsia="华文仿宋" w:hAnsi="华文仿宋" w:hint="eastAsia"/>
        </w:rPr>
        <w:t>区分</w:t>
      </w:r>
      <w:r w:rsidRPr="005777FC">
        <w:rPr>
          <w:rFonts w:ascii="华文仿宋" w:eastAsia="华文仿宋" w:hAnsi="华文仿宋"/>
        </w:rPr>
        <w:t>是自建</w:t>
      </w:r>
      <w:r w:rsidRPr="005777FC">
        <w:rPr>
          <w:rFonts w:ascii="华文仿宋" w:eastAsia="华文仿宋" w:hAnsi="华文仿宋" w:hint="eastAsia"/>
        </w:rPr>
        <w:t>的</w:t>
      </w:r>
      <w:r w:rsidRPr="005777FC">
        <w:rPr>
          <w:rFonts w:ascii="华文仿宋" w:eastAsia="华文仿宋" w:hAnsi="华文仿宋"/>
        </w:rPr>
        <w:t>事项</w:t>
      </w:r>
      <w:r w:rsidRPr="005777FC">
        <w:rPr>
          <w:rFonts w:ascii="华文仿宋" w:eastAsia="华文仿宋" w:hAnsi="华文仿宋" w:hint="eastAsia"/>
        </w:rPr>
        <w:t>还是</w:t>
      </w:r>
      <w:r w:rsidRPr="005777FC">
        <w:rPr>
          <w:rFonts w:ascii="华文仿宋" w:eastAsia="华文仿宋" w:hAnsi="华文仿宋"/>
        </w:rPr>
        <w:t>认领的事项</w:t>
      </w:r>
      <w:r w:rsidR="00416E69" w:rsidRPr="005777FC">
        <w:rPr>
          <w:rFonts w:ascii="华文仿宋" w:eastAsia="华文仿宋" w:hAnsi="华文仿宋"/>
        </w:rPr>
        <w:t>。</w:t>
      </w:r>
    </w:p>
    <w:p w14:paraId="2CF03E48" w14:textId="4F321063" w:rsidR="007E644F" w:rsidRPr="005777FC" w:rsidRDefault="001E7F6B"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b w:val="0"/>
          <w:noProof/>
          <w:sz w:val="22"/>
        </w:rPr>
        <w:lastRenderedPageBreak/>
        <w:drawing>
          <wp:anchor distT="0" distB="0" distL="114300" distR="114300" simplePos="0" relativeHeight="251659264" behindDoc="0" locked="0" layoutInCell="1" allowOverlap="1" wp14:anchorId="041C539C" wp14:editId="096C7D65">
            <wp:simplePos x="0" y="0"/>
            <wp:positionH relativeFrom="margin">
              <wp:align>right</wp:align>
            </wp:positionH>
            <wp:positionV relativeFrom="paragraph">
              <wp:posOffset>385369</wp:posOffset>
            </wp:positionV>
            <wp:extent cx="5270500" cy="8025130"/>
            <wp:effectExtent l="0" t="0" r="635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8025130"/>
                    </a:xfrm>
                    <a:prstGeom prst="rect">
                      <a:avLst/>
                    </a:prstGeom>
                  </pic:spPr>
                </pic:pic>
              </a:graphicData>
            </a:graphic>
          </wp:anchor>
        </w:drawing>
      </w:r>
      <w:r w:rsidR="00672A95" w:rsidRPr="005777FC">
        <w:rPr>
          <w:rFonts w:ascii="华文仿宋" w:eastAsia="华文仿宋" w:hAnsi="华文仿宋" w:hint="eastAsia"/>
        </w:rPr>
        <w:t>页面需求</w:t>
      </w:r>
    </w:p>
    <w:p w14:paraId="50B83B73" w14:textId="1CDEDC39" w:rsidR="007E644F" w:rsidRPr="005777FC" w:rsidRDefault="007E644F" w:rsidP="005E3DD8">
      <w:pPr>
        <w:spacing w:line="300" w:lineRule="auto"/>
        <w:rPr>
          <w:rFonts w:ascii="华文仿宋" w:eastAsia="华文仿宋" w:hAnsi="华文仿宋"/>
        </w:rPr>
      </w:pPr>
    </w:p>
    <w:p w14:paraId="46CD9AB8" w14:textId="2BCE3A47" w:rsidR="007E644F" w:rsidRPr="005777FC" w:rsidRDefault="00DC7136" w:rsidP="005E3DD8">
      <w:pPr>
        <w:spacing w:line="300" w:lineRule="auto"/>
        <w:rPr>
          <w:rFonts w:ascii="华文仿宋" w:eastAsia="华文仿宋" w:hAnsi="华文仿宋"/>
        </w:rPr>
      </w:pPr>
      <w:r w:rsidRPr="005777FC">
        <w:rPr>
          <w:rFonts w:ascii="华文仿宋" w:eastAsia="华文仿宋" w:hAnsi="华文仿宋" w:hint="eastAsia"/>
        </w:rPr>
        <w:t>【</w:t>
      </w:r>
      <w:r w:rsidR="00672A95" w:rsidRPr="005777FC">
        <w:rPr>
          <w:rFonts w:ascii="华文仿宋" w:eastAsia="华文仿宋" w:hAnsi="华文仿宋"/>
        </w:rPr>
        <w:t>展示数据</w:t>
      </w:r>
      <w:r w:rsidR="00672A95" w:rsidRPr="005777FC">
        <w:rPr>
          <w:rFonts w:ascii="华文仿宋" w:eastAsia="华文仿宋" w:hAnsi="华文仿宋" w:hint="eastAsia"/>
        </w:rPr>
        <w:t>】</w:t>
      </w:r>
    </w:p>
    <w:tbl>
      <w:tblPr>
        <w:tblStyle w:val="af4"/>
        <w:tblW w:w="8290" w:type="dxa"/>
        <w:tblLayout w:type="fixed"/>
        <w:tblLook w:val="04A0" w:firstRow="1" w:lastRow="0" w:firstColumn="1" w:lastColumn="0" w:noHBand="0" w:noVBand="1"/>
      </w:tblPr>
      <w:tblGrid>
        <w:gridCol w:w="2830"/>
        <w:gridCol w:w="5460"/>
      </w:tblGrid>
      <w:tr w:rsidR="007E644F" w:rsidRPr="005777FC" w14:paraId="4AF6AE80" w14:textId="77777777">
        <w:tc>
          <w:tcPr>
            <w:tcW w:w="2830" w:type="dxa"/>
            <w:shd w:val="clear" w:color="auto" w:fill="F2F2F2" w:themeFill="background1" w:themeFillShade="F2"/>
          </w:tcPr>
          <w:p w14:paraId="58B56C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5460" w:type="dxa"/>
            <w:shd w:val="clear" w:color="auto" w:fill="F2F2F2" w:themeFill="background1" w:themeFillShade="F2"/>
          </w:tcPr>
          <w:p w14:paraId="432058A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备注</w:t>
            </w:r>
          </w:p>
        </w:tc>
      </w:tr>
      <w:tr w:rsidR="007E644F" w:rsidRPr="005777FC" w14:paraId="34A4C951" w14:textId="77777777">
        <w:tc>
          <w:tcPr>
            <w:tcW w:w="2830" w:type="dxa"/>
          </w:tcPr>
          <w:p w14:paraId="7491538A" w14:textId="347B3806" w:rsidR="007E644F"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w:t>
            </w:r>
            <w:r w:rsidRPr="005777FC">
              <w:rPr>
                <w:rFonts w:ascii="华文仿宋" w:eastAsia="华文仿宋" w:hAnsi="华文仿宋"/>
                <w:b/>
                <w:sz w:val="20"/>
                <w:szCs w:val="18"/>
              </w:rPr>
              <w:t>总数</w:t>
            </w:r>
          </w:p>
        </w:tc>
        <w:tc>
          <w:tcPr>
            <w:tcW w:w="5460" w:type="dxa"/>
          </w:tcPr>
          <w:p w14:paraId="063EDCA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7414D645" w14:textId="77777777">
        <w:tc>
          <w:tcPr>
            <w:tcW w:w="2830" w:type="dxa"/>
          </w:tcPr>
          <w:p w14:paraId="30CBF48E" w14:textId="5E595375" w:rsidR="007E644F"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第一类监管事项总数</w:t>
            </w:r>
          </w:p>
        </w:tc>
        <w:tc>
          <w:tcPr>
            <w:tcW w:w="5460" w:type="dxa"/>
          </w:tcPr>
          <w:p w14:paraId="1B71B40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690509F3" w14:textId="77777777">
        <w:tc>
          <w:tcPr>
            <w:tcW w:w="2830" w:type="dxa"/>
          </w:tcPr>
          <w:p w14:paraId="5E6D11D2" w14:textId="25CCD71A" w:rsidR="007E644F"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第二类监管事项总数</w:t>
            </w:r>
          </w:p>
        </w:tc>
        <w:tc>
          <w:tcPr>
            <w:tcW w:w="5460" w:type="dxa"/>
          </w:tcPr>
          <w:p w14:paraId="19518FC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621E238E" w14:textId="77777777">
        <w:tc>
          <w:tcPr>
            <w:tcW w:w="2830" w:type="dxa"/>
          </w:tcPr>
          <w:p w14:paraId="015B8E84" w14:textId="45A732A3" w:rsidR="007E644F"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第三类监管事项总数</w:t>
            </w:r>
          </w:p>
        </w:tc>
        <w:tc>
          <w:tcPr>
            <w:tcW w:w="5460" w:type="dxa"/>
          </w:tcPr>
          <w:p w14:paraId="30770C4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2429CD53" w14:textId="77777777">
        <w:tc>
          <w:tcPr>
            <w:tcW w:w="2830" w:type="dxa"/>
          </w:tcPr>
          <w:p w14:paraId="3946F34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监管事项子项总数</w:t>
            </w:r>
          </w:p>
        </w:tc>
        <w:tc>
          <w:tcPr>
            <w:tcW w:w="5460" w:type="dxa"/>
          </w:tcPr>
          <w:p w14:paraId="71F020D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00230E16" w14:textId="77777777">
        <w:tc>
          <w:tcPr>
            <w:tcW w:w="2830" w:type="dxa"/>
          </w:tcPr>
          <w:p w14:paraId="72B6B98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行政检查子项总数</w:t>
            </w:r>
          </w:p>
        </w:tc>
        <w:tc>
          <w:tcPr>
            <w:tcW w:w="5460" w:type="dxa"/>
          </w:tcPr>
          <w:p w14:paraId="66F92C3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2C102254" w14:textId="77777777">
        <w:tc>
          <w:tcPr>
            <w:tcW w:w="2830" w:type="dxa"/>
          </w:tcPr>
          <w:p w14:paraId="5BE0010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w:t>
            </w:r>
            <w:r w:rsidRPr="005777FC">
              <w:rPr>
                <w:rFonts w:ascii="华文仿宋" w:eastAsia="华文仿宋" w:hAnsi="华文仿宋" w:hint="eastAsia"/>
                <w:b/>
                <w:sz w:val="20"/>
                <w:szCs w:val="18"/>
              </w:rPr>
              <w:t>强制</w:t>
            </w:r>
            <w:r w:rsidRPr="005777FC">
              <w:rPr>
                <w:rFonts w:ascii="华文仿宋" w:eastAsia="华文仿宋" w:hAnsi="华文仿宋"/>
                <w:b/>
                <w:sz w:val="20"/>
                <w:szCs w:val="18"/>
              </w:rPr>
              <w:t>子项总数</w:t>
            </w:r>
          </w:p>
        </w:tc>
        <w:tc>
          <w:tcPr>
            <w:tcW w:w="5460" w:type="dxa"/>
          </w:tcPr>
          <w:p w14:paraId="3B93B19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4F52C293" w14:textId="77777777">
        <w:tc>
          <w:tcPr>
            <w:tcW w:w="2830" w:type="dxa"/>
          </w:tcPr>
          <w:p w14:paraId="0201C6C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w:t>
            </w:r>
            <w:r w:rsidRPr="005777FC">
              <w:rPr>
                <w:rFonts w:ascii="华文仿宋" w:eastAsia="华文仿宋" w:hAnsi="华文仿宋" w:hint="eastAsia"/>
                <w:b/>
                <w:sz w:val="20"/>
                <w:szCs w:val="18"/>
              </w:rPr>
              <w:t>处罚</w:t>
            </w:r>
            <w:r w:rsidRPr="005777FC">
              <w:rPr>
                <w:rFonts w:ascii="华文仿宋" w:eastAsia="华文仿宋" w:hAnsi="华文仿宋"/>
                <w:b/>
                <w:sz w:val="20"/>
                <w:szCs w:val="18"/>
              </w:rPr>
              <w:t>子项总数</w:t>
            </w:r>
          </w:p>
        </w:tc>
        <w:tc>
          <w:tcPr>
            <w:tcW w:w="5460" w:type="dxa"/>
          </w:tcPr>
          <w:p w14:paraId="1932DCF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7E644F" w:rsidRPr="005777FC" w14:paraId="59BD902D" w14:textId="77777777">
        <w:tc>
          <w:tcPr>
            <w:tcW w:w="2830" w:type="dxa"/>
          </w:tcPr>
          <w:p w14:paraId="34FF54A6" w14:textId="2F1812E6" w:rsidR="007E644F" w:rsidRPr="005777FC" w:rsidRDefault="004C793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其他</w:t>
            </w:r>
            <w:r w:rsidR="00672A95" w:rsidRPr="005777FC">
              <w:rPr>
                <w:rFonts w:ascii="华文仿宋" w:eastAsia="华文仿宋" w:hAnsi="华文仿宋"/>
                <w:b/>
                <w:sz w:val="20"/>
                <w:szCs w:val="18"/>
              </w:rPr>
              <w:t>子项总数</w:t>
            </w:r>
          </w:p>
        </w:tc>
        <w:tc>
          <w:tcPr>
            <w:tcW w:w="5460" w:type="dxa"/>
          </w:tcPr>
          <w:p w14:paraId="425F369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060B8E31" w14:textId="77777777">
        <w:trPr>
          <w:trHeight w:val="297"/>
        </w:trPr>
        <w:tc>
          <w:tcPr>
            <w:tcW w:w="2830" w:type="dxa"/>
          </w:tcPr>
          <w:p w14:paraId="4D466282" w14:textId="3E47ECF0"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检查实施清单总数</w:t>
            </w:r>
          </w:p>
        </w:tc>
        <w:tc>
          <w:tcPr>
            <w:tcW w:w="5460" w:type="dxa"/>
          </w:tcPr>
          <w:p w14:paraId="203E0326" w14:textId="7D8D4CC0"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3DAB5A4D" w14:textId="77777777">
        <w:trPr>
          <w:trHeight w:val="297"/>
        </w:trPr>
        <w:tc>
          <w:tcPr>
            <w:tcW w:w="2830" w:type="dxa"/>
          </w:tcPr>
          <w:p w14:paraId="5115C978" w14:textId="59F6D949"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省级检查实施清单总数</w:t>
            </w:r>
          </w:p>
        </w:tc>
        <w:tc>
          <w:tcPr>
            <w:tcW w:w="5460" w:type="dxa"/>
          </w:tcPr>
          <w:p w14:paraId="4BDECEAB" w14:textId="44C58987"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10761F80" w14:textId="77777777">
        <w:trPr>
          <w:trHeight w:val="297"/>
        </w:trPr>
        <w:tc>
          <w:tcPr>
            <w:tcW w:w="2830" w:type="dxa"/>
          </w:tcPr>
          <w:p w14:paraId="4DADF87B" w14:textId="7AF75B9A"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市级检查实施清单总数</w:t>
            </w:r>
          </w:p>
        </w:tc>
        <w:tc>
          <w:tcPr>
            <w:tcW w:w="5460" w:type="dxa"/>
          </w:tcPr>
          <w:p w14:paraId="2622647F" w14:textId="6E230558"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3C851D85" w14:textId="77777777">
        <w:trPr>
          <w:trHeight w:val="297"/>
        </w:trPr>
        <w:tc>
          <w:tcPr>
            <w:tcW w:w="2830" w:type="dxa"/>
          </w:tcPr>
          <w:p w14:paraId="5A479CA7" w14:textId="50856EBD"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区县级检查实施清单总数</w:t>
            </w:r>
          </w:p>
        </w:tc>
        <w:tc>
          <w:tcPr>
            <w:tcW w:w="5460" w:type="dxa"/>
          </w:tcPr>
          <w:p w14:paraId="0851931B" w14:textId="653D2E49"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11895645" w14:textId="77777777">
        <w:trPr>
          <w:trHeight w:val="297"/>
        </w:trPr>
        <w:tc>
          <w:tcPr>
            <w:tcW w:w="2830" w:type="dxa"/>
          </w:tcPr>
          <w:p w14:paraId="507BCA29" w14:textId="664B13B1"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部门总数</w:t>
            </w:r>
          </w:p>
        </w:tc>
        <w:tc>
          <w:tcPr>
            <w:tcW w:w="5460" w:type="dxa"/>
          </w:tcPr>
          <w:p w14:paraId="380777BD" w14:textId="769A257E"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4EB2AA06" w14:textId="77777777">
        <w:trPr>
          <w:trHeight w:val="297"/>
        </w:trPr>
        <w:tc>
          <w:tcPr>
            <w:tcW w:w="2830" w:type="dxa"/>
          </w:tcPr>
          <w:p w14:paraId="5EA83276" w14:textId="693F4A5C"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有监管事项的部门总数</w:t>
            </w:r>
          </w:p>
        </w:tc>
        <w:tc>
          <w:tcPr>
            <w:tcW w:w="5460" w:type="dxa"/>
          </w:tcPr>
          <w:p w14:paraId="75A4CF53" w14:textId="38CFCF35"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53C1F5A3" w14:textId="77777777">
        <w:trPr>
          <w:trHeight w:val="297"/>
        </w:trPr>
        <w:tc>
          <w:tcPr>
            <w:tcW w:w="2830" w:type="dxa"/>
          </w:tcPr>
          <w:p w14:paraId="5850E1F7" w14:textId="1D8378B8"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无</w:t>
            </w:r>
            <w:r w:rsidRPr="005777FC">
              <w:rPr>
                <w:rFonts w:ascii="华文仿宋" w:eastAsia="华文仿宋" w:hAnsi="华文仿宋"/>
                <w:b/>
                <w:sz w:val="20"/>
                <w:szCs w:val="18"/>
              </w:rPr>
              <w:t>监管事项的部门总数</w:t>
            </w:r>
          </w:p>
        </w:tc>
        <w:tc>
          <w:tcPr>
            <w:tcW w:w="5460" w:type="dxa"/>
          </w:tcPr>
          <w:p w14:paraId="31F9B5D8" w14:textId="7C27B9A4"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06A2BE85" w14:textId="77777777">
        <w:trPr>
          <w:trHeight w:val="297"/>
        </w:trPr>
        <w:tc>
          <w:tcPr>
            <w:tcW w:w="2830" w:type="dxa"/>
          </w:tcPr>
          <w:p w14:paraId="08E0CF94" w14:textId="265D3584"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各</w:t>
            </w:r>
            <w:r w:rsidRPr="005777FC">
              <w:rPr>
                <w:rFonts w:ascii="华文仿宋" w:eastAsia="华文仿宋" w:hAnsi="华文仿宋" w:hint="eastAsia"/>
                <w:b/>
                <w:sz w:val="20"/>
                <w:szCs w:val="18"/>
              </w:rPr>
              <w:t>省直</w:t>
            </w:r>
            <w:r w:rsidRPr="005777FC">
              <w:rPr>
                <w:rFonts w:ascii="华文仿宋" w:eastAsia="华文仿宋" w:hAnsi="华文仿宋"/>
                <w:b/>
                <w:sz w:val="20"/>
                <w:szCs w:val="18"/>
              </w:rPr>
              <w:t>部门监管事项计数</w:t>
            </w:r>
          </w:p>
        </w:tc>
        <w:tc>
          <w:tcPr>
            <w:tcW w:w="5460" w:type="dxa"/>
          </w:tcPr>
          <w:p w14:paraId="33881537" w14:textId="62E10189"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3F7CB71D" w14:textId="77777777">
        <w:trPr>
          <w:trHeight w:val="297"/>
        </w:trPr>
        <w:tc>
          <w:tcPr>
            <w:tcW w:w="2830" w:type="dxa"/>
          </w:tcPr>
          <w:p w14:paraId="2C739822" w14:textId="77777777"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全省各地区监管事项计数</w:t>
            </w:r>
          </w:p>
        </w:tc>
        <w:tc>
          <w:tcPr>
            <w:tcW w:w="5460" w:type="dxa"/>
          </w:tcPr>
          <w:p w14:paraId="69A02372" w14:textId="6BAC45D9"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6F24C07D" w14:textId="77777777">
        <w:trPr>
          <w:trHeight w:val="297"/>
        </w:trPr>
        <w:tc>
          <w:tcPr>
            <w:tcW w:w="2830" w:type="dxa"/>
          </w:tcPr>
          <w:p w14:paraId="2E89A030" w14:textId="0BA75291"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各省直部门</w:t>
            </w:r>
            <w:r w:rsidRPr="005777FC">
              <w:rPr>
                <w:rFonts w:ascii="华文仿宋" w:eastAsia="华文仿宋" w:hAnsi="华文仿宋"/>
                <w:b/>
                <w:sz w:val="20"/>
                <w:szCs w:val="18"/>
              </w:rPr>
              <w:t>实施清单计数</w:t>
            </w:r>
          </w:p>
        </w:tc>
        <w:tc>
          <w:tcPr>
            <w:tcW w:w="5460" w:type="dxa"/>
          </w:tcPr>
          <w:p w14:paraId="70D3244E" w14:textId="6E668196"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r w:rsidR="00DC7136" w:rsidRPr="005777FC" w14:paraId="6D5F412E" w14:textId="77777777">
        <w:trPr>
          <w:trHeight w:val="297"/>
        </w:trPr>
        <w:tc>
          <w:tcPr>
            <w:tcW w:w="2830" w:type="dxa"/>
          </w:tcPr>
          <w:p w14:paraId="6FF97ADC" w14:textId="77777777"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全省各地区实施清单计数</w:t>
            </w:r>
          </w:p>
        </w:tc>
        <w:tc>
          <w:tcPr>
            <w:tcW w:w="5460" w:type="dxa"/>
          </w:tcPr>
          <w:p w14:paraId="50EB4913" w14:textId="53751524" w:rsidR="00DC7136" w:rsidRPr="005777FC" w:rsidRDefault="00DC713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图表</w:t>
            </w:r>
          </w:p>
        </w:tc>
      </w:tr>
    </w:tbl>
    <w:p w14:paraId="7A547566" w14:textId="2EAC5160" w:rsidR="007E644F" w:rsidRPr="005777FC" w:rsidRDefault="007E644F" w:rsidP="005E3DD8">
      <w:pPr>
        <w:spacing w:line="300" w:lineRule="auto"/>
        <w:ind w:left="420"/>
        <w:rPr>
          <w:rFonts w:ascii="华文仿宋" w:eastAsia="华文仿宋" w:hAnsi="华文仿宋"/>
        </w:rPr>
      </w:pPr>
    </w:p>
    <w:p w14:paraId="1528B548" w14:textId="1703DF5B" w:rsidR="007E644F" w:rsidRPr="005777FC" w:rsidRDefault="00672A95" w:rsidP="005E3DD8">
      <w:pPr>
        <w:pStyle w:val="2"/>
        <w:numPr>
          <w:ilvl w:val="1"/>
          <w:numId w:val="4"/>
        </w:numPr>
        <w:spacing w:line="300" w:lineRule="auto"/>
        <w:rPr>
          <w:rFonts w:ascii="华文仿宋" w:eastAsia="华文仿宋" w:hAnsi="华文仿宋"/>
        </w:rPr>
      </w:pPr>
      <w:bookmarkStart w:id="47" w:name="_Toc12605633"/>
      <w:r w:rsidRPr="005777FC">
        <w:rPr>
          <w:rFonts w:ascii="华文仿宋" w:eastAsia="华文仿宋" w:hAnsi="华文仿宋"/>
        </w:rPr>
        <w:t>监管事项</w:t>
      </w:r>
      <w:r w:rsidRPr="005777FC">
        <w:rPr>
          <w:rFonts w:ascii="华文仿宋" w:eastAsia="华文仿宋" w:hAnsi="华文仿宋" w:hint="eastAsia"/>
        </w:rPr>
        <w:t>目录清单管理</w:t>
      </w:r>
      <w:bookmarkEnd w:id="47"/>
    </w:p>
    <w:p w14:paraId="55BF3BEF" w14:textId="3C2092E2" w:rsidR="007E644F" w:rsidRPr="005777FC" w:rsidRDefault="00672A95" w:rsidP="005E3DD8">
      <w:pPr>
        <w:spacing w:line="300" w:lineRule="auto"/>
        <w:ind w:firstLine="420"/>
        <w:rPr>
          <w:rFonts w:ascii="华文仿宋" w:eastAsia="华文仿宋" w:hAnsi="华文仿宋"/>
        </w:rPr>
      </w:pPr>
      <w:r w:rsidRPr="005777FC">
        <w:rPr>
          <w:rFonts w:ascii="华文仿宋" w:eastAsia="华文仿宋" w:hAnsi="华文仿宋"/>
        </w:rPr>
        <w:t>监管事项目录清单是厘清监管责任、</w:t>
      </w:r>
      <w:r w:rsidRPr="005777FC">
        <w:rPr>
          <w:rFonts w:ascii="华文仿宋" w:eastAsia="华文仿宋" w:hAnsi="华文仿宋" w:hint="eastAsia"/>
        </w:rPr>
        <w:t>明确监管措施，实现监管工作标准化、规范化、精准化的重要手段，同时也是支撑 “互联网+监管”系统采集汇聚监管信息、实现监管事项全覆盖的重要基础。</w:t>
      </w:r>
      <w:r w:rsidRPr="005777FC">
        <w:rPr>
          <w:rFonts w:ascii="华文仿宋" w:eastAsia="华文仿宋" w:hAnsi="华文仿宋"/>
        </w:rPr>
        <w:t>目录清单管理模块能够提供监</w:t>
      </w:r>
      <w:r w:rsidRPr="005777FC">
        <w:rPr>
          <w:rFonts w:ascii="华文仿宋" w:eastAsia="华文仿宋" w:hAnsi="华文仿宋"/>
        </w:rPr>
        <w:lastRenderedPageBreak/>
        <w:t>管事项</w:t>
      </w:r>
      <w:r w:rsidR="00952419" w:rsidRPr="005777FC">
        <w:rPr>
          <w:rFonts w:ascii="华文仿宋" w:eastAsia="华文仿宋" w:hAnsi="华文仿宋" w:hint="eastAsia"/>
        </w:rPr>
        <w:t>录入</w:t>
      </w:r>
      <w:r w:rsidRPr="005777FC">
        <w:rPr>
          <w:rFonts w:ascii="华文仿宋" w:eastAsia="华文仿宋" w:hAnsi="华文仿宋"/>
        </w:rPr>
        <w:t>、变更、暂存、</w:t>
      </w:r>
      <w:r w:rsidR="00416E69" w:rsidRPr="005777FC">
        <w:rPr>
          <w:rFonts w:ascii="华文仿宋" w:eastAsia="华文仿宋" w:hAnsi="华文仿宋"/>
        </w:rPr>
        <w:t>提交审核、</w:t>
      </w:r>
      <w:r w:rsidRPr="005777FC">
        <w:rPr>
          <w:rFonts w:ascii="华文仿宋" w:eastAsia="华文仿宋" w:hAnsi="华文仿宋"/>
        </w:rPr>
        <w:t>审核</w:t>
      </w:r>
      <w:r w:rsidR="00416E69" w:rsidRPr="005777FC">
        <w:rPr>
          <w:rFonts w:ascii="华文仿宋" w:eastAsia="华文仿宋" w:hAnsi="华文仿宋"/>
        </w:rPr>
        <w:t>、</w:t>
      </w:r>
      <w:r w:rsidR="00416E69" w:rsidRPr="005777FC">
        <w:rPr>
          <w:rFonts w:ascii="华文仿宋" w:eastAsia="华文仿宋" w:hAnsi="华文仿宋" w:hint="eastAsia"/>
        </w:rPr>
        <w:t>认领、退回和目录清单条线配置</w:t>
      </w:r>
      <w:r w:rsidRPr="005777FC">
        <w:rPr>
          <w:rFonts w:ascii="华文仿宋" w:eastAsia="华文仿宋" w:hAnsi="华文仿宋"/>
        </w:rPr>
        <w:t>等功能，规范监管事项的发布、运行，实现监管事项的动态化、标准化管理。</w:t>
      </w:r>
    </w:p>
    <w:p w14:paraId="246B232E" w14:textId="33F8CE76" w:rsidR="00E040C4" w:rsidRPr="005777FC" w:rsidRDefault="00E040C4" w:rsidP="005E3DD8">
      <w:pPr>
        <w:pStyle w:val="3"/>
        <w:numPr>
          <w:ilvl w:val="2"/>
          <w:numId w:val="4"/>
        </w:numPr>
        <w:spacing w:line="300" w:lineRule="auto"/>
        <w:rPr>
          <w:rFonts w:ascii="华文仿宋" w:eastAsia="华文仿宋" w:hAnsi="华文仿宋"/>
        </w:rPr>
      </w:pPr>
      <w:r w:rsidRPr="005777FC">
        <w:rPr>
          <w:rFonts w:ascii="华文仿宋" w:eastAsia="华文仿宋" w:hAnsi="华文仿宋"/>
        </w:rPr>
        <w:t>监管事项</w:t>
      </w:r>
      <w:r w:rsidRPr="005777FC">
        <w:rPr>
          <w:rFonts w:ascii="华文仿宋" w:eastAsia="华文仿宋" w:hAnsi="华文仿宋" w:hint="eastAsia"/>
        </w:rPr>
        <w:t>录入</w:t>
      </w:r>
    </w:p>
    <w:p w14:paraId="3D317001" w14:textId="77777777" w:rsidR="00E040C4" w:rsidRPr="005777FC" w:rsidRDefault="00E040C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功能需求概述</w:t>
      </w:r>
    </w:p>
    <w:p w14:paraId="2CA2BD77" w14:textId="77777777" w:rsidR="00E040C4" w:rsidRPr="005777FC" w:rsidRDefault="00E040C4" w:rsidP="005E3DD8">
      <w:pPr>
        <w:spacing w:line="300" w:lineRule="auto"/>
        <w:ind w:firstLine="420"/>
        <w:rPr>
          <w:rFonts w:ascii="华文仿宋" w:eastAsia="华文仿宋" w:hAnsi="华文仿宋"/>
        </w:rPr>
      </w:pPr>
      <w:r w:rsidRPr="005777FC">
        <w:rPr>
          <w:rFonts w:ascii="华文仿宋" w:eastAsia="华文仿宋" w:hAnsi="华文仿宋"/>
        </w:rPr>
        <w:t>监管事项录入是对事项入库的管理，包括数据录入、</w:t>
      </w:r>
      <w:r w:rsidRPr="005777FC">
        <w:rPr>
          <w:rFonts w:ascii="华文仿宋" w:eastAsia="华文仿宋" w:hAnsi="华文仿宋" w:hint="eastAsia"/>
        </w:rPr>
        <w:t>暂存、</w:t>
      </w:r>
      <w:r w:rsidRPr="005777FC">
        <w:rPr>
          <w:rFonts w:ascii="华文仿宋" w:eastAsia="华文仿宋" w:hAnsi="华文仿宋"/>
        </w:rPr>
        <w:t>提交审核、修改退回事项等操作。</w:t>
      </w:r>
    </w:p>
    <w:p w14:paraId="7A4B55AB" w14:textId="1DB1377E"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点击</w:t>
      </w:r>
      <w:r w:rsidRPr="005777FC">
        <w:rPr>
          <w:rFonts w:ascii="华文仿宋" w:eastAsia="华文仿宋" w:hAnsi="华文仿宋"/>
        </w:rPr>
        <w:t>监管事项录入菜单，进入监管事项录入</w:t>
      </w:r>
      <w:r w:rsidRPr="005777FC">
        <w:rPr>
          <w:rFonts w:ascii="华文仿宋" w:eastAsia="华文仿宋" w:hAnsi="华文仿宋" w:hint="eastAsia"/>
        </w:rPr>
        <w:t>管理</w:t>
      </w:r>
      <w:r w:rsidRPr="005777FC">
        <w:rPr>
          <w:rFonts w:ascii="华文仿宋" w:eastAsia="华文仿宋" w:hAnsi="华文仿宋"/>
        </w:rPr>
        <w:t>界面，上方为查询条件，下</w:t>
      </w:r>
      <w:r w:rsidRPr="005777FC">
        <w:rPr>
          <w:rFonts w:ascii="华文仿宋" w:eastAsia="华文仿宋" w:hAnsi="华文仿宋" w:hint="eastAsia"/>
        </w:rPr>
        <w:t>方</w:t>
      </w:r>
      <w:r w:rsidRPr="005777FC">
        <w:rPr>
          <w:rFonts w:ascii="华文仿宋" w:eastAsia="华文仿宋" w:hAnsi="华文仿宋"/>
        </w:rPr>
        <w:t>为</w:t>
      </w:r>
      <w:r w:rsidRPr="005777FC">
        <w:rPr>
          <w:rFonts w:ascii="华文仿宋" w:eastAsia="华文仿宋" w:hAnsi="华文仿宋" w:hint="eastAsia"/>
        </w:rPr>
        <w:t>查询</w:t>
      </w:r>
      <w:r w:rsidRPr="005777FC">
        <w:rPr>
          <w:rFonts w:ascii="华文仿宋" w:eastAsia="华文仿宋" w:hAnsi="华文仿宋"/>
        </w:rPr>
        <w:t>结果</w:t>
      </w:r>
      <w:r w:rsidRPr="005777FC">
        <w:rPr>
          <w:rFonts w:ascii="华文仿宋" w:eastAsia="华文仿宋" w:hAnsi="华文仿宋" w:hint="eastAsia"/>
        </w:rPr>
        <w:t>列表</w:t>
      </w:r>
      <w:r w:rsidRPr="005777FC">
        <w:rPr>
          <w:rFonts w:ascii="华文仿宋" w:eastAsia="华文仿宋" w:hAnsi="华文仿宋"/>
        </w:rPr>
        <w:t>，</w:t>
      </w:r>
      <w:r w:rsidR="006B6B36" w:rsidRPr="005777FC">
        <w:rPr>
          <w:rFonts w:ascii="华文仿宋" w:eastAsia="华文仿宋" w:hAnsi="华文仿宋" w:hint="eastAsia"/>
        </w:rPr>
        <w:t>列表前可选择业务条线，选择后在列表标题旁显示当前条线。</w:t>
      </w:r>
      <w:r w:rsidRPr="005777FC">
        <w:rPr>
          <w:rFonts w:ascii="华文仿宋" w:eastAsia="华文仿宋" w:hAnsi="华文仿宋" w:hint="eastAsia"/>
        </w:rPr>
        <w:t>此</w:t>
      </w:r>
      <w:r w:rsidRPr="005777FC">
        <w:rPr>
          <w:rFonts w:ascii="华文仿宋" w:eastAsia="华文仿宋" w:hAnsi="华文仿宋"/>
        </w:rPr>
        <w:t>列表中</w:t>
      </w:r>
      <w:r w:rsidRPr="005777FC">
        <w:rPr>
          <w:rFonts w:ascii="华文仿宋" w:eastAsia="华文仿宋" w:hAnsi="华文仿宋" w:hint="eastAsia"/>
        </w:rPr>
        <w:t>默认</w:t>
      </w:r>
      <w:r w:rsidRPr="005777FC">
        <w:rPr>
          <w:rFonts w:ascii="华文仿宋" w:eastAsia="华文仿宋" w:hAnsi="华文仿宋"/>
        </w:rPr>
        <w:t>展现</w:t>
      </w:r>
      <w:r w:rsidRPr="005777FC">
        <w:rPr>
          <w:rFonts w:ascii="华文仿宋" w:eastAsia="华文仿宋" w:hAnsi="华文仿宋" w:hint="eastAsia"/>
        </w:rPr>
        <w:t>本单位新增、</w:t>
      </w:r>
      <w:r w:rsidRPr="005777FC">
        <w:rPr>
          <w:rFonts w:ascii="华文仿宋" w:eastAsia="华文仿宋" w:hAnsi="华文仿宋"/>
        </w:rPr>
        <w:t>暂存</w:t>
      </w:r>
      <w:r w:rsidRPr="005777FC">
        <w:rPr>
          <w:rFonts w:ascii="华文仿宋" w:eastAsia="华文仿宋" w:hAnsi="华文仿宋" w:hint="eastAsia"/>
        </w:rPr>
        <w:t>、</w:t>
      </w:r>
      <w:r w:rsidRPr="005777FC">
        <w:rPr>
          <w:rFonts w:ascii="华文仿宋" w:eastAsia="华文仿宋" w:hAnsi="华文仿宋"/>
        </w:rPr>
        <w:t>提交审核</w:t>
      </w:r>
      <w:r w:rsidRPr="005777FC">
        <w:rPr>
          <w:rFonts w:ascii="华文仿宋" w:eastAsia="华文仿宋" w:hAnsi="华文仿宋" w:hint="eastAsia"/>
        </w:rPr>
        <w:t>、</w:t>
      </w:r>
      <w:r w:rsidRPr="005777FC">
        <w:rPr>
          <w:rFonts w:ascii="华文仿宋" w:eastAsia="华文仿宋" w:hAnsi="华文仿宋"/>
        </w:rPr>
        <w:t>退回修改</w:t>
      </w:r>
      <w:r w:rsidRPr="005777FC">
        <w:rPr>
          <w:rFonts w:ascii="华文仿宋" w:eastAsia="华文仿宋" w:hAnsi="华文仿宋" w:hint="eastAsia"/>
        </w:rPr>
        <w:t>的</w:t>
      </w:r>
      <w:r w:rsidRPr="005777FC">
        <w:rPr>
          <w:rFonts w:ascii="华文仿宋" w:eastAsia="华文仿宋" w:hAnsi="华文仿宋"/>
        </w:rPr>
        <w:t>事项清单</w:t>
      </w:r>
      <w:r w:rsidRPr="005777FC">
        <w:rPr>
          <w:rFonts w:ascii="华文仿宋" w:eastAsia="华文仿宋" w:hAnsi="华文仿宋" w:hint="eastAsia"/>
        </w:rPr>
        <w:t>。用户</w:t>
      </w:r>
      <w:r w:rsidRPr="005777FC">
        <w:rPr>
          <w:rFonts w:ascii="华文仿宋" w:eastAsia="华文仿宋" w:hAnsi="华文仿宋"/>
        </w:rPr>
        <w:t>点击</w:t>
      </w:r>
      <w:r w:rsidRPr="005777FC">
        <w:rPr>
          <w:rFonts w:ascii="华文仿宋" w:eastAsia="华文仿宋" w:hAnsi="华文仿宋" w:hint="eastAsia"/>
        </w:rPr>
        <w:t>事项</w:t>
      </w:r>
      <w:r w:rsidRPr="005777FC">
        <w:rPr>
          <w:rFonts w:ascii="华文仿宋" w:eastAsia="华文仿宋" w:hAnsi="华文仿宋"/>
        </w:rPr>
        <w:t>清单最</w:t>
      </w:r>
      <w:r w:rsidR="00127792" w:rsidRPr="005777FC">
        <w:rPr>
          <w:rFonts w:ascii="华文仿宋" w:eastAsia="华文仿宋" w:hAnsi="华文仿宋" w:hint="eastAsia"/>
        </w:rPr>
        <w:t>右侧</w:t>
      </w:r>
      <w:r w:rsidRPr="005777FC">
        <w:rPr>
          <w:rFonts w:ascii="华文仿宋" w:eastAsia="华文仿宋" w:hAnsi="华文仿宋"/>
        </w:rPr>
        <w:t>一</w:t>
      </w:r>
      <w:r w:rsidRPr="005777FC">
        <w:rPr>
          <w:rFonts w:ascii="华文仿宋" w:eastAsia="华文仿宋" w:hAnsi="华文仿宋" w:hint="eastAsia"/>
        </w:rPr>
        <w:t>栏</w:t>
      </w:r>
      <w:r w:rsidR="00C56724" w:rsidRPr="005777FC">
        <w:rPr>
          <w:rFonts w:ascii="华文仿宋" w:eastAsia="华文仿宋" w:hAnsi="华文仿宋" w:hint="eastAsia"/>
        </w:rPr>
        <w:t>的</w:t>
      </w:r>
      <w:r w:rsidR="00C56724" w:rsidRPr="005777FC">
        <w:rPr>
          <w:rFonts w:ascii="华文仿宋" w:eastAsia="华文仿宋" w:hAnsi="华文仿宋"/>
        </w:rPr>
        <w:t>按钮</w:t>
      </w:r>
      <w:r w:rsidRPr="005777FC">
        <w:rPr>
          <w:rFonts w:ascii="华文仿宋" w:eastAsia="华文仿宋" w:hAnsi="华文仿宋"/>
        </w:rPr>
        <w:t>，</w:t>
      </w:r>
      <w:r w:rsidR="00E523FD" w:rsidRPr="005777FC">
        <w:rPr>
          <w:rFonts w:ascii="华文仿宋" w:eastAsia="华文仿宋" w:hAnsi="华文仿宋" w:hint="eastAsia"/>
        </w:rPr>
        <w:t>可对本条</w:t>
      </w:r>
      <w:r w:rsidR="00E523FD" w:rsidRPr="005777FC">
        <w:rPr>
          <w:rFonts w:ascii="华文仿宋" w:eastAsia="华文仿宋" w:hAnsi="华文仿宋"/>
        </w:rPr>
        <w:t>事项进行</w:t>
      </w:r>
      <w:r w:rsidR="00E523FD" w:rsidRPr="005777FC">
        <w:rPr>
          <w:rFonts w:ascii="华文仿宋" w:eastAsia="华文仿宋" w:hAnsi="华文仿宋" w:hint="eastAsia"/>
        </w:rPr>
        <w:t>相应</w:t>
      </w:r>
      <w:r w:rsidR="00E523FD" w:rsidRPr="005777FC">
        <w:rPr>
          <w:rFonts w:ascii="华文仿宋" w:eastAsia="华文仿宋" w:hAnsi="华文仿宋"/>
        </w:rPr>
        <w:t>的</w:t>
      </w:r>
      <w:r w:rsidRPr="005777FC">
        <w:rPr>
          <w:rFonts w:ascii="华文仿宋" w:eastAsia="华文仿宋" w:hAnsi="华文仿宋"/>
        </w:rPr>
        <w:t>操作</w:t>
      </w:r>
      <w:r w:rsidRPr="005777FC">
        <w:rPr>
          <w:rFonts w:ascii="华文仿宋" w:eastAsia="华文仿宋" w:hAnsi="华文仿宋" w:hint="eastAsia"/>
        </w:rPr>
        <w:t>。</w:t>
      </w:r>
    </w:p>
    <w:p w14:paraId="3722805A" w14:textId="77777777"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用户点击</w:t>
      </w:r>
      <w:r w:rsidRPr="005777FC">
        <w:rPr>
          <w:rFonts w:ascii="华文仿宋" w:eastAsia="华文仿宋" w:hAnsi="华文仿宋"/>
        </w:rPr>
        <w:t>事项</w:t>
      </w:r>
      <w:r w:rsidRPr="005777FC">
        <w:rPr>
          <w:rFonts w:ascii="华文仿宋" w:eastAsia="华文仿宋" w:hAnsi="华文仿宋" w:hint="eastAsia"/>
        </w:rPr>
        <w:t>清单</w:t>
      </w:r>
      <w:r w:rsidRPr="005777FC">
        <w:rPr>
          <w:rFonts w:ascii="华文仿宋" w:eastAsia="华文仿宋" w:hAnsi="华文仿宋"/>
        </w:rPr>
        <w:t>上方的</w:t>
      </w:r>
      <w:r w:rsidRPr="005777FC">
        <w:rPr>
          <w:rFonts w:ascii="华文仿宋" w:eastAsia="华文仿宋" w:hAnsi="华文仿宋" w:hint="eastAsia"/>
        </w:rPr>
        <w:t>“新增监管事项</w:t>
      </w:r>
      <w:r w:rsidRPr="005777FC">
        <w:rPr>
          <w:rFonts w:ascii="华文仿宋" w:eastAsia="华文仿宋" w:hAnsi="华文仿宋"/>
        </w:rPr>
        <w:t>”</w:t>
      </w:r>
      <w:r w:rsidRPr="005777FC">
        <w:rPr>
          <w:rFonts w:ascii="华文仿宋" w:eastAsia="华文仿宋" w:hAnsi="华文仿宋" w:hint="eastAsia"/>
        </w:rPr>
        <w:t>按钮</w:t>
      </w:r>
      <w:r w:rsidRPr="005777FC">
        <w:rPr>
          <w:rFonts w:ascii="华文仿宋" w:eastAsia="华文仿宋" w:hAnsi="华文仿宋"/>
        </w:rPr>
        <w:t>，进入到</w:t>
      </w:r>
      <w:r w:rsidRPr="005777FC">
        <w:rPr>
          <w:rFonts w:ascii="华文仿宋" w:eastAsia="华文仿宋" w:hAnsi="华文仿宋" w:hint="eastAsia"/>
        </w:rPr>
        <w:t>监管</w:t>
      </w:r>
      <w:r w:rsidRPr="005777FC">
        <w:rPr>
          <w:rFonts w:ascii="华文仿宋" w:eastAsia="华文仿宋" w:hAnsi="华文仿宋"/>
        </w:rPr>
        <w:t>事项的录入界面</w:t>
      </w:r>
      <w:r w:rsidRPr="005777FC">
        <w:rPr>
          <w:rFonts w:ascii="华文仿宋" w:eastAsia="华文仿宋" w:hAnsi="华文仿宋" w:hint="eastAsia"/>
        </w:rPr>
        <w:t>。在</w:t>
      </w:r>
      <w:r w:rsidRPr="005777FC">
        <w:rPr>
          <w:rFonts w:ascii="华文仿宋" w:eastAsia="华文仿宋" w:hAnsi="华文仿宋"/>
        </w:rPr>
        <w:t>监管事项录入界面可录入监管事项目录清单</w:t>
      </w:r>
      <w:r w:rsidRPr="005777FC">
        <w:rPr>
          <w:rFonts w:ascii="华文仿宋" w:eastAsia="华文仿宋" w:hAnsi="华文仿宋" w:hint="eastAsia"/>
        </w:rPr>
        <w:t>的</w:t>
      </w:r>
      <w:r w:rsidRPr="005777FC">
        <w:rPr>
          <w:rFonts w:ascii="华文仿宋" w:eastAsia="华文仿宋" w:hAnsi="华文仿宋"/>
        </w:rPr>
        <w:t>要素</w:t>
      </w:r>
      <w:r w:rsidRPr="005777FC">
        <w:rPr>
          <w:rFonts w:ascii="华文仿宋" w:eastAsia="华文仿宋" w:hAnsi="华文仿宋" w:hint="eastAsia"/>
        </w:rPr>
        <w:t>。录入</w:t>
      </w:r>
      <w:r w:rsidRPr="005777FC">
        <w:rPr>
          <w:rFonts w:ascii="华文仿宋" w:eastAsia="华文仿宋" w:hAnsi="华文仿宋"/>
        </w:rPr>
        <w:t>完成后</w:t>
      </w:r>
      <w:r w:rsidRPr="005777FC">
        <w:rPr>
          <w:rFonts w:ascii="华文仿宋" w:eastAsia="华文仿宋" w:hAnsi="华文仿宋" w:hint="eastAsia"/>
        </w:rPr>
        <w:t>可</w:t>
      </w:r>
      <w:r w:rsidRPr="005777FC">
        <w:rPr>
          <w:rFonts w:ascii="华文仿宋" w:eastAsia="华文仿宋" w:hAnsi="华文仿宋"/>
        </w:rPr>
        <w:t>暂存，也可提交审核。</w:t>
      </w:r>
    </w:p>
    <w:p w14:paraId="41A2C0A8" w14:textId="77777777" w:rsidR="00E040C4" w:rsidRPr="005777FC" w:rsidRDefault="00E040C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lastRenderedPageBreak/>
        <w:t>业务流程图</w:t>
      </w:r>
    </w:p>
    <w:p w14:paraId="1BC5BD35" w14:textId="77777777"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5D5B64CF" wp14:editId="16374BFE">
            <wp:extent cx="5270500" cy="2920365"/>
            <wp:effectExtent l="0" t="0" r="1270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0500" cy="2920365"/>
                    </a:xfrm>
                    <a:prstGeom prst="rect">
                      <a:avLst/>
                    </a:prstGeom>
                  </pic:spPr>
                </pic:pic>
              </a:graphicData>
            </a:graphic>
          </wp:inline>
        </w:drawing>
      </w:r>
    </w:p>
    <w:p w14:paraId="0BF85B5F" w14:textId="77777777" w:rsidR="00E040C4" w:rsidRPr="005777FC" w:rsidRDefault="00E040C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2383"/>
        <w:gridCol w:w="1673"/>
      </w:tblGrid>
      <w:tr w:rsidR="00E040C4" w:rsidRPr="005777FC" w14:paraId="141ED01A" w14:textId="77777777" w:rsidTr="00C62FE8">
        <w:trPr>
          <w:trHeight w:val="529"/>
        </w:trPr>
        <w:tc>
          <w:tcPr>
            <w:tcW w:w="1276" w:type="dxa"/>
          </w:tcPr>
          <w:p w14:paraId="51D5F911" w14:textId="77777777" w:rsidR="00E040C4" w:rsidRPr="005777FC" w:rsidRDefault="00E040C4"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18C0EBCD" w14:textId="77777777" w:rsidR="00E040C4" w:rsidRPr="005777FC" w:rsidRDefault="00E040C4"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2383" w:type="dxa"/>
          </w:tcPr>
          <w:p w14:paraId="3C22DD28" w14:textId="77777777" w:rsidR="00E040C4" w:rsidRPr="005777FC" w:rsidRDefault="00E040C4"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1673" w:type="dxa"/>
          </w:tcPr>
          <w:p w14:paraId="208B1E86" w14:textId="77777777" w:rsidR="00E040C4" w:rsidRPr="005777FC" w:rsidRDefault="00E040C4"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001083" w:rsidRPr="005777FC" w14:paraId="0659C897" w14:textId="77777777" w:rsidTr="00C62FE8">
        <w:trPr>
          <w:trHeight w:val="529"/>
        </w:trPr>
        <w:tc>
          <w:tcPr>
            <w:tcW w:w="1276" w:type="dxa"/>
          </w:tcPr>
          <w:p w14:paraId="7D222B9D" w14:textId="77777777" w:rsidR="00001083" w:rsidRPr="005777FC" w:rsidRDefault="00001083"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Pr="005777FC">
              <w:rPr>
                <w:rFonts w:ascii="华文仿宋" w:eastAsia="华文仿宋" w:hAnsi="华文仿宋"/>
                <w:b/>
                <w:sz w:val="21"/>
                <w:szCs w:val="21"/>
              </w:rPr>
              <w:t>监管事项</w:t>
            </w:r>
          </w:p>
        </w:tc>
        <w:tc>
          <w:tcPr>
            <w:tcW w:w="2890" w:type="dxa"/>
          </w:tcPr>
          <w:p w14:paraId="22F032C1" w14:textId="77777777" w:rsidR="00001083" w:rsidRPr="005777FC" w:rsidRDefault="00001083"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根据</w:t>
            </w:r>
            <w:r w:rsidRPr="005777FC">
              <w:rPr>
                <w:rFonts w:ascii="华文仿宋" w:eastAsia="华文仿宋" w:hAnsi="华文仿宋"/>
                <w:sz w:val="21"/>
                <w:szCs w:val="21"/>
              </w:rPr>
              <w:t>输入条件，查询</w:t>
            </w:r>
            <w:r w:rsidR="004B49EF" w:rsidRPr="005777FC">
              <w:rPr>
                <w:rFonts w:ascii="华文仿宋" w:eastAsia="华文仿宋" w:hAnsi="华文仿宋" w:hint="eastAsia"/>
                <w:sz w:val="21"/>
                <w:szCs w:val="21"/>
              </w:rPr>
              <w:t>本单位</w:t>
            </w:r>
            <w:r w:rsidRPr="005777FC">
              <w:rPr>
                <w:rFonts w:ascii="华文仿宋" w:eastAsia="华文仿宋" w:hAnsi="华文仿宋"/>
                <w:sz w:val="21"/>
                <w:szCs w:val="21"/>
              </w:rPr>
              <w:t>新增的监管事项列表</w:t>
            </w:r>
          </w:p>
        </w:tc>
        <w:tc>
          <w:tcPr>
            <w:tcW w:w="2383" w:type="dxa"/>
          </w:tcPr>
          <w:p w14:paraId="73D7CE62" w14:textId="77777777" w:rsidR="00001083" w:rsidRPr="005777FC" w:rsidRDefault="00AD0AB9"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1673" w:type="dxa"/>
          </w:tcPr>
          <w:p w14:paraId="39156F40" w14:textId="77777777" w:rsidR="00001083" w:rsidRPr="005777FC" w:rsidRDefault="00AD0AB9"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事项管理员</w:t>
            </w:r>
          </w:p>
        </w:tc>
      </w:tr>
      <w:tr w:rsidR="00E040C4" w:rsidRPr="005777FC" w14:paraId="411110AF" w14:textId="77777777" w:rsidTr="00C62FE8">
        <w:tc>
          <w:tcPr>
            <w:tcW w:w="1276" w:type="dxa"/>
          </w:tcPr>
          <w:p w14:paraId="3D70F045" w14:textId="77777777" w:rsidR="00E040C4" w:rsidRPr="005777FC" w:rsidRDefault="00E040C4"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新增监管事项</w:t>
            </w:r>
          </w:p>
        </w:tc>
        <w:tc>
          <w:tcPr>
            <w:tcW w:w="2890" w:type="dxa"/>
          </w:tcPr>
          <w:p w14:paraId="30BE4F60"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通过手动录入的方式新增监管事项</w:t>
            </w:r>
            <w:r w:rsidRPr="005777FC">
              <w:rPr>
                <w:rFonts w:ascii="华文仿宋" w:eastAsia="华文仿宋" w:hAnsi="华文仿宋" w:hint="eastAsia"/>
                <w:sz w:val="21"/>
                <w:szCs w:val="21"/>
              </w:rPr>
              <w:t>，通过弹窗检索行政权力事项。</w:t>
            </w:r>
          </w:p>
        </w:tc>
        <w:tc>
          <w:tcPr>
            <w:tcW w:w="2383" w:type="dxa"/>
          </w:tcPr>
          <w:p w14:paraId="0FF7D438"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新增</w:t>
            </w:r>
          </w:p>
        </w:tc>
        <w:tc>
          <w:tcPr>
            <w:tcW w:w="1673" w:type="dxa"/>
          </w:tcPr>
          <w:p w14:paraId="3195209E"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r w:rsidRPr="005777FC">
              <w:rPr>
                <w:rFonts w:ascii="华文仿宋" w:eastAsia="华文仿宋" w:hAnsi="华文仿宋" w:hint="eastAsia"/>
                <w:sz w:val="21"/>
                <w:szCs w:val="21"/>
              </w:rPr>
              <w:t>管理</w:t>
            </w:r>
            <w:r w:rsidRPr="005777FC">
              <w:rPr>
                <w:rFonts w:ascii="华文仿宋" w:eastAsia="华文仿宋" w:hAnsi="华文仿宋"/>
                <w:sz w:val="21"/>
                <w:szCs w:val="21"/>
              </w:rPr>
              <w:t>员</w:t>
            </w:r>
          </w:p>
        </w:tc>
      </w:tr>
      <w:tr w:rsidR="00E040C4" w:rsidRPr="005777FC" w14:paraId="3B4769A4" w14:textId="77777777" w:rsidTr="00C62FE8">
        <w:tc>
          <w:tcPr>
            <w:tcW w:w="1276" w:type="dxa"/>
          </w:tcPr>
          <w:p w14:paraId="46B9E7C2" w14:textId="77777777" w:rsidR="00E040C4" w:rsidRPr="005777FC" w:rsidRDefault="00E040C4"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暂存</w:t>
            </w:r>
            <w:r w:rsidRPr="005777FC">
              <w:rPr>
                <w:rFonts w:ascii="华文仿宋" w:eastAsia="华文仿宋" w:hAnsi="华文仿宋"/>
                <w:b/>
                <w:sz w:val="21"/>
                <w:szCs w:val="21"/>
              </w:rPr>
              <w:t>监管事项</w:t>
            </w:r>
          </w:p>
        </w:tc>
        <w:tc>
          <w:tcPr>
            <w:tcW w:w="2890" w:type="dxa"/>
          </w:tcPr>
          <w:p w14:paraId="64FCE3AD"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录入</w:t>
            </w:r>
            <w:r w:rsidRPr="005777FC">
              <w:rPr>
                <w:rFonts w:ascii="华文仿宋" w:eastAsia="华文仿宋" w:hAnsi="华文仿宋"/>
                <w:sz w:val="21"/>
                <w:szCs w:val="21"/>
              </w:rPr>
              <w:t>的监管事项可以暂时</w:t>
            </w:r>
            <w:r w:rsidRPr="005777FC">
              <w:rPr>
                <w:rFonts w:ascii="华文仿宋" w:eastAsia="华文仿宋" w:hAnsi="华文仿宋" w:hint="eastAsia"/>
                <w:sz w:val="21"/>
                <w:szCs w:val="21"/>
              </w:rPr>
              <w:t>保存</w:t>
            </w:r>
          </w:p>
        </w:tc>
        <w:tc>
          <w:tcPr>
            <w:tcW w:w="2383" w:type="dxa"/>
          </w:tcPr>
          <w:p w14:paraId="54B75AC2"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暂存</w:t>
            </w:r>
          </w:p>
        </w:tc>
        <w:tc>
          <w:tcPr>
            <w:tcW w:w="1673" w:type="dxa"/>
          </w:tcPr>
          <w:p w14:paraId="1921A86F"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r w:rsidRPr="005777FC">
              <w:rPr>
                <w:rFonts w:ascii="华文仿宋" w:eastAsia="华文仿宋" w:hAnsi="华文仿宋" w:hint="eastAsia"/>
                <w:sz w:val="21"/>
                <w:szCs w:val="21"/>
              </w:rPr>
              <w:t>管理</w:t>
            </w:r>
            <w:r w:rsidRPr="005777FC">
              <w:rPr>
                <w:rFonts w:ascii="华文仿宋" w:eastAsia="华文仿宋" w:hAnsi="华文仿宋"/>
                <w:sz w:val="21"/>
                <w:szCs w:val="21"/>
              </w:rPr>
              <w:t>员</w:t>
            </w:r>
          </w:p>
        </w:tc>
      </w:tr>
      <w:tr w:rsidR="00E040C4" w:rsidRPr="005777FC" w14:paraId="24C3A302" w14:textId="77777777" w:rsidTr="00C62FE8">
        <w:tc>
          <w:tcPr>
            <w:tcW w:w="1276" w:type="dxa"/>
          </w:tcPr>
          <w:p w14:paraId="3DAC7EB6" w14:textId="77777777" w:rsidR="00E040C4" w:rsidRPr="005777FC" w:rsidRDefault="00E040C4"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提交</w:t>
            </w:r>
            <w:r w:rsidRPr="005777FC">
              <w:rPr>
                <w:rFonts w:ascii="华文仿宋" w:eastAsia="华文仿宋" w:hAnsi="华文仿宋"/>
                <w:b/>
                <w:sz w:val="21"/>
                <w:szCs w:val="21"/>
              </w:rPr>
              <w:t>审核</w:t>
            </w:r>
          </w:p>
        </w:tc>
        <w:tc>
          <w:tcPr>
            <w:tcW w:w="2890" w:type="dxa"/>
          </w:tcPr>
          <w:p w14:paraId="1D85E68F"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新增</w:t>
            </w:r>
            <w:r w:rsidRPr="005777FC">
              <w:rPr>
                <w:rFonts w:ascii="华文仿宋" w:eastAsia="华文仿宋" w:hAnsi="华文仿宋"/>
                <w:sz w:val="21"/>
                <w:szCs w:val="21"/>
              </w:rPr>
              <w:t>的监管事项可以提交本单位审核人员审核</w:t>
            </w:r>
          </w:p>
        </w:tc>
        <w:tc>
          <w:tcPr>
            <w:tcW w:w="2383" w:type="dxa"/>
          </w:tcPr>
          <w:p w14:paraId="34EAB8A4"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提交</w:t>
            </w:r>
            <w:r w:rsidRPr="005777FC">
              <w:rPr>
                <w:rFonts w:ascii="华文仿宋" w:eastAsia="华文仿宋" w:hAnsi="华文仿宋"/>
                <w:sz w:val="21"/>
                <w:szCs w:val="21"/>
              </w:rPr>
              <w:t>审核</w:t>
            </w:r>
          </w:p>
        </w:tc>
        <w:tc>
          <w:tcPr>
            <w:tcW w:w="1673" w:type="dxa"/>
          </w:tcPr>
          <w:p w14:paraId="2BBA4A5D"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r w:rsidRPr="005777FC">
              <w:rPr>
                <w:rFonts w:ascii="华文仿宋" w:eastAsia="华文仿宋" w:hAnsi="华文仿宋" w:hint="eastAsia"/>
                <w:sz w:val="21"/>
                <w:szCs w:val="21"/>
              </w:rPr>
              <w:t>管理</w:t>
            </w:r>
            <w:r w:rsidRPr="005777FC">
              <w:rPr>
                <w:rFonts w:ascii="华文仿宋" w:eastAsia="华文仿宋" w:hAnsi="华文仿宋"/>
                <w:sz w:val="21"/>
                <w:szCs w:val="21"/>
              </w:rPr>
              <w:t>员</w:t>
            </w:r>
          </w:p>
        </w:tc>
      </w:tr>
      <w:tr w:rsidR="00E040C4" w:rsidRPr="005777FC" w14:paraId="5B83310F" w14:textId="77777777" w:rsidTr="00C62FE8">
        <w:tc>
          <w:tcPr>
            <w:tcW w:w="1276" w:type="dxa"/>
          </w:tcPr>
          <w:p w14:paraId="005159AC" w14:textId="77777777" w:rsidR="00E040C4" w:rsidRPr="005777FC" w:rsidRDefault="00E040C4"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修改监管事项</w:t>
            </w:r>
          </w:p>
        </w:tc>
        <w:tc>
          <w:tcPr>
            <w:tcW w:w="2890" w:type="dxa"/>
          </w:tcPr>
          <w:p w14:paraId="4BE9DC12"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查询暂存或者被退回监管事项列表，</w:t>
            </w:r>
            <w:r w:rsidRPr="005777FC">
              <w:rPr>
                <w:rFonts w:ascii="华文仿宋" w:eastAsia="华文仿宋" w:hAnsi="华文仿宋" w:hint="eastAsia"/>
                <w:sz w:val="21"/>
                <w:szCs w:val="21"/>
              </w:rPr>
              <w:t>并</w:t>
            </w:r>
            <w:r w:rsidRPr="005777FC">
              <w:rPr>
                <w:rFonts w:ascii="华文仿宋" w:eastAsia="华文仿宋" w:hAnsi="华文仿宋"/>
                <w:sz w:val="21"/>
                <w:szCs w:val="21"/>
              </w:rPr>
              <w:t>进行修改</w:t>
            </w:r>
          </w:p>
        </w:tc>
        <w:tc>
          <w:tcPr>
            <w:tcW w:w="2383" w:type="dxa"/>
          </w:tcPr>
          <w:p w14:paraId="65AC8E68"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修改，</w:t>
            </w:r>
            <w:r w:rsidRPr="005777FC">
              <w:rPr>
                <w:rFonts w:ascii="华文仿宋" w:eastAsia="华文仿宋" w:hAnsi="华文仿宋" w:hint="eastAsia"/>
                <w:sz w:val="21"/>
                <w:szCs w:val="21"/>
              </w:rPr>
              <w:t>查询</w:t>
            </w:r>
          </w:p>
        </w:tc>
        <w:tc>
          <w:tcPr>
            <w:tcW w:w="1673" w:type="dxa"/>
          </w:tcPr>
          <w:p w14:paraId="27E01B47"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r w:rsidRPr="005777FC">
              <w:rPr>
                <w:rFonts w:ascii="华文仿宋" w:eastAsia="华文仿宋" w:hAnsi="华文仿宋" w:hint="eastAsia"/>
                <w:sz w:val="21"/>
                <w:szCs w:val="21"/>
              </w:rPr>
              <w:t>管理</w:t>
            </w:r>
            <w:r w:rsidRPr="005777FC">
              <w:rPr>
                <w:rFonts w:ascii="华文仿宋" w:eastAsia="华文仿宋" w:hAnsi="华文仿宋"/>
                <w:sz w:val="21"/>
                <w:szCs w:val="21"/>
              </w:rPr>
              <w:t>员</w:t>
            </w:r>
          </w:p>
        </w:tc>
      </w:tr>
      <w:tr w:rsidR="00E040C4" w:rsidRPr="005777FC" w14:paraId="274CB16A" w14:textId="77777777" w:rsidTr="00C62FE8">
        <w:tc>
          <w:tcPr>
            <w:tcW w:w="1276" w:type="dxa"/>
          </w:tcPr>
          <w:p w14:paraId="52FDE41D" w14:textId="77777777" w:rsidR="00E040C4" w:rsidRPr="005777FC" w:rsidRDefault="00E040C4"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删除暂存监管事项</w:t>
            </w:r>
          </w:p>
        </w:tc>
        <w:tc>
          <w:tcPr>
            <w:tcW w:w="2890" w:type="dxa"/>
          </w:tcPr>
          <w:p w14:paraId="71251A4D" w14:textId="77777777" w:rsidR="00E040C4" w:rsidRPr="005777FC" w:rsidRDefault="00B97ABF"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删除</w:t>
            </w:r>
            <w:r w:rsidR="00E040C4" w:rsidRPr="005777FC">
              <w:rPr>
                <w:rFonts w:ascii="华文仿宋" w:eastAsia="华文仿宋" w:hAnsi="华文仿宋"/>
                <w:sz w:val="21"/>
                <w:szCs w:val="21"/>
              </w:rPr>
              <w:t>暂存</w:t>
            </w:r>
            <w:r w:rsidRPr="005777FC">
              <w:rPr>
                <w:rFonts w:ascii="华文仿宋" w:eastAsia="华文仿宋" w:hAnsi="华文仿宋" w:hint="eastAsia"/>
                <w:sz w:val="21"/>
                <w:szCs w:val="21"/>
              </w:rPr>
              <w:t>的</w:t>
            </w:r>
            <w:r w:rsidR="00E040C4" w:rsidRPr="005777FC">
              <w:rPr>
                <w:rFonts w:ascii="华文仿宋" w:eastAsia="华文仿宋" w:hAnsi="华文仿宋"/>
                <w:sz w:val="21"/>
                <w:szCs w:val="21"/>
              </w:rPr>
              <w:t>监管事项</w:t>
            </w:r>
          </w:p>
        </w:tc>
        <w:tc>
          <w:tcPr>
            <w:tcW w:w="2383" w:type="dxa"/>
          </w:tcPr>
          <w:p w14:paraId="376F0026"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删除</w:t>
            </w:r>
          </w:p>
        </w:tc>
        <w:tc>
          <w:tcPr>
            <w:tcW w:w="1673" w:type="dxa"/>
          </w:tcPr>
          <w:p w14:paraId="3865752A" w14:textId="77777777" w:rsidR="00E040C4" w:rsidRPr="005777FC" w:rsidRDefault="00E040C4" w:rsidP="005E3DD8">
            <w:pPr>
              <w:spacing w:line="300" w:lineRule="auto"/>
              <w:rPr>
                <w:rFonts w:ascii="华文仿宋" w:eastAsia="华文仿宋" w:hAnsi="华文仿宋"/>
                <w:sz w:val="21"/>
                <w:szCs w:val="21"/>
              </w:rPr>
            </w:pPr>
            <w:r w:rsidRPr="005777FC">
              <w:rPr>
                <w:rFonts w:ascii="华文仿宋" w:eastAsia="华文仿宋" w:hAnsi="华文仿宋" w:hint="eastAsia"/>
                <w:color w:val="000000" w:themeColor="text1"/>
                <w:sz w:val="21"/>
                <w:szCs w:val="21"/>
              </w:rPr>
              <w:t>监管</w:t>
            </w:r>
            <w:r w:rsidRPr="005777FC">
              <w:rPr>
                <w:rFonts w:ascii="华文仿宋" w:eastAsia="华文仿宋" w:hAnsi="华文仿宋"/>
                <w:color w:val="000000" w:themeColor="text1"/>
                <w:sz w:val="21"/>
                <w:szCs w:val="21"/>
              </w:rPr>
              <w:t>事项</w:t>
            </w:r>
            <w:r w:rsidRPr="005777FC">
              <w:rPr>
                <w:rFonts w:ascii="华文仿宋" w:eastAsia="华文仿宋" w:hAnsi="华文仿宋" w:hint="eastAsia"/>
                <w:color w:val="000000" w:themeColor="text1"/>
                <w:sz w:val="21"/>
                <w:szCs w:val="21"/>
              </w:rPr>
              <w:t>管理</w:t>
            </w:r>
            <w:r w:rsidRPr="005777FC">
              <w:rPr>
                <w:rFonts w:ascii="华文仿宋" w:eastAsia="华文仿宋" w:hAnsi="华文仿宋"/>
                <w:color w:val="000000" w:themeColor="text1"/>
                <w:sz w:val="21"/>
                <w:szCs w:val="21"/>
              </w:rPr>
              <w:t>员</w:t>
            </w:r>
          </w:p>
        </w:tc>
      </w:tr>
      <w:tr w:rsidR="006B6B36" w:rsidRPr="005777FC" w14:paraId="452A97D9" w14:textId="77777777" w:rsidTr="00C62FE8">
        <w:tc>
          <w:tcPr>
            <w:tcW w:w="1276" w:type="dxa"/>
          </w:tcPr>
          <w:p w14:paraId="1C5D832B" w14:textId="07595DC8" w:rsidR="006B6B36" w:rsidRPr="005777FC" w:rsidRDefault="006B6B36"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选择业务条线</w:t>
            </w:r>
          </w:p>
        </w:tc>
        <w:tc>
          <w:tcPr>
            <w:tcW w:w="2890" w:type="dxa"/>
          </w:tcPr>
          <w:p w14:paraId="4A7DD0B4" w14:textId="017EB7D5" w:rsidR="006B6B36" w:rsidRPr="005777FC" w:rsidRDefault="006B6B36"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选择当前的业务条线</w:t>
            </w:r>
          </w:p>
        </w:tc>
        <w:tc>
          <w:tcPr>
            <w:tcW w:w="2383" w:type="dxa"/>
          </w:tcPr>
          <w:p w14:paraId="57BC5930" w14:textId="51C506FC" w:rsidR="006B6B36" w:rsidRPr="005777FC" w:rsidRDefault="006B6B36"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选择</w:t>
            </w:r>
          </w:p>
        </w:tc>
        <w:tc>
          <w:tcPr>
            <w:tcW w:w="1673" w:type="dxa"/>
          </w:tcPr>
          <w:p w14:paraId="6FB6716F" w14:textId="5B926230" w:rsidR="006B6B36" w:rsidRPr="005777FC" w:rsidRDefault="006B6B36" w:rsidP="005E3DD8">
            <w:pPr>
              <w:spacing w:line="300" w:lineRule="auto"/>
              <w:rPr>
                <w:rFonts w:ascii="华文仿宋" w:eastAsia="华文仿宋" w:hAnsi="华文仿宋"/>
                <w:color w:val="FF0000"/>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r w:rsidRPr="005777FC">
              <w:rPr>
                <w:rFonts w:ascii="华文仿宋" w:eastAsia="华文仿宋" w:hAnsi="华文仿宋" w:hint="eastAsia"/>
                <w:sz w:val="21"/>
                <w:szCs w:val="21"/>
              </w:rPr>
              <w:t>管理</w:t>
            </w:r>
            <w:r w:rsidRPr="005777FC">
              <w:rPr>
                <w:rFonts w:ascii="华文仿宋" w:eastAsia="华文仿宋" w:hAnsi="华文仿宋"/>
                <w:sz w:val="21"/>
                <w:szCs w:val="21"/>
              </w:rPr>
              <w:t>员</w:t>
            </w:r>
          </w:p>
        </w:tc>
      </w:tr>
    </w:tbl>
    <w:p w14:paraId="443EEB3A" w14:textId="77777777" w:rsidR="00E040C4" w:rsidRPr="005777FC" w:rsidRDefault="00E040C4" w:rsidP="005E3DD8">
      <w:pPr>
        <w:spacing w:line="300" w:lineRule="auto"/>
        <w:rPr>
          <w:rFonts w:ascii="华文仿宋" w:eastAsia="华文仿宋" w:hAnsi="华文仿宋"/>
        </w:rPr>
      </w:pPr>
    </w:p>
    <w:p w14:paraId="3CD2E0FE" w14:textId="77777777" w:rsidR="00E040C4" w:rsidRPr="005777FC" w:rsidRDefault="00E040C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业务规则</w:t>
      </w:r>
    </w:p>
    <w:p w14:paraId="3BDBAD5A" w14:textId="71F556E0" w:rsidR="00765FED" w:rsidRPr="005777FC" w:rsidRDefault="00765FED" w:rsidP="00765FED">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0FF3C009" w14:textId="0848BFA4" w:rsidR="00F95D54" w:rsidRPr="005777FC" w:rsidRDefault="00307A44" w:rsidP="00293076">
      <w:pPr>
        <w:spacing w:line="300" w:lineRule="auto"/>
        <w:ind w:firstLineChars="200" w:firstLine="480"/>
        <w:rPr>
          <w:rFonts w:ascii="华文仿宋" w:eastAsia="华文仿宋" w:hAnsi="华文仿宋"/>
        </w:rPr>
      </w:pPr>
      <w:r w:rsidRPr="005777FC">
        <w:rPr>
          <w:rFonts w:ascii="华文仿宋" w:eastAsia="华文仿宋" w:hAnsi="华文仿宋" w:hint="eastAsia"/>
        </w:rPr>
        <w:t>监管</w:t>
      </w:r>
      <w:r w:rsidRPr="005777FC">
        <w:rPr>
          <w:rFonts w:ascii="华文仿宋" w:eastAsia="华文仿宋" w:hAnsi="华文仿宋"/>
        </w:rPr>
        <w:t>事项</w:t>
      </w:r>
      <w:r w:rsidRPr="005777FC">
        <w:rPr>
          <w:rFonts w:ascii="华文仿宋" w:eastAsia="华文仿宋" w:hAnsi="华文仿宋" w:hint="eastAsia"/>
        </w:rPr>
        <w:t>管理</w:t>
      </w:r>
      <w:r w:rsidR="00F95D54" w:rsidRPr="005777FC">
        <w:rPr>
          <w:rFonts w:ascii="华文仿宋" w:eastAsia="华文仿宋" w:hAnsi="华文仿宋" w:hint="eastAsia"/>
        </w:rPr>
        <w:t>员</w:t>
      </w:r>
      <w:r w:rsidR="00F95D54" w:rsidRPr="005777FC">
        <w:rPr>
          <w:rFonts w:ascii="华文仿宋" w:eastAsia="华文仿宋" w:hAnsi="华文仿宋"/>
        </w:rPr>
        <w:t>只能</w:t>
      </w:r>
      <w:r w:rsidR="00F95D54" w:rsidRPr="005777FC">
        <w:rPr>
          <w:rFonts w:ascii="华文仿宋" w:eastAsia="华文仿宋" w:hAnsi="华文仿宋" w:hint="eastAsia"/>
        </w:rPr>
        <w:t>新增本部门</w:t>
      </w:r>
      <w:r w:rsidR="00F95D54" w:rsidRPr="005777FC">
        <w:rPr>
          <w:rFonts w:ascii="华文仿宋" w:eastAsia="华文仿宋" w:hAnsi="华文仿宋"/>
        </w:rPr>
        <w:t>的</w:t>
      </w:r>
      <w:r w:rsidR="00F95D54" w:rsidRPr="005777FC">
        <w:rPr>
          <w:rFonts w:ascii="华文仿宋" w:eastAsia="华文仿宋" w:hAnsi="华文仿宋" w:hint="eastAsia"/>
        </w:rPr>
        <w:t>监管事项。</w:t>
      </w:r>
      <w:r w:rsidR="00293076" w:rsidRPr="005777FC">
        <w:rPr>
          <w:rFonts w:ascii="华文仿宋" w:eastAsia="华文仿宋" w:hAnsi="华文仿宋" w:hint="eastAsia"/>
        </w:rPr>
        <w:t>提交</w:t>
      </w:r>
      <w:r w:rsidR="00293076" w:rsidRPr="005777FC">
        <w:rPr>
          <w:rFonts w:ascii="华文仿宋" w:eastAsia="华文仿宋" w:hAnsi="华文仿宋"/>
        </w:rPr>
        <w:t>审核的事项以系统通知的方式，发送给</w:t>
      </w:r>
      <w:r w:rsidR="00293076" w:rsidRPr="005777FC">
        <w:rPr>
          <w:rFonts w:ascii="华文仿宋" w:eastAsia="华文仿宋" w:hAnsi="华文仿宋" w:hint="eastAsia"/>
        </w:rPr>
        <w:t>监管</w:t>
      </w:r>
      <w:r w:rsidR="00293076" w:rsidRPr="005777FC">
        <w:rPr>
          <w:rFonts w:ascii="华文仿宋" w:eastAsia="华文仿宋" w:hAnsi="华文仿宋"/>
        </w:rPr>
        <w:t>事项审核员</w:t>
      </w:r>
      <w:r w:rsidR="00293076" w:rsidRPr="005777FC">
        <w:rPr>
          <w:rFonts w:ascii="华文仿宋" w:eastAsia="华文仿宋" w:hAnsi="华文仿宋" w:hint="eastAsia"/>
        </w:rPr>
        <w:t>。</w:t>
      </w:r>
    </w:p>
    <w:p w14:paraId="151ACBC6" w14:textId="77777777" w:rsidR="00E040C4" w:rsidRPr="005777FC" w:rsidRDefault="00E040C4"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新增监管事项主事项中填报对应的行政许可事项名称时，点击【对应的许可事项名称】弹窗检索行政权力事项选择并关联监管事项，建立监管事项与对应行政许可事项关联。可选取的政务服务许可事项有事项名称、基本编码、事项类型、设定依据、行使层级、事项状态、事项版本、计划生效日期、计划取消日期。</w:t>
      </w:r>
      <w:r w:rsidRPr="005777FC">
        <w:rPr>
          <w:rFonts w:ascii="华文仿宋" w:eastAsia="华文仿宋" w:hAnsi="华文仿宋"/>
        </w:rPr>
        <w:t>行政服务事项对接当地政务办的数据时</w:t>
      </w:r>
      <w:r w:rsidRPr="005777FC">
        <w:rPr>
          <w:rFonts w:ascii="华文仿宋" w:eastAsia="华文仿宋" w:hAnsi="华文仿宋" w:hint="eastAsia"/>
        </w:rPr>
        <w:t>可</w:t>
      </w:r>
      <w:r w:rsidRPr="005777FC">
        <w:rPr>
          <w:rFonts w:ascii="华文仿宋" w:eastAsia="华文仿宋" w:hAnsi="华文仿宋"/>
        </w:rPr>
        <w:t>直接导入</w:t>
      </w:r>
      <w:r w:rsidRPr="005777FC">
        <w:rPr>
          <w:rFonts w:ascii="华文仿宋" w:eastAsia="华文仿宋" w:hAnsi="华文仿宋" w:hint="eastAsia"/>
        </w:rPr>
        <w:t>或</w:t>
      </w:r>
      <w:r w:rsidRPr="005777FC">
        <w:rPr>
          <w:rFonts w:ascii="华文仿宋" w:eastAsia="华文仿宋" w:hAnsi="华文仿宋"/>
        </w:rPr>
        <w:t>动态API获取</w:t>
      </w:r>
      <w:r w:rsidRPr="005777FC">
        <w:rPr>
          <w:rFonts w:ascii="华文仿宋" w:eastAsia="华文仿宋" w:hAnsi="华文仿宋" w:hint="eastAsia"/>
        </w:rPr>
        <w:t>皆</w:t>
      </w:r>
      <w:r w:rsidRPr="005777FC">
        <w:rPr>
          <w:rFonts w:ascii="华文仿宋" w:eastAsia="华文仿宋" w:hAnsi="华文仿宋"/>
        </w:rPr>
        <w:t>可</w:t>
      </w:r>
      <w:r w:rsidRPr="005777FC">
        <w:rPr>
          <w:rFonts w:ascii="华文仿宋" w:eastAsia="华文仿宋" w:hAnsi="华文仿宋" w:hint="eastAsia"/>
        </w:rPr>
        <w:t>。</w:t>
      </w:r>
    </w:p>
    <w:p w14:paraId="2FFEEA35" w14:textId="7D54DE28" w:rsidR="00765FED" w:rsidRPr="005777FC" w:rsidRDefault="00765FED" w:rsidP="00765FED">
      <w:pPr>
        <w:spacing w:line="300" w:lineRule="auto"/>
        <w:ind w:firstLineChars="200" w:firstLine="480"/>
        <w:rPr>
          <w:rFonts w:ascii="华文仿宋" w:eastAsia="华文仿宋" w:hAnsi="华文仿宋"/>
        </w:rPr>
      </w:pPr>
      <w:r w:rsidRPr="005777FC">
        <w:rPr>
          <w:rFonts w:ascii="华文仿宋" w:eastAsia="华文仿宋" w:hAnsi="华文仿宋" w:hint="eastAsia"/>
        </w:rPr>
        <w:t>一个监管</w:t>
      </w:r>
      <w:r w:rsidRPr="005777FC">
        <w:rPr>
          <w:rFonts w:ascii="华文仿宋" w:eastAsia="华文仿宋" w:hAnsi="华文仿宋"/>
        </w:rPr>
        <w:t>事项</w:t>
      </w:r>
      <w:r w:rsidRPr="005777FC">
        <w:rPr>
          <w:rFonts w:ascii="华文仿宋" w:eastAsia="华文仿宋" w:hAnsi="华文仿宋" w:hint="eastAsia"/>
        </w:rPr>
        <w:t>可</w:t>
      </w:r>
      <w:r w:rsidRPr="005777FC">
        <w:rPr>
          <w:rFonts w:ascii="华文仿宋" w:eastAsia="华文仿宋" w:hAnsi="华文仿宋"/>
        </w:rPr>
        <w:t>对应多个</w:t>
      </w:r>
      <w:r w:rsidRPr="005777FC">
        <w:rPr>
          <w:rFonts w:ascii="华文仿宋" w:eastAsia="华文仿宋" w:hAnsi="华文仿宋" w:hint="eastAsia"/>
        </w:rPr>
        <w:t>或</w:t>
      </w:r>
      <w:r w:rsidRPr="005777FC">
        <w:rPr>
          <w:rFonts w:ascii="华文仿宋" w:eastAsia="华文仿宋" w:hAnsi="华文仿宋"/>
        </w:rPr>
        <w:t>零个行政许可事项</w:t>
      </w:r>
      <w:r w:rsidRPr="005777FC">
        <w:rPr>
          <w:rFonts w:ascii="华文仿宋" w:eastAsia="华文仿宋" w:hAnsi="华文仿宋" w:hint="eastAsia"/>
        </w:rPr>
        <w:t>。监管目录清单对应许可事项信息可以从政务服务事项中选择，从而进行关联引用。行政许可</w:t>
      </w:r>
      <w:r w:rsidRPr="005777FC">
        <w:rPr>
          <w:rFonts w:ascii="华文仿宋" w:eastAsia="华文仿宋" w:hAnsi="华文仿宋"/>
        </w:rPr>
        <w:t>事项列表</w:t>
      </w:r>
      <w:r w:rsidRPr="005777FC">
        <w:rPr>
          <w:rFonts w:ascii="华文仿宋" w:eastAsia="华文仿宋" w:hAnsi="华文仿宋" w:hint="eastAsia"/>
        </w:rPr>
        <w:t>展现基本编码、事项名称、事项类型、业务条线 四列内容，参见</w:t>
      </w:r>
      <w:r w:rsidRPr="005777FC">
        <w:rPr>
          <w:rFonts w:ascii="华文仿宋" w:eastAsia="华文仿宋" w:hAnsi="华文仿宋"/>
        </w:rPr>
        <w:t>《</w:t>
      </w:r>
      <w:r w:rsidRPr="005777FC">
        <w:rPr>
          <w:rFonts w:ascii="华文仿宋" w:eastAsia="华文仿宋" w:hAnsi="华文仿宋" w:hint="eastAsia"/>
        </w:rPr>
        <w:t>河北省政务服务事项库目录表结构</w:t>
      </w:r>
      <w:r w:rsidRPr="005777FC">
        <w:rPr>
          <w:rFonts w:ascii="华文仿宋" w:eastAsia="华文仿宋" w:hAnsi="华文仿宋"/>
        </w:rPr>
        <w:t>》</w:t>
      </w:r>
      <w:r w:rsidRPr="005777FC">
        <w:rPr>
          <w:rFonts w:ascii="华文仿宋" w:eastAsia="华文仿宋" w:hAnsi="华文仿宋" w:hint="eastAsia"/>
        </w:rPr>
        <w:t>。</w:t>
      </w:r>
    </w:p>
    <w:p w14:paraId="40082EBD" w14:textId="77777777" w:rsidR="00E040C4" w:rsidRPr="005777FC" w:rsidRDefault="00E040C4"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一个</w:t>
      </w:r>
      <w:r w:rsidRPr="005777FC">
        <w:rPr>
          <w:rFonts w:ascii="华文仿宋" w:eastAsia="华文仿宋" w:hAnsi="华文仿宋"/>
        </w:rPr>
        <w:t>监管事项可以对应一个或多个</w:t>
      </w:r>
      <w:r w:rsidRPr="005777FC">
        <w:rPr>
          <w:rFonts w:ascii="华文仿宋" w:eastAsia="华文仿宋" w:hAnsi="华文仿宋" w:hint="eastAsia"/>
        </w:rPr>
        <w:t>子项。监管事项子项类型有行政检查、行政处罚、行政强制和其他类，若用户添加某一类型的监管子项，可点击【添加】进行添加，点击监管事项子项名称后面的【删除】，删除该子项。</w:t>
      </w:r>
    </w:p>
    <w:p w14:paraId="1E6D4ACE" w14:textId="1E895875" w:rsidR="00BB051F" w:rsidRPr="005777FC" w:rsidRDefault="00334ACB"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区县级用户新增监管事项，</w:t>
      </w:r>
      <w:r w:rsidR="00A64A0B" w:rsidRPr="005777FC">
        <w:rPr>
          <w:rFonts w:ascii="华文仿宋" w:eastAsia="华文仿宋" w:hAnsi="华文仿宋" w:hint="eastAsia"/>
        </w:rPr>
        <w:t>须</w:t>
      </w:r>
      <w:r w:rsidR="00BB051F" w:rsidRPr="005777FC">
        <w:rPr>
          <w:rFonts w:ascii="华文仿宋" w:eastAsia="华文仿宋" w:hAnsi="华文仿宋" w:hint="eastAsia"/>
        </w:rPr>
        <w:t>关联上级同一事项。</w:t>
      </w:r>
    </w:p>
    <w:p w14:paraId="3A3560B2" w14:textId="4110ECEA" w:rsidR="0034719E" w:rsidRPr="005777FC" w:rsidRDefault="0034719E"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系统按</w:t>
      </w:r>
      <w:r w:rsidRPr="005777FC">
        <w:rPr>
          <w:rFonts w:ascii="华文仿宋" w:eastAsia="华文仿宋" w:hAnsi="华文仿宋"/>
        </w:rPr>
        <w:t>《</w:t>
      </w:r>
      <w:r w:rsidRPr="005777FC">
        <w:rPr>
          <w:rFonts w:ascii="华文仿宋" w:eastAsia="华文仿宋" w:hAnsi="华文仿宋" w:hint="eastAsia"/>
        </w:rPr>
        <w:t>国家“互联网+监管“系统监管事项目录清单及检查实施清单编码要求V3.0》中</w:t>
      </w:r>
      <w:r w:rsidRPr="005777FC">
        <w:rPr>
          <w:rFonts w:ascii="华文仿宋" w:eastAsia="华文仿宋" w:hAnsi="华文仿宋"/>
        </w:rPr>
        <w:t>的目录清单编码规则</w:t>
      </w:r>
      <w:r w:rsidRPr="005777FC">
        <w:rPr>
          <w:rFonts w:ascii="华文仿宋" w:eastAsia="华文仿宋" w:hAnsi="华文仿宋" w:hint="eastAsia"/>
        </w:rPr>
        <w:t>自动</w:t>
      </w:r>
      <w:r w:rsidRPr="005777FC">
        <w:rPr>
          <w:rFonts w:ascii="华文仿宋" w:eastAsia="华文仿宋" w:hAnsi="华文仿宋"/>
        </w:rPr>
        <w:t>生成监管事项编码和子项编码。</w:t>
      </w:r>
    </w:p>
    <w:p w14:paraId="6C12CC9E" w14:textId="6E96EE50" w:rsidR="00765FED" w:rsidRPr="005777FC" w:rsidRDefault="00765FED" w:rsidP="00765FED">
      <w:pPr>
        <w:spacing w:line="300" w:lineRule="auto"/>
        <w:rPr>
          <w:rFonts w:ascii="华文仿宋" w:eastAsia="华文仿宋" w:hAnsi="华文仿宋"/>
        </w:rPr>
      </w:pPr>
      <w:r w:rsidRPr="005777FC">
        <w:rPr>
          <w:rFonts w:ascii="华文仿宋" w:eastAsia="华文仿宋" w:hAnsi="华文仿宋"/>
        </w:rPr>
        <w:lastRenderedPageBreak/>
        <w:t>【</w:t>
      </w:r>
      <w:r w:rsidRPr="005777FC">
        <w:rPr>
          <w:rFonts w:ascii="华文仿宋" w:eastAsia="华文仿宋" w:hAnsi="华文仿宋" w:hint="eastAsia"/>
        </w:rPr>
        <w:t>操作权限</w:t>
      </w:r>
      <w:r w:rsidRPr="005777FC">
        <w:rPr>
          <w:rFonts w:ascii="华文仿宋" w:eastAsia="华文仿宋" w:hAnsi="华文仿宋"/>
        </w:rPr>
        <w:t>】</w:t>
      </w:r>
    </w:p>
    <w:p w14:paraId="1E80291F" w14:textId="77777777" w:rsidR="00765FED" w:rsidRPr="005777FC" w:rsidRDefault="00765FED" w:rsidP="00765FED">
      <w:pPr>
        <w:spacing w:line="300" w:lineRule="auto"/>
        <w:ind w:firstLineChars="200" w:firstLine="480"/>
        <w:rPr>
          <w:rFonts w:ascii="华文仿宋" w:eastAsia="华文仿宋" w:hAnsi="华文仿宋"/>
        </w:rPr>
      </w:pPr>
      <w:r w:rsidRPr="005777FC">
        <w:rPr>
          <w:rFonts w:ascii="华文仿宋" w:eastAsia="华文仿宋" w:hAnsi="华文仿宋" w:hint="eastAsia"/>
        </w:rPr>
        <w:t>对流转</w:t>
      </w:r>
      <w:r w:rsidRPr="005777FC">
        <w:rPr>
          <w:rFonts w:ascii="华文仿宋" w:eastAsia="华文仿宋" w:hAnsi="华文仿宋"/>
        </w:rPr>
        <w:t>状态为“</w:t>
      </w:r>
      <w:r w:rsidRPr="005777FC">
        <w:rPr>
          <w:rFonts w:ascii="华文仿宋" w:eastAsia="华文仿宋" w:hAnsi="华文仿宋" w:hint="eastAsia"/>
        </w:rPr>
        <w:t>暂存</w:t>
      </w:r>
      <w:r w:rsidRPr="005777FC">
        <w:rPr>
          <w:rFonts w:ascii="华文仿宋" w:eastAsia="华文仿宋" w:hAnsi="华文仿宋"/>
        </w:rPr>
        <w:t>”</w:t>
      </w:r>
      <w:r w:rsidRPr="005777FC">
        <w:rPr>
          <w:rFonts w:ascii="华文仿宋" w:eastAsia="华文仿宋" w:hAnsi="华文仿宋" w:hint="eastAsia"/>
        </w:rPr>
        <w:t>的</w:t>
      </w:r>
      <w:r w:rsidRPr="005777FC">
        <w:rPr>
          <w:rFonts w:ascii="华文仿宋" w:eastAsia="华文仿宋" w:hAnsi="华文仿宋"/>
        </w:rPr>
        <w:t>事项，可进行</w:t>
      </w:r>
      <w:r w:rsidRPr="005777FC">
        <w:rPr>
          <w:rFonts w:ascii="华文仿宋" w:eastAsia="华文仿宋" w:hAnsi="华文仿宋" w:hint="eastAsia"/>
        </w:rPr>
        <w:t>查看、</w:t>
      </w:r>
      <w:r w:rsidRPr="005777FC">
        <w:rPr>
          <w:rFonts w:ascii="华文仿宋" w:eastAsia="华文仿宋" w:hAnsi="华文仿宋"/>
        </w:rPr>
        <w:t>修改、删除操作。</w:t>
      </w:r>
    </w:p>
    <w:p w14:paraId="35B6509F" w14:textId="77777777" w:rsidR="00765FED" w:rsidRPr="005777FC" w:rsidRDefault="00765FED" w:rsidP="00765FED">
      <w:pPr>
        <w:spacing w:line="300" w:lineRule="auto"/>
        <w:ind w:firstLineChars="200" w:firstLine="480"/>
        <w:rPr>
          <w:rFonts w:ascii="华文仿宋" w:eastAsia="华文仿宋" w:hAnsi="华文仿宋"/>
        </w:rPr>
      </w:pPr>
      <w:r w:rsidRPr="005777FC">
        <w:rPr>
          <w:rFonts w:ascii="华文仿宋" w:eastAsia="华文仿宋" w:hAnsi="华文仿宋" w:hint="eastAsia"/>
        </w:rPr>
        <w:t>对流转状态</w:t>
      </w:r>
      <w:r w:rsidRPr="005777FC">
        <w:rPr>
          <w:rFonts w:ascii="华文仿宋" w:eastAsia="华文仿宋" w:hAnsi="华文仿宋"/>
        </w:rPr>
        <w:t>为“退回”的事项，可进行</w:t>
      </w:r>
      <w:r w:rsidRPr="005777FC">
        <w:rPr>
          <w:rFonts w:ascii="华文仿宋" w:eastAsia="华文仿宋" w:hAnsi="华文仿宋" w:hint="eastAsia"/>
        </w:rPr>
        <w:t>查看、</w:t>
      </w:r>
      <w:r w:rsidRPr="005777FC">
        <w:rPr>
          <w:rFonts w:ascii="华文仿宋" w:eastAsia="华文仿宋" w:hAnsi="华文仿宋"/>
        </w:rPr>
        <w:t>修改操作</w:t>
      </w:r>
      <w:r w:rsidRPr="005777FC">
        <w:rPr>
          <w:rFonts w:ascii="华文仿宋" w:eastAsia="华文仿宋" w:hAnsi="华文仿宋" w:hint="eastAsia"/>
        </w:rPr>
        <w:t>。</w:t>
      </w:r>
    </w:p>
    <w:p w14:paraId="2E3FACBE" w14:textId="77777777" w:rsidR="00765FED" w:rsidRPr="005777FC" w:rsidRDefault="00765FED" w:rsidP="00765FED">
      <w:pPr>
        <w:spacing w:line="300" w:lineRule="auto"/>
        <w:ind w:firstLineChars="200" w:firstLine="480"/>
        <w:rPr>
          <w:rFonts w:ascii="华文仿宋" w:eastAsia="华文仿宋" w:hAnsi="华文仿宋"/>
        </w:rPr>
      </w:pPr>
      <w:r w:rsidRPr="005777FC">
        <w:rPr>
          <w:rFonts w:ascii="华文仿宋" w:eastAsia="华文仿宋" w:hAnsi="华文仿宋" w:hint="eastAsia"/>
        </w:rPr>
        <w:t>对流转</w:t>
      </w:r>
      <w:r w:rsidRPr="005777FC">
        <w:rPr>
          <w:rFonts w:ascii="华文仿宋" w:eastAsia="华文仿宋" w:hAnsi="华文仿宋"/>
        </w:rPr>
        <w:t>状态为“</w:t>
      </w:r>
      <w:r w:rsidRPr="005777FC">
        <w:rPr>
          <w:rFonts w:ascii="华文仿宋" w:eastAsia="华文仿宋" w:hAnsi="华文仿宋" w:hint="eastAsia"/>
        </w:rPr>
        <w:t>待</w:t>
      </w:r>
      <w:r w:rsidRPr="005777FC">
        <w:rPr>
          <w:rFonts w:ascii="华文仿宋" w:eastAsia="华文仿宋" w:hAnsi="华文仿宋"/>
        </w:rPr>
        <w:t>审核”的事项，</w:t>
      </w:r>
      <w:r w:rsidRPr="005777FC">
        <w:rPr>
          <w:rFonts w:ascii="华文仿宋" w:eastAsia="华文仿宋" w:hAnsi="华文仿宋" w:hint="eastAsia"/>
        </w:rPr>
        <w:t>只能</w:t>
      </w:r>
      <w:r w:rsidRPr="005777FC">
        <w:rPr>
          <w:rFonts w:ascii="华文仿宋" w:eastAsia="华文仿宋" w:hAnsi="华文仿宋"/>
        </w:rPr>
        <w:t>查看，不可进行其他操作。</w:t>
      </w:r>
    </w:p>
    <w:p w14:paraId="7E2CFA02" w14:textId="40DE0B64" w:rsidR="00765FED" w:rsidRPr="005777FC" w:rsidRDefault="00765FED" w:rsidP="00765FED">
      <w:pPr>
        <w:spacing w:line="300" w:lineRule="auto"/>
        <w:ind w:firstLineChars="200" w:firstLine="480"/>
        <w:rPr>
          <w:rFonts w:ascii="华文仿宋" w:eastAsia="华文仿宋" w:hAnsi="华文仿宋"/>
        </w:rPr>
      </w:pPr>
      <w:r w:rsidRPr="005777FC">
        <w:rPr>
          <w:rFonts w:ascii="华文仿宋" w:eastAsia="华文仿宋" w:hAnsi="华文仿宋" w:hint="eastAsia"/>
        </w:rPr>
        <w:t>对流转</w:t>
      </w:r>
      <w:r w:rsidRPr="005777FC">
        <w:rPr>
          <w:rFonts w:ascii="华文仿宋" w:eastAsia="华文仿宋" w:hAnsi="华文仿宋"/>
        </w:rPr>
        <w:t>状态为</w:t>
      </w:r>
      <w:r w:rsidRPr="005777FC">
        <w:rPr>
          <w:rFonts w:ascii="华文仿宋" w:eastAsia="华文仿宋" w:hAnsi="华文仿宋" w:hint="eastAsia"/>
        </w:rPr>
        <w:t>“</w:t>
      </w:r>
      <w:r w:rsidRPr="005777FC">
        <w:rPr>
          <w:rFonts w:ascii="华文仿宋" w:eastAsia="华文仿宋" w:hAnsi="华文仿宋"/>
        </w:rPr>
        <w:t>审核通过”的事项，</w:t>
      </w:r>
      <w:r w:rsidRPr="005777FC">
        <w:rPr>
          <w:rFonts w:ascii="华文仿宋" w:eastAsia="华文仿宋" w:hAnsi="华文仿宋" w:hint="eastAsia"/>
        </w:rPr>
        <w:t>只能</w:t>
      </w:r>
      <w:r w:rsidRPr="005777FC">
        <w:rPr>
          <w:rFonts w:ascii="华文仿宋" w:eastAsia="华文仿宋" w:hAnsi="华文仿宋"/>
        </w:rPr>
        <w:t>查看，不可进行其他操作。</w:t>
      </w:r>
    </w:p>
    <w:p w14:paraId="2F4174B1" w14:textId="6CFA91FE" w:rsidR="00765FED" w:rsidRPr="005777FC" w:rsidRDefault="00765FED" w:rsidP="00765FED">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校验提示</w:t>
      </w:r>
      <w:r w:rsidRPr="005777FC">
        <w:rPr>
          <w:rFonts w:ascii="华文仿宋" w:eastAsia="华文仿宋" w:hAnsi="华文仿宋"/>
        </w:rPr>
        <w:t>】</w:t>
      </w:r>
    </w:p>
    <w:p w14:paraId="2CCB5FD6" w14:textId="77777777" w:rsidR="00BA04C9" w:rsidRPr="005777FC" w:rsidRDefault="00BA04C9"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系统对输入的</w:t>
      </w:r>
      <w:r w:rsidRPr="005777FC">
        <w:rPr>
          <w:rFonts w:ascii="华文仿宋" w:eastAsia="华文仿宋" w:hAnsi="华文仿宋"/>
        </w:rPr>
        <w:t>栏位进行</w:t>
      </w:r>
      <w:r w:rsidRPr="005777FC">
        <w:rPr>
          <w:rFonts w:ascii="华文仿宋" w:eastAsia="华文仿宋" w:hAnsi="华文仿宋" w:hint="eastAsia"/>
        </w:rPr>
        <w:t>必填项</w:t>
      </w:r>
      <w:r w:rsidRPr="005777FC">
        <w:rPr>
          <w:rFonts w:ascii="华文仿宋" w:eastAsia="华文仿宋" w:hAnsi="华文仿宋"/>
        </w:rPr>
        <w:t>和合法性校验</w:t>
      </w:r>
      <w:r w:rsidRPr="005777FC">
        <w:rPr>
          <w:rFonts w:ascii="华文仿宋" w:eastAsia="华文仿宋" w:hAnsi="华文仿宋" w:hint="eastAsia"/>
        </w:rPr>
        <w:t>，</w:t>
      </w:r>
      <w:r w:rsidR="0065716B" w:rsidRPr="005777FC">
        <w:rPr>
          <w:rFonts w:ascii="华文仿宋" w:eastAsia="华文仿宋" w:hAnsi="华文仿宋"/>
        </w:rPr>
        <w:t>校验不通过的弹出</w:t>
      </w:r>
      <w:r w:rsidR="0065716B" w:rsidRPr="005777FC">
        <w:rPr>
          <w:rFonts w:ascii="华文仿宋" w:eastAsia="华文仿宋" w:hAnsi="华文仿宋" w:hint="eastAsia"/>
        </w:rPr>
        <w:t>提示</w:t>
      </w:r>
      <w:r w:rsidRPr="005777FC">
        <w:rPr>
          <w:rFonts w:ascii="华文仿宋" w:eastAsia="华文仿宋" w:hAnsi="华文仿宋"/>
        </w:rPr>
        <w:t>。</w:t>
      </w:r>
    </w:p>
    <w:p w14:paraId="1128600C" w14:textId="77777777" w:rsidR="00454B9F" w:rsidRPr="005777FC" w:rsidRDefault="00454B9F"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系统对</w:t>
      </w:r>
      <w:r w:rsidRPr="005777FC">
        <w:rPr>
          <w:rFonts w:ascii="华文仿宋" w:eastAsia="华文仿宋" w:hAnsi="华文仿宋"/>
        </w:rPr>
        <w:t>监管事项子项</w:t>
      </w:r>
      <w:r w:rsidR="00BF36C2" w:rsidRPr="005777FC">
        <w:rPr>
          <w:rFonts w:ascii="华文仿宋" w:eastAsia="华文仿宋" w:hAnsi="华文仿宋" w:hint="eastAsia"/>
        </w:rPr>
        <w:t>名称</w:t>
      </w:r>
      <w:r w:rsidRPr="005777FC">
        <w:rPr>
          <w:rFonts w:ascii="华文仿宋" w:eastAsia="华文仿宋" w:hAnsi="华文仿宋"/>
        </w:rPr>
        <w:t>进行重复性校验，</w:t>
      </w:r>
      <w:r w:rsidR="00A80DC7" w:rsidRPr="005777FC">
        <w:rPr>
          <w:rFonts w:ascii="华文仿宋" w:eastAsia="华文仿宋" w:hAnsi="华文仿宋"/>
        </w:rPr>
        <w:t>校验不通过的弹出</w:t>
      </w:r>
      <w:r w:rsidR="00A80DC7" w:rsidRPr="005777FC">
        <w:rPr>
          <w:rFonts w:ascii="华文仿宋" w:eastAsia="华文仿宋" w:hAnsi="华文仿宋" w:hint="eastAsia"/>
        </w:rPr>
        <w:t>提示</w:t>
      </w:r>
      <w:r w:rsidR="00A80DC7" w:rsidRPr="005777FC">
        <w:rPr>
          <w:rFonts w:ascii="华文仿宋" w:eastAsia="华文仿宋" w:hAnsi="华文仿宋"/>
        </w:rPr>
        <w:t>。</w:t>
      </w:r>
    </w:p>
    <w:p w14:paraId="01062214" w14:textId="77777777" w:rsidR="00E040C4" w:rsidRPr="005777FC" w:rsidRDefault="00E040C4"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lastRenderedPageBreak/>
        <w:t>页面需求</w:t>
      </w:r>
    </w:p>
    <w:p w14:paraId="6356052C" w14:textId="77777777" w:rsidR="00E040C4" w:rsidRPr="005777FC" w:rsidRDefault="00E040C4" w:rsidP="005E3DD8">
      <w:pPr>
        <w:pStyle w:val="4"/>
        <w:numPr>
          <w:ilvl w:val="4"/>
          <w:numId w:val="4"/>
        </w:numPr>
        <w:spacing w:line="300" w:lineRule="auto"/>
        <w:rPr>
          <w:rFonts w:ascii="华文仿宋" w:eastAsia="华文仿宋" w:hAnsi="华文仿宋"/>
        </w:rPr>
      </w:pPr>
      <w:r w:rsidRPr="005777FC">
        <w:rPr>
          <w:rFonts w:ascii="华文仿宋" w:eastAsia="华文仿宋" w:hAnsi="华文仿宋"/>
          <w:color w:val="000000" w:themeColor="text1"/>
        </w:rPr>
        <w:t>监管事项查询</w:t>
      </w:r>
    </w:p>
    <w:p w14:paraId="2E30E641" w14:textId="3601E786" w:rsidR="003C1964" w:rsidRPr="005777FC" w:rsidRDefault="00A64A0B" w:rsidP="005E3DD8">
      <w:pPr>
        <w:spacing w:line="300" w:lineRule="auto"/>
        <w:rPr>
          <w:rFonts w:ascii="华文仿宋" w:eastAsia="华文仿宋" w:hAnsi="华文仿宋"/>
        </w:rPr>
      </w:pPr>
      <w:r w:rsidRPr="005777FC">
        <w:rPr>
          <w:rFonts w:ascii="华文仿宋" w:eastAsia="华文仿宋" w:hAnsi="华文仿宋"/>
          <w:noProof/>
        </w:rPr>
        <w:drawing>
          <wp:anchor distT="0" distB="0" distL="114300" distR="114300" simplePos="0" relativeHeight="251661312" behindDoc="0" locked="0" layoutInCell="1" allowOverlap="1" wp14:anchorId="3E340113" wp14:editId="058C5459">
            <wp:simplePos x="0" y="0"/>
            <wp:positionH relativeFrom="margin">
              <wp:posOffset>-9144</wp:posOffset>
            </wp:positionH>
            <wp:positionV relativeFrom="paragraph">
              <wp:posOffset>1803832</wp:posOffset>
            </wp:positionV>
            <wp:extent cx="5270500" cy="3613785"/>
            <wp:effectExtent l="0" t="0" r="6350" b="5715"/>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613785"/>
                    </a:xfrm>
                    <a:prstGeom prst="rect">
                      <a:avLst/>
                    </a:prstGeom>
                  </pic:spPr>
                </pic:pic>
              </a:graphicData>
            </a:graphic>
          </wp:anchor>
        </w:drawing>
      </w:r>
      <w:r w:rsidR="004468E4" w:rsidRPr="005777FC">
        <w:rPr>
          <w:rFonts w:ascii="华文仿宋" w:eastAsia="华文仿宋" w:hAnsi="华文仿宋"/>
          <w:noProof/>
        </w:rPr>
        <w:drawing>
          <wp:inline distT="0" distB="0" distL="0" distR="0" wp14:anchorId="7BBEC622" wp14:editId="7ABB5546">
            <wp:extent cx="5270500" cy="1651000"/>
            <wp:effectExtent l="0" t="0" r="1270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1651000"/>
                    </a:xfrm>
                    <a:prstGeom prst="rect">
                      <a:avLst/>
                    </a:prstGeom>
                  </pic:spPr>
                </pic:pic>
              </a:graphicData>
            </a:graphic>
          </wp:inline>
        </w:drawing>
      </w:r>
    </w:p>
    <w:p w14:paraId="7DA9B9A3" w14:textId="7F7E9408" w:rsidR="00F06448" w:rsidRPr="005777FC" w:rsidRDefault="00F06448" w:rsidP="005E3DD8">
      <w:pPr>
        <w:spacing w:line="300" w:lineRule="auto"/>
        <w:rPr>
          <w:rFonts w:ascii="华文仿宋" w:eastAsia="华文仿宋" w:hAnsi="华文仿宋"/>
        </w:rPr>
      </w:pPr>
    </w:p>
    <w:p w14:paraId="11C71890" w14:textId="77777777"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rPr>
        <w:t>【查询筛选条件】</w:t>
      </w:r>
    </w:p>
    <w:tbl>
      <w:tblPr>
        <w:tblStyle w:val="af4"/>
        <w:tblW w:w="8290" w:type="dxa"/>
        <w:tblLayout w:type="fixed"/>
        <w:tblLook w:val="04A0" w:firstRow="1" w:lastRow="0" w:firstColumn="1" w:lastColumn="0" w:noHBand="0" w:noVBand="1"/>
      </w:tblPr>
      <w:tblGrid>
        <w:gridCol w:w="1252"/>
        <w:gridCol w:w="1437"/>
        <w:gridCol w:w="5601"/>
      </w:tblGrid>
      <w:tr w:rsidR="00E040C4" w:rsidRPr="005777FC" w14:paraId="3A87DEDC" w14:textId="77777777" w:rsidTr="00C62FE8">
        <w:tc>
          <w:tcPr>
            <w:tcW w:w="1252" w:type="dxa"/>
            <w:shd w:val="clear" w:color="auto" w:fill="F2F2F2" w:themeFill="background1" w:themeFillShade="F2"/>
          </w:tcPr>
          <w:p w14:paraId="1E06131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37" w:type="dxa"/>
            <w:shd w:val="clear" w:color="auto" w:fill="F2F2F2" w:themeFill="background1" w:themeFillShade="F2"/>
          </w:tcPr>
          <w:p w14:paraId="6A1858B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601" w:type="dxa"/>
            <w:shd w:val="clear" w:color="auto" w:fill="F2F2F2" w:themeFill="background1" w:themeFillShade="F2"/>
          </w:tcPr>
          <w:p w14:paraId="430F3C44"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E040C4" w:rsidRPr="005777FC" w14:paraId="0F29C524" w14:textId="77777777" w:rsidTr="00C62FE8">
        <w:trPr>
          <w:trHeight w:val="647"/>
        </w:trPr>
        <w:tc>
          <w:tcPr>
            <w:tcW w:w="1252" w:type="dxa"/>
          </w:tcPr>
          <w:p w14:paraId="097D75D1" w14:textId="7E0E5C37" w:rsidR="00E040C4" w:rsidRPr="005777FC" w:rsidRDefault="00A64A0B"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E040C4" w:rsidRPr="005777FC">
              <w:rPr>
                <w:rFonts w:ascii="华文仿宋" w:eastAsia="华文仿宋" w:hAnsi="华文仿宋" w:hint="eastAsia"/>
                <w:b/>
                <w:sz w:val="20"/>
                <w:szCs w:val="18"/>
              </w:rPr>
              <w:t>事项</w:t>
            </w:r>
            <w:r w:rsidR="001E1E9C" w:rsidRPr="005777FC">
              <w:rPr>
                <w:rFonts w:ascii="华文仿宋" w:eastAsia="华文仿宋" w:hAnsi="华文仿宋" w:hint="eastAsia"/>
                <w:b/>
                <w:sz w:val="20"/>
                <w:szCs w:val="18"/>
              </w:rPr>
              <w:t>编码</w:t>
            </w:r>
          </w:p>
        </w:tc>
        <w:tc>
          <w:tcPr>
            <w:tcW w:w="1437" w:type="dxa"/>
          </w:tcPr>
          <w:p w14:paraId="2D1D88E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601" w:type="dxa"/>
          </w:tcPr>
          <w:p w14:paraId="6118CAD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char(8)</w:t>
            </w:r>
          </w:p>
        </w:tc>
      </w:tr>
      <w:tr w:rsidR="001E1E9C" w:rsidRPr="005777FC" w14:paraId="37F4B0DF" w14:textId="77777777" w:rsidTr="00C62FE8">
        <w:trPr>
          <w:trHeight w:val="647"/>
        </w:trPr>
        <w:tc>
          <w:tcPr>
            <w:tcW w:w="1252" w:type="dxa"/>
          </w:tcPr>
          <w:p w14:paraId="59547F11" w14:textId="4C4BF605" w:rsidR="001E1E9C" w:rsidRPr="005777FC" w:rsidRDefault="00A64A0B"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001E1E9C" w:rsidRPr="005777FC">
              <w:rPr>
                <w:rFonts w:ascii="华文仿宋" w:eastAsia="华文仿宋" w:hAnsi="华文仿宋" w:hint="eastAsia"/>
                <w:b/>
                <w:sz w:val="20"/>
                <w:szCs w:val="18"/>
              </w:rPr>
              <w:t>子项编码</w:t>
            </w:r>
          </w:p>
        </w:tc>
        <w:tc>
          <w:tcPr>
            <w:tcW w:w="1437" w:type="dxa"/>
          </w:tcPr>
          <w:p w14:paraId="199B9F0C" w14:textId="1FB1FF0B" w:rsidR="001E1E9C" w:rsidRPr="005777FC" w:rsidRDefault="001E1E9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5601" w:type="dxa"/>
          </w:tcPr>
          <w:p w14:paraId="02314A1B" w14:textId="2EB56CC3" w:rsidR="001E1E9C" w:rsidRPr="005777FC" w:rsidRDefault="001E1E9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char(14)</w:t>
            </w:r>
          </w:p>
        </w:tc>
      </w:tr>
      <w:tr w:rsidR="00E040C4" w:rsidRPr="005777FC" w14:paraId="56189D66" w14:textId="77777777" w:rsidTr="00C62FE8">
        <w:tc>
          <w:tcPr>
            <w:tcW w:w="1252" w:type="dxa"/>
          </w:tcPr>
          <w:p w14:paraId="507CAA4D"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监管部门</w:t>
            </w:r>
          </w:p>
        </w:tc>
        <w:tc>
          <w:tcPr>
            <w:tcW w:w="1437" w:type="dxa"/>
          </w:tcPr>
          <w:p w14:paraId="599E3CF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601" w:type="dxa"/>
          </w:tcPr>
          <w:p w14:paraId="2695A646"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040C4" w:rsidRPr="005777FC" w14:paraId="6019A949" w14:textId="77777777" w:rsidTr="00C62FE8">
        <w:tc>
          <w:tcPr>
            <w:tcW w:w="1252" w:type="dxa"/>
          </w:tcPr>
          <w:p w14:paraId="095B475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1437" w:type="dxa"/>
          </w:tcPr>
          <w:p w14:paraId="0DCBD28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601" w:type="dxa"/>
          </w:tcPr>
          <w:p w14:paraId="5F5878A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040C4" w:rsidRPr="005777FC" w14:paraId="3A296FEC" w14:textId="77777777" w:rsidTr="00C62FE8">
        <w:tc>
          <w:tcPr>
            <w:tcW w:w="1252" w:type="dxa"/>
          </w:tcPr>
          <w:p w14:paraId="5FD15B4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437" w:type="dxa"/>
          </w:tcPr>
          <w:p w14:paraId="7DA6A51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601" w:type="dxa"/>
          </w:tcPr>
          <w:p w14:paraId="7D18C42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040C4" w:rsidRPr="005777FC" w14:paraId="1E725700" w14:textId="77777777" w:rsidTr="00C62FE8">
        <w:tc>
          <w:tcPr>
            <w:tcW w:w="1252" w:type="dxa"/>
          </w:tcPr>
          <w:p w14:paraId="62B7784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437" w:type="dxa"/>
          </w:tcPr>
          <w:p w14:paraId="338E9AA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601" w:type="dxa"/>
          </w:tcPr>
          <w:p w14:paraId="00CEF3F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E040C4" w:rsidRPr="005777FC" w14:paraId="7F899571" w14:textId="77777777" w:rsidTr="00C62FE8">
        <w:tc>
          <w:tcPr>
            <w:tcW w:w="1252" w:type="dxa"/>
          </w:tcPr>
          <w:p w14:paraId="23804FAE" w14:textId="052636BF" w:rsidR="00E040C4" w:rsidRPr="005777FC" w:rsidRDefault="001E1E9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1437" w:type="dxa"/>
          </w:tcPr>
          <w:p w14:paraId="0C7D796E" w14:textId="180DE54C" w:rsidR="00E040C4" w:rsidRPr="005777FC" w:rsidRDefault="001E4323"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5601" w:type="dxa"/>
          </w:tcPr>
          <w:p w14:paraId="44A81710" w14:textId="68224E01" w:rsidR="00E040C4" w:rsidRPr="005777FC" w:rsidRDefault="00E040C4" w:rsidP="005E3DD8">
            <w:pPr>
              <w:spacing w:line="300" w:lineRule="auto"/>
              <w:rPr>
                <w:rFonts w:ascii="华文仿宋" w:eastAsia="华文仿宋" w:hAnsi="华文仿宋"/>
                <w:b/>
                <w:sz w:val="20"/>
                <w:szCs w:val="18"/>
              </w:rPr>
            </w:pPr>
          </w:p>
        </w:tc>
      </w:tr>
      <w:tr w:rsidR="00E040C4" w:rsidRPr="005777FC" w14:paraId="3B80F593" w14:textId="77777777" w:rsidTr="00C62FE8">
        <w:tc>
          <w:tcPr>
            <w:tcW w:w="1252" w:type="dxa"/>
          </w:tcPr>
          <w:p w14:paraId="5C37034A" w14:textId="62F07BE1" w:rsidR="00E040C4" w:rsidRPr="005777FC" w:rsidRDefault="001E1E9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流转状态</w:t>
            </w:r>
          </w:p>
        </w:tc>
        <w:tc>
          <w:tcPr>
            <w:tcW w:w="1437" w:type="dxa"/>
          </w:tcPr>
          <w:p w14:paraId="458615C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601" w:type="dxa"/>
          </w:tcPr>
          <w:p w14:paraId="43FF7D91" w14:textId="66ADC301" w:rsidR="00E040C4" w:rsidRPr="005777FC" w:rsidRDefault="001E1E9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全部、暂存、待审核、审核通过、退回</w:t>
            </w:r>
          </w:p>
        </w:tc>
      </w:tr>
    </w:tbl>
    <w:p w14:paraId="5D59D055" w14:textId="77777777"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hint="eastAsia"/>
        </w:rPr>
        <w:t>【</w:t>
      </w:r>
      <w:r w:rsidRPr="005777FC">
        <w:rPr>
          <w:rFonts w:ascii="华文仿宋" w:eastAsia="华文仿宋" w:hAnsi="华文仿宋"/>
        </w:rPr>
        <w:t>列表</w:t>
      </w:r>
      <w:r w:rsidRPr="005777FC">
        <w:rPr>
          <w:rFonts w:ascii="华文仿宋" w:eastAsia="华文仿宋" w:hAnsi="华文仿宋" w:hint="eastAsia"/>
        </w:rPr>
        <w:t>字段】</w:t>
      </w:r>
    </w:p>
    <w:tbl>
      <w:tblPr>
        <w:tblStyle w:val="af4"/>
        <w:tblW w:w="8290" w:type="dxa"/>
        <w:tblLayout w:type="fixed"/>
        <w:tblLook w:val="04A0" w:firstRow="1" w:lastRow="0" w:firstColumn="1" w:lastColumn="0" w:noHBand="0" w:noVBand="1"/>
      </w:tblPr>
      <w:tblGrid>
        <w:gridCol w:w="1980"/>
        <w:gridCol w:w="6310"/>
      </w:tblGrid>
      <w:tr w:rsidR="00E040C4" w:rsidRPr="005777FC" w14:paraId="2E8A365A" w14:textId="77777777" w:rsidTr="00C62FE8">
        <w:tc>
          <w:tcPr>
            <w:tcW w:w="1980" w:type="dxa"/>
            <w:shd w:val="clear" w:color="auto" w:fill="F2F2F2" w:themeFill="background1" w:themeFillShade="F2"/>
          </w:tcPr>
          <w:p w14:paraId="599A351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0BF419B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控件类型</w:t>
            </w:r>
          </w:p>
        </w:tc>
      </w:tr>
      <w:tr w:rsidR="00E040C4" w:rsidRPr="005777FC" w14:paraId="5B431B62" w14:textId="77777777" w:rsidTr="00C62FE8">
        <w:tc>
          <w:tcPr>
            <w:tcW w:w="1980" w:type="dxa"/>
          </w:tcPr>
          <w:p w14:paraId="0753E421" w14:textId="38624F5C"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w:t>
            </w:r>
            <w:r w:rsidR="00A64A0B" w:rsidRPr="005777FC">
              <w:rPr>
                <w:rFonts w:ascii="华文仿宋" w:eastAsia="华文仿宋" w:hAnsi="华文仿宋" w:hint="eastAsia"/>
                <w:b/>
                <w:sz w:val="20"/>
                <w:szCs w:val="18"/>
              </w:rPr>
              <w:t>事项编码</w:t>
            </w:r>
          </w:p>
        </w:tc>
        <w:tc>
          <w:tcPr>
            <w:tcW w:w="6310" w:type="dxa"/>
          </w:tcPr>
          <w:p w14:paraId="386379C4"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E040C4" w:rsidRPr="005777FC" w14:paraId="5C4CB753" w14:textId="77777777" w:rsidTr="00C62FE8">
        <w:tc>
          <w:tcPr>
            <w:tcW w:w="1980" w:type="dxa"/>
          </w:tcPr>
          <w:p w14:paraId="387E6DD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p>
        </w:tc>
        <w:tc>
          <w:tcPr>
            <w:tcW w:w="6310" w:type="dxa"/>
          </w:tcPr>
          <w:p w14:paraId="6549D3BC"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E040C4" w:rsidRPr="005777FC" w14:paraId="363175AC" w14:textId="77777777" w:rsidTr="00C62FE8">
        <w:tc>
          <w:tcPr>
            <w:tcW w:w="1980" w:type="dxa"/>
          </w:tcPr>
          <w:p w14:paraId="57E92774"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310" w:type="dxa"/>
          </w:tcPr>
          <w:p w14:paraId="269B7DA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E040C4" w:rsidRPr="005777FC" w14:paraId="68E1476B" w14:textId="77777777" w:rsidTr="00C62FE8">
        <w:tc>
          <w:tcPr>
            <w:tcW w:w="1980" w:type="dxa"/>
          </w:tcPr>
          <w:p w14:paraId="227C0BD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6310" w:type="dxa"/>
          </w:tcPr>
          <w:p w14:paraId="0BDE43F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E040C4" w:rsidRPr="005777FC" w14:paraId="0184C0B3" w14:textId="77777777" w:rsidTr="00C62FE8">
        <w:trPr>
          <w:trHeight w:val="297"/>
        </w:trPr>
        <w:tc>
          <w:tcPr>
            <w:tcW w:w="1980" w:type="dxa"/>
          </w:tcPr>
          <w:p w14:paraId="257DD00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6310" w:type="dxa"/>
          </w:tcPr>
          <w:p w14:paraId="66A2758E"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F06448" w:rsidRPr="005777FC" w14:paraId="718DA97F" w14:textId="77777777" w:rsidTr="00C62FE8">
        <w:trPr>
          <w:trHeight w:val="297"/>
        </w:trPr>
        <w:tc>
          <w:tcPr>
            <w:tcW w:w="1980" w:type="dxa"/>
          </w:tcPr>
          <w:p w14:paraId="0468A088" w14:textId="38977DE1"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6310" w:type="dxa"/>
          </w:tcPr>
          <w:p w14:paraId="3CE3284B" w14:textId="3BEC7C17"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F06448" w:rsidRPr="005777FC" w14:paraId="08130893" w14:textId="77777777" w:rsidTr="00C62FE8">
        <w:trPr>
          <w:trHeight w:val="297"/>
        </w:trPr>
        <w:tc>
          <w:tcPr>
            <w:tcW w:w="1980" w:type="dxa"/>
          </w:tcPr>
          <w:p w14:paraId="23CEF316" w14:textId="628FB3B3"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流转状态</w:t>
            </w:r>
          </w:p>
        </w:tc>
        <w:tc>
          <w:tcPr>
            <w:tcW w:w="6310" w:type="dxa"/>
          </w:tcPr>
          <w:p w14:paraId="555063D7" w14:textId="02E320A6"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F06448" w:rsidRPr="005777FC" w14:paraId="6E0C8661" w14:textId="77777777" w:rsidTr="00C62FE8">
        <w:trPr>
          <w:trHeight w:val="297"/>
        </w:trPr>
        <w:tc>
          <w:tcPr>
            <w:tcW w:w="1980" w:type="dxa"/>
          </w:tcPr>
          <w:p w14:paraId="0481E751" w14:textId="4D377923"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提交类型</w:t>
            </w:r>
          </w:p>
        </w:tc>
        <w:tc>
          <w:tcPr>
            <w:tcW w:w="6310" w:type="dxa"/>
          </w:tcPr>
          <w:p w14:paraId="0693C580" w14:textId="6D48945C" w:rsidR="00F06448" w:rsidRPr="005777FC" w:rsidRDefault="00F0644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r w:rsidR="000A0379" w:rsidRPr="005777FC">
              <w:rPr>
                <w:rFonts w:ascii="华文仿宋" w:eastAsia="华文仿宋" w:hAnsi="华文仿宋" w:hint="eastAsia"/>
                <w:b/>
                <w:sz w:val="20"/>
                <w:szCs w:val="18"/>
              </w:rPr>
              <w:t>，新增、变更</w:t>
            </w:r>
          </w:p>
        </w:tc>
      </w:tr>
    </w:tbl>
    <w:p w14:paraId="5CE14D05" w14:textId="77777777" w:rsidR="00E040C4" w:rsidRPr="005777FC" w:rsidRDefault="00E040C4" w:rsidP="005E3DD8">
      <w:pPr>
        <w:spacing w:line="300" w:lineRule="auto"/>
        <w:rPr>
          <w:rFonts w:ascii="华文仿宋" w:eastAsia="华文仿宋" w:hAnsi="华文仿宋"/>
        </w:rPr>
      </w:pPr>
    </w:p>
    <w:p w14:paraId="4A54A949" w14:textId="77777777" w:rsidR="00E040C4" w:rsidRPr="005777FC" w:rsidRDefault="00E040C4" w:rsidP="005E3DD8">
      <w:pPr>
        <w:pStyle w:val="4"/>
        <w:numPr>
          <w:ilvl w:val="4"/>
          <w:numId w:val="4"/>
        </w:numPr>
        <w:spacing w:line="300" w:lineRule="auto"/>
        <w:rPr>
          <w:rFonts w:ascii="华文仿宋" w:eastAsia="华文仿宋" w:hAnsi="华文仿宋"/>
        </w:rPr>
      </w:pPr>
      <w:r w:rsidRPr="005777FC">
        <w:rPr>
          <w:rFonts w:ascii="华文仿宋" w:eastAsia="华文仿宋" w:hAnsi="华文仿宋"/>
          <w:color w:val="000000" w:themeColor="text1"/>
        </w:rPr>
        <w:lastRenderedPageBreak/>
        <w:t>监管事项</w:t>
      </w:r>
      <w:r w:rsidRPr="005777FC">
        <w:rPr>
          <w:rFonts w:ascii="华文仿宋" w:eastAsia="华文仿宋" w:hAnsi="华文仿宋" w:hint="eastAsia"/>
          <w:color w:val="000000" w:themeColor="text1"/>
        </w:rPr>
        <w:t>详情</w:t>
      </w:r>
    </w:p>
    <w:p w14:paraId="2CEF2D1D" w14:textId="61DBDFC3" w:rsidR="00E040C4" w:rsidRPr="005777FC" w:rsidRDefault="0089257C"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4B241D52" wp14:editId="7E58D389">
            <wp:extent cx="5270500" cy="289814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898140"/>
                    </a:xfrm>
                    <a:prstGeom prst="rect">
                      <a:avLst/>
                    </a:prstGeom>
                  </pic:spPr>
                </pic:pic>
              </a:graphicData>
            </a:graphic>
          </wp:inline>
        </w:drawing>
      </w:r>
    </w:p>
    <w:p w14:paraId="22727E4D" w14:textId="09BDF91F" w:rsidR="004468E4" w:rsidRPr="005777FC" w:rsidRDefault="004468E4"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580ABFF3" wp14:editId="6472851A">
            <wp:extent cx="5270500" cy="1923415"/>
            <wp:effectExtent l="0" t="0" r="12700" b="698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1923415"/>
                    </a:xfrm>
                    <a:prstGeom prst="rect">
                      <a:avLst/>
                    </a:prstGeom>
                  </pic:spPr>
                </pic:pic>
              </a:graphicData>
            </a:graphic>
          </wp:inline>
        </w:drawing>
      </w:r>
    </w:p>
    <w:p w14:paraId="6EA271F9" w14:textId="77777777" w:rsidR="00E040C4" w:rsidRPr="005777FC" w:rsidRDefault="00E040C4" w:rsidP="005E3DD8">
      <w:pPr>
        <w:spacing w:line="300" w:lineRule="auto"/>
        <w:rPr>
          <w:rFonts w:ascii="华文仿宋" w:eastAsia="华文仿宋" w:hAnsi="华文仿宋"/>
          <w:b/>
        </w:rPr>
      </w:pPr>
      <w:r w:rsidRPr="005777FC">
        <w:rPr>
          <w:rFonts w:ascii="华文仿宋" w:eastAsia="华文仿宋" w:hAnsi="华文仿宋"/>
          <w:b/>
        </w:rPr>
        <w:t>【</w:t>
      </w:r>
      <w:r w:rsidRPr="005777FC">
        <w:rPr>
          <w:rFonts w:ascii="华文仿宋" w:eastAsia="华文仿宋" w:hAnsi="华文仿宋" w:hint="eastAsia"/>
          <w:b/>
        </w:rPr>
        <w:t>展示</w:t>
      </w:r>
      <w:r w:rsidRPr="005777FC">
        <w:rPr>
          <w:rFonts w:ascii="华文仿宋" w:eastAsia="华文仿宋" w:hAnsi="华文仿宋"/>
          <w:b/>
        </w:rPr>
        <w:t>字段】</w:t>
      </w:r>
    </w:p>
    <w:tbl>
      <w:tblPr>
        <w:tblStyle w:val="af4"/>
        <w:tblW w:w="7366" w:type="dxa"/>
        <w:tblLayout w:type="fixed"/>
        <w:tblLook w:val="04A0" w:firstRow="1" w:lastRow="0" w:firstColumn="1" w:lastColumn="0" w:noHBand="0" w:noVBand="1"/>
      </w:tblPr>
      <w:tblGrid>
        <w:gridCol w:w="2405"/>
        <w:gridCol w:w="4961"/>
      </w:tblGrid>
      <w:tr w:rsidR="00E040C4" w:rsidRPr="005777FC" w14:paraId="7E519F9B" w14:textId="77777777" w:rsidTr="00C62FE8">
        <w:tc>
          <w:tcPr>
            <w:tcW w:w="2405" w:type="dxa"/>
            <w:shd w:val="clear" w:color="auto" w:fill="F2F2F2" w:themeFill="background1" w:themeFillShade="F2"/>
          </w:tcPr>
          <w:p w14:paraId="68FB3F6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4961" w:type="dxa"/>
            <w:shd w:val="clear" w:color="auto" w:fill="F2F2F2" w:themeFill="background1" w:themeFillShade="F2"/>
          </w:tcPr>
          <w:p w14:paraId="09BBA26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p>
        </w:tc>
      </w:tr>
      <w:tr w:rsidR="00E040C4" w:rsidRPr="005777FC" w14:paraId="7DF9E77F" w14:textId="77777777" w:rsidTr="00C62FE8">
        <w:tc>
          <w:tcPr>
            <w:tcW w:w="2405" w:type="dxa"/>
          </w:tcPr>
          <w:p w14:paraId="1C64EFE0" w14:textId="40ED60B8" w:rsidR="00E040C4" w:rsidRPr="005777FC" w:rsidRDefault="00A64A0B"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D276E7" w:rsidRPr="005777FC">
              <w:rPr>
                <w:rFonts w:ascii="华文仿宋" w:eastAsia="华文仿宋" w:hAnsi="华文仿宋" w:hint="eastAsia"/>
                <w:b/>
                <w:sz w:val="20"/>
                <w:szCs w:val="18"/>
              </w:rPr>
              <w:t>事项编码</w:t>
            </w:r>
          </w:p>
        </w:tc>
        <w:tc>
          <w:tcPr>
            <w:tcW w:w="4961" w:type="dxa"/>
          </w:tcPr>
          <w:p w14:paraId="675333D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7101019F" w14:textId="77777777" w:rsidTr="00C62FE8">
        <w:tc>
          <w:tcPr>
            <w:tcW w:w="2405" w:type="dxa"/>
          </w:tcPr>
          <w:p w14:paraId="7732EC2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监管部门</w:t>
            </w:r>
          </w:p>
        </w:tc>
        <w:tc>
          <w:tcPr>
            <w:tcW w:w="4961" w:type="dxa"/>
          </w:tcPr>
          <w:p w14:paraId="779A2EC4"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703A7ADC" w14:textId="77777777" w:rsidTr="00C62FE8">
        <w:tc>
          <w:tcPr>
            <w:tcW w:w="2405" w:type="dxa"/>
          </w:tcPr>
          <w:p w14:paraId="4EA82AAB"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p>
        </w:tc>
        <w:tc>
          <w:tcPr>
            <w:tcW w:w="4961" w:type="dxa"/>
          </w:tcPr>
          <w:p w14:paraId="2479D05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D276E7" w:rsidRPr="005777FC" w14:paraId="4508A3F2" w14:textId="77777777" w:rsidTr="00C62FE8">
        <w:tc>
          <w:tcPr>
            <w:tcW w:w="2405" w:type="dxa"/>
          </w:tcPr>
          <w:p w14:paraId="34E1C817" w14:textId="12FD7FCF" w:rsidR="00D276E7" w:rsidRPr="005777FC" w:rsidRDefault="00D276E7"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上级同一事项</w:t>
            </w:r>
          </w:p>
        </w:tc>
        <w:tc>
          <w:tcPr>
            <w:tcW w:w="4961" w:type="dxa"/>
          </w:tcPr>
          <w:p w14:paraId="54C5D852" w14:textId="4DB96FA5" w:rsidR="00D276E7" w:rsidRPr="005777FC" w:rsidRDefault="00D276E7"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89257C" w:rsidRPr="005777FC" w14:paraId="1B8ED959" w14:textId="77777777" w:rsidTr="00C62FE8">
        <w:tc>
          <w:tcPr>
            <w:tcW w:w="2405" w:type="dxa"/>
          </w:tcPr>
          <w:p w14:paraId="4A73ECFB" w14:textId="3EC82780" w:rsidR="0089257C" w:rsidRPr="005777FC" w:rsidRDefault="0089257C" w:rsidP="005E3DD8">
            <w:pPr>
              <w:spacing w:line="300" w:lineRule="auto"/>
              <w:rPr>
                <w:rFonts w:ascii="华文仿宋" w:eastAsia="华文仿宋" w:hAnsi="华文仿宋"/>
                <w:b/>
                <w:sz w:val="20"/>
                <w:szCs w:val="18"/>
              </w:rPr>
            </w:pPr>
            <w:r w:rsidRPr="005777FC">
              <w:rPr>
                <w:rFonts w:ascii="华文仿宋" w:eastAsia="华文仿宋" w:hAnsi="华文仿宋" w:hint="eastAsia"/>
                <w:b/>
                <w:color w:val="000000" w:themeColor="text1"/>
                <w:sz w:val="20"/>
                <w:szCs w:val="18"/>
              </w:rPr>
              <w:t>业务条线</w:t>
            </w:r>
          </w:p>
        </w:tc>
        <w:tc>
          <w:tcPr>
            <w:tcW w:w="4961" w:type="dxa"/>
          </w:tcPr>
          <w:p w14:paraId="5C5748C0" w14:textId="7D18A1A2" w:rsidR="0089257C" w:rsidRPr="005777FC" w:rsidRDefault="008925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293076" w:rsidRPr="005777FC" w14:paraId="59A8733D" w14:textId="77777777" w:rsidTr="00C62FE8">
        <w:tc>
          <w:tcPr>
            <w:tcW w:w="2405" w:type="dxa"/>
          </w:tcPr>
          <w:p w14:paraId="0FCC95C5" w14:textId="792DAE7F" w:rsidR="00293076" w:rsidRPr="005777FC" w:rsidRDefault="0029307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对应的许可事项类型</w:t>
            </w:r>
          </w:p>
        </w:tc>
        <w:tc>
          <w:tcPr>
            <w:tcW w:w="4961" w:type="dxa"/>
          </w:tcPr>
          <w:p w14:paraId="369A5480" w14:textId="1BDA3754" w:rsidR="00293076" w:rsidRPr="005777FC" w:rsidRDefault="0029307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E040C4" w:rsidRPr="005777FC" w14:paraId="76FE70C5" w14:textId="77777777" w:rsidTr="00C62FE8">
        <w:tc>
          <w:tcPr>
            <w:tcW w:w="2405" w:type="dxa"/>
          </w:tcPr>
          <w:p w14:paraId="0E88414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对应</w:t>
            </w:r>
            <w:r w:rsidRPr="005777FC">
              <w:rPr>
                <w:rFonts w:ascii="华文仿宋" w:eastAsia="华文仿宋" w:hAnsi="华文仿宋"/>
                <w:b/>
                <w:sz w:val="20"/>
                <w:szCs w:val="18"/>
              </w:rPr>
              <w:t>的许可事项</w:t>
            </w:r>
          </w:p>
        </w:tc>
        <w:tc>
          <w:tcPr>
            <w:tcW w:w="4961" w:type="dxa"/>
          </w:tcPr>
          <w:p w14:paraId="1C3D4EA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1138F4EA" w14:textId="77777777" w:rsidTr="00C62FE8">
        <w:tc>
          <w:tcPr>
            <w:tcW w:w="2405" w:type="dxa"/>
          </w:tcPr>
          <w:p w14:paraId="1A39203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4961" w:type="dxa"/>
          </w:tcPr>
          <w:p w14:paraId="1C94BD9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4C4AFAB2" w14:textId="77777777" w:rsidTr="00C62FE8">
        <w:tc>
          <w:tcPr>
            <w:tcW w:w="2405" w:type="dxa"/>
          </w:tcPr>
          <w:p w14:paraId="51185FF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4961" w:type="dxa"/>
          </w:tcPr>
          <w:p w14:paraId="2F257D7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06DF48B" w14:textId="77777777" w:rsidTr="00C62FE8">
        <w:tc>
          <w:tcPr>
            <w:tcW w:w="2405" w:type="dxa"/>
          </w:tcPr>
          <w:p w14:paraId="73806EE7" w14:textId="71E7859E" w:rsidR="00E040C4" w:rsidRPr="005777FC" w:rsidRDefault="00193F2B"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监管形式</w:t>
            </w:r>
          </w:p>
        </w:tc>
        <w:tc>
          <w:tcPr>
            <w:tcW w:w="4961" w:type="dxa"/>
          </w:tcPr>
          <w:p w14:paraId="212B97DE"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079715AA" w14:textId="77777777" w:rsidTr="00C62FE8">
        <w:tc>
          <w:tcPr>
            <w:tcW w:w="2405" w:type="dxa"/>
          </w:tcPr>
          <w:p w14:paraId="354B4A9E"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监管方式</w:t>
            </w:r>
          </w:p>
        </w:tc>
        <w:tc>
          <w:tcPr>
            <w:tcW w:w="4961" w:type="dxa"/>
          </w:tcPr>
          <w:p w14:paraId="247A6C3D"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FDD6B42" w14:textId="77777777" w:rsidTr="00C62FE8">
        <w:tc>
          <w:tcPr>
            <w:tcW w:w="2405" w:type="dxa"/>
          </w:tcPr>
          <w:p w14:paraId="4A26C26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4961" w:type="dxa"/>
          </w:tcPr>
          <w:p w14:paraId="4BFC79E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3C67A756" w14:textId="77777777" w:rsidTr="00C62FE8">
        <w:trPr>
          <w:trHeight w:val="297"/>
        </w:trPr>
        <w:tc>
          <w:tcPr>
            <w:tcW w:w="2405" w:type="dxa"/>
          </w:tcPr>
          <w:p w14:paraId="5C68A2BC"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4961" w:type="dxa"/>
          </w:tcPr>
          <w:p w14:paraId="3537E56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3BFB4441" w14:textId="77777777" w:rsidTr="00C62FE8">
        <w:trPr>
          <w:trHeight w:val="297"/>
        </w:trPr>
        <w:tc>
          <w:tcPr>
            <w:tcW w:w="2405" w:type="dxa"/>
          </w:tcPr>
          <w:p w14:paraId="6F8B53B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4961" w:type="dxa"/>
          </w:tcPr>
          <w:p w14:paraId="4F16E27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F12464D" w14:textId="77777777" w:rsidTr="00C62FE8">
        <w:trPr>
          <w:trHeight w:val="297"/>
        </w:trPr>
        <w:tc>
          <w:tcPr>
            <w:tcW w:w="2405" w:type="dxa"/>
          </w:tcPr>
          <w:p w14:paraId="3176349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4961" w:type="dxa"/>
          </w:tcPr>
          <w:p w14:paraId="1ECCBA4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024B4916" w14:textId="77777777" w:rsidTr="00C62FE8">
        <w:trPr>
          <w:trHeight w:val="297"/>
        </w:trPr>
        <w:tc>
          <w:tcPr>
            <w:tcW w:w="2405" w:type="dxa"/>
          </w:tcPr>
          <w:p w14:paraId="6B1FC70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4961" w:type="dxa"/>
          </w:tcPr>
          <w:p w14:paraId="3D22FCDC"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0590773" w14:textId="77777777" w:rsidTr="00C62FE8">
        <w:trPr>
          <w:trHeight w:val="297"/>
        </w:trPr>
        <w:tc>
          <w:tcPr>
            <w:tcW w:w="2405" w:type="dxa"/>
          </w:tcPr>
          <w:p w14:paraId="1D3F773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4961" w:type="dxa"/>
          </w:tcPr>
          <w:p w14:paraId="26CCF82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7DD1A3E7" w14:textId="77777777" w:rsidTr="00C62FE8">
        <w:trPr>
          <w:trHeight w:val="297"/>
        </w:trPr>
        <w:tc>
          <w:tcPr>
            <w:tcW w:w="2405" w:type="dxa"/>
          </w:tcPr>
          <w:p w14:paraId="127F965B"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4961" w:type="dxa"/>
          </w:tcPr>
          <w:p w14:paraId="43B7D0C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4224C10B" w14:textId="77777777" w:rsidTr="00C62FE8">
        <w:trPr>
          <w:trHeight w:val="297"/>
        </w:trPr>
        <w:tc>
          <w:tcPr>
            <w:tcW w:w="2405" w:type="dxa"/>
          </w:tcPr>
          <w:p w14:paraId="6E89E2E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4961" w:type="dxa"/>
          </w:tcPr>
          <w:p w14:paraId="3AD2C03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38F84510" w14:textId="77777777" w:rsidTr="00C62FE8">
        <w:trPr>
          <w:trHeight w:val="297"/>
        </w:trPr>
        <w:tc>
          <w:tcPr>
            <w:tcW w:w="2405" w:type="dxa"/>
          </w:tcPr>
          <w:p w14:paraId="170E8C4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4961" w:type="dxa"/>
          </w:tcPr>
          <w:p w14:paraId="24284BF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603C8CCC" w14:textId="77777777" w:rsidTr="00C62FE8">
        <w:trPr>
          <w:trHeight w:val="297"/>
        </w:trPr>
        <w:tc>
          <w:tcPr>
            <w:tcW w:w="2405" w:type="dxa"/>
          </w:tcPr>
          <w:p w14:paraId="277E3EF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4961" w:type="dxa"/>
          </w:tcPr>
          <w:p w14:paraId="314286DD"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AC395B1" w14:textId="77777777" w:rsidTr="00C62FE8">
        <w:trPr>
          <w:trHeight w:val="297"/>
        </w:trPr>
        <w:tc>
          <w:tcPr>
            <w:tcW w:w="2405" w:type="dxa"/>
          </w:tcPr>
          <w:p w14:paraId="0DF2570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4961" w:type="dxa"/>
          </w:tcPr>
          <w:p w14:paraId="2500CCF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25F38D2A" w14:textId="77777777" w:rsidTr="00C62FE8">
        <w:trPr>
          <w:trHeight w:val="297"/>
        </w:trPr>
        <w:tc>
          <w:tcPr>
            <w:tcW w:w="2405" w:type="dxa"/>
          </w:tcPr>
          <w:p w14:paraId="2C52741B"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4961" w:type="dxa"/>
          </w:tcPr>
          <w:p w14:paraId="723CEA4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1FD0E381" w14:textId="77777777" w:rsidTr="00C62FE8">
        <w:trPr>
          <w:trHeight w:val="297"/>
        </w:trPr>
        <w:tc>
          <w:tcPr>
            <w:tcW w:w="2405" w:type="dxa"/>
          </w:tcPr>
          <w:p w14:paraId="0B7B5E1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4961" w:type="dxa"/>
          </w:tcPr>
          <w:p w14:paraId="16D5B6C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65AA6E26" w14:textId="77777777" w:rsidTr="00C62FE8">
        <w:trPr>
          <w:trHeight w:val="297"/>
        </w:trPr>
        <w:tc>
          <w:tcPr>
            <w:tcW w:w="2405" w:type="dxa"/>
          </w:tcPr>
          <w:p w14:paraId="2BB49A1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4961" w:type="dxa"/>
          </w:tcPr>
          <w:p w14:paraId="4A88301C"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r w:rsidR="00E040C4" w:rsidRPr="005777FC" w14:paraId="7BB70A25" w14:textId="77777777" w:rsidTr="00C62FE8">
        <w:trPr>
          <w:trHeight w:val="311"/>
        </w:trPr>
        <w:tc>
          <w:tcPr>
            <w:tcW w:w="2405" w:type="dxa"/>
          </w:tcPr>
          <w:p w14:paraId="565088B0" w14:textId="7C95423D" w:rsidR="00E040C4" w:rsidRPr="005777FC" w:rsidRDefault="00193F2B"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流转记录</w:t>
            </w:r>
          </w:p>
        </w:tc>
        <w:tc>
          <w:tcPr>
            <w:tcW w:w="4961" w:type="dxa"/>
          </w:tcPr>
          <w:p w14:paraId="6A989C74"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w:t>
            </w:r>
            <w:r w:rsidRPr="005777FC">
              <w:rPr>
                <w:rFonts w:ascii="华文仿宋" w:eastAsia="华文仿宋" w:hAnsi="华文仿宋" w:hint="eastAsia"/>
                <w:b/>
                <w:sz w:val="20"/>
                <w:szCs w:val="18"/>
              </w:rPr>
              <w:t>格</w:t>
            </w:r>
          </w:p>
        </w:tc>
      </w:tr>
    </w:tbl>
    <w:p w14:paraId="380D1EE2" w14:textId="77777777" w:rsidR="00E040C4" w:rsidRPr="005777FC" w:rsidRDefault="00E040C4" w:rsidP="005E3DD8">
      <w:pPr>
        <w:spacing w:line="300" w:lineRule="auto"/>
        <w:rPr>
          <w:rFonts w:ascii="华文仿宋" w:eastAsia="华文仿宋" w:hAnsi="华文仿宋"/>
        </w:rPr>
      </w:pPr>
    </w:p>
    <w:p w14:paraId="6A669E3D" w14:textId="77777777" w:rsidR="00E040C4" w:rsidRPr="005777FC" w:rsidRDefault="00E040C4" w:rsidP="005E3DD8">
      <w:pPr>
        <w:pStyle w:val="4"/>
        <w:numPr>
          <w:ilvl w:val="4"/>
          <w:numId w:val="4"/>
        </w:num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t>新增</w:t>
      </w:r>
      <w:r w:rsidRPr="005777FC">
        <w:rPr>
          <w:rFonts w:ascii="华文仿宋" w:eastAsia="华文仿宋" w:hAnsi="华文仿宋"/>
          <w:color w:val="000000" w:themeColor="text1"/>
        </w:rPr>
        <w:t>监管事项</w:t>
      </w:r>
    </w:p>
    <w:p w14:paraId="7DD177B4" w14:textId="4F63B40F" w:rsidR="00E040C4" w:rsidRPr="005777FC" w:rsidRDefault="00293076" w:rsidP="005E3DD8">
      <w:pPr>
        <w:spacing w:line="300" w:lineRule="auto"/>
        <w:rPr>
          <w:rFonts w:ascii="华文仿宋" w:eastAsia="华文仿宋" w:hAnsi="华文仿宋"/>
        </w:rPr>
      </w:pPr>
      <w:r w:rsidRPr="005777FC">
        <w:rPr>
          <w:rFonts w:ascii="华文仿宋" w:eastAsia="华文仿宋" w:hAnsi="华文仿宋" w:hint="eastAsia"/>
        </w:rPr>
        <w:t>【</w:t>
      </w:r>
      <w:r w:rsidR="00E040C4" w:rsidRPr="005777FC">
        <w:rPr>
          <w:rFonts w:ascii="华文仿宋" w:eastAsia="华文仿宋" w:hAnsi="华文仿宋" w:hint="eastAsia"/>
        </w:rPr>
        <w:t>新增监管事项主项</w:t>
      </w:r>
      <w:r w:rsidRPr="005777FC">
        <w:rPr>
          <w:rFonts w:ascii="华文仿宋" w:eastAsia="华文仿宋" w:hAnsi="华文仿宋" w:hint="eastAsia"/>
        </w:rPr>
        <w:t>】</w:t>
      </w:r>
    </w:p>
    <w:p w14:paraId="1C66DA32" w14:textId="2613B944" w:rsidR="00E040C4" w:rsidRPr="005777FC" w:rsidRDefault="00293076" w:rsidP="005E3DD8">
      <w:pPr>
        <w:spacing w:line="300" w:lineRule="auto"/>
        <w:rPr>
          <w:rFonts w:ascii="华文仿宋" w:eastAsia="华文仿宋" w:hAnsi="华文仿宋"/>
        </w:rPr>
      </w:pPr>
      <w:r w:rsidRPr="005777FC">
        <w:rPr>
          <w:rFonts w:ascii="华文仿宋" w:eastAsia="华文仿宋" w:hAnsi="华文仿宋"/>
          <w:noProof/>
        </w:rPr>
        <w:lastRenderedPageBreak/>
        <w:drawing>
          <wp:anchor distT="0" distB="0" distL="114300" distR="114300" simplePos="0" relativeHeight="251681792" behindDoc="0" locked="0" layoutInCell="1" allowOverlap="1" wp14:anchorId="5DB722FE" wp14:editId="55C65A71">
            <wp:simplePos x="0" y="0"/>
            <wp:positionH relativeFrom="page">
              <wp:posOffset>1143000</wp:posOffset>
            </wp:positionH>
            <wp:positionV relativeFrom="page">
              <wp:posOffset>3123565</wp:posOffset>
            </wp:positionV>
            <wp:extent cx="5270500" cy="2470785"/>
            <wp:effectExtent l="0" t="0" r="6350" b="5715"/>
            <wp:wrapSquare wrapText="bothSides"/>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470785"/>
                    </a:xfrm>
                    <a:prstGeom prst="rect">
                      <a:avLst/>
                    </a:prstGeom>
                  </pic:spPr>
                </pic:pic>
              </a:graphicData>
            </a:graphic>
          </wp:anchor>
        </w:drawing>
      </w:r>
    </w:p>
    <w:p w14:paraId="47036575" w14:textId="24371E2C" w:rsidR="004468E4" w:rsidRPr="005777FC" w:rsidRDefault="004468E4"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718D42B1" wp14:editId="11C1A8E8">
            <wp:extent cx="5270500" cy="371856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718560"/>
                    </a:xfrm>
                    <a:prstGeom prst="rect">
                      <a:avLst/>
                    </a:prstGeom>
                  </pic:spPr>
                </pic:pic>
              </a:graphicData>
            </a:graphic>
          </wp:inline>
        </w:drawing>
      </w:r>
    </w:p>
    <w:p w14:paraId="1DEA08B0" w14:textId="77777777" w:rsidR="00F22099" w:rsidRPr="005777FC" w:rsidRDefault="00F22099" w:rsidP="00F22099">
      <w:pPr>
        <w:spacing w:line="276" w:lineRule="auto"/>
        <w:rPr>
          <w:rFonts w:ascii="华文仿宋" w:eastAsia="华文仿宋" w:hAnsi="华文仿宋"/>
        </w:rPr>
      </w:pPr>
      <w:r w:rsidRPr="005777FC">
        <w:rPr>
          <w:rFonts w:ascii="华文仿宋" w:eastAsia="华文仿宋" w:hAnsi="华文仿宋"/>
        </w:rPr>
        <w:t>【新增字段】</w:t>
      </w:r>
    </w:p>
    <w:tbl>
      <w:tblPr>
        <w:tblStyle w:val="af4"/>
        <w:tblW w:w="8290" w:type="dxa"/>
        <w:tblLayout w:type="fixed"/>
        <w:tblLook w:val="04A0" w:firstRow="1" w:lastRow="0" w:firstColumn="1" w:lastColumn="0" w:noHBand="0" w:noVBand="1"/>
      </w:tblPr>
      <w:tblGrid>
        <w:gridCol w:w="1980"/>
        <w:gridCol w:w="6310"/>
      </w:tblGrid>
      <w:tr w:rsidR="00F22099" w:rsidRPr="005777FC" w14:paraId="2D9EE836" w14:textId="77777777" w:rsidTr="00184066">
        <w:tc>
          <w:tcPr>
            <w:tcW w:w="1980" w:type="dxa"/>
            <w:shd w:val="clear" w:color="auto" w:fill="F2F2F2" w:themeFill="background1" w:themeFillShade="F2"/>
          </w:tcPr>
          <w:p w14:paraId="365C1770"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lastRenderedPageBreak/>
              <w:t>字段</w:t>
            </w:r>
          </w:p>
        </w:tc>
        <w:tc>
          <w:tcPr>
            <w:tcW w:w="6310" w:type="dxa"/>
            <w:shd w:val="clear" w:color="auto" w:fill="F2F2F2" w:themeFill="background1" w:themeFillShade="F2"/>
          </w:tcPr>
          <w:p w14:paraId="05FBF2D1"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F22099" w:rsidRPr="005777FC" w14:paraId="4E974D25" w14:textId="77777777" w:rsidTr="00184066">
        <w:tc>
          <w:tcPr>
            <w:tcW w:w="1980" w:type="dxa"/>
          </w:tcPr>
          <w:p w14:paraId="443F2081"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事项编号</w:t>
            </w:r>
          </w:p>
        </w:tc>
        <w:tc>
          <w:tcPr>
            <w:tcW w:w="6310" w:type="dxa"/>
          </w:tcPr>
          <w:p w14:paraId="44CEDA3E"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F22099" w:rsidRPr="005777FC" w14:paraId="0F970A7B" w14:textId="77777777" w:rsidTr="00184066">
        <w:trPr>
          <w:trHeight w:val="90"/>
        </w:trPr>
        <w:tc>
          <w:tcPr>
            <w:tcW w:w="1980" w:type="dxa"/>
          </w:tcPr>
          <w:p w14:paraId="1D776F5E"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w:t>
            </w:r>
          </w:p>
        </w:tc>
        <w:tc>
          <w:tcPr>
            <w:tcW w:w="6310" w:type="dxa"/>
          </w:tcPr>
          <w:p w14:paraId="09F82458"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261EB455" w14:textId="77777777" w:rsidTr="00184066">
        <w:tc>
          <w:tcPr>
            <w:tcW w:w="1980" w:type="dxa"/>
          </w:tcPr>
          <w:p w14:paraId="3079C13D"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监管事项子项</w:t>
            </w:r>
          </w:p>
        </w:tc>
        <w:tc>
          <w:tcPr>
            <w:tcW w:w="6310" w:type="dxa"/>
          </w:tcPr>
          <w:p w14:paraId="49F70F9C"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5F6E799C" w14:textId="77777777" w:rsidTr="00184066">
        <w:tc>
          <w:tcPr>
            <w:tcW w:w="1980" w:type="dxa"/>
          </w:tcPr>
          <w:p w14:paraId="02F8E07F"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310" w:type="dxa"/>
          </w:tcPr>
          <w:p w14:paraId="20C923C8"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F22099" w:rsidRPr="005777FC" w14:paraId="59ACB487" w14:textId="77777777" w:rsidTr="00184066">
        <w:tc>
          <w:tcPr>
            <w:tcW w:w="1980" w:type="dxa"/>
          </w:tcPr>
          <w:p w14:paraId="2C3C513B"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6310" w:type="dxa"/>
          </w:tcPr>
          <w:p w14:paraId="21050C11"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F22099" w:rsidRPr="005777FC" w14:paraId="55C3C12E" w14:textId="77777777" w:rsidTr="00184066">
        <w:trPr>
          <w:trHeight w:val="297"/>
        </w:trPr>
        <w:tc>
          <w:tcPr>
            <w:tcW w:w="1980" w:type="dxa"/>
          </w:tcPr>
          <w:p w14:paraId="51967C67"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6310" w:type="dxa"/>
          </w:tcPr>
          <w:p w14:paraId="152F61B3"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F22099" w:rsidRPr="005777FC" w14:paraId="3CD21ED6" w14:textId="77777777" w:rsidTr="00184066">
        <w:trPr>
          <w:trHeight w:val="297"/>
        </w:trPr>
        <w:tc>
          <w:tcPr>
            <w:tcW w:w="1980" w:type="dxa"/>
          </w:tcPr>
          <w:p w14:paraId="51D6E18B"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监管事项子项类型</w:t>
            </w:r>
          </w:p>
        </w:tc>
        <w:tc>
          <w:tcPr>
            <w:tcW w:w="6310" w:type="dxa"/>
          </w:tcPr>
          <w:p w14:paraId="3B97778D" w14:textId="77777777" w:rsidR="00F22099" w:rsidRPr="005777FC" w:rsidRDefault="00F22099" w:rsidP="00184066">
            <w:pPr>
              <w:spacing w:line="276" w:lineRule="auto"/>
              <w:rPr>
                <w:rFonts w:ascii="华文仿宋" w:eastAsia="华文仿宋" w:hAnsi="华文仿宋"/>
                <w:b/>
                <w:sz w:val="20"/>
                <w:szCs w:val="18"/>
              </w:rPr>
            </w:pPr>
            <w:r w:rsidRPr="005777FC">
              <w:rPr>
                <w:rFonts w:ascii="华文仿宋" w:eastAsia="华文仿宋" w:hAnsi="华文仿宋"/>
                <w:b/>
                <w:sz w:val="20"/>
                <w:szCs w:val="18"/>
              </w:rPr>
              <w:t>自动记录，行政检查、行政处罚、行政强制、其他四类</w:t>
            </w:r>
          </w:p>
        </w:tc>
      </w:tr>
    </w:tbl>
    <w:p w14:paraId="434FA145" w14:textId="77777777" w:rsidR="00293076" w:rsidRPr="005777FC" w:rsidRDefault="00293076" w:rsidP="00293076">
      <w:pPr>
        <w:spacing w:line="300" w:lineRule="auto"/>
        <w:rPr>
          <w:rFonts w:ascii="华文仿宋" w:eastAsia="华文仿宋" w:hAnsi="华文仿宋"/>
          <w:b/>
        </w:rPr>
      </w:pPr>
    </w:p>
    <w:p w14:paraId="7ACCF5A4" w14:textId="3F6F145D" w:rsidR="00AB33A5" w:rsidRPr="005777FC" w:rsidRDefault="00AB33A5" w:rsidP="00820B4E">
      <w:pPr>
        <w:pStyle w:val="af9"/>
        <w:numPr>
          <w:ilvl w:val="0"/>
          <w:numId w:val="6"/>
        </w:numPr>
        <w:spacing w:line="300" w:lineRule="auto"/>
        <w:ind w:firstLineChars="0"/>
        <w:rPr>
          <w:rFonts w:ascii="华文仿宋" w:eastAsia="华文仿宋" w:hAnsi="华文仿宋"/>
          <w:b/>
          <w:sz w:val="24"/>
          <w:szCs w:val="24"/>
        </w:rPr>
      </w:pPr>
      <w:r w:rsidRPr="005777FC">
        <w:rPr>
          <w:rFonts w:ascii="华文仿宋" w:eastAsia="华文仿宋" w:hAnsi="华文仿宋"/>
          <w:b/>
          <w:sz w:val="24"/>
          <w:szCs w:val="24"/>
        </w:rPr>
        <w:t>【</w:t>
      </w:r>
      <w:commentRangeStart w:id="48"/>
      <w:r w:rsidRPr="005777FC">
        <w:rPr>
          <w:rFonts w:ascii="华文仿宋" w:eastAsia="华文仿宋" w:hAnsi="华文仿宋"/>
          <w:b/>
          <w:sz w:val="24"/>
          <w:szCs w:val="24"/>
        </w:rPr>
        <w:t>选择上一级同一事项</w:t>
      </w:r>
      <w:commentRangeEnd w:id="48"/>
      <w:r w:rsidR="003A2B85" w:rsidRPr="005777FC">
        <w:rPr>
          <w:rStyle w:val="af8"/>
          <w:rFonts w:ascii="华文仿宋" w:eastAsia="华文仿宋" w:hAnsi="华文仿宋" w:cs="Times New Roman"/>
          <w:kern w:val="0"/>
          <w:lang w:val="en-GB" w:eastAsia="ko-KR"/>
        </w:rPr>
        <w:commentReference w:id="48"/>
      </w:r>
      <w:r w:rsidRPr="005777FC">
        <w:rPr>
          <w:rFonts w:ascii="华文仿宋" w:eastAsia="华文仿宋" w:hAnsi="华文仿宋"/>
          <w:b/>
          <w:sz w:val="24"/>
          <w:szCs w:val="24"/>
        </w:rPr>
        <w:t>】</w:t>
      </w:r>
    </w:p>
    <w:p w14:paraId="165318C7" w14:textId="77777777" w:rsidR="0050067E" w:rsidRPr="005777FC" w:rsidRDefault="0050067E" w:rsidP="005E3DD8">
      <w:pPr>
        <w:spacing w:line="300" w:lineRule="auto"/>
        <w:ind w:left="480"/>
        <w:rPr>
          <w:rFonts w:ascii="华文仿宋" w:eastAsia="华文仿宋" w:hAnsi="华文仿宋"/>
          <w:b/>
        </w:rPr>
      </w:pPr>
      <w:r w:rsidRPr="005777FC">
        <w:rPr>
          <w:rFonts w:ascii="华文仿宋" w:eastAsia="华文仿宋" w:hAnsi="华文仿宋"/>
          <w:b/>
        </w:rPr>
        <w:t>此项功能针对不同部门认领</w:t>
      </w:r>
      <w:r w:rsidRPr="005777FC">
        <w:rPr>
          <w:rFonts w:ascii="华文仿宋" w:eastAsia="华文仿宋" w:hAnsi="华文仿宋" w:hint="eastAsia"/>
          <w:b/>
        </w:rPr>
        <w:t>上级</w:t>
      </w:r>
      <w:r w:rsidRPr="005777FC">
        <w:rPr>
          <w:rFonts w:ascii="华文仿宋" w:eastAsia="华文仿宋" w:hAnsi="华文仿宋"/>
          <w:b/>
        </w:rPr>
        <w:t>同一事项后需要删减子项的情况，</w:t>
      </w:r>
      <w:r w:rsidRPr="005777FC">
        <w:rPr>
          <w:rFonts w:ascii="华文仿宋" w:eastAsia="华文仿宋" w:hAnsi="华文仿宋" w:hint="eastAsia"/>
          <w:b/>
        </w:rPr>
        <w:t>在</w:t>
      </w:r>
      <w:r w:rsidRPr="005777FC">
        <w:rPr>
          <w:rFonts w:ascii="华文仿宋" w:eastAsia="华文仿宋" w:hAnsi="华文仿宋"/>
          <w:b/>
        </w:rPr>
        <w:t>此</w:t>
      </w:r>
      <w:r w:rsidRPr="005777FC">
        <w:rPr>
          <w:rFonts w:ascii="华文仿宋" w:eastAsia="华文仿宋" w:hAnsi="华文仿宋" w:hint="eastAsia"/>
          <w:b/>
        </w:rPr>
        <w:t>种</w:t>
      </w:r>
      <w:r w:rsidRPr="005777FC">
        <w:rPr>
          <w:rFonts w:ascii="华文仿宋" w:eastAsia="华文仿宋" w:hAnsi="华文仿宋"/>
          <w:b/>
        </w:rPr>
        <w:t>情况下，</w:t>
      </w:r>
      <w:r w:rsidRPr="005777FC">
        <w:rPr>
          <w:rFonts w:ascii="华文仿宋" w:eastAsia="华文仿宋" w:hAnsi="华文仿宋" w:hint="eastAsia"/>
          <w:b/>
        </w:rPr>
        <w:t>由</w:t>
      </w:r>
      <w:r w:rsidRPr="005777FC">
        <w:rPr>
          <w:rFonts w:ascii="华文仿宋" w:eastAsia="华文仿宋" w:hAnsi="华文仿宋"/>
          <w:b/>
        </w:rPr>
        <w:t>部门自行</w:t>
      </w:r>
      <w:r w:rsidRPr="005777FC">
        <w:rPr>
          <w:rFonts w:ascii="华文仿宋" w:eastAsia="华文仿宋" w:hAnsi="华文仿宋" w:hint="eastAsia"/>
          <w:b/>
        </w:rPr>
        <w:t>选择</w:t>
      </w:r>
      <w:r w:rsidRPr="005777FC">
        <w:rPr>
          <w:rFonts w:ascii="华文仿宋" w:eastAsia="华文仿宋" w:hAnsi="华文仿宋"/>
          <w:b/>
        </w:rPr>
        <w:t>上级相关事项，</w:t>
      </w:r>
      <w:r w:rsidRPr="005777FC">
        <w:rPr>
          <w:rFonts w:ascii="华文仿宋" w:eastAsia="华文仿宋" w:hAnsi="华文仿宋" w:hint="eastAsia"/>
          <w:b/>
        </w:rPr>
        <w:t>选择后</w:t>
      </w:r>
      <w:r w:rsidRPr="005777FC">
        <w:rPr>
          <w:rFonts w:ascii="华文仿宋" w:eastAsia="华文仿宋" w:hAnsi="华文仿宋"/>
          <w:b/>
        </w:rPr>
        <w:t>填充对应事项内容，</w:t>
      </w:r>
      <w:r w:rsidRPr="005777FC">
        <w:rPr>
          <w:rFonts w:ascii="华文仿宋" w:eastAsia="华文仿宋" w:hAnsi="华文仿宋" w:hint="eastAsia"/>
          <w:b/>
        </w:rPr>
        <w:t>由</w:t>
      </w:r>
      <w:r w:rsidRPr="005777FC">
        <w:rPr>
          <w:rFonts w:ascii="华文仿宋" w:eastAsia="华文仿宋" w:hAnsi="华文仿宋"/>
          <w:b/>
        </w:rPr>
        <w:t>部门自行删减，</w:t>
      </w:r>
      <w:r w:rsidRPr="005777FC">
        <w:rPr>
          <w:rFonts w:ascii="华文仿宋" w:eastAsia="华文仿宋" w:hAnsi="华文仿宋" w:hint="eastAsia"/>
          <w:b/>
        </w:rPr>
        <w:t>并</w:t>
      </w:r>
      <w:r w:rsidRPr="005777FC">
        <w:rPr>
          <w:rFonts w:ascii="华文仿宋" w:eastAsia="华文仿宋" w:hAnsi="华文仿宋"/>
          <w:b/>
        </w:rPr>
        <w:t>建立与上级事项的关联。</w:t>
      </w:r>
    </w:p>
    <w:p w14:paraId="23F881FA" w14:textId="08752443" w:rsidR="00AB33A5" w:rsidRPr="005777FC" w:rsidRDefault="00F059B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当用户点击“选择上一级同一事项”的“是”选项时，弹窗内容如下：</w:t>
      </w:r>
    </w:p>
    <w:p w14:paraId="39330C3F" w14:textId="4ECC4593" w:rsidR="00F059B7" w:rsidRPr="005777FC" w:rsidRDefault="00F059B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a、按当前录入按部门所在的机构名称，</w:t>
      </w:r>
      <w:r w:rsidRPr="005777FC">
        <w:rPr>
          <w:rFonts w:ascii="华文仿宋" w:eastAsia="华文仿宋" w:hAnsi="华文仿宋"/>
        </w:rPr>
        <w:t>依部门业务条线</w:t>
      </w:r>
      <w:r w:rsidRPr="005777FC">
        <w:rPr>
          <w:rFonts w:ascii="华文仿宋" w:eastAsia="华文仿宋" w:hAnsi="华文仿宋" w:hint="eastAsia"/>
        </w:rPr>
        <w:t>展示上级机构（例如：省级用户则展示国家部委，市级用户展示省级直属部门）；</w:t>
      </w:r>
    </w:p>
    <w:p w14:paraId="766996D7" w14:textId="77777777" w:rsidR="00F059B7" w:rsidRPr="005777FC" w:rsidRDefault="00F059B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b、按选择的部门，右侧展示对应的部门已发布的目录清单；</w:t>
      </w:r>
    </w:p>
    <w:p w14:paraId="5A584C54" w14:textId="4BCC9AA9" w:rsidR="00F059B7" w:rsidRPr="005777FC" w:rsidRDefault="00F059B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c、确认选择后，返回新增页，自动填充“行政检查”、“行政处罚”、“行政强制”、“其他”等内容</w:t>
      </w:r>
    </w:p>
    <w:p w14:paraId="680E0A17" w14:textId="27DA4064" w:rsidR="00F059B7" w:rsidRPr="005777FC" w:rsidRDefault="00F059B7" w:rsidP="005E3DD8">
      <w:pPr>
        <w:spacing w:line="300" w:lineRule="auto"/>
        <w:ind w:firstLineChars="200" w:firstLine="480"/>
        <w:jc w:val="center"/>
        <w:rPr>
          <w:rFonts w:ascii="华文仿宋" w:eastAsia="华文仿宋" w:hAnsi="华文仿宋"/>
        </w:rPr>
      </w:pPr>
      <w:r w:rsidRPr="005777FC">
        <w:rPr>
          <w:rFonts w:ascii="华文仿宋" w:eastAsia="华文仿宋" w:hAnsi="华文仿宋"/>
          <w:noProof/>
        </w:rPr>
        <w:lastRenderedPageBreak/>
        <w:drawing>
          <wp:inline distT="0" distB="0" distL="0" distR="0" wp14:anchorId="7AE4F6C5" wp14:editId="0B262095">
            <wp:extent cx="4659914" cy="350728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62979" cy="3509594"/>
                    </a:xfrm>
                    <a:prstGeom prst="rect">
                      <a:avLst/>
                    </a:prstGeom>
                  </pic:spPr>
                </pic:pic>
              </a:graphicData>
            </a:graphic>
          </wp:inline>
        </w:drawing>
      </w:r>
    </w:p>
    <w:p w14:paraId="69433DFB" w14:textId="77777777" w:rsidR="0073697F" w:rsidRPr="005777FC" w:rsidRDefault="0073697F" w:rsidP="005E3DD8">
      <w:pPr>
        <w:spacing w:line="300" w:lineRule="auto"/>
        <w:ind w:firstLineChars="200" w:firstLine="480"/>
        <w:rPr>
          <w:rFonts w:ascii="华文仿宋" w:eastAsia="华文仿宋" w:hAnsi="华文仿宋"/>
        </w:rPr>
      </w:pPr>
    </w:p>
    <w:p w14:paraId="25D76689" w14:textId="304B72FC" w:rsidR="0073697F" w:rsidRPr="005777FC" w:rsidRDefault="0073697F"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当用户确认选择上级事项后，显示内容如下：</w:t>
      </w:r>
    </w:p>
    <w:p w14:paraId="5986ED03" w14:textId="38E0F8DA" w:rsidR="0073697F" w:rsidRPr="005777FC" w:rsidRDefault="0073697F" w:rsidP="005E3DD8">
      <w:pPr>
        <w:spacing w:line="300" w:lineRule="auto"/>
        <w:ind w:firstLineChars="200" w:firstLine="480"/>
        <w:rPr>
          <w:rFonts w:ascii="华文仿宋" w:eastAsia="华文仿宋" w:hAnsi="华文仿宋"/>
        </w:rPr>
      </w:pPr>
      <w:r w:rsidRPr="005777FC">
        <w:rPr>
          <w:rFonts w:ascii="华文仿宋" w:eastAsia="华文仿宋" w:hAnsi="华文仿宋"/>
          <w:noProof/>
        </w:rPr>
        <w:drawing>
          <wp:inline distT="0" distB="0" distL="0" distR="0" wp14:anchorId="29B790AC" wp14:editId="0235E949">
            <wp:extent cx="5086350" cy="600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600075"/>
                    </a:xfrm>
                    <a:prstGeom prst="rect">
                      <a:avLst/>
                    </a:prstGeom>
                  </pic:spPr>
                </pic:pic>
              </a:graphicData>
            </a:graphic>
          </wp:inline>
        </w:drawing>
      </w:r>
    </w:p>
    <w:p w14:paraId="53ADA352" w14:textId="2EC9D3B4" w:rsidR="0073697F" w:rsidRPr="005777FC" w:rsidRDefault="0073697F"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点击【重新选择】，弹出选择上级同一事项的弹窗。</w:t>
      </w:r>
    </w:p>
    <w:p w14:paraId="0FCB5A8A" w14:textId="77777777" w:rsidR="0073697F" w:rsidRPr="005777FC" w:rsidRDefault="0073697F" w:rsidP="005E3DD8">
      <w:pPr>
        <w:spacing w:line="300" w:lineRule="auto"/>
        <w:ind w:firstLineChars="200" w:firstLine="480"/>
        <w:rPr>
          <w:rFonts w:ascii="华文仿宋" w:eastAsia="华文仿宋" w:hAnsi="华文仿宋"/>
        </w:rPr>
      </w:pPr>
    </w:p>
    <w:p w14:paraId="25A2CA26" w14:textId="24F61E1D" w:rsidR="005A54D5" w:rsidRPr="005777FC" w:rsidRDefault="00293076"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注：</w:t>
      </w:r>
      <w:r w:rsidR="0073697F" w:rsidRPr="005777FC">
        <w:rPr>
          <w:rFonts w:ascii="华文仿宋" w:eastAsia="华文仿宋" w:hAnsi="华文仿宋" w:hint="eastAsia"/>
        </w:rPr>
        <w:t>区县级用户进入新增监管事项页面，“选择上一级同一事项”默认选择“是”，弹出选择弹窗，不可变更为“否”。</w:t>
      </w:r>
    </w:p>
    <w:p w14:paraId="10EDF3BD" w14:textId="77777777" w:rsidR="00293076" w:rsidRPr="005777FC" w:rsidRDefault="00293076" w:rsidP="00293076">
      <w:pPr>
        <w:spacing w:line="300" w:lineRule="auto"/>
        <w:rPr>
          <w:rFonts w:ascii="华文仿宋" w:eastAsia="华文仿宋" w:hAnsi="华文仿宋"/>
        </w:rPr>
      </w:pPr>
    </w:p>
    <w:p w14:paraId="35A681BC" w14:textId="4FCBD25A" w:rsidR="00293076" w:rsidRPr="005777FC" w:rsidRDefault="00293076" w:rsidP="00293076">
      <w:pPr>
        <w:spacing w:line="300" w:lineRule="auto"/>
        <w:rPr>
          <w:rFonts w:ascii="华文仿宋" w:eastAsia="华文仿宋" w:hAnsi="华文仿宋"/>
        </w:rPr>
      </w:pPr>
      <w:r w:rsidRPr="005777FC">
        <w:rPr>
          <w:rFonts w:ascii="华文仿宋" w:eastAsia="华文仿宋" w:hAnsi="华文仿宋" w:hint="eastAsia"/>
        </w:rPr>
        <w:t>【对应许可事项】</w:t>
      </w:r>
    </w:p>
    <w:p w14:paraId="5951A45B" w14:textId="4F8A4D80" w:rsidR="00293076" w:rsidRPr="005777FC" w:rsidRDefault="00293076" w:rsidP="00293076">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07CC12BA" wp14:editId="0303B8D9">
            <wp:extent cx="5270500" cy="5663565"/>
            <wp:effectExtent l="0" t="0" r="6350" b="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5663565"/>
                    </a:xfrm>
                    <a:prstGeom prst="rect">
                      <a:avLst/>
                    </a:prstGeom>
                  </pic:spPr>
                </pic:pic>
              </a:graphicData>
            </a:graphic>
          </wp:inline>
        </w:drawing>
      </w:r>
    </w:p>
    <w:p w14:paraId="30CD74CD" w14:textId="7285BFFD" w:rsidR="00E040C4" w:rsidRPr="005777FC" w:rsidRDefault="00F059B7" w:rsidP="005E3DD8">
      <w:pPr>
        <w:spacing w:line="300" w:lineRule="auto"/>
        <w:rPr>
          <w:rFonts w:ascii="华文仿宋" w:eastAsia="华文仿宋" w:hAnsi="华文仿宋"/>
        </w:rPr>
      </w:pPr>
      <w:r w:rsidRPr="005777FC">
        <w:rPr>
          <w:rFonts w:ascii="华文仿宋" w:eastAsia="华文仿宋" w:hAnsi="华文仿宋"/>
        </w:rPr>
        <w:t>【</w:t>
      </w:r>
      <w:r w:rsidR="00E040C4" w:rsidRPr="005777FC">
        <w:rPr>
          <w:rFonts w:ascii="华文仿宋" w:eastAsia="华文仿宋" w:hAnsi="华文仿宋" w:hint="eastAsia"/>
        </w:rPr>
        <w:t>新增</w:t>
      </w:r>
      <w:r w:rsidR="00E040C4" w:rsidRPr="005777FC">
        <w:rPr>
          <w:rFonts w:ascii="华文仿宋" w:eastAsia="华文仿宋" w:hAnsi="华文仿宋"/>
        </w:rPr>
        <w:t>监管事项</w:t>
      </w:r>
      <w:r w:rsidR="00E040C4" w:rsidRPr="005777FC">
        <w:rPr>
          <w:rFonts w:ascii="华文仿宋" w:eastAsia="华文仿宋" w:hAnsi="华文仿宋" w:hint="eastAsia"/>
        </w:rPr>
        <w:t>子项</w:t>
      </w:r>
      <w:r w:rsidRPr="005777FC">
        <w:rPr>
          <w:rFonts w:ascii="华文仿宋" w:eastAsia="华文仿宋" w:hAnsi="华文仿宋"/>
        </w:rPr>
        <w:t>-</w:t>
      </w:r>
      <w:r w:rsidRPr="005777FC">
        <w:rPr>
          <w:rFonts w:ascii="华文仿宋" w:eastAsia="华文仿宋" w:hAnsi="华文仿宋" w:hint="eastAsia"/>
        </w:rPr>
        <w:t>行政检查</w:t>
      </w:r>
      <w:r w:rsidRPr="005777FC">
        <w:rPr>
          <w:rFonts w:ascii="华文仿宋" w:eastAsia="华文仿宋" w:hAnsi="华文仿宋"/>
        </w:rPr>
        <w:t>】</w:t>
      </w:r>
    </w:p>
    <w:p w14:paraId="03780C3E" w14:textId="13A43B9A" w:rsidR="00E040C4" w:rsidRPr="005777FC" w:rsidRDefault="004468E4"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1E8F44BC" wp14:editId="47A5E059">
            <wp:extent cx="5270500" cy="348043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3480435"/>
                    </a:xfrm>
                    <a:prstGeom prst="rect">
                      <a:avLst/>
                    </a:prstGeom>
                  </pic:spPr>
                </pic:pic>
              </a:graphicData>
            </a:graphic>
          </wp:inline>
        </w:drawing>
      </w:r>
    </w:p>
    <w:p w14:paraId="419C921F" w14:textId="70619E85" w:rsidR="004468E4" w:rsidRPr="005777FC" w:rsidRDefault="004468E4"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6C0B3B0A" wp14:editId="53AA82EA">
            <wp:extent cx="5270500" cy="1423035"/>
            <wp:effectExtent l="0" t="0" r="1270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1423035"/>
                    </a:xfrm>
                    <a:prstGeom prst="rect">
                      <a:avLst/>
                    </a:prstGeom>
                  </pic:spPr>
                </pic:pic>
              </a:graphicData>
            </a:graphic>
          </wp:inline>
        </w:drawing>
      </w:r>
    </w:p>
    <w:p w14:paraId="5D16B9D7" w14:textId="77777777" w:rsidR="00F22099" w:rsidRPr="005777FC" w:rsidRDefault="00F22099" w:rsidP="00F22099">
      <w:pPr>
        <w:spacing w:line="300" w:lineRule="auto"/>
        <w:rPr>
          <w:rFonts w:ascii="华文仿宋" w:eastAsia="华文仿宋" w:hAnsi="华文仿宋"/>
        </w:rPr>
      </w:pPr>
      <w:r w:rsidRPr="005777FC">
        <w:rPr>
          <w:rFonts w:ascii="华文仿宋" w:eastAsia="华文仿宋" w:hAnsi="华文仿宋"/>
        </w:rPr>
        <w:t>【新增字段-行政检查类子项】</w:t>
      </w:r>
    </w:p>
    <w:tbl>
      <w:tblPr>
        <w:tblStyle w:val="af4"/>
        <w:tblW w:w="8290" w:type="dxa"/>
        <w:tblLayout w:type="fixed"/>
        <w:tblLook w:val="04A0" w:firstRow="1" w:lastRow="0" w:firstColumn="1" w:lastColumn="0" w:noHBand="0" w:noVBand="1"/>
      </w:tblPr>
      <w:tblGrid>
        <w:gridCol w:w="1413"/>
        <w:gridCol w:w="1451"/>
        <w:gridCol w:w="5426"/>
      </w:tblGrid>
      <w:tr w:rsidR="00F22099" w:rsidRPr="005777FC" w14:paraId="6D546D83" w14:textId="77777777" w:rsidTr="00184066">
        <w:tc>
          <w:tcPr>
            <w:tcW w:w="1413" w:type="dxa"/>
            <w:shd w:val="clear" w:color="auto" w:fill="F2F2F2" w:themeFill="background1" w:themeFillShade="F2"/>
          </w:tcPr>
          <w:p w14:paraId="4BE446A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51" w:type="dxa"/>
            <w:shd w:val="clear" w:color="auto" w:fill="F2F2F2" w:themeFill="background1" w:themeFillShade="F2"/>
          </w:tcPr>
          <w:p w14:paraId="0F77041B"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5426" w:type="dxa"/>
            <w:shd w:val="clear" w:color="auto" w:fill="F2F2F2" w:themeFill="background1" w:themeFillShade="F2"/>
          </w:tcPr>
          <w:p w14:paraId="63E5435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F22099" w:rsidRPr="005777FC" w14:paraId="02966376" w14:textId="77777777" w:rsidTr="00184066">
        <w:tc>
          <w:tcPr>
            <w:tcW w:w="1413" w:type="dxa"/>
          </w:tcPr>
          <w:p w14:paraId="5AFA3AC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451" w:type="dxa"/>
          </w:tcPr>
          <w:p w14:paraId="4CAE4F7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426" w:type="dxa"/>
          </w:tcPr>
          <w:p w14:paraId="562C752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6FA2DD82" w14:textId="77777777" w:rsidTr="00184066">
        <w:tc>
          <w:tcPr>
            <w:tcW w:w="1413" w:type="dxa"/>
          </w:tcPr>
          <w:p w14:paraId="5E724BA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451" w:type="dxa"/>
          </w:tcPr>
          <w:p w14:paraId="61CC4E4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426" w:type="dxa"/>
          </w:tcPr>
          <w:p w14:paraId="75E50FF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3F97B2DD" w14:textId="77777777" w:rsidTr="00184066">
        <w:tc>
          <w:tcPr>
            <w:tcW w:w="1413" w:type="dxa"/>
          </w:tcPr>
          <w:p w14:paraId="5618AF7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监管形式</w:t>
            </w:r>
          </w:p>
        </w:tc>
        <w:tc>
          <w:tcPr>
            <w:tcW w:w="1451" w:type="dxa"/>
          </w:tcPr>
          <w:p w14:paraId="0C0FA5E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5426" w:type="dxa"/>
          </w:tcPr>
          <w:p w14:paraId="4F5D0BB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日常检查、</w:t>
            </w:r>
            <w:r w:rsidRPr="005777FC">
              <w:rPr>
                <w:rFonts w:ascii="华文仿宋" w:eastAsia="华文仿宋" w:hAnsi="华文仿宋" w:hint="eastAsia"/>
                <w:b/>
                <w:sz w:val="20"/>
                <w:szCs w:val="18"/>
              </w:rPr>
              <w:t>专项</w:t>
            </w:r>
            <w:r w:rsidRPr="005777FC">
              <w:rPr>
                <w:rFonts w:ascii="华文仿宋" w:eastAsia="华文仿宋" w:hAnsi="华文仿宋"/>
                <w:b/>
                <w:sz w:val="20"/>
                <w:szCs w:val="18"/>
              </w:rPr>
              <w:t>检查、</w:t>
            </w:r>
            <w:r w:rsidRPr="005777FC">
              <w:rPr>
                <w:rFonts w:ascii="华文仿宋" w:eastAsia="华文仿宋" w:hAnsi="华文仿宋" w:hint="eastAsia"/>
                <w:b/>
                <w:sz w:val="20"/>
                <w:szCs w:val="18"/>
              </w:rPr>
              <w:t>其他，专项检查和其他不可同时选择</w:t>
            </w:r>
          </w:p>
        </w:tc>
      </w:tr>
      <w:tr w:rsidR="00F22099" w:rsidRPr="005777FC" w14:paraId="4585DA1D" w14:textId="77777777" w:rsidTr="00184066">
        <w:tc>
          <w:tcPr>
            <w:tcW w:w="1413" w:type="dxa"/>
          </w:tcPr>
          <w:p w14:paraId="39B5AF6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其他</w:t>
            </w:r>
          </w:p>
        </w:tc>
        <w:tc>
          <w:tcPr>
            <w:tcW w:w="1451" w:type="dxa"/>
          </w:tcPr>
          <w:p w14:paraId="0A16406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多行文本框</w:t>
            </w:r>
          </w:p>
        </w:tc>
        <w:tc>
          <w:tcPr>
            <w:tcW w:w="5426" w:type="dxa"/>
          </w:tcPr>
          <w:p w14:paraId="12B1AEA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r w:rsidRPr="005777FC">
              <w:rPr>
                <w:rFonts w:ascii="华文仿宋" w:eastAsia="华文仿宋" w:hAnsi="华文仿宋" w:hint="eastAsia"/>
                <w:b/>
                <w:sz w:val="20"/>
                <w:szCs w:val="18"/>
              </w:rPr>
              <w:t>监管形式选择“其他”时做具体描述</w:t>
            </w:r>
          </w:p>
        </w:tc>
      </w:tr>
      <w:tr w:rsidR="00F22099" w:rsidRPr="005777FC" w14:paraId="38B4E96C" w14:textId="77777777" w:rsidTr="00184066">
        <w:tc>
          <w:tcPr>
            <w:tcW w:w="1413" w:type="dxa"/>
          </w:tcPr>
          <w:p w14:paraId="3B0D732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监管方式</w:t>
            </w:r>
          </w:p>
        </w:tc>
        <w:tc>
          <w:tcPr>
            <w:tcW w:w="1451" w:type="dxa"/>
          </w:tcPr>
          <w:p w14:paraId="0E06CF1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426" w:type="dxa"/>
          </w:tcPr>
          <w:p w14:paraId="3642B8B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w:t>
            </w:r>
          </w:p>
        </w:tc>
      </w:tr>
      <w:tr w:rsidR="00F22099" w:rsidRPr="005777FC" w14:paraId="27131B22" w14:textId="77777777" w:rsidTr="00184066">
        <w:tc>
          <w:tcPr>
            <w:tcW w:w="1413" w:type="dxa"/>
          </w:tcPr>
          <w:p w14:paraId="0F6B9CC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51" w:type="dxa"/>
          </w:tcPr>
          <w:p w14:paraId="2E69DE7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426" w:type="dxa"/>
          </w:tcPr>
          <w:p w14:paraId="2E87B40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31D848BB" w14:textId="77777777" w:rsidTr="00184066">
        <w:trPr>
          <w:trHeight w:val="297"/>
        </w:trPr>
        <w:tc>
          <w:tcPr>
            <w:tcW w:w="1413" w:type="dxa"/>
          </w:tcPr>
          <w:p w14:paraId="2304BAF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451" w:type="dxa"/>
          </w:tcPr>
          <w:p w14:paraId="0785B13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426" w:type="dxa"/>
          </w:tcPr>
          <w:p w14:paraId="2EEC146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F22099" w:rsidRPr="005777FC" w14:paraId="4C5D14CF" w14:textId="77777777" w:rsidTr="00184066">
        <w:trPr>
          <w:trHeight w:val="297"/>
        </w:trPr>
        <w:tc>
          <w:tcPr>
            <w:tcW w:w="1413" w:type="dxa"/>
          </w:tcPr>
          <w:p w14:paraId="516AEB1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451" w:type="dxa"/>
          </w:tcPr>
          <w:p w14:paraId="0DC91A2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426" w:type="dxa"/>
          </w:tcPr>
          <w:p w14:paraId="76FC693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5EF6854D" w14:textId="77777777" w:rsidTr="00184066">
        <w:trPr>
          <w:trHeight w:val="297"/>
        </w:trPr>
        <w:tc>
          <w:tcPr>
            <w:tcW w:w="1413" w:type="dxa"/>
          </w:tcPr>
          <w:p w14:paraId="29F41B1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451" w:type="dxa"/>
          </w:tcPr>
          <w:p w14:paraId="14C05604"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5426" w:type="dxa"/>
          </w:tcPr>
          <w:p w14:paraId="31B0995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F22099" w:rsidRPr="005777FC" w14:paraId="2C498961" w14:textId="77777777" w:rsidTr="00184066">
        <w:trPr>
          <w:trHeight w:val="297"/>
        </w:trPr>
        <w:tc>
          <w:tcPr>
            <w:tcW w:w="1413" w:type="dxa"/>
          </w:tcPr>
          <w:p w14:paraId="3264C2C0"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计划生效</w:t>
            </w:r>
            <w:r w:rsidRPr="005777FC">
              <w:rPr>
                <w:rFonts w:ascii="华文仿宋" w:eastAsia="华文仿宋" w:hAnsi="华文仿宋"/>
                <w:b/>
                <w:sz w:val="20"/>
                <w:szCs w:val="18"/>
              </w:rPr>
              <w:t>日期</w:t>
            </w:r>
          </w:p>
        </w:tc>
        <w:tc>
          <w:tcPr>
            <w:tcW w:w="1451" w:type="dxa"/>
          </w:tcPr>
          <w:p w14:paraId="5E90092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426" w:type="dxa"/>
          </w:tcPr>
          <w:p w14:paraId="56BD03D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F22099" w:rsidRPr="005777FC" w14:paraId="5162D62A" w14:textId="77777777" w:rsidTr="00184066">
        <w:trPr>
          <w:trHeight w:val="297"/>
        </w:trPr>
        <w:tc>
          <w:tcPr>
            <w:tcW w:w="1413" w:type="dxa"/>
          </w:tcPr>
          <w:p w14:paraId="1C28172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451" w:type="dxa"/>
          </w:tcPr>
          <w:p w14:paraId="490CB62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426" w:type="dxa"/>
          </w:tcPr>
          <w:p w14:paraId="07B54D4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06073206" w14:textId="77777777" w:rsidR="00F22099" w:rsidRPr="005777FC" w:rsidRDefault="00F22099" w:rsidP="005E3DD8">
      <w:pPr>
        <w:spacing w:line="300" w:lineRule="auto"/>
        <w:rPr>
          <w:rFonts w:ascii="华文仿宋" w:eastAsia="华文仿宋" w:hAnsi="华文仿宋"/>
        </w:rPr>
      </w:pPr>
    </w:p>
    <w:p w14:paraId="2B5E9BBB" w14:textId="44148262" w:rsidR="00F059B7" w:rsidRPr="005777FC" w:rsidRDefault="00F059B7" w:rsidP="005E3DD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新增</w:t>
      </w:r>
      <w:r w:rsidRPr="005777FC">
        <w:rPr>
          <w:rFonts w:ascii="华文仿宋" w:eastAsia="华文仿宋" w:hAnsi="华文仿宋"/>
        </w:rPr>
        <w:t>监管事项</w:t>
      </w:r>
      <w:r w:rsidRPr="005777FC">
        <w:rPr>
          <w:rFonts w:ascii="华文仿宋" w:eastAsia="华文仿宋" w:hAnsi="华文仿宋" w:hint="eastAsia"/>
        </w:rPr>
        <w:t>子项</w:t>
      </w:r>
      <w:r w:rsidRPr="005777FC">
        <w:rPr>
          <w:rFonts w:ascii="华文仿宋" w:eastAsia="华文仿宋" w:hAnsi="华文仿宋"/>
        </w:rPr>
        <w:t>-</w:t>
      </w:r>
      <w:r w:rsidRPr="005777FC">
        <w:rPr>
          <w:rFonts w:ascii="华文仿宋" w:eastAsia="华文仿宋" w:hAnsi="华文仿宋" w:hint="eastAsia"/>
        </w:rPr>
        <w:t>行政处罚/行政强制/其他</w:t>
      </w:r>
      <w:r w:rsidRPr="005777FC">
        <w:rPr>
          <w:rFonts w:ascii="华文仿宋" w:eastAsia="华文仿宋" w:hAnsi="华文仿宋"/>
        </w:rPr>
        <w:t>】</w:t>
      </w:r>
    </w:p>
    <w:p w14:paraId="490033A5" w14:textId="7B4232DF" w:rsidR="00E040C4" w:rsidRPr="005777FC" w:rsidRDefault="003A2B85"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759CE1A5" wp14:editId="77F4896C">
            <wp:extent cx="5270500" cy="4330700"/>
            <wp:effectExtent l="0" t="0" r="127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4330700"/>
                    </a:xfrm>
                    <a:prstGeom prst="rect">
                      <a:avLst/>
                    </a:prstGeom>
                  </pic:spPr>
                </pic:pic>
              </a:graphicData>
            </a:graphic>
          </wp:inline>
        </w:drawing>
      </w:r>
    </w:p>
    <w:p w14:paraId="381953FF" w14:textId="77777777" w:rsidR="00F22099" w:rsidRPr="005777FC" w:rsidRDefault="00F22099" w:rsidP="00F22099">
      <w:pPr>
        <w:spacing w:line="300" w:lineRule="auto"/>
        <w:rPr>
          <w:rFonts w:ascii="华文仿宋" w:eastAsia="华文仿宋" w:hAnsi="华文仿宋"/>
        </w:rPr>
      </w:pPr>
      <w:r w:rsidRPr="005777FC">
        <w:rPr>
          <w:rFonts w:ascii="华文仿宋" w:eastAsia="华文仿宋" w:hAnsi="华文仿宋"/>
        </w:rPr>
        <w:t>【新增字段-行政处罚类子项】</w:t>
      </w:r>
    </w:p>
    <w:tbl>
      <w:tblPr>
        <w:tblStyle w:val="af4"/>
        <w:tblW w:w="8290" w:type="dxa"/>
        <w:tblLayout w:type="fixed"/>
        <w:tblLook w:val="04A0" w:firstRow="1" w:lastRow="0" w:firstColumn="1" w:lastColumn="0" w:noHBand="0" w:noVBand="1"/>
      </w:tblPr>
      <w:tblGrid>
        <w:gridCol w:w="1696"/>
        <w:gridCol w:w="1843"/>
        <w:gridCol w:w="4751"/>
      </w:tblGrid>
      <w:tr w:rsidR="00F22099" w:rsidRPr="005777FC" w14:paraId="533FC898" w14:textId="77777777" w:rsidTr="00184066">
        <w:tc>
          <w:tcPr>
            <w:tcW w:w="1696" w:type="dxa"/>
            <w:shd w:val="clear" w:color="auto" w:fill="F2F2F2" w:themeFill="background1" w:themeFillShade="F2"/>
          </w:tcPr>
          <w:p w14:paraId="3EB81CB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843" w:type="dxa"/>
            <w:shd w:val="clear" w:color="auto" w:fill="F2F2F2" w:themeFill="background1" w:themeFillShade="F2"/>
          </w:tcPr>
          <w:p w14:paraId="3832E32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4751" w:type="dxa"/>
            <w:shd w:val="clear" w:color="auto" w:fill="F2F2F2" w:themeFill="background1" w:themeFillShade="F2"/>
          </w:tcPr>
          <w:p w14:paraId="134182B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F22099" w:rsidRPr="005777FC" w14:paraId="724F3ADD" w14:textId="77777777" w:rsidTr="00184066">
        <w:tc>
          <w:tcPr>
            <w:tcW w:w="1696" w:type="dxa"/>
          </w:tcPr>
          <w:p w14:paraId="50FF589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843" w:type="dxa"/>
          </w:tcPr>
          <w:p w14:paraId="6EF59B5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5F559C04"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43267380" w14:textId="77777777" w:rsidTr="00184066">
        <w:tc>
          <w:tcPr>
            <w:tcW w:w="1696" w:type="dxa"/>
          </w:tcPr>
          <w:p w14:paraId="6492225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843" w:type="dxa"/>
          </w:tcPr>
          <w:p w14:paraId="553BB5A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6EB57A6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0947E0B5" w14:textId="77777777" w:rsidTr="00184066">
        <w:tc>
          <w:tcPr>
            <w:tcW w:w="1696" w:type="dxa"/>
          </w:tcPr>
          <w:p w14:paraId="3529CF7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843" w:type="dxa"/>
          </w:tcPr>
          <w:p w14:paraId="2009CE0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333166F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4DF96263" w14:textId="77777777" w:rsidTr="00184066">
        <w:trPr>
          <w:trHeight w:val="297"/>
        </w:trPr>
        <w:tc>
          <w:tcPr>
            <w:tcW w:w="1696" w:type="dxa"/>
          </w:tcPr>
          <w:p w14:paraId="2584447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843" w:type="dxa"/>
          </w:tcPr>
          <w:p w14:paraId="5E43525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57BB780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F22099" w:rsidRPr="005777FC" w14:paraId="3A2CF28F" w14:textId="77777777" w:rsidTr="00184066">
        <w:trPr>
          <w:trHeight w:val="297"/>
        </w:trPr>
        <w:tc>
          <w:tcPr>
            <w:tcW w:w="1696" w:type="dxa"/>
          </w:tcPr>
          <w:p w14:paraId="73405DBB"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843" w:type="dxa"/>
          </w:tcPr>
          <w:p w14:paraId="0758D31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75A79C88"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0EDF1B55" w14:textId="77777777" w:rsidTr="00184066">
        <w:trPr>
          <w:trHeight w:val="297"/>
        </w:trPr>
        <w:tc>
          <w:tcPr>
            <w:tcW w:w="1696" w:type="dxa"/>
          </w:tcPr>
          <w:p w14:paraId="69623A2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843" w:type="dxa"/>
          </w:tcPr>
          <w:p w14:paraId="785ED59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751" w:type="dxa"/>
          </w:tcPr>
          <w:p w14:paraId="69341A3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F22099" w:rsidRPr="005777FC" w14:paraId="68D817BB" w14:textId="77777777" w:rsidTr="00184066">
        <w:trPr>
          <w:trHeight w:val="297"/>
        </w:trPr>
        <w:tc>
          <w:tcPr>
            <w:tcW w:w="1696" w:type="dxa"/>
          </w:tcPr>
          <w:p w14:paraId="202853D0"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计划生效</w:t>
            </w:r>
            <w:r w:rsidRPr="005777FC">
              <w:rPr>
                <w:rFonts w:ascii="华文仿宋" w:eastAsia="华文仿宋" w:hAnsi="华文仿宋"/>
                <w:b/>
                <w:sz w:val="20"/>
                <w:szCs w:val="18"/>
              </w:rPr>
              <w:t>日期</w:t>
            </w:r>
          </w:p>
        </w:tc>
        <w:tc>
          <w:tcPr>
            <w:tcW w:w="1843" w:type="dxa"/>
          </w:tcPr>
          <w:p w14:paraId="4624146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7130667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F22099" w:rsidRPr="005777FC" w14:paraId="384E2D15" w14:textId="77777777" w:rsidTr="00184066">
        <w:trPr>
          <w:trHeight w:val="297"/>
        </w:trPr>
        <w:tc>
          <w:tcPr>
            <w:tcW w:w="1696" w:type="dxa"/>
          </w:tcPr>
          <w:p w14:paraId="451350C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843" w:type="dxa"/>
          </w:tcPr>
          <w:p w14:paraId="110FA99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20E97C3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2A244AD5" w14:textId="77777777" w:rsidR="00F22099" w:rsidRPr="005777FC" w:rsidRDefault="00F22099" w:rsidP="00F22099">
      <w:pPr>
        <w:spacing w:line="300" w:lineRule="auto"/>
        <w:rPr>
          <w:rFonts w:ascii="华文仿宋" w:eastAsia="华文仿宋" w:hAnsi="华文仿宋"/>
          <w:b/>
          <w:sz w:val="20"/>
          <w:szCs w:val="18"/>
        </w:rPr>
      </w:pPr>
    </w:p>
    <w:p w14:paraId="4D579CCD" w14:textId="77777777" w:rsidR="00F22099" w:rsidRPr="005777FC" w:rsidRDefault="00F22099" w:rsidP="00F22099">
      <w:pPr>
        <w:spacing w:line="300" w:lineRule="auto"/>
        <w:rPr>
          <w:rFonts w:ascii="华文仿宋" w:eastAsia="华文仿宋" w:hAnsi="华文仿宋"/>
        </w:rPr>
      </w:pPr>
      <w:r w:rsidRPr="005777FC">
        <w:rPr>
          <w:rFonts w:ascii="华文仿宋" w:eastAsia="华文仿宋" w:hAnsi="华文仿宋"/>
        </w:rPr>
        <w:t>【新增字段-行政强制类子项】</w:t>
      </w:r>
    </w:p>
    <w:tbl>
      <w:tblPr>
        <w:tblStyle w:val="af4"/>
        <w:tblW w:w="8290" w:type="dxa"/>
        <w:tblLayout w:type="fixed"/>
        <w:tblLook w:val="04A0" w:firstRow="1" w:lastRow="0" w:firstColumn="1" w:lastColumn="0" w:noHBand="0" w:noVBand="1"/>
      </w:tblPr>
      <w:tblGrid>
        <w:gridCol w:w="1696"/>
        <w:gridCol w:w="1843"/>
        <w:gridCol w:w="4751"/>
      </w:tblGrid>
      <w:tr w:rsidR="00F22099" w:rsidRPr="005777FC" w14:paraId="32D66B21" w14:textId="77777777" w:rsidTr="00184066">
        <w:tc>
          <w:tcPr>
            <w:tcW w:w="1696" w:type="dxa"/>
            <w:shd w:val="clear" w:color="auto" w:fill="F2F2F2" w:themeFill="background1" w:themeFillShade="F2"/>
          </w:tcPr>
          <w:p w14:paraId="352752F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843" w:type="dxa"/>
            <w:shd w:val="clear" w:color="auto" w:fill="F2F2F2" w:themeFill="background1" w:themeFillShade="F2"/>
          </w:tcPr>
          <w:p w14:paraId="40A7B10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4751" w:type="dxa"/>
            <w:shd w:val="clear" w:color="auto" w:fill="F2F2F2" w:themeFill="background1" w:themeFillShade="F2"/>
          </w:tcPr>
          <w:p w14:paraId="7C3FB382"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F22099" w:rsidRPr="005777FC" w14:paraId="374968BF" w14:textId="77777777" w:rsidTr="00184066">
        <w:tc>
          <w:tcPr>
            <w:tcW w:w="1696" w:type="dxa"/>
          </w:tcPr>
          <w:p w14:paraId="66D88FD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843" w:type="dxa"/>
          </w:tcPr>
          <w:p w14:paraId="1D13873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113848B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7662707A" w14:textId="77777777" w:rsidTr="00184066">
        <w:tc>
          <w:tcPr>
            <w:tcW w:w="1696" w:type="dxa"/>
          </w:tcPr>
          <w:p w14:paraId="164434F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843" w:type="dxa"/>
          </w:tcPr>
          <w:p w14:paraId="51AFB4F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5CBDBF58"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7CE60FA9" w14:textId="77777777" w:rsidTr="00184066">
        <w:tc>
          <w:tcPr>
            <w:tcW w:w="1696" w:type="dxa"/>
          </w:tcPr>
          <w:p w14:paraId="3981EC89"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843" w:type="dxa"/>
          </w:tcPr>
          <w:p w14:paraId="485C131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0F564D74"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779396DA" w14:textId="77777777" w:rsidTr="00184066">
        <w:trPr>
          <w:trHeight w:val="297"/>
        </w:trPr>
        <w:tc>
          <w:tcPr>
            <w:tcW w:w="1696" w:type="dxa"/>
          </w:tcPr>
          <w:p w14:paraId="20F3D34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843" w:type="dxa"/>
          </w:tcPr>
          <w:p w14:paraId="44FC776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247D578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F22099" w:rsidRPr="005777FC" w14:paraId="2314B6D5" w14:textId="77777777" w:rsidTr="00184066">
        <w:trPr>
          <w:trHeight w:val="297"/>
        </w:trPr>
        <w:tc>
          <w:tcPr>
            <w:tcW w:w="1696" w:type="dxa"/>
          </w:tcPr>
          <w:p w14:paraId="740F2DF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843" w:type="dxa"/>
          </w:tcPr>
          <w:p w14:paraId="056357D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4F2D975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411783FD" w14:textId="77777777" w:rsidTr="00184066">
        <w:trPr>
          <w:trHeight w:val="297"/>
        </w:trPr>
        <w:tc>
          <w:tcPr>
            <w:tcW w:w="1696" w:type="dxa"/>
          </w:tcPr>
          <w:p w14:paraId="6CB6E05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843" w:type="dxa"/>
          </w:tcPr>
          <w:p w14:paraId="3ECA71E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751" w:type="dxa"/>
          </w:tcPr>
          <w:p w14:paraId="778193F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F22099" w:rsidRPr="005777FC" w14:paraId="2B540E54" w14:textId="77777777" w:rsidTr="00184066">
        <w:trPr>
          <w:trHeight w:val="297"/>
        </w:trPr>
        <w:tc>
          <w:tcPr>
            <w:tcW w:w="1696" w:type="dxa"/>
          </w:tcPr>
          <w:p w14:paraId="3E2F5F8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843" w:type="dxa"/>
          </w:tcPr>
          <w:p w14:paraId="3A71412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25DD06A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F22099" w:rsidRPr="005777FC" w14:paraId="74BF1A3B" w14:textId="77777777" w:rsidTr="00184066">
        <w:trPr>
          <w:trHeight w:val="297"/>
        </w:trPr>
        <w:tc>
          <w:tcPr>
            <w:tcW w:w="1696" w:type="dxa"/>
          </w:tcPr>
          <w:p w14:paraId="52B67D10"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843" w:type="dxa"/>
          </w:tcPr>
          <w:p w14:paraId="3DE8B2C4"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231EEEE2"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625E4A3C" w14:textId="77777777" w:rsidR="00F22099" w:rsidRPr="005777FC" w:rsidRDefault="00F22099" w:rsidP="00F22099">
      <w:pPr>
        <w:spacing w:line="300" w:lineRule="auto"/>
        <w:rPr>
          <w:rFonts w:ascii="华文仿宋" w:eastAsia="华文仿宋" w:hAnsi="华文仿宋"/>
          <w:b/>
          <w:sz w:val="20"/>
          <w:szCs w:val="18"/>
        </w:rPr>
      </w:pPr>
    </w:p>
    <w:p w14:paraId="5652C2ED" w14:textId="0F8B6DE3" w:rsidR="00F22099" w:rsidRPr="005777FC" w:rsidRDefault="00F22099" w:rsidP="00F22099">
      <w:pPr>
        <w:spacing w:line="300" w:lineRule="auto"/>
        <w:rPr>
          <w:rFonts w:ascii="华文仿宋" w:eastAsia="华文仿宋" w:hAnsi="华文仿宋"/>
        </w:rPr>
      </w:pPr>
      <w:r w:rsidRPr="005777FC">
        <w:rPr>
          <w:rFonts w:ascii="华文仿宋" w:eastAsia="华文仿宋" w:hAnsi="华文仿宋"/>
        </w:rPr>
        <w:t>【新增字段-其</w:t>
      </w:r>
      <w:r w:rsidRPr="005777FC">
        <w:rPr>
          <w:rFonts w:ascii="华文仿宋" w:eastAsia="华文仿宋" w:hAnsi="华文仿宋" w:hint="eastAsia"/>
        </w:rPr>
        <w:t>他</w:t>
      </w:r>
      <w:r w:rsidRPr="005777FC">
        <w:rPr>
          <w:rFonts w:ascii="华文仿宋" w:eastAsia="华文仿宋" w:hAnsi="华文仿宋"/>
        </w:rPr>
        <w:t>类子项】</w:t>
      </w:r>
    </w:p>
    <w:tbl>
      <w:tblPr>
        <w:tblStyle w:val="af4"/>
        <w:tblW w:w="8290" w:type="dxa"/>
        <w:tblLayout w:type="fixed"/>
        <w:tblLook w:val="04A0" w:firstRow="1" w:lastRow="0" w:firstColumn="1" w:lastColumn="0" w:noHBand="0" w:noVBand="1"/>
      </w:tblPr>
      <w:tblGrid>
        <w:gridCol w:w="1838"/>
        <w:gridCol w:w="1701"/>
        <w:gridCol w:w="4751"/>
      </w:tblGrid>
      <w:tr w:rsidR="00F22099" w:rsidRPr="005777FC" w14:paraId="6656C387" w14:textId="77777777" w:rsidTr="00184066">
        <w:tc>
          <w:tcPr>
            <w:tcW w:w="1838" w:type="dxa"/>
            <w:shd w:val="clear" w:color="auto" w:fill="F2F2F2" w:themeFill="background1" w:themeFillShade="F2"/>
          </w:tcPr>
          <w:p w14:paraId="400CE3D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701" w:type="dxa"/>
            <w:shd w:val="clear" w:color="auto" w:fill="F2F2F2" w:themeFill="background1" w:themeFillShade="F2"/>
          </w:tcPr>
          <w:p w14:paraId="498DEF4C"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4751" w:type="dxa"/>
            <w:shd w:val="clear" w:color="auto" w:fill="F2F2F2" w:themeFill="background1" w:themeFillShade="F2"/>
          </w:tcPr>
          <w:p w14:paraId="65220CE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F22099" w:rsidRPr="005777FC" w14:paraId="185D5ADF" w14:textId="77777777" w:rsidTr="00184066">
        <w:tc>
          <w:tcPr>
            <w:tcW w:w="1838" w:type="dxa"/>
          </w:tcPr>
          <w:p w14:paraId="2997ED4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701" w:type="dxa"/>
          </w:tcPr>
          <w:p w14:paraId="4477AC5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3E1A773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5A5B1A7C" w14:textId="77777777" w:rsidTr="00184066">
        <w:tc>
          <w:tcPr>
            <w:tcW w:w="1838" w:type="dxa"/>
          </w:tcPr>
          <w:p w14:paraId="5073CC37"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701" w:type="dxa"/>
          </w:tcPr>
          <w:p w14:paraId="056E4475"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751" w:type="dxa"/>
          </w:tcPr>
          <w:p w14:paraId="7244F43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22099" w:rsidRPr="005777FC" w14:paraId="411B69FD" w14:textId="77777777" w:rsidTr="00184066">
        <w:tc>
          <w:tcPr>
            <w:tcW w:w="1838" w:type="dxa"/>
          </w:tcPr>
          <w:p w14:paraId="7413DBC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701" w:type="dxa"/>
          </w:tcPr>
          <w:p w14:paraId="38E3BEE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142095B1"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6F1A4411" w14:textId="77777777" w:rsidTr="00184066">
        <w:trPr>
          <w:trHeight w:val="297"/>
        </w:trPr>
        <w:tc>
          <w:tcPr>
            <w:tcW w:w="1838" w:type="dxa"/>
          </w:tcPr>
          <w:p w14:paraId="53BDDBB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701" w:type="dxa"/>
          </w:tcPr>
          <w:p w14:paraId="35A2B5E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3E2A12A6"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F22099" w:rsidRPr="005777FC" w14:paraId="5CF6666D" w14:textId="77777777" w:rsidTr="00184066">
        <w:trPr>
          <w:trHeight w:val="297"/>
        </w:trPr>
        <w:tc>
          <w:tcPr>
            <w:tcW w:w="1838" w:type="dxa"/>
          </w:tcPr>
          <w:p w14:paraId="5DB2313E"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701" w:type="dxa"/>
          </w:tcPr>
          <w:p w14:paraId="1817F51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751" w:type="dxa"/>
          </w:tcPr>
          <w:p w14:paraId="6A2307F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F22099" w:rsidRPr="005777FC" w14:paraId="05A691ED" w14:textId="77777777" w:rsidTr="00184066">
        <w:trPr>
          <w:trHeight w:val="297"/>
        </w:trPr>
        <w:tc>
          <w:tcPr>
            <w:tcW w:w="1838" w:type="dxa"/>
          </w:tcPr>
          <w:p w14:paraId="73C4448D"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701" w:type="dxa"/>
          </w:tcPr>
          <w:p w14:paraId="4B86D713"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751" w:type="dxa"/>
          </w:tcPr>
          <w:p w14:paraId="0EF5C581" w14:textId="697EDF7E"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F22099" w:rsidRPr="005777FC" w14:paraId="33363632" w14:textId="77777777" w:rsidTr="00184066">
        <w:trPr>
          <w:trHeight w:val="297"/>
        </w:trPr>
        <w:tc>
          <w:tcPr>
            <w:tcW w:w="1838" w:type="dxa"/>
          </w:tcPr>
          <w:p w14:paraId="6238DD14"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701" w:type="dxa"/>
          </w:tcPr>
          <w:p w14:paraId="3A863A02"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4A6C2E3A"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F22099" w:rsidRPr="005777FC" w14:paraId="7984BE3A" w14:textId="77777777" w:rsidTr="00184066">
        <w:trPr>
          <w:trHeight w:val="297"/>
        </w:trPr>
        <w:tc>
          <w:tcPr>
            <w:tcW w:w="1838" w:type="dxa"/>
          </w:tcPr>
          <w:p w14:paraId="41C9EECF"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701" w:type="dxa"/>
          </w:tcPr>
          <w:p w14:paraId="7ADB6272"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751" w:type="dxa"/>
          </w:tcPr>
          <w:p w14:paraId="4D5CBB28" w14:textId="77777777" w:rsidR="00F22099" w:rsidRPr="005777FC" w:rsidRDefault="00F22099"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27CA213A" w14:textId="524F8410" w:rsidR="00E040C4" w:rsidRPr="005777FC" w:rsidRDefault="00E040C4" w:rsidP="005E3DD8">
      <w:pPr>
        <w:spacing w:line="300" w:lineRule="auto"/>
        <w:rPr>
          <w:rFonts w:ascii="华文仿宋" w:eastAsia="华文仿宋" w:hAnsi="华文仿宋"/>
        </w:rPr>
      </w:pPr>
    </w:p>
    <w:p w14:paraId="10697136" w14:textId="77777777" w:rsidR="00E040C4" w:rsidRPr="005777FC" w:rsidRDefault="00E040C4" w:rsidP="005E3DD8">
      <w:pPr>
        <w:spacing w:line="300" w:lineRule="auto"/>
        <w:rPr>
          <w:rFonts w:ascii="华文仿宋" w:eastAsia="华文仿宋" w:hAnsi="华文仿宋"/>
        </w:rPr>
      </w:pPr>
      <w:commentRangeStart w:id="49"/>
      <w:r w:rsidRPr="005777FC">
        <w:rPr>
          <w:rFonts w:ascii="华文仿宋" w:eastAsia="华文仿宋" w:hAnsi="华文仿宋" w:hint="eastAsia"/>
        </w:rPr>
        <w:t>【政务服务事项基本目录要素】</w:t>
      </w:r>
      <w:commentRangeEnd w:id="49"/>
      <w:r w:rsidR="003A2B85" w:rsidRPr="005777FC">
        <w:rPr>
          <w:rStyle w:val="af8"/>
          <w:rFonts w:ascii="华文仿宋" w:eastAsia="华文仿宋" w:hAnsi="华文仿宋"/>
          <w:lang w:val="en-GB" w:eastAsia="ko-KR"/>
        </w:rPr>
        <w:commentReference w:id="49"/>
      </w:r>
    </w:p>
    <w:tbl>
      <w:tblPr>
        <w:tblStyle w:val="af4"/>
        <w:tblW w:w="7571" w:type="dxa"/>
        <w:tblLayout w:type="fixed"/>
        <w:tblLook w:val="04A0" w:firstRow="1" w:lastRow="0" w:firstColumn="1" w:lastColumn="0" w:noHBand="0" w:noVBand="1"/>
      </w:tblPr>
      <w:tblGrid>
        <w:gridCol w:w="1462"/>
        <w:gridCol w:w="1432"/>
        <w:gridCol w:w="4677"/>
      </w:tblGrid>
      <w:tr w:rsidR="00E040C4" w:rsidRPr="005777FC" w14:paraId="6D6C1A1D" w14:textId="77777777" w:rsidTr="00C62FE8">
        <w:tc>
          <w:tcPr>
            <w:tcW w:w="1462" w:type="dxa"/>
            <w:shd w:val="clear" w:color="auto" w:fill="F2F2F2" w:themeFill="background1" w:themeFillShade="F2"/>
          </w:tcPr>
          <w:p w14:paraId="3828CE8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32" w:type="dxa"/>
            <w:shd w:val="clear" w:color="auto" w:fill="F2F2F2" w:themeFill="background1" w:themeFillShade="F2"/>
          </w:tcPr>
          <w:p w14:paraId="1086F2F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4677" w:type="dxa"/>
            <w:shd w:val="clear" w:color="auto" w:fill="F2F2F2" w:themeFill="background1" w:themeFillShade="F2"/>
          </w:tcPr>
          <w:p w14:paraId="2422FDB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说明</w:t>
            </w:r>
          </w:p>
        </w:tc>
      </w:tr>
      <w:tr w:rsidR="00E040C4" w:rsidRPr="005777FC" w14:paraId="5A69431B" w14:textId="77777777" w:rsidTr="00C62FE8">
        <w:tc>
          <w:tcPr>
            <w:tcW w:w="1462" w:type="dxa"/>
          </w:tcPr>
          <w:p w14:paraId="6732B30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事项名称</w:t>
            </w:r>
          </w:p>
        </w:tc>
        <w:tc>
          <w:tcPr>
            <w:tcW w:w="1432" w:type="dxa"/>
          </w:tcPr>
          <w:p w14:paraId="1F0C2F4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4677" w:type="dxa"/>
          </w:tcPr>
          <w:p w14:paraId="317E6EB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r w:rsidRPr="005777FC">
              <w:rPr>
                <w:rFonts w:ascii="华文仿宋" w:eastAsia="华文仿宋" w:hAnsi="华文仿宋" w:hint="eastAsia"/>
                <w:b/>
                <w:sz w:val="20"/>
                <w:szCs w:val="18"/>
              </w:rPr>
              <w:t>填入该监管事项的名称，建议按照法律法规、部门规章等描述进行梳理，原则上按照</w:t>
            </w:r>
            <w:r w:rsidRPr="005777FC">
              <w:rPr>
                <w:rFonts w:ascii="华文仿宋" w:eastAsia="华文仿宋" w:hAnsi="华文仿宋" w:hint="eastAsia"/>
                <w:b/>
                <w:sz w:val="20"/>
                <w:szCs w:val="18"/>
              </w:rPr>
              <w:lastRenderedPageBreak/>
              <w:t>“对 XXX（监管对象）的 XXX（监管内容）的监管”的格式编制监管事项名称。</w:t>
            </w:r>
          </w:p>
        </w:tc>
      </w:tr>
      <w:tr w:rsidR="00E040C4" w:rsidRPr="005777FC" w14:paraId="74E66E5C" w14:textId="77777777" w:rsidTr="00C62FE8">
        <w:tc>
          <w:tcPr>
            <w:tcW w:w="1462" w:type="dxa"/>
          </w:tcPr>
          <w:p w14:paraId="1340559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基本编码</w:t>
            </w:r>
          </w:p>
        </w:tc>
        <w:tc>
          <w:tcPr>
            <w:tcW w:w="1432" w:type="dxa"/>
          </w:tcPr>
          <w:p w14:paraId="2620B2E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4677" w:type="dxa"/>
          </w:tcPr>
          <w:p w14:paraId="4F7C76CD"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见 C0109.1-2018 的第 4 章</w:t>
            </w:r>
          </w:p>
        </w:tc>
      </w:tr>
      <w:tr w:rsidR="00E040C4" w:rsidRPr="005777FC" w14:paraId="4D50506A" w14:textId="77777777" w:rsidTr="00C62FE8">
        <w:tc>
          <w:tcPr>
            <w:tcW w:w="1462" w:type="dxa"/>
          </w:tcPr>
          <w:p w14:paraId="4724C21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事项类型</w:t>
            </w:r>
          </w:p>
        </w:tc>
        <w:tc>
          <w:tcPr>
            <w:tcW w:w="1432" w:type="dxa"/>
          </w:tcPr>
          <w:p w14:paraId="68370A8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4677" w:type="dxa"/>
          </w:tcPr>
          <w:p w14:paraId="229BC7E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“第一类”、“第二类”、“第三类”</w:t>
            </w:r>
          </w:p>
        </w:tc>
      </w:tr>
      <w:tr w:rsidR="00E040C4" w:rsidRPr="005777FC" w14:paraId="241B9025" w14:textId="77777777" w:rsidTr="00C62FE8">
        <w:tc>
          <w:tcPr>
            <w:tcW w:w="1462" w:type="dxa"/>
          </w:tcPr>
          <w:p w14:paraId="1D29E381"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32" w:type="dxa"/>
          </w:tcPr>
          <w:p w14:paraId="6B097C0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4677" w:type="dxa"/>
          </w:tcPr>
          <w:p w14:paraId="65E883F7"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r w:rsidRPr="005777FC">
              <w:rPr>
                <w:rFonts w:ascii="华文仿宋" w:eastAsia="华文仿宋" w:hAnsi="华文仿宋" w:hint="eastAsia"/>
                <w:b/>
                <w:sz w:val="20"/>
                <w:szCs w:val="18"/>
              </w:rPr>
              <w:t>设定该项监管事项（子项）的法律法规、行政规章的依据。</w:t>
            </w:r>
          </w:p>
        </w:tc>
      </w:tr>
      <w:tr w:rsidR="00E040C4" w:rsidRPr="005777FC" w14:paraId="391ACFAF" w14:textId="77777777" w:rsidTr="00C62FE8">
        <w:tc>
          <w:tcPr>
            <w:tcW w:w="1462" w:type="dxa"/>
          </w:tcPr>
          <w:p w14:paraId="5075A71E"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行使层级</w:t>
            </w:r>
          </w:p>
        </w:tc>
        <w:tc>
          <w:tcPr>
            <w:tcW w:w="1432" w:type="dxa"/>
          </w:tcPr>
          <w:p w14:paraId="4C99154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4677" w:type="dxa"/>
          </w:tcPr>
          <w:p w14:paraId="27D1DD12"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varchar2(20)基本目录行使层级有国家级、省级、市级、县级，可以多个层级组合，用符号“^”隔开，行使层级代码见 C0109.1-2018 的 5.4</w:t>
            </w:r>
          </w:p>
        </w:tc>
      </w:tr>
      <w:tr w:rsidR="00E040C4" w:rsidRPr="005777FC" w14:paraId="07F699D9" w14:textId="77777777" w:rsidTr="00C62FE8">
        <w:tc>
          <w:tcPr>
            <w:tcW w:w="1462" w:type="dxa"/>
          </w:tcPr>
          <w:p w14:paraId="549E45BD"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事项状态</w:t>
            </w:r>
          </w:p>
        </w:tc>
        <w:tc>
          <w:tcPr>
            <w:tcW w:w="1432" w:type="dxa"/>
          </w:tcPr>
          <w:p w14:paraId="56E6435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4677" w:type="dxa"/>
          </w:tcPr>
          <w:p w14:paraId="5AB25F1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varchar2(8)基本目录当前的状态，1在用2暂停3取消</w:t>
            </w:r>
          </w:p>
        </w:tc>
      </w:tr>
      <w:tr w:rsidR="00E040C4" w:rsidRPr="005777FC" w14:paraId="2E1995CB" w14:textId="77777777" w:rsidTr="00C62FE8">
        <w:tc>
          <w:tcPr>
            <w:tcW w:w="1462" w:type="dxa"/>
          </w:tcPr>
          <w:p w14:paraId="1A78DEEB"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事项版本</w:t>
            </w:r>
          </w:p>
        </w:tc>
        <w:tc>
          <w:tcPr>
            <w:tcW w:w="1432" w:type="dxa"/>
          </w:tcPr>
          <w:p w14:paraId="2A0CA2FB"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4677" w:type="dxa"/>
          </w:tcPr>
          <w:p w14:paraId="41D5473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number(2)监管事项的当前版本，版本号用 8 位发布日期表示。</w:t>
            </w:r>
          </w:p>
        </w:tc>
      </w:tr>
      <w:tr w:rsidR="00E040C4" w:rsidRPr="005777FC" w14:paraId="031822D2" w14:textId="77777777" w:rsidTr="00C62FE8">
        <w:tc>
          <w:tcPr>
            <w:tcW w:w="1462" w:type="dxa"/>
          </w:tcPr>
          <w:p w14:paraId="269468E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计划生效日期</w:t>
            </w:r>
          </w:p>
        </w:tc>
        <w:tc>
          <w:tcPr>
            <w:tcW w:w="1432" w:type="dxa"/>
          </w:tcPr>
          <w:p w14:paraId="26897628"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4677" w:type="dxa"/>
          </w:tcPr>
          <w:p w14:paraId="0286A943"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E040C4" w:rsidRPr="005777FC" w14:paraId="6F36DE2A" w14:textId="77777777" w:rsidTr="00C62FE8">
        <w:tc>
          <w:tcPr>
            <w:tcW w:w="1462" w:type="dxa"/>
          </w:tcPr>
          <w:p w14:paraId="4FFC7D9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计划取消日期</w:t>
            </w:r>
          </w:p>
        </w:tc>
        <w:tc>
          <w:tcPr>
            <w:tcW w:w="1432" w:type="dxa"/>
          </w:tcPr>
          <w:p w14:paraId="246B46F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4677" w:type="dxa"/>
          </w:tcPr>
          <w:p w14:paraId="428E7BF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2D55BEA9" w14:textId="77777777" w:rsidR="00E040C4" w:rsidRPr="005777FC" w:rsidRDefault="00E040C4" w:rsidP="005E3DD8">
      <w:pPr>
        <w:spacing w:line="300" w:lineRule="auto"/>
        <w:rPr>
          <w:rFonts w:ascii="华文仿宋" w:eastAsia="华文仿宋" w:hAnsi="华文仿宋"/>
          <w:b/>
          <w:sz w:val="20"/>
          <w:szCs w:val="18"/>
        </w:rPr>
      </w:pPr>
    </w:p>
    <w:p w14:paraId="4D801650" w14:textId="09F23DA5" w:rsidR="00E040C4" w:rsidRPr="005777FC" w:rsidRDefault="004468E4" w:rsidP="005E3DD8">
      <w:pPr>
        <w:pStyle w:val="4"/>
        <w:numPr>
          <w:ilvl w:val="4"/>
          <w:numId w:val="4"/>
        </w:num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t>编辑</w:t>
      </w:r>
      <w:r w:rsidRPr="005777FC">
        <w:rPr>
          <w:rFonts w:ascii="华文仿宋" w:eastAsia="华文仿宋" w:hAnsi="华文仿宋"/>
          <w:color w:val="000000" w:themeColor="text1"/>
        </w:rPr>
        <w:t>退回的</w:t>
      </w:r>
      <w:r w:rsidR="00E040C4" w:rsidRPr="005777FC">
        <w:rPr>
          <w:rFonts w:ascii="华文仿宋" w:eastAsia="华文仿宋" w:hAnsi="华文仿宋"/>
          <w:color w:val="000000" w:themeColor="text1"/>
        </w:rPr>
        <w:t>监管事项</w:t>
      </w:r>
    </w:p>
    <w:p w14:paraId="45E4C863" w14:textId="04098EB8" w:rsidR="00E040C4" w:rsidRPr="005777FC" w:rsidRDefault="00DE2A33" w:rsidP="005E3DD8">
      <w:pPr>
        <w:spacing w:line="300" w:lineRule="auto"/>
        <w:rPr>
          <w:rFonts w:ascii="华文仿宋" w:eastAsia="华文仿宋" w:hAnsi="华文仿宋"/>
        </w:rPr>
      </w:pPr>
      <w:r w:rsidRPr="005777FC">
        <w:rPr>
          <w:rFonts w:ascii="华文仿宋" w:eastAsia="华文仿宋" w:hAnsi="华文仿宋" w:hint="eastAsia"/>
        </w:rPr>
        <w:t>监管事项</w:t>
      </w:r>
      <w:r w:rsidR="00E040C4" w:rsidRPr="005777FC">
        <w:rPr>
          <w:rFonts w:ascii="华文仿宋" w:eastAsia="华文仿宋" w:hAnsi="华文仿宋" w:hint="eastAsia"/>
        </w:rPr>
        <w:t>管理员</w:t>
      </w:r>
      <w:r w:rsidR="00ED71A1" w:rsidRPr="005777FC">
        <w:rPr>
          <w:rFonts w:ascii="华文仿宋" w:eastAsia="华文仿宋" w:hAnsi="华文仿宋"/>
        </w:rPr>
        <w:t>角色用户可通过【监管事项录入】页面列表项，进入详情页</w:t>
      </w:r>
      <w:r w:rsidR="00ED71A1" w:rsidRPr="005777FC">
        <w:rPr>
          <w:rFonts w:ascii="华文仿宋" w:eastAsia="华文仿宋" w:hAnsi="华文仿宋" w:hint="eastAsia"/>
        </w:rPr>
        <w:t>查看</w:t>
      </w:r>
      <w:r w:rsidR="00E040C4" w:rsidRPr="005777FC">
        <w:rPr>
          <w:rFonts w:ascii="华文仿宋" w:eastAsia="华文仿宋" w:hAnsi="华文仿宋"/>
        </w:rPr>
        <w:t>被审核</w:t>
      </w:r>
      <w:r w:rsidR="00E040C4" w:rsidRPr="005777FC">
        <w:rPr>
          <w:rFonts w:ascii="华文仿宋" w:eastAsia="华文仿宋" w:hAnsi="华文仿宋" w:hint="eastAsia"/>
        </w:rPr>
        <w:t>员</w:t>
      </w:r>
      <w:r w:rsidR="00E040C4" w:rsidRPr="005777FC">
        <w:rPr>
          <w:rFonts w:ascii="华文仿宋" w:eastAsia="华文仿宋" w:hAnsi="华文仿宋"/>
        </w:rPr>
        <w:t>用户退回的监管事项详情。</w:t>
      </w:r>
    </w:p>
    <w:p w14:paraId="74E8692F" w14:textId="5D2EAE86" w:rsidR="00E040C4" w:rsidRPr="005777FC" w:rsidRDefault="00ED71A1" w:rsidP="005E3DD8">
      <w:pPr>
        <w:spacing w:line="300" w:lineRule="auto"/>
        <w:contextualSpacing/>
        <w:rPr>
          <w:rFonts w:ascii="华文仿宋" w:eastAsia="华文仿宋" w:hAnsi="华文仿宋"/>
        </w:rPr>
      </w:pPr>
      <w:r w:rsidRPr="005777FC">
        <w:rPr>
          <w:rFonts w:ascii="华文仿宋" w:eastAsia="华文仿宋" w:hAnsi="华文仿宋"/>
          <w:noProof/>
        </w:rPr>
        <w:drawing>
          <wp:anchor distT="0" distB="0" distL="114300" distR="114300" simplePos="0" relativeHeight="251663360" behindDoc="0" locked="0" layoutInCell="1" allowOverlap="1" wp14:anchorId="62EA3826" wp14:editId="6700EF52">
            <wp:simplePos x="0" y="0"/>
            <wp:positionH relativeFrom="page">
              <wp:posOffset>1141171</wp:posOffset>
            </wp:positionH>
            <wp:positionV relativeFrom="paragraph">
              <wp:posOffset>229819</wp:posOffset>
            </wp:positionV>
            <wp:extent cx="5270500" cy="2258060"/>
            <wp:effectExtent l="0" t="0" r="6350" b="889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2258060"/>
                    </a:xfrm>
                    <a:prstGeom prst="rect">
                      <a:avLst/>
                    </a:prstGeom>
                  </pic:spPr>
                </pic:pic>
              </a:graphicData>
            </a:graphic>
          </wp:anchor>
        </w:drawing>
      </w:r>
    </w:p>
    <w:p w14:paraId="13182D82" w14:textId="5A9C55DE" w:rsidR="00E040C4" w:rsidRPr="005777FC" w:rsidRDefault="00E040C4" w:rsidP="005E3DD8">
      <w:pPr>
        <w:spacing w:line="300" w:lineRule="auto"/>
        <w:rPr>
          <w:rFonts w:ascii="华文仿宋" w:eastAsia="华文仿宋" w:hAnsi="华文仿宋"/>
        </w:rPr>
      </w:pPr>
    </w:p>
    <w:p w14:paraId="7511187B" w14:textId="77777777" w:rsidR="00ED71A1" w:rsidRPr="005777FC" w:rsidRDefault="00ED71A1" w:rsidP="005E3DD8">
      <w:pPr>
        <w:spacing w:line="300" w:lineRule="auto"/>
        <w:rPr>
          <w:rFonts w:ascii="华文仿宋" w:eastAsia="华文仿宋" w:hAnsi="华文仿宋"/>
        </w:rPr>
      </w:pPr>
    </w:p>
    <w:p w14:paraId="2BE50D1D" w14:textId="77777777" w:rsidR="00ED71A1" w:rsidRPr="005777FC" w:rsidRDefault="00ED71A1" w:rsidP="005E3DD8">
      <w:pPr>
        <w:spacing w:line="300" w:lineRule="auto"/>
        <w:rPr>
          <w:rFonts w:ascii="华文仿宋" w:eastAsia="华文仿宋" w:hAnsi="华文仿宋"/>
        </w:rPr>
      </w:pPr>
    </w:p>
    <w:p w14:paraId="0D34D0B4" w14:textId="77777777" w:rsidR="00ED71A1" w:rsidRPr="005777FC" w:rsidRDefault="00ED71A1" w:rsidP="005E3DD8">
      <w:pPr>
        <w:spacing w:line="300" w:lineRule="auto"/>
        <w:rPr>
          <w:rFonts w:ascii="华文仿宋" w:eastAsia="华文仿宋" w:hAnsi="华文仿宋"/>
        </w:rPr>
      </w:pPr>
    </w:p>
    <w:p w14:paraId="3E374196" w14:textId="77777777" w:rsidR="00ED71A1" w:rsidRPr="005777FC" w:rsidRDefault="00ED71A1" w:rsidP="005E3DD8">
      <w:pPr>
        <w:spacing w:line="300" w:lineRule="auto"/>
        <w:rPr>
          <w:rFonts w:ascii="华文仿宋" w:eastAsia="华文仿宋" w:hAnsi="华文仿宋"/>
        </w:rPr>
      </w:pPr>
    </w:p>
    <w:p w14:paraId="68DBFA2C" w14:textId="77777777" w:rsidR="00ED71A1" w:rsidRPr="005777FC" w:rsidRDefault="00ED71A1" w:rsidP="005E3DD8">
      <w:pPr>
        <w:spacing w:line="300" w:lineRule="auto"/>
        <w:rPr>
          <w:rFonts w:ascii="华文仿宋" w:eastAsia="华文仿宋" w:hAnsi="华文仿宋"/>
        </w:rPr>
      </w:pPr>
    </w:p>
    <w:p w14:paraId="5A194C4A" w14:textId="77777777" w:rsidR="00ED71A1" w:rsidRPr="005777FC" w:rsidRDefault="00ED71A1" w:rsidP="005E3DD8">
      <w:pPr>
        <w:spacing w:line="300" w:lineRule="auto"/>
        <w:rPr>
          <w:rFonts w:ascii="华文仿宋" w:eastAsia="华文仿宋" w:hAnsi="华文仿宋"/>
        </w:rPr>
      </w:pPr>
    </w:p>
    <w:p w14:paraId="179098B7" w14:textId="341A2CE4" w:rsidR="00ED71A1" w:rsidRPr="005777FC" w:rsidRDefault="00ED71A1" w:rsidP="005E3DD8">
      <w:pPr>
        <w:spacing w:line="300" w:lineRule="auto"/>
        <w:rPr>
          <w:rFonts w:ascii="华文仿宋" w:eastAsia="华文仿宋" w:hAnsi="华文仿宋"/>
        </w:rPr>
      </w:pPr>
      <w:r w:rsidRPr="005777FC">
        <w:rPr>
          <w:rFonts w:ascii="华文仿宋" w:eastAsia="华文仿宋" w:hAnsi="华文仿宋"/>
          <w:noProof/>
        </w:rPr>
        <w:drawing>
          <wp:anchor distT="0" distB="0" distL="114300" distR="114300" simplePos="0" relativeHeight="251667456" behindDoc="0" locked="0" layoutInCell="1" allowOverlap="1" wp14:anchorId="39A5C320" wp14:editId="4EA477F0">
            <wp:simplePos x="0" y="0"/>
            <wp:positionH relativeFrom="page">
              <wp:posOffset>1053389</wp:posOffset>
            </wp:positionH>
            <wp:positionV relativeFrom="paragraph">
              <wp:posOffset>3060370</wp:posOffset>
            </wp:positionV>
            <wp:extent cx="5270500" cy="1894840"/>
            <wp:effectExtent l="0" t="0" r="6350" b="0"/>
            <wp:wrapSquare wrapText="bothSides"/>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189484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665408" behindDoc="0" locked="0" layoutInCell="1" allowOverlap="1" wp14:anchorId="23D76E20" wp14:editId="4DE6C603">
            <wp:simplePos x="0" y="0"/>
            <wp:positionH relativeFrom="margin">
              <wp:posOffset>-64135</wp:posOffset>
            </wp:positionH>
            <wp:positionV relativeFrom="paragraph">
              <wp:posOffset>155346</wp:posOffset>
            </wp:positionV>
            <wp:extent cx="5270500" cy="2980690"/>
            <wp:effectExtent l="0" t="0" r="6350" b="0"/>
            <wp:wrapSquare wrapText="bothSides"/>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2980690"/>
                    </a:xfrm>
                    <a:prstGeom prst="rect">
                      <a:avLst/>
                    </a:prstGeom>
                  </pic:spPr>
                </pic:pic>
              </a:graphicData>
            </a:graphic>
          </wp:anchor>
        </w:drawing>
      </w:r>
    </w:p>
    <w:p w14:paraId="21968A67" w14:textId="39CE2D0A"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展示</w:t>
      </w:r>
      <w:r w:rsidRPr="005777FC">
        <w:rPr>
          <w:rFonts w:ascii="华文仿宋" w:eastAsia="华文仿宋" w:hAnsi="华文仿宋"/>
        </w:rPr>
        <w:t>字段】</w:t>
      </w:r>
    </w:p>
    <w:tbl>
      <w:tblPr>
        <w:tblStyle w:val="af4"/>
        <w:tblW w:w="8290" w:type="dxa"/>
        <w:tblLayout w:type="fixed"/>
        <w:tblLook w:val="04A0" w:firstRow="1" w:lastRow="0" w:firstColumn="1" w:lastColumn="0" w:noHBand="0" w:noVBand="1"/>
      </w:tblPr>
      <w:tblGrid>
        <w:gridCol w:w="1838"/>
        <w:gridCol w:w="1418"/>
        <w:gridCol w:w="5034"/>
      </w:tblGrid>
      <w:tr w:rsidR="00E040C4" w:rsidRPr="005777FC" w14:paraId="3BF0CDEF" w14:textId="77777777" w:rsidTr="00C62FE8">
        <w:tc>
          <w:tcPr>
            <w:tcW w:w="1838" w:type="dxa"/>
            <w:shd w:val="clear" w:color="auto" w:fill="F2F2F2" w:themeFill="background1" w:themeFillShade="F2"/>
          </w:tcPr>
          <w:p w14:paraId="27485169"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字段</w:t>
            </w:r>
          </w:p>
        </w:tc>
        <w:tc>
          <w:tcPr>
            <w:tcW w:w="1418" w:type="dxa"/>
            <w:shd w:val="clear" w:color="auto" w:fill="F2F2F2" w:themeFill="background1" w:themeFillShade="F2"/>
          </w:tcPr>
          <w:p w14:paraId="1C67E145"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5034" w:type="dxa"/>
            <w:shd w:val="clear" w:color="auto" w:fill="F2F2F2" w:themeFill="background1" w:themeFillShade="F2"/>
          </w:tcPr>
          <w:p w14:paraId="5839C96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ED71A1" w:rsidRPr="005777FC" w14:paraId="256A3204" w14:textId="77777777" w:rsidTr="00C62FE8">
        <w:tc>
          <w:tcPr>
            <w:tcW w:w="1838" w:type="dxa"/>
          </w:tcPr>
          <w:p w14:paraId="7535B182" w14:textId="3DFA38C1"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1418" w:type="dxa"/>
          </w:tcPr>
          <w:p w14:paraId="27E7BF97" w14:textId="2B435015"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c>
          <w:tcPr>
            <w:tcW w:w="5034" w:type="dxa"/>
          </w:tcPr>
          <w:p w14:paraId="00ADC4F9" w14:textId="2EDB891F"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ED71A1" w:rsidRPr="005777FC" w14:paraId="69041CEA" w14:textId="77777777" w:rsidTr="00C62FE8">
        <w:tc>
          <w:tcPr>
            <w:tcW w:w="1838" w:type="dxa"/>
          </w:tcPr>
          <w:p w14:paraId="598499D2" w14:textId="56229113"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w:t>
            </w:r>
          </w:p>
        </w:tc>
        <w:tc>
          <w:tcPr>
            <w:tcW w:w="1418" w:type="dxa"/>
          </w:tcPr>
          <w:p w14:paraId="4F0DF61D" w14:textId="0EDD851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65A794CB" w14:textId="37283F9B"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25096E4B" w14:textId="77777777" w:rsidTr="00C62FE8">
        <w:tc>
          <w:tcPr>
            <w:tcW w:w="1838" w:type="dxa"/>
          </w:tcPr>
          <w:p w14:paraId="52A96712" w14:textId="0E8A8F38"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418" w:type="dxa"/>
          </w:tcPr>
          <w:p w14:paraId="47E406F7" w14:textId="4AB19801"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11EBFB03" w14:textId="579E65D9"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ED71A1" w:rsidRPr="005777FC" w14:paraId="4863C501" w14:textId="77777777" w:rsidTr="00C62FE8">
        <w:tc>
          <w:tcPr>
            <w:tcW w:w="1838" w:type="dxa"/>
          </w:tcPr>
          <w:p w14:paraId="06993AE0" w14:textId="7A2FB0DF"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418" w:type="dxa"/>
          </w:tcPr>
          <w:p w14:paraId="3F7450B5" w14:textId="1A21337C"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6C490578" w14:textId="72B613F0"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ED71A1" w:rsidRPr="005777FC" w14:paraId="495C3055" w14:textId="77777777" w:rsidTr="00C62FE8">
        <w:tc>
          <w:tcPr>
            <w:tcW w:w="1838" w:type="dxa"/>
          </w:tcPr>
          <w:p w14:paraId="6020968C" w14:textId="539C9A12"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418" w:type="dxa"/>
          </w:tcPr>
          <w:p w14:paraId="5D3C61D5" w14:textId="06C0DCB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0821493" w14:textId="4E27E3C9"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ED71A1" w:rsidRPr="005777FC" w14:paraId="0FA46B68" w14:textId="77777777" w:rsidTr="00C62FE8">
        <w:tc>
          <w:tcPr>
            <w:tcW w:w="1838" w:type="dxa"/>
          </w:tcPr>
          <w:p w14:paraId="710CD25C" w14:textId="69EDACDD"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监管事项子项类型</w:t>
            </w:r>
          </w:p>
        </w:tc>
        <w:tc>
          <w:tcPr>
            <w:tcW w:w="1418" w:type="dxa"/>
          </w:tcPr>
          <w:p w14:paraId="13EF0311" w14:textId="2FE0029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53556F87" w14:textId="6B5A6AC3"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自动记录，行政检查、行政处罚、行政强制、其他四类</w:t>
            </w:r>
          </w:p>
        </w:tc>
      </w:tr>
      <w:tr w:rsidR="00ED71A1" w:rsidRPr="005777FC" w14:paraId="608BACAB" w14:textId="77777777" w:rsidTr="00C62FE8">
        <w:tc>
          <w:tcPr>
            <w:tcW w:w="1838" w:type="dxa"/>
          </w:tcPr>
          <w:p w14:paraId="687C5CF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418" w:type="dxa"/>
          </w:tcPr>
          <w:p w14:paraId="0607D3E4"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55888F9" w14:textId="5579C1E5" w:rsidR="00ED71A1" w:rsidRPr="005777FC" w:rsidRDefault="00DE2A33"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4A17C4E9" w14:textId="77777777" w:rsidTr="00C62FE8">
        <w:tc>
          <w:tcPr>
            <w:tcW w:w="1838" w:type="dxa"/>
          </w:tcPr>
          <w:p w14:paraId="696C11D5"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418" w:type="dxa"/>
          </w:tcPr>
          <w:p w14:paraId="71F4FFED"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5F0B2859"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4B1A6359" w14:textId="77777777" w:rsidTr="00C62FE8">
        <w:tc>
          <w:tcPr>
            <w:tcW w:w="1838" w:type="dxa"/>
          </w:tcPr>
          <w:p w14:paraId="0CE9EBAD" w14:textId="54D0B49D"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监管形式</w:t>
            </w:r>
          </w:p>
        </w:tc>
        <w:tc>
          <w:tcPr>
            <w:tcW w:w="1418" w:type="dxa"/>
          </w:tcPr>
          <w:p w14:paraId="0502F4D6"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5D7776EE" w14:textId="17A39223"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日常检查、</w:t>
            </w:r>
            <w:r w:rsidRPr="005777FC">
              <w:rPr>
                <w:rFonts w:ascii="华文仿宋" w:eastAsia="华文仿宋" w:hAnsi="华文仿宋" w:hint="eastAsia"/>
                <w:b/>
                <w:sz w:val="20"/>
                <w:szCs w:val="18"/>
              </w:rPr>
              <w:t>专项</w:t>
            </w:r>
            <w:r w:rsidRPr="005777FC">
              <w:rPr>
                <w:rFonts w:ascii="华文仿宋" w:eastAsia="华文仿宋" w:hAnsi="华文仿宋"/>
                <w:b/>
                <w:sz w:val="20"/>
                <w:szCs w:val="18"/>
              </w:rPr>
              <w:t>检查、</w:t>
            </w:r>
            <w:r w:rsidRPr="005777FC">
              <w:rPr>
                <w:rFonts w:ascii="华文仿宋" w:eastAsia="华文仿宋" w:hAnsi="华文仿宋" w:hint="eastAsia"/>
                <w:b/>
                <w:sz w:val="20"/>
                <w:szCs w:val="18"/>
              </w:rPr>
              <w:t>其他</w:t>
            </w:r>
          </w:p>
        </w:tc>
      </w:tr>
      <w:tr w:rsidR="00ED71A1" w:rsidRPr="005777FC" w14:paraId="135751BB" w14:textId="77777777" w:rsidTr="00C62FE8">
        <w:tc>
          <w:tcPr>
            <w:tcW w:w="1838" w:type="dxa"/>
          </w:tcPr>
          <w:p w14:paraId="4E6233D5"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监管方式</w:t>
            </w:r>
          </w:p>
        </w:tc>
        <w:tc>
          <w:tcPr>
            <w:tcW w:w="1418" w:type="dxa"/>
          </w:tcPr>
          <w:p w14:paraId="286B5ECD"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3A20B1F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w:t>
            </w:r>
          </w:p>
        </w:tc>
      </w:tr>
      <w:tr w:rsidR="00ED71A1" w:rsidRPr="005777FC" w14:paraId="416D2005" w14:textId="77777777" w:rsidTr="00C62FE8">
        <w:tc>
          <w:tcPr>
            <w:tcW w:w="1838" w:type="dxa"/>
          </w:tcPr>
          <w:p w14:paraId="17E72AF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18" w:type="dxa"/>
          </w:tcPr>
          <w:p w14:paraId="1A68B3EE"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3DCB75A5"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ED71A1" w:rsidRPr="005777FC" w14:paraId="0CFCEF55" w14:textId="77777777" w:rsidTr="00C62FE8">
        <w:trPr>
          <w:trHeight w:val="297"/>
        </w:trPr>
        <w:tc>
          <w:tcPr>
            <w:tcW w:w="1838" w:type="dxa"/>
          </w:tcPr>
          <w:p w14:paraId="12723AEF"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418" w:type="dxa"/>
          </w:tcPr>
          <w:p w14:paraId="434B9181"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4519E1E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ED71A1" w:rsidRPr="005777FC" w14:paraId="55243C07" w14:textId="77777777" w:rsidTr="00C62FE8">
        <w:trPr>
          <w:trHeight w:val="297"/>
        </w:trPr>
        <w:tc>
          <w:tcPr>
            <w:tcW w:w="1838" w:type="dxa"/>
          </w:tcPr>
          <w:p w14:paraId="5E764620"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418" w:type="dxa"/>
          </w:tcPr>
          <w:p w14:paraId="7A6D26F1"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487BEC47"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ED71A1" w:rsidRPr="005777FC" w14:paraId="3F7275C4" w14:textId="77777777" w:rsidTr="00C62FE8">
        <w:trPr>
          <w:trHeight w:val="297"/>
        </w:trPr>
        <w:tc>
          <w:tcPr>
            <w:tcW w:w="1838" w:type="dxa"/>
          </w:tcPr>
          <w:p w14:paraId="6A1FC96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418" w:type="dxa"/>
          </w:tcPr>
          <w:p w14:paraId="607DA39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4EF8F241" w14:textId="223E9A54"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00F22099"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ED71A1" w:rsidRPr="005777FC" w14:paraId="3D626CD7" w14:textId="77777777" w:rsidTr="00C62FE8">
        <w:trPr>
          <w:trHeight w:val="297"/>
        </w:trPr>
        <w:tc>
          <w:tcPr>
            <w:tcW w:w="1838" w:type="dxa"/>
          </w:tcPr>
          <w:p w14:paraId="251CA4FD"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418" w:type="dxa"/>
          </w:tcPr>
          <w:p w14:paraId="56F24E0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28A7833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ED71A1" w:rsidRPr="005777FC" w14:paraId="270005EB" w14:textId="77777777" w:rsidTr="00C62FE8">
        <w:trPr>
          <w:trHeight w:val="297"/>
        </w:trPr>
        <w:tc>
          <w:tcPr>
            <w:tcW w:w="1838" w:type="dxa"/>
          </w:tcPr>
          <w:p w14:paraId="03F637FF"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418" w:type="dxa"/>
          </w:tcPr>
          <w:p w14:paraId="17CED47B"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4BA37E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DE2A33" w:rsidRPr="005777FC" w14:paraId="36A57619" w14:textId="77777777" w:rsidTr="00C62FE8">
        <w:trPr>
          <w:trHeight w:val="297"/>
        </w:trPr>
        <w:tc>
          <w:tcPr>
            <w:tcW w:w="1838" w:type="dxa"/>
          </w:tcPr>
          <w:p w14:paraId="27773066" w14:textId="2F8AF4A3"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418" w:type="dxa"/>
          </w:tcPr>
          <w:p w14:paraId="228875D3" w14:textId="00D7CF42"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681CDF0A" w14:textId="7B4085B8"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DE2A33" w:rsidRPr="005777FC" w14:paraId="604B17C7" w14:textId="77777777" w:rsidTr="00C62FE8">
        <w:trPr>
          <w:trHeight w:val="297"/>
        </w:trPr>
        <w:tc>
          <w:tcPr>
            <w:tcW w:w="1838" w:type="dxa"/>
          </w:tcPr>
          <w:p w14:paraId="0F3BEDFB" w14:textId="3D4BFB6F"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418" w:type="dxa"/>
          </w:tcPr>
          <w:p w14:paraId="092580D1" w14:textId="26F99330"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ECB821A" w14:textId="4F906550"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DE2A33" w:rsidRPr="005777FC" w14:paraId="04999369" w14:textId="77777777" w:rsidTr="00C62FE8">
        <w:trPr>
          <w:trHeight w:val="297"/>
        </w:trPr>
        <w:tc>
          <w:tcPr>
            <w:tcW w:w="1838" w:type="dxa"/>
          </w:tcPr>
          <w:p w14:paraId="1DC539E2" w14:textId="718B95D6"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18" w:type="dxa"/>
          </w:tcPr>
          <w:p w14:paraId="324A673F" w14:textId="1300228A"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6B67B50D" w14:textId="0739BBE9"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DE2A33" w:rsidRPr="005777FC" w14:paraId="4F13AA60" w14:textId="77777777" w:rsidTr="00C62FE8">
        <w:trPr>
          <w:trHeight w:val="297"/>
        </w:trPr>
        <w:tc>
          <w:tcPr>
            <w:tcW w:w="1838" w:type="dxa"/>
          </w:tcPr>
          <w:p w14:paraId="2BF3C03F" w14:textId="4CEAA0D3"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418" w:type="dxa"/>
          </w:tcPr>
          <w:p w14:paraId="4122FD64" w14:textId="6028ADEB"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65FAA42" w14:textId="13A50676"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DE2A33" w:rsidRPr="005777FC" w14:paraId="49165DAD" w14:textId="77777777" w:rsidTr="00C62FE8">
        <w:trPr>
          <w:trHeight w:val="297"/>
        </w:trPr>
        <w:tc>
          <w:tcPr>
            <w:tcW w:w="1838" w:type="dxa"/>
          </w:tcPr>
          <w:p w14:paraId="3A76E932" w14:textId="3CF59A89"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418" w:type="dxa"/>
          </w:tcPr>
          <w:p w14:paraId="7EDCEF97" w14:textId="3536400E"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CE06F2F" w14:textId="7D441B18"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DE2A33" w:rsidRPr="005777FC" w14:paraId="088A26EE" w14:textId="77777777" w:rsidTr="00C62FE8">
        <w:trPr>
          <w:trHeight w:val="297"/>
        </w:trPr>
        <w:tc>
          <w:tcPr>
            <w:tcW w:w="1838" w:type="dxa"/>
          </w:tcPr>
          <w:p w14:paraId="433960E9" w14:textId="38D068E5"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418" w:type="dxa"/>
          </w:tcPr>
          <w:p w14:paraId="0B47AEFA" w14:textId="2E54F8BA"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5810689D" w14:textId="413F58FF"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DE2A33" w:rsidRPr="005777FC" w14:paraId="54622D5F" w14:textId="77777777" w:rsidTr="00C62FE8">
        <w:trPr>
          <w:trHeight w:val="297"/>
        </w:trPr>
        <w:tc>
          <w:tcPr>
            <w:tcW w:w="1838" w:type="dxa"/>
          </w:tcPr>
          <w:p w14:paraId="256F45E5" w14:textId="25D3B5D9"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418" w:type="dxa"/>
          </w:tcPr>
          <w:p w14:paraId="38D91AFD" w14:textId="45F40A2B"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7BED299C" w14:textId="3E36E046"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DE2A33" w:rsidRPr="005777FC" w14:paraId="764A890A" w14:textId="77777777" w:rsidTr="00C62FE8">
        <w:trPr>
          <w:trHeight w:val="297"/>
        </w:trPr>
        <w:tc>
          <w:tcPr>
            <w:tcW w:w="1838" w:type="dxa"/>
          </w:tcPr>
          <w:p w14:paraId="440934AE" w14:textId="5A46B04D"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418" w:type="dxa"/>
          </w:tcPr>
          <w:p w14:paraId="3036DD6A" w14:textId="64E64FC3"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c>
          <w:tcPr>
            <w:tcW w:w="5034" w:type="dxa"/>
          </w:tcPr>
          <w:p w14:paraId="43D8FC0E" w14:textId="728EEB37" w:rsidR="00DE2A33" w:rsidRPr="005777FC" w:rsidRDefault="00DE2A33" w:rsidP="00DE2A33">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2009EF4D" w14:textId="77777777" w:rsidR="00E040C4" w:rsidRPr="005777FC" w:rsidRDefault="00E040C4" w:rsidP="005E3DD8">
      <w:pPr>
        <w:spacing w:line="300" w:lineRule="auto"/>
        <w:rPr>
          <w:rFonts w:ascii="华文仿宋" w:eastAsia="华文仿宋" w:hAnsi="华文仿宋"/>
        </w:rPr>
      </w:pPr>
      <w:r w:rsidRPr="005777FC">
        <w:rPr>
          <w:rFonts w:ascii="华文仿宋" w:eastAsia="华文仿宋" w:hAnsi="华文仿宋"/>
        </w:rPr>
        <w:t>【修改字段】</w:t>
      </w:r>
    </w:p>
    <w:tbl>
      <w:tblPr>
        <w:tblStyle w:val="af4"/>
        <w:tblW w:w="8290" w:type="dxa"/>
        <w:tblLayout w:type="fixed"/>
        <w:tblLook w:val="04A0" w:firstRow="1" w:lastRow="0" w:firstColumn="1" w:lastColumn="0" w:noHBand="0" w:noVBand="1"/>
      </w:tblPr>
      <w:tblGrid>
        <w:gridCol w:w="1838"/>
        <w:gridCol w:w="1418"/>
        <w:gridCol w:w="5034"/>
      </w:tblGrid>
      <w:tr w:rsidR="00E040C4" w:rsidRPr="005777FC" w14:paraId="488F185A" w14:textId="77777777" w:rsidTr="00C62FE8">
        <w:tc>
          <w:tcPr>
            <w:tcW w:w="1838" w:type="dxa"/>
            <w:shd w:val="clear" w:color="auto" w:fill="F2F2F2" w:themeFill="background1" w:themeFillShade="F2"/>
          </w:tcPr>
          <w:p w14:paraId="382E144F"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18" w:type="dxa"/>
            <w:shd w:val="clear" w:color="auto" w:fill="F2F2F2" w:themeFill="background1" w:themeFillShade="F2"/>
          </w:tcPr>
          <w:p w14:paraId="5ACDE6CA"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5034" w:type="dxa"/>
            <w:shd w:val="clear" w:color="auto" w:fill="F2F2F2" w:themeFill="background1" w:themeFillShade="F2"/>
          </w:tcPr>
          <w:p w14:paraId="281BAB80" w14:textId="77777777" w:rsidR="00E040C4" w:rsidRPr="005777FC" w:rsidRDefault="00E040C4"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ED71A1" w:rsidRPr="005777FC" w14:paraId="6C94DE67" w14:textId="77777777" w:rsidTr="00C62FE8">
        <w:tc>
          <w:tcPr>
            <w:tcW w:w="1838" w:type="dxa"/>
          </w:tcPr>
          <w:p w14:paraId="45935CEB" w14:textId="2E27FC7E"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1418" w:type="dxa"/>
          </w:tcPr>
          <w:p w14:paraId="41606B4D" w14:textId="1A906F2C" w:rsidR="00ED71A1" w:rsidRPr="005777FC" w:rsidRDefault="00ED71A1" w:rsidP="005E3DD8">
            <w:pPr>
              <w:spacing w:line="300" w:lineRule="auto"/>
              <w:rPr>
                <w:rFonts w:ascii="华文仿宋" w:eastAsia="华文仿宋" w:hAnsi="华文仿宋"/>
                <w:b/>
                <w:sz w:val="20"/>
                <w:szCs w:val="18"/>
              </w:rPr>
            </w:pPr>
          </w:p>
        </w:tc>
        <w:tc>
          <w:tcPr>
            <w:tcW w:w="5034" w:type="dxa"/>
          </w:tcPr>
          <w:p w14:paraId="2B015133" w14:textId="70DE4F3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ED71A1" w:rsidRPr="005777FC" w14:paraId="4815A03B" w14:textId="77777777" w:rsidTr="00C62FE8">
        <w:tc>
          <w:tcPr>
            <w:tcW w:w="1838" w:type="dxa"/>
          </w:tcPr>
          <w:p w14:paraId="238F0E22" w14:textId="1B91DFE0"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w:t>
            </w:r>
          </w:p>
        </w:tc>
        <w:tc>
          <w:tcPr>
            <w:tcW w:w="1418" w:type="dxa"/>
          </w:tcPr>
          <w:p w14:paraId="421DFEAD" w14:textId="3205A641"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13C001E6" w14:textId="16021109"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2400AA15" w14:textId="77777777" w:rsidTr="00C62FE8">
        <w:tc>
          <w:tcPr>
            <w:tcW w:w="1838" w:type="dxa"/>
          </w:tcPr>
          <w:p w14:paraId="79C5C645" w14:textId="22BB6228"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418" w:type="dxa"/>
          </w:tcPr>
          <w:p w14:paraId="335448CB" w14:textId="4FAAD716"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43796ABD" w14:textId="76D6BFAE"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自动生成</w:t>
            </w:r>
          </w:p>
        </w:tc>
      </w:tr>
      <w:tr w:rsidR="00ED71A1" w:rsidRPr="005777FC" w14:paraId="53BBE6ED" w14:textId="77777777" w:rsidTr="00C62FE8">
        <w:tc>
          <w:tcPr>
            <w:tcW w:w="1838" w:type="dxa"/>
          </w:tcPr>
          <w:p w14:paraId="09085875" w14:textId="27847ECF"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418" w:type="dxa"/>
          </w:tcPr>
          <w:p w14:paraId="20363628" w14:textId="25E647D5"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弹窗选择</w:t>
            </w:r>
          </w:p>
        </w:tc>
        <w:tc>
          <w:tcPr>
            <w:tcW w:w="5034" w:type="dxa"/>
          </w:tcPr>
          <w:p w14:paraId="5AC85D9B" w14:textId="5228FBB9"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ED71A1" w:rsidRPr="005777FC" w14:paraId="133B51E1" w14:textId="77777777" w:rsidTr="00C62FE8">
        <w:tc>
          <w:tcPr>
            <w:tcW w:w="1838" w:type="dxa"/>
          </w:tcPr>
          <w:p w14:paraId="5C6B2D7A" w14:textId="094DDC46"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418" w:type="dxa"/>
          </w:tcPr>
          <w:p w14:paraId="16BC77DE" w14:textId="19F4B7D4"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弹窗选择</w:t>
            </w:r>
          </w:p>
        </w:tc>
        <w:tc>
          <w:tcPr>
            <w:tcW w:w="5034" w:type="dxa"/>
          </w:tcPr>
          <w:p w14:paraId="574F2B41" w14:textId="535D8A0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ED71A1" w:rsidRPr="005777FC" w14:paraId="06BF2BEE" w14:textId="77777777" w:rsidTr="00C62FE8">
        <w:tc>
          <w:tcPr>
            <w:tcW w:w="1838" w:type="dxa"/>
          </w:tcPr>
          <w:p w14:paraId="34A62025"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418" w:type="dxa"/>
          </w:tcPr>
          <w:p w14:paraId="642BF10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04CB4FC0"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06F24273" w14:textId="77777777" w:rsidTr="00C62FE8">
        <w:tc>
          <w:tcPr>
            <w:tcW w:w="1838" w:type="dxa"/>
          </w:tcPr>
          <w:p w14:paraId="6F04FF4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监管对象</w:t>
            </w:r>
          </w:p>
        </w:tc>
        <w:tc>
          <w:tcPr>
            <w:tcW w:w="1418" w:type="dxa"/>
          </w:tcPr>
          <w:p w14:paraId="2DC170D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711327FF"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D71A1" w:rsidRPr="005777FC" w14:paraId="46B330B1" w14:textId="77777777" w:rsidTr="00C62FE8">
        <w:tc>
          <w:tcPr>
            <w:tcW w:w="1838" w:type="dxa"/>
          </w:tcPr>
          <w:p w14:paraId="16EBDCF8"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监管措施</w:t>
            </w:r>
          </w:p>
        </w:tc>
        <w:tc>
          <w:tcPr>
            <w:tcW w:w="1418" w:type="dxa"/>
          </w:tcPr>
          <w:p w14:paraId="7188C97E" w14:textId="439ED0C6"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5034" w:type="dxa"/>
          </w:tcPr>
          <w:p w14:paraId="27A6D7D8" w14:textId="2425B29E"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日常检查、</w:t>
            </w:r>
            <w:r w:rsidRPr="005777FC">
              <w:rPr>
                <w:rFonts w:ascii="华文仿宋" w:eastAsia="华文仿宋" w:hAnsi="华文仿宋" w:hint="eastAsia"/>
                <w:b/>
                <w:sz w:val="20"/>
                <w:szCs w:val="18"/>
              </w:rPr>
              <w:t>专项</w:t>
            </w:r>
            <w:r w:rsidRPr="005777FC">
              <w:rPr>
                <w:rFonts w:ascii="华文仿宋" w:eastAsia="华文仿宋" w:hAnsi="华文仿宋"/>
                <w:b/>
                <w:sz w:val="20"/>
                <w:szCs w:val="18"/>
              </w:rPr>
              <w:t>检查、</w:t>
            </w:r>
            <w:r w:rsidRPr="005777FC">
              <w:rPr>
                <w:rFonts w:ascii="华文仿宋" w:eastAsia="华文仿宋" w:hAnsi="华文仿宋" w:hint="eastAsia"/>
                <w:b/>
                <w:sz w:val="20"/>
                <w:szCs w:val="18"/>
              </w:rPr>
              <w:t>其他</w:t>
            </w:r>
          </w:p>
        </w:tc>
      </w:tr>
      <w:tr w:rsidR="00ED71A1" w:rsidRPr="005777FC" w14:paraId="025B6EDF" w14:textId="77777777" w:rsidTr="00C62FE8">
        <w:tc>
          <w:tcPr>
            <w:tcW w:w="1838" w:type="dxa"/>
          </w:tcPr>
          <w:p w14:paraId="635FCB1E"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监管方式</w:t>
            </w:r>
          </w:p>
        </w:tc>
        <w:tc>
          <w:tcPr>
            <w:tcW w:w="1418" w:type="dxa"/>
          </w:tcPr>
          <w:p w14:paraId="6D002F6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3B27D677"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w:t>
            </w:r>
          </w:p>
        </w:tc>
      </w:tr>
      <w:tr w:rsidR="00ED71A1" w:rsidRPr="005777FC" w14:paraId="53A0E588" w14:textId="77777777" w:rsidTr="00C62FE8">
        <w:tc>
          <w:tcPr>
            <w:tcW w:w="1838" w:type="dxa"/>
          </w:tcPr>
          <w:p w14:paraId="08B91A1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18" w:type="dxa"/>
          </w:tcPr>
          <w:p w14:paraId="402B6763"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5C2A08CF"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ED71A1" w:rsidRPr="005777FC" w14:paraId="76A23B0A" w14:textId="77777777" w:rsidTr="00C62FE8">
        <w:trPr>
          <w:trHeight w:val="297"/>
        </w:trPr>
        <w:tc>
          <w:tcPr>
            <w:tcW w:w="1838" w:type="dxa"/>
          </w:tcPr>
          <w:p w14:paraId="5E9287AB"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418" w:type="dxa"/>
          </w:tcPr>
          <w:p w14:paraId="366B8F3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5762715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ED71A1" w:rsidRPr="005777FC" w14:paraId="408A2352" w14:textId="77777777" w:rsidTr="00C62FE8">
        <w:trPr>
          <w:trHeight w:val="297"/>
        </w:trPr>
        <w:tc>
          <w:tcPr>
            <w:tcW w:w="1838" w:type="dxa"/>
          </w:tcPr>
          <w:p w14:paraId="48BFF02F"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418" w:type="dxa"/>
          </w:tcPr>
          <w:p w14:paraId="066E172A"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487B62CD"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ED71A1" w:rsidRPr="005777FC" w14:paraId="7F91B7BA" w14:textId="77777777" w:rsidTr="00C62FE8">
        <w:trPr>
          <w:trHeight w:val="297"/>
        </w:trPr>
        <w:tc>
          <w:tcPr>
            <w:tcW w:w="1838" w:type="dxa"/>
          </w:tcPr>
          <w:p w14:paraId="0E79DA42"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418" w:type="dxa"/>
          </w:tcPr>
          <w:p w14:paraId="73B6C4CE" w14:textId="750CA692" w:rsidR="00ED71A1" w:rsidRPr="005777FC" w:rsidRDefault="00F2209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5034" w:type="dxa"/>
          </w:tcPr>
          <w:p w14:paraId="45A900D5" w14:textId="0A55F8D6"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00F22099"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ED71A1" w:rsidRPr="005777FC" w14:paraId="23253EC8" w14:textId="77777777" w:rsidTr="00C62FE8">
        <w:trPr>
          <w:trHeight w:val="297"/>
        </w:trPr>
        <w:tc>
          <w:tcPr>
            <w:tcW w:w="1838" w:type="dxa"/>
          </w:tcPr>
          <w:p w14:paraId="14425E4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418" w:type="dxa"/>
          </w:tcPr>
          <w:p w14:paraId="512849AC"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034" w:type="dxa"/>
          </w:tcPr>
          <w:p w14:paraId="119F30F1"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ED71A1" w:rsidRPr="005777FC" w14:paraId="546EF958" w14:textId="77777777" w:rsidTr="00C62FE8">
        <w:trPr>
          <w:trHeight w:val="297"/>
        </w:trPr>
        <w:tc>
          <w:tcPr>
            <w:tcW w:w="1838" w:type="dxa"/>
          </w:tcPr>
          <w:p w14:paraId="66E63F18"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418" w:type="dxa"/>
          </w:tcPr>
          <w:p w14:paraId="2A0F5DA7"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034" w:type="dxa"/>
          </w:tcPr>
          <w:p w14:paraId="2A8892A8" w14:textId="77777777" w:rsidR="00ED71A1" w:rsidRPr="005777FC" w:rsidRDefault="00ED71A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C674F6" w:rsidRPr="005777FC" w14:paraId="1247D56B" w14:textId="77777777" w:rsidTr="00C62FE8">
        <w:trPr>
          <w:trHeight w:val="297"/>
        </w:trPr>
        <w:tc>
          <w:tcPr>
            <w:tcW w:w="1838" w:type="dxa"/>
          </w:tcPr>
          <w:p w14:paraId="5A6169DD" w14:textId="16195CCF" w:rsidR="00C674F6" w:rsidRPr="005777FC" w:rsidRDefault="00C674F6" w:rsidP="00C674F6">
            <w:pPr>
              <w:spacing w:line="300" w:lineRule="auto"/>
              <w:rPr>
                <w:rFonts w:ascii="华文仿宋" w:eastAsia="华文仿宋" w:hAnsi="华文仿宋"/>
                <w:sz w:val="20"/>
                <w:szCs w:val="18"/>
              </w:rPr>
            </w:pPr>
            <w:r w:rsidRPr="005777FC">
              <w:rPr>
                <w:rFonts w:ascii="华文仿宋" w:eastAsia="华文仿宋" w:hAnsi="华文仿宋"/>
                <w:b/>
                <w:sz w:val="20"/>
                <w:szCs w:val="18"/>
              </w:rPr>
              <w:t>监管事项子项名称</w:t>
            </w:r>
          </w:p>
        </w:tc>
        <w:tc>
          <w:tcPr>
            <w:tcW w:w="1418" w:type="dxa"/>
          </w:tcPr>
          <w:p w14:paraId="66272EA8" w14:textId="369E77CF"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0835C80A" w14:textId="324FA2EE"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C674F6" w:rsidRPr="005777FC" w14:paraId="72A672A3" w14:textId="77777777" w:rsidTr="00C62FE8">
        <w:trPr>
          <w:trHeight w:val="297"/>
        </w:trPr>
        <w:tc>
          <w:tcPr>
            <w:tcW w:w="1838" w:type="dxa"/>
          </w:tcPr>
          <w:p w14:paraId="1637E240" w14:textId="342A4979"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418" w:type="dxa"/>
          </w:tcPr>
          <w:p w14:paraId="78EF81CB" w14:textId="22AFEDBA"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5034" w:type="dxa"/>
          </w:tcPr>
          <w:p w14:paraId="17535311" w14:textId="2EB372BA"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C674F6" w:rsidRPr="005777FC" w14:paraId="733F520B" w14:textId="77777777" w:rsidTr="00C62FE8">
        <w:trPr>
          <w:trHeight w:val="297"/>
        </w:trPr>
        <w:tc>
          <w:tcPr>
            <w:tcW w:w="1838" w:type="dxa"/>
          </w:tcPr>
          <w:p w14:paraId="52CEFA24" w14:textId="354522BC"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418" w:type="dxa"/>
          </w:tcPr>
          <w:p w14:paraId="695F1543" w14:textId="71058B07"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7FBF918A" w14:textId="4C1F264D"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C674F6" w:rsidRPr="005777FC" w14:paraId="52A41733" w14:textId="77777777" w:rsidTr="00C62FE8">
        <w:trPr>
          <w:trHeight w:val="297"/>
        </w:trPr>
        <w:tc>
          <w:tcPr>
            <w:tcW w:w="1838" w:type="dxa"/>
          </w:tcPr>
          <w:p w14:paraId="1F124EA2" w14:textId="620D22D3"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418" w:type="dxa"/>
          </w:tcPr>
          <w:p w14:paraId="1C5F4D55" w14:textId="0C4D4F6F"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0F267D5D" w14:textId="23247F0E"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C674F6" w:rsidRPr="005777FC" w14:paraId="42EBBB0C" w14:textId="77777777" w:rsidTr="00C62FE8">
        <w:trPr>
          <w:trHeight w:val="297"/>
        </w:trPr>
        <w:tc>
          <w:tcPr>
            <w:tcW w:w="1838" w:type="dxa"/>
          </w:tcPr>
          <w:p w14:paraId="700E1422" w14:textId="4A2B0C1C"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418" w:type="dxa"/>
          </w:tcPr>
          <w:p w14:paraId="67275941" w14:textId="7D6EA705"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5034" w:type="dxa"/>
          </w:tcPr>
          <w:p w14:paraId="6B980B05" w14:textId="6FA38D47"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C674F6" w:rsidRPr="005777FC" w14:paraId="341DA0FB" w14:textId="77777777" w:rsidTr="00C62FE8">
        <w:trPr>
          <w:trHeight w:val="297"/>
        </w:trPr>
        <w:tc>
          <w:tcPr>
            <w:tcW w:w="1838" w:type="dxa"/>
          </w:tcPr>
          <w:p w14:paraId="6B1FAE48" w14:textId="706FC6D0"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418" w:type="dxa"/>
          </w:tcPr>
          <w:p w14:paraId="396E005C" w14:textId="1C67BFA7"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5034" w:type="dxa"/>
          </w:tcPr>
          <w:p w14:paraId="4C109B2B" w14:textId="0FAAC467"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C674F6" w:rsidRPr="005777FC" w14:paraId="47CB748C" w14:textId="77777777" w:rsidTr="00C62FE8">
        <w:trPr>
          <w:trHeight w:val="297"/>
        </w:trPr>
        <w:tc>
          <w:tcPr>
            <w:tcW w:w="1838" w:type="dxa"/>
          </w:tcPr>
          <w:p w14:paraId="0FE68484" w14:textId="253D5253"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418" w:type="dxa"/>
          </w:tcPr>
          <w:p w14:paraId="1976810A" w14:textId="303A8AA3"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034" w:type="dxa"/>
          </w:tcPr>
          <w:p w14:paraId="7241223D" w14:textId="63389C58"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C674F6" w:rsidRPr="005777FC" w14:paraId="21E3E15D" w14:textId="77777777" w:rsidTr="00C62FE8">
        <w:trPr>
          <w:trHeight w:val="297"/>
        </w:trPr>
        <w:tc>
          <w:tcPr>
            <w:tcW w:w="1838" w:type="dxa"/>
          </w:tcPr>
          <w:p w14:paraId="7271CB2F" w14:textId="3E498247"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418" w:type="dxa"/>
          </w:tcPr>
          <w:p w14:paraId="128CC4E3" w14:textId="0880F7DA"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034" w:type="dxa"/>
          </w:tcPr>
          <w:p w14:paraId="3D69E0DA" w14:textId="1B5F62D8" w:rsidR="00C674F6" w:rsidRPr="005777FC" w:rsidRDefault="00C674F6" w:rsidP="00C674F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0EC6928E" w14:textId="77777777" w:rsidR="00E040C4" w:rsidRPr="005777FC" w:rsidRDefault="00E040C4" w:rsidP="005E3DD8">
      <w:pPr>
        <w:spacing w:line="300" w:lineRule="auto"/>
        <w:rPr>
          <w:rFonts w:ascii="华文仿宋" w:eastAsia="华文仿宋" w:hAnsi="华文仿宋"/>
        </w:rPr>
      </w:pPr>
    </w:p>
    <w:p w14:paraId="72F1158B" w14:textId="33ADF766" w:rsidR="007E644F" w:rsidRPr="005777FC" w:rsidRDefault="00672A95" w:rsidP="005E3DD8">
      <w:pPr>
        <w:pStyle w:val="3"/>
        <w:numPr>
          <w:ilvl w:val="2"/>
          <w:numId w:val="4"/>
        </w:numPr>
        <w:spacing w:line="300" w:lineRule="auto"/>
        <w:rPr>
          <w:rFonts w:ascii="华文仿宋" w:eastAsia="华文仿宋" w:hAnsi="华文仿宋"/>
        </w:rPr>
      </w:pPr>
      <w:r w:rsidRPr="005777FC">
        <w:rPr>
          <w:rFonts w:ascii="华文仿宋" w:eastAsia="华文仿宋" w:hAnsi="华文仿宋"/>
        </w:rPr>
        <w:t>监管事项</w:t>
      </w:r>
      <w:r w:rsidR="008B1951" w:rsidRPr="005777FC">
        <w:rPr>
          <w:rFonts w:ascii="华文仿宋" w:eastAsia="华文仿宋" w:hAnsi="华文仿宋" w:hint="eastAsia"/>
        </w:rPr>
        <w:t>管理</w:t>
      </w:r>
    </w:p>
    <w:p w14:paraId="25D46C09"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功能需求概述</w:t>
      </w:r>
    </w:p>
    <w:p w14:paraId="22A18144" w14:textId="63F5CB97" w:rsidR="00787682" w:rsidRPr="005777FC" w:rsidRDefault="00787682" w:rsidP="005E3DD8">
      <w:pPr>
        <w:spacing w:line="300" w:lineRule="auto"/>
        <w:ind w:firstLine="420"/>
        <w:rPr>
          <w:rFonts w:ascii="华文仿宋" w:eastAsia="华文仿宋" w:hAnsi="华文仿宋"/>
        </w:rPr>
      </w:pPr>
      <w:r w:rsidRPr="005777FC">
        <w:rPr>
          <w:rFonts w:ascii="华文仿宋" w:eastAsia="华文仿宋" w:hAnsi="华文仿宋" w:hint="eastAsia"/>
        </w:rPr>
        <w:t>本模块</w:t>
      </w:r>
      <w:r w:rsidRPr="005777FC">
        <w:rPr>
          <w:rFonts w:ascii="华文仿宋" w:eastAsia="华文仿宋" w:hAnsi="华文仿宋"/>
        </w:rPr>
        <w:t>供</w:t>
      </w:r>
      <w:r w:rsidRPr="005777FC">
        <w:rPr>
          <w:rFonts w:ascii="华文仿宋" w:eastAsia="华文仿宋" w:hAnsi="华文仿宋" w:hint="eastAsia"/>
        </w:rPr>
        <w:t>各</w:t>
      </w:r>
      <w:r w:rsidRPr="005777FC">
        <w:rPr>
          <w:rFonts w:ascii="华文仿宋" w:eastAsia="华文仿宋" w:hAnsi="华文仿宋"/>
        </w:rPr>
        <w:t>监管部门</w:t>
      </w:r>
      <w:r w:rsidR="009275CC" w:rsidRPr="005777FC">
        <w:rPr>
          <w:rFonts w:ascii="华文仿宋" w:eastAsia="华文仿宋" w:hAnsi="华文仿宋" w:hint="eastAsia"/>
        </w:rPr>
        <w:t>管理员</w:t>
      </w:r>
      <w:r w:rsidRPr="005777FC">
        <w:rPr>
          <w:rFonts w:ascii="华文仿宋" w:eastAsia="华文仿宋" w:hAnsi="华文仿宋"/>
        </w:rPr>
        <w:t>查询本部门</w:t>
      </w:r>
      <w:r w:rsidRPr="005777FC">
        <w:rPr>
          <w:rFonts w:ascii="华文仿宋" w:eastAsia="华文仿宋" w:hAnsi="华文仿宋" w:hint="eastAsia"/>
        </w:rPr>
        <w:t>已</w:t>
      </w:r>
      <w:r w:rsidR="009275CC" w:rsidRPr="005777FC">
        <w:rPr>
          <w:rFonts w:ascii="华文仿宋" w:eastAsia="华文仿宋" w:hAnsi="华文仿宋" w:hint="eastAsia"/>
        </w:rPr>
        <w:t>发布</w:t>
      </w:r>
      <w:r w:rsidR="00FD30AF" w:rsidRPr="005777FC">
        <w:rPr>
          <w:rFonts w:ascii="华文仿宋" w:eastAsia="华文仿宋" w:hAnsi="华文仿宋"/>
        </w:rPr>
        <w:t>的</w:t>
      </w:r>
      <w:r w:rsidRPr="005777FC">
        <w:rPr>
          <w:rFonts w:ascii="华文仿宋" w:eastAsia="华文仿宋" w:hAnsi="华文仿宋" w:hint="eastAsia"/>
        </w:rPr>
        <w:t>监管</w:t>
      </w:r>
      <w:r w:rsidRPr="005777FC">
        <w:rPr>
          <w:rFonts w:ascii="华文仿宋" w:eastAsia="华文仿宋" w:hAnsi="华文仿宋"/>
        </w:rPr>
        <w:t>事项目录清单</w:t>
      </w:r>
      <w:r w:rsidR="00FD30AF" w:rsidRPr="005777FC">
        <w:rPr>
          <w:rFonts w:ascii="华文仿宋" w:eastAsia="华文仿宋" w:hAnsi="华文仿宋" w:hint="eastAsia"/>
        </w:rPr>
        <w:t>（包括</w:t>
      </w:r>
      <w:r w:rsidR="00FD30AF" w:rsidRPr="005777FC">
        <w:rPr>
          <w:rFonts w:ascii="华文仿宋" w:eastAsia="华文仿宋" w:hAnsi="华文仿宋"/>
        </w:rPr>
        <w:t>自建和认领</w:t>
      </w:r>
      <w:r w:rsidR="00FD30AF" w:rsidRPr="005777FC">
        <w:rPr>
          <w:rFonts w:ascii="华文仿宋" w:eastAsia="华文仿宋" w:hAnsi="华文仿宋" w:hint="eastAsia"/>
        </w:rPr>
        <w:t>的</w:t>
      </w:r>
      <w:r w:rsidR="008B7D8F" w:rsidRPr="005777FC">
        <w:rPr>
          <w:rFonts w:ascii="华文仿宋" w:eastAsia="华文仿宋" w:hAnsi="华文仿宋" w:hint="eastAsia"/>
        </w:rPr>
        <w:t>清单</w:t>
      </w:r>
      <w:r w:rsidR="00FD30AF" w:rsidRPr="005777FC">
        <w:rPr>
          <w:rFonts w:ascii="华文仿宋" w:eastAsia="华文仿宋" w:hAnsi="华文仿宋" w:hint="eastAsia"/>
        </w:rPr>
        <w:t>）</w:t>
      </w:r>
      <w:r w:rsidR="009275CC" w:rsidRPr="005777FC">
        <w:rPr>
          <w:rFonts w:ascii="华文仿宋" w:eastAsia="华文仿宋" w:hAnsi="华文仿宋" w:hint="eastAsia"/>
        </w:rPr>
        <w:t>和变更的目录</w:t>
      </w:r>
      <w:r w:rsidR="009275CC" w:rsidRPr="005777FC">
        <w:rPr>
          <w:rFonts w:ascii="华文仿宋" w:eastAsia="华文仿宋" w:hAnsi="华文仿宋"/>
        </w:rPr>
        <w:t>清单</w:t>
      </w:r>
      <w:r w:rsidR="008D57F8" w:rsidRPr="005777FC">
        <w:rPr>
          <w:rFonts w:ascii="华文仿宋" w:eastAsia="华文仿宋" w:hAnsi="华文仿宋" w:hint="eastAsia"/>
        </w:rPr>
        <w:t>，</w:t>
      </w:r>
      <w:r w:rsidR="008D57F8" w:rsidRPr="005777FC">
        <w:rPr>
          <w:rFonts w:ascii="华文仿宋" w:eastAsia="华文仿宋" w:hAnsi="华文仿宋"/>
        </w:rPr>
        <w:t>并在查询结果列表基础上</w:t>
      </w:r>
      <w:r w:rsidR="008D57F8" w:rsidRPr="005777FC">
        <w:rPr>
          <w:rFonts w:ascii="华文仿宋" w:eastAsia="华文仿宋" w:hAnsi="华文仿宋" w:hint="eastAsia"/>
        </w:rPr>
        <w:t>对</w:t>
      </w:r>
      <w:r w:rsidR="008D57F8" w:rsidRPr="005777FC">
        <w:rPr>
          <w:rFonts w:ascii="华文仿宋" w:eastAsia="华文仿宋" w:hAnsi="华文仿宋"/>
        </w:rPr>
        <w:t>监管事项进行</w:t>
      </w:r>
      <w:r w:rsidR="00C1423D" w:rsidRPr="005777FC">
        <w:rPr>
          <w:rFonts w:ascii="华文仿宋" w:eastAsia="华文仿宋" w:hAnsi="华文仿宋" w:hint="eastAsia"/>
        </w:rPr>
        <w:t>查看、变更等管理</w:t>
      </w:r>
      <w:r w:rsidR="008D57F8" w:rsidRPr="005777FC">
        <w:rPr>
          <w:rFonts w:ascii="华文仿宋" w:eastAsia="华文仿宋" w:hAnsi="华文仿宋" w:hint="eastAsia"/>
        </w:rPr>
        <w:t>操作。</w:t>
      </w:r>
    </w:p>
    <w:p w14:paraId="67903D4A" w14:textId="77777777" w:rsidR="00C1423D" w:rsidRPr="005777FC" w:rsidRDefault="00F90D44" w:rsidP="005E3DD8">
      <w:pPr>
        <w:spacing w:line="300" w:lineRule="auto"/>
        <w:ind w:firstLine="420"/>
        <w:rPr>
          <w:rFonts w:ascii="华文仿宋" w:eastAsia="华文仿宋" w:hAnsi="华文仿宋"/>
        </w:rPr>
      </w:pPr>
      <w:r w:rsidRPr="005777FC">
        <w:rPr>
          <w:rFonts w:ascii="华文仿宋" w:eastAsia="华文仿宋" w:hAnsi="华文仿宋" w:hint="eastAsia"/>
        </w:rPr>
        <w:t>本页上部</w:t>
      </w:r>
      <w:r w:rsidRPr="005777FC">
        <w:rPr>
          <w:rFonts w:ascii="华文仿宋" w:eastAsia="华文仿宋" w:hAnsi="华文仿宋"/>
        </w:rPr>
        <w:t>有</w:t>
      </w:r>
      <w:r w:rsidRPr="005777FC">
        <w:rPr>
          <w:rFonts w:ascii="华文仿宋" w:eastAsia="华文仿宋" w:hAnsi="华文仿宋" w:hint="eastAsia"/>
        </w:rPr>
        <w:t>“</w:t>
      </w:r>
      <w:r w:rsidRPr="005777FC">
        <w:rPr>
          <w:rFonts w:ascii="华文仿宋" w:eastAsia="华文仿宋" w:hAnsi="华文仿宋"/>
        </w:rPr>
        <w:t>已发布</w:t>
      </w:r>
      <w:r w:rsidRPr="005777FC">
        <w:rPr>
          <w:rFonts w:ascii="华文仿宋" w:eastAsia="华文仿宋" w:hAnsi="华文仿宋" w:hint="eastAsia"/>
        </w:rPr>
        <w:t>清单”</w:t>
      </w:r>
      <w:r w:rsidR="00B20FC0" w:rsidRPr="005777FC">
        <w:rPr>
          <w:rFonts w:ascii="华文仿宋" w:eastAsia="华文仿宋" w:hAnsi="华文仿宋" w:hint="eastAsia"/>
        </w:rPr>
        <w:t>和</w:t>
      </w:r>
      <w:r w:rsidRPr="005777FC">
        <w:rPr>
          <w:rFonts w:ascii="华文仿宋" w:eastAsia="华文仿宋" w:hAnsi="华文仿宋"/>
        </w:rPr>
        <w:t>“变更</w:t>
      </w:r>
      <w:r w:rsidRPr="005777FC">
        <w:rPr>
          <w:rFonts w:ascii="华文仿宋" w:eastAsia="华文仿宋" w:hAnsi="华文仿宋" w:hint="eastAsia"/>
        </w:rPr>
        <w:t>清单</w:t>
      </w:r>
      <w:r w:rsidRPr="005777FC">
        <w:rPr>
          <w:rFonts w:ascii="华文仿宋" w:eastAsia="华文仿宋" w:hAnsi="华文仿宋"/>
        </w:rPr>
        <w:t>”</w:t>
      </w:r>
      <w:r w:rsidR="00B20FC0" w:rsidRPr="005777FC">
        <w:rPr>
          <w:rFonts w:ascii="华文仿宋" w:eastAsia="华文仿宋" w:hAnsi="华文仿宋" w:hint="eastAsia"/>
        </w:rPr>
        <w:t>两</w:t>
      </w:r>
      <w:r w:rsidRPr="005777FC">
        <w:rPr>
          <w:rFonts w:ascii="华文仿宋" w:eastAsia="华文仿宋" w:hAnsi="华文仿宋" w:hint="eastAsia"/>
        </w:rPr>
        <w:t>个</w:t>
      </w:r>
      <w:r w:rsidRPr="005777FC">
        <w:rPr>
          <w:rFonts w:ascii="华文仿宋" w:eastAsia="华文仿宋" w:hAnsi="华文仿宋"/>
        </w:rPr>
        <w:t>页签，</w:t>
      </w:r>
      <w:r w:rsidRPr="005777FC">
        <w:rPr>
          <w:rFonts w:ascii="华文仿宋" w:eastAsia="华文仿宋" w:hAnsi="华文仿宋" w:hint="eastAsia"/>
        </w:rPr>
        <w:t>默认</w:t>
      </w:r>
      <w:r w:rsidRPr="005777FC">
        <w:rPr>
          <w:rFonts w:ascii="华文仿宋" w:eastAsia="华文仿宋" w:hAnsi="华文仿宋"/>
        </w:rPr>
        <w:t>为“</w:t>
      </w:r>
      <w:r w:rsidRPr="005777FC">
        <w:rPr>
          <w:rFonts w:ascii="华文仿宋" w:eastAsia="华文仿宋" w:hAnsi="华文仿宋" w:hint="eastAsia"/>
        </w:rPr>
        <w:t>已发布</w:t>
      </w:r>
      <w:r w:rsidRPr="005777FC">
        <w:rPr>
          <w:rFonts w:ascii="华文仿宋" w:eastAsia="华文仿宋" w:hAnsi="华文仿宋"/>
        </w:rPr>
        <w:t>清单”</w:t>
      </w:r>
      <w:r w:rsidRPr="005777FC">
        <w:rPr>
          <w:rFonts w:ascii="华文仿宋" w:eastAsia="华文仿宋" w:hAnsi="华文仿宋" w:hint="eastAsia"/>
        </w:rPr>
        <w:t>。</w:t>
      </w:r>
      <w:r w:rsidR="00136358" w:rsidRPr="005777FC">
        <w:rPr>
          <w:rFonts w:ascii="华文仿宋" w:eastAsia="华文仿宋" w:hAnsi="华文仿宋" w:hint="eastAsia"/>
        </w:rPr>
        <w:t xml:space="preserve"> </w:t>
      </w:r>
    </w:p>
    <w:p w14:paraId="6796AC7D" w14:textId="71A2DB00" w:rsidR="00136358" w:rsidRPr="005777FC" w:rsidRDefault="00136358" w:rsidP="005E3DD8">
      <w:pPr>
        <w:spacing w:line="300" w:lineRule="auto"/>
        <w:ind w:firstLine="420"/>
        <w:rPr>
          <w:rFonts w:ascii="华文仿宋" w:eastAsia="华文仿宋" w:hAnsi="华文仿宋"/>
        </w:rPr>
      </w:pPr>
      <w:r w:rsidRPr="005777FC">
        <w:rPr>
          <w:rFonts w:ascii="华文仿宋" w:eastAsia="华文仿宋" w:hAnsi="华文仿宋" w:hint="eastAsia"/>
        </w:rPr>
        <w:lastRenderedPageBreak/>
        <w:t>“已发布</w:t>
      </w:r>
      <w:r w:rsidRPr="005777FC">
        <w:rPr>
          <w:rFonts w:ascii="华文仿宋" w:eastAsia="华文仿宋" w:hAnsi="华文仿宋"/>
        </w:rPr>
        <w:t>清单</w:t>
      </w:r>
      <w:r w:rsidRPr="005777FC">
        <w:rPr>
          <w:rFonts w:ascii="华文仿宋" w:eastAsia="华文仿宋" w:hAnsi="华文仿宋" w:hint="eastAsia"/>
        </w:rPr>
        <w:t>”</w:t>
      </w:r>
      <w:r w:rsidRPr="005777FC">
        <w:rPr>
          <w:rFonts w:ascii="华文仿宋" w:eastAsia="华文仿宋" w:hAnsi="华文仿宋"/>
        </w:rPr>
        <w:t>页面</w:t>
      </w:r>
      <w:r w:rsidRPr="005777FC">
        <w:rPr>
          <w:rFonts w:ascii="华文仿宋" w:eastAsia="华文仿宋" w:hAnsi="华文仿宋" w:hint="eastAsia"/>
        </w:rPr>
        <w:t>，上方</w:t>
      </w:r>
      <w:r w:rsidRPr="005777FC">
        <w:rPr>
          <w:rFonts w:ascii="华文仿宋" w:eastAsia="华文仿宋" w:hAnsi="华文仿宋"/>
        </w:rPr>
        <w:t>为查询条件，</w:t>
      </w:r>
      <w:r w:rsidRPr="005777FC">
        <w:rPr>
          <w:rFonts w:ascii="华文仿宋" w:eastAsia="华文仿宋" w:hAnsi="华文仿宋" w:hint="eastAsia"/>
        </w:rPr>
        <w:t>下方</w:t>
      </w:r>
      <w:r w:rsidRPr="005777FC">
        <w:rPr>
          <w:rFonts w:ascii="华文仿宋" w:eastAsia="华文仿宋" w:hAnsi="华文仿宋"/>
        </w:rPr>
        <w:t>为查询结果，</w:t>
      </w:r>
      <w:r w:rsidRPr="005777FC">
        <w:rPr>
          <w:rFonts w:ascii="华文仿宋" w:eastAsia="华文仿宋" w:hAnsi="华文仿宋" w:hint="eastAsia"/>
        </w:rPr>
        <w:t>监管事项管理员可</w:t>
      </w:r>
      <w:r w:rsidRPr="005777FC">
        <w:rPr>
          <w:rFonts w:ascii="华文仿宋" w:eastAsia="华文仿宋" w:hAnsi="华文仿宋"/>
        </w:rPr>
        <w:t>查询本</w:t>
      </w:r>
      <w:r w:rsidRPr="005777FC">
        <w:rPr>
          <w:rFonts w:ascii="华文仿宋" w:eastAsia="华文仿宋" w:hAnsi="华文仿宋" w:hint="eastAsia"/>
        </w:rPr>
        <w:t>单位已生效</w:t>
      </w:r>
      <w:r w:rsidRPr="005777FC">
        <w:rPr>
          <w:rFonts w:ascii="华文仿宋" w:eastAsia="华文仿宋" w:hAnsi="华文仿宋"/>
        </w:rPr>
        <w:t>的</w:t>
      </w:r>
      <w:r w:rsidRPr="005777FC">
        <w:rPr>
          <w:rFonts w:ascii="华文仿宋" w:eastAsia="华文仿宋" w:hAnsi="华文仿宋" w:hint="eastAsia"/>
        </w:rPr>
        <w:t>监管</w:t>
      </w:r>
      <w:r w:rsidRPr="005777FC">
        <w:rPr>
          <w:rFonts w:ascii="华文仿宋" w:eastAsia="华文仿宋" w:hAnsi="华文仿宋"/>
        </w:rPr>
        <w:t>事项目录清单</w:t>
      </w:r>
      <w:r w:rsidRPr="005777FC">
        <w:rPr>
          <w:rFonts w:ascii="华文仿宋" w:eastAsia="华文仿宋" w:hAnsi="华文仿宋" w:hint="eastAsia"/>
        </w:rPr>
        <w:t>（包括</w:t>
      </w:r>
      <w:r w:rsidRPr="005777FC">
        <w:rPr>
          <w:rFonts w:ascii="华文仿宋" w:eastAsia="华文仿宋" w:hAnsi="华文仿宋"/>
        </w:rPr>
        <w:t>自建和认领</w:t>
      </w:r>
      <w:r w:rsidRPr="005777FC">
        <w:rPr>
          <w:rFonts w:ascii="华文仿宋" w:eastAsia="华文仿宋" w:hAnsi="华文仿宋" w:hint="eastAsia"/>
        </w:rPr>
        <w:t>的清单），</w:t>
      </w:r>
      <w:r w:rsidRPr="005777FC">
        <w:rPr>
          <w:rFonts w:ascii="华文仿宋" w:eastAsia="华文仿宋" w:hAnsi="华文仿宋"/>
        </w:rPr>
        <w:t>并在查询结果列表基础上</w:t>
      </w:r>
      <w:r w:rsidRPr="005777FC">
        <w:rPr>
          <w:rFonts w:ascii="华文仿宋" w:eastAsia="华文仿宋" w:hAnsi="华文仿宋" w:hint="eastAsia"/>
        </w:rPr>
        <w:t>对</w:t>
      </w:r>
      <w:r w:rsidR="00C1423D" w:rsidRPr="005777FC">
        <w:rPr>
          <w:rFonts w:ascii="华文仿宋" w:eastAsia="华文仿宋" w:hAnsi="华文仿宋" w:hint="eastAsia"/>
        </w:rPr>
        <w:t>自建的</w:t>
      </w:r>
      <w:r w:rsidRPr="005777FC">
        <w:rPr>
          <w:rFonts w:ascii="华文仿宋" w:eastAsia="华文仿宋" w:hAnsi="华文仿宋"/>
        </w:rPr>
        <w:t>监管事项进行</w:t>
      </w:r>
      <w:r w:rsidRPr="005777FC">
        <w:rPr>
          <w:rFonts w:ascii="华文仿宋" w:eastAsia="华文仿宋" w:hAnsi="华文仿宋" w:hint="eastAsia"/>
        </w:rPr>
        <w:t>变更等操作。默认展示</w:t>
      </w:r>
      <w:r w:rsidRPr="005777FC">
        <w:rPr>
          <w:rFonts w:ascii="华文仿宋" w:eastAsia="华文仿宋" w:hAnsi="华文仿宋"/>
        </w:rPr>
        <w:t>本单位状态为</w:t>
      </w:r>
      <w:r w:rsidRPr="005777FC">
        <w:rPr>
          <w:rFonts w:ascii="华文仿宋" w:eastAsia="华文仿宋" w:hAnsi="华文仿宋" w:hint="eastAsia"/>
        </w:rPr>
        <w:t>“</w:t>
      </w:r>
      <w:r w:rsidRPr="005777FC">
        <w:rPr>
          <w:rFonts w:ascii="华文仿宋" w:eastAsia="华文仿宋" w:hAnsi="华文仿宋"/>
        </w:rPr>
        <w:t>在用”“</w:t>
      </w:r>
      <w:r w:rsidRPr="005777FC">
        <w:rPr>
          <w:rFonts w:ascii="华文仿宋" w:eastAsia="华文仿宋" w:hAnsi="华文仿宋" w:hint="eastAsia"/>
        </w:rPr>
        <w:t>停用</w:t>
      </w:r>
      <w:r w:rsidRPr="005777FC">
        <w:rPr>
          <w:rFonts w:ascii="华文仿宋" w:eastAsia="华文仿宋" w:hAnsi="华文仿宋"/>
        </w:rPr>
        <w:t>”“</w:t>
      </w:r>
      <w:r w:rsidRPr="005777FC">
        <w:rPr>
          <w:rFonts w:ascii="华文仿宋" w:eastAsia="华文仿宋" w:hAnsi="华文仿宋" w:hint="eastAsia"/>
        </w:rPr>
        <w:t>取消</w:t>
      </w:r>
      <w:r w:rsidRPr="005777FC">
        <w:rPr>
          <w:rFonts w:ascii="华文仿宋" w:eastAsia="华文仿宋" w:hAnsi="华文仿宋"/>
        </w:rPr>
        <w:t>”的</w:t>
      </w:r>
      <w:r w:rsidRPr="005777FC">
        <w:rPr>
          <w:rFonts w:ascii="华文仿宋" w:eastAsia="华文仿宋" w:hAnsi="华文仿宋" w:hint="eastAsia"/>
        </w:rPr>
        <w:t>清单</w:t>
      </w:r>
      <w:r w:rsidRPr="005777FC">
        <w:rPr>
          <w:rFonts w:ascii="华文仿宋" w:eastAsia="华文仿宋" w:hAnsi="华文仿宋"/>
        </w:rPr>
        <w:t>。</w:t>
      </w:r>
    </w:p>
    <w:p w14:paraId="28E8C9B9" w14:textId="7742F3EC" w:rsidR="00F90D44" w:rsidRPr="005777FC" w:rsidRDefault="00136358" w:rsidP="005E3DD8">
      <w:pPr>
        <w:spacing w:line="300" w:lineRule="auto"/>
        <w:ind w:firstLine="420"/>
        <w:rPr>
          <w:rFonts w:ascii="华文仿宋" w:eastAsia="华文仿宋" w:hAnsi="华文仿宋"/>
        </w:rPr>
      </w:pPr>
      <w:r w:rsidRPr="005777FC">
        <w:rPr>
          <w:rFonts w:ascii="华文仿宋" w:eastAsia="华文仿宋" w:hAnsi="华文仿宋" w:hint="eastAsia"/>
        </w:rPr>
        <w:t xml:space="preserve"> “变更</w:t>
      </w:r>
      <w:r w:rsidRPr="005777FC">
        <w:rPr>
          <w:rFonts w:ascii="华文仿宋" w:eastAsia="华文仿宋" w:hAnsi="华文仿宋"/>
        </w:rPr>
        <w:t>清单”</w:t>
      </w:r>
      <w:r w:rsidRPr="005777FC">
        <w:rPr>
          <w:rFonts w:ascii="华文仿宋" w:eastAsia="华文仿宋" w:hAnsi="华文仿宋" w:hint="eastAsia"/>
        </w:rPr>
        <w:t>页面</w:t>
      </w:r>
      <w:r w:rsidRPr="005777FC">
        <w:rPr>
          <w:rFonts w:ascii="华文仿宋" w:eastAsia="华文仿宋" w:hAnsi="华文仿宋"/>
        </w:rPr>
        <w:t>，</w:t>
      </w:r>
      <w:r w:rsidRPr="005777FC">
        <w:rPr>
          <w:rFonts w:ascii="华文仿宋" w:eastAsia="华文仿宋" w:hAnsi="华文仿宋" w:hint="eastAsia"/>
        </w:rPr>
        <w:t>上方</w:t>
      </w:r>
      <w:r w:rsidRPr="005777FC">
        <w:rPr>
          <w:rFonts w:ascii="华文仿宋" w:eastAsia="华文仿宋" w:hAnsi="华文仿宋"/>
        </w:rPr>
        <w:t>为查询条件，下方为查询结果，监管事项管理员可以查询</w:t>
      </w:r>
      <w:r w:rsidRPr="005777FC">
        <w:rPr>
          <w:rFonts w:ascii="华文仿宋" w:eastAsia="华文仿宋" w:hAnsi="华文仿宋" w:hint="eastAsia"/>
        </w:rPr>
        <w:t>本单位</w:t>
      </w:r>
      <w:r w:rsidRPr="005777FC">
        <w:rPr>
          <w:rFonts w:ascii="华文仿宋" w:eastAsia="华文仿宋" w:hAnsi="华文仿宋"/>
        </w:rPr>
        <w:t>变更</w:t>
      </w:r>
      <w:r w:rsidRPr="005777FC">
        <w:rPr>
          <w:rFonts w:ascii="华文仿宋" w:eastAsia="华文仿宋" w:hAnsi="华文仿宋" w:hint="eastAsia"/>
        </w:rPr>
        <w:t>相关的</w:t>
      </w:r>
      <w:r w:rsidRPr="005777FC">
        <w:rPr>
          <w:rFonts w:ascii="华文仿宋" w:eastAsia="华文仿宋" w:hAnsi="华文仿宋"/>
        </w:rPr>
        <w:t>清单。</w:t>
      </w:r>
      <w:r w:rsidRPr="005777FC">
        <w:rPr>
          <w:rFonts w:ascii="华文仿宋" w:eastAsia="华文仿宋" w:hAnsi="华文仿宋" w:hint="eastAsia"/>
        </w:rPr>
        <w:t>默认</w:t>
      </w:r>
      <w:r w:rsidRPr="005777FC">
        <w:rPr>
          <w:rFonts w:ascii="华文仿宋" w:eastAsia="华文仿宋" w:hAnsi="华文仿宋"/>
        </w:rPr>
        <w:t>展示本</w:t>
      </w:r>
      <w:r w:rsidRPr="005777FC">
        <w:rPr>
          <w:rFonts w:ascii="华文仿宋" w:eastAsia="华文仿宋" w:hAnsi="华文仿宋" w:hint="eastAsia"/>
        </w:rPr>
        <w:t>单位</w:t>
      </w:r>
      <w:r w:rsidRPr="005777FC">
        <w:rPr>
          <w:rFonts w:ascii="华文仿宋" w:eastAsia="华文仿宋" w:hAnsi="华文仿宋"/>
        </w:rPr>
        <w:t>所有</w:t>
      </w:r>
      <w:r w:rsidRPr="005777FC">
        <w:rPr>
          <w:rFonts w:ascii="华文仿宋" w:eastAsia="华文仿宋" w:hAnsi="华文仿宋" w:hint="eastAsia"/>
        </w:rPr>
        <w:t>状态</w:t>
      </w:r>
      <w:r w:rsidRPr="005777FC">
        <w:rPr>
          <w:rFonts w:ascii="华文仿宋" w:eastAsia="华文仿宋" w:hAnsi="华文仿宋"/>
        </w:rPr>
        <w:t>为</w:t>
      </w:r>
      <w:r w:rsidRPr="005777FC">
        <w:rPr>
          <w:rFonts w:ascii="华文仿宋" w:eastAsia="华文仿宋" w:hAnsi="华文仿宋" w:hint="eastAsia"/>
        </w:rPr>
        <w:t>暂存</w:t>
      </w:r>
      <w:r w:rsidRPr="005777FC">
        <w:rPr>
          <w:rFonts w:ascii="华文仿宋" w:eastAsia="华文仿宋" w:hAnsi="华文仿宋"/>
        </w:rPr>
        <w:t>、待审核、退回</w:t>
      </w:r>
      <w:r w:rsidRPr="005777FC">
        <w:rPr>
          <w:rFonts w:ascii="华文仿宋" w:eastAsia="华文仿宋" w:hAnsi="华文仿宋" w:hint="eastAsia"/>
        </w:rPr>
        <w:t>、审核</w:t>
      </w:r>
      <w:r w:rsidRPr="005777FC">
        <w:rPr>
          <w:rFonts w:ascii="华文仿宋" w:eastAsia="华文仿宋" w:hAnsi="华文仿宋"/>
        </w:rPr>
        <w:t>通过</w:t>
      </w:r>
      <w:r w:rsidRPr="005777FC">
        <w:rPr>
          <w:rFonts w:ascii="华文仿宋" w:eastAsia="华文仿宋" w:hAnsi="华文仿宋" w:hint="eastAsia"/>
        </w:rPr>
        <w:t>等</w:t>
      </w:r>
      <w:r w:rsidRPr="005777FC">
        <w:rPr>
          <w:rFonts w:ascii="华文仿宋" w:eastAsia="华文仿宋" w:hAnsi="华文仿宋"/>
        </w:rPr>
        <w:t>变更相关的</w:t>
      </w:r>
      <w:r w:rsidRPr="005777FC">
        <w:rPr>
          <w:rFonts w:ascii="华文仿宋" w:eastAsia="华文仿宋" w:hAnsi="华文仿宋" w:hint="eastAsia"/>
        </w:rPr>
        <w:t>清单。</w:t>
      </w:r>
    </w:p>
    <w:p w14:paraId="01D5861E" w14:textId="560796F7" w:rsidR="00136358" w:rsidRPr="005777FC" w:rsidRDefault="00136358" w:rsidP="00C1423D">
      <w:pPr>
        <w:spacing w:line="300" w:lineRule="auto"/>
        <w:ind w:firstLine="420"/>
        <w:rPr>
          <w:rFonts w:ascii="华文仿宋" w:eastAsia="华文仿宋" w:hAnsi="华文仿宋"/>
        </w:rPr>
      </w:pPr>
      <w:r w:rsidRPr="005777FC">
        <w:rPr>
          <w:rFonts w:ascii="华文仿宋" w:eastAsia="华文仿宋" w:hAnsi="华文仿宋" w:hint="eastAsia"/>
        </w:rPr>
        <w:t>用户可在监管事项管理“</w:t>
      </w:r>
      <w:r w:rsidRPr="005777FC">
        <w:rPr>
          <w:rFonts w:ascii="华文仿宋" w:eastAsia="华文仿宋" w:hAnsi="华文仿宋"/>
        </w:rPr>
        <w:t>已发布清单”</w:t>
      </w:r>
      <w:r w:rsidRPr="005777FC">
        <w:rPr>
          <w:rFonts w:ascii="华文仿宋" w:eastAsia="华文仿宋" w:hAnsi="华文仿宋" w:hint="eastAsia"/>
        </w:rPr>
        <w:t>页中对已发布的清单发起变更操</w:t>
      </w:r>
      <w:r w:rsidR="00C1423D" w:rsidRPr="005777FC">
        <w:rPr>
          <w:rFonts w:ascii="华文仿宋" w:eastAsia="华文仿宋" w:hAnsi="华文仿宋" w:hint="eastAsia"/>
        </w:rPr>
        <w:t>作，变更包括监管事项内容的</w:t>
      </w:r>
      <w:r w:rsidR="00C1423D" w:rsidRPr="005777FC">
        <w:rPr>
          <w:rFonts w:ascii="华文仿宋" w:eastAsia="华文仿宋" w:hAnsi="华文仿宋"/>
        </w:rPr>
        <w:t>变更</w:t>
      </w:r>
      <w:r w:rsidR="00C1423D" w:rsidRPr="005777FC">
        <w:rPr>
          <w:rFonts w:ascii="华文仿宋" w:eastAsia="华文仿宋" w:hAnsi="华文仿宋" w:hint="eastAsia"/>
        </w:rPr>
        <w:t>和事项状态的</w:t>
      </w:r>
      <w:r w:rsidR="00C1423D" w:rsidRPr="005777FC">
        <w:rPr>
          <w:rFonts w:ascii="华文仿宋" w:eastAsia="华文仿宋" w:hAnsi="华文仿宋"/>
        </w:rPr>
        <w:t>变更</w:t>
      </w:r>
      <w:r w:rsidR="00C1423D" w:rsidRPr="005777FC">
        <w:rPr>
          <w:rFonts w:ascii="华文仿宋" w:eastAsia="华文仿宋" w:hAnsi="华文仿宋" w:hint="eastAsia"/>
        </w:rPr>
        <w:t>。</w:t>
      </w:r>
      <w:r w:rsidRPr="005777FC">
        <w:rPr>
          <w:rFonts w:ascii="华文仿宋" w:eastAsia="华文仿宋" w:hAnsi="华文仿宋" w:hint="eastAsia"/>
        </w:rPr>
        <w:t>用户在监管</w:t>
      </w:r>
      <w:r w:rsidRPr="005777FC">
        <w:rPr>
          <w:rFonts w:ascii="华文仿宋" w:eastAsia="华文仿宋" w:hAnsi="华文仿宋"/>
        </w:rPr>
        <w:t>事项</w:t>
      </w:r>
      <w:r w:rsidRPr="005777FC">
        <w:rPr>
          <w:rFonts w:ascii="华文仿宋" w:eastAsia="华文仿宋" w:hAnsi="华文仿宋" w:hint="eastAsia"/>
        </w:rPr>
        <w:t>管理</w:t>
      </w:r>
      <w:r w:rsidRPr="005777FC">
        <w:rPr>
          <w:rFonts w:ascii="华文仿宋" w:eastAsia="华文仿宋" w:hAnsi="华文仿宋"/>
        </w:rPr>
        <w:t>的查询结果列表里，</w:t>
      </w:r>
      <w:r w:rsidRPr="005777FC">
        <w:rPr>
          <w:rFonts w:ascii="华文仿宋" w:eastAsia="华文仿宋" w:hAnsi="华文仿宋" w:hint="eastAsia"/>
        </w:rPr>
        <w:t>点击某一条</w:t>
      </w:r>
      <w:r w:rsidRPr="005777FC">
        <w:rPr>
          <w:rFonts w:ascii="华文仿宋" w:eastAsia="华文仿宋" w:hAnsi="华文仿宋"/>
        </w:rPr>
        <w:t>监管事项最右侧列中的</w:t>
      </w:r>
      <w:r w:rsidRPr="005777FC">
        <w:rPr>
          <w:rFonts w:ascii="华文仿宋" w:eastAsia="华文仿宋" w:hAnsi="华文仿宋" w:hint="eastAsia"/>
        </w:rPr>
        <w:t>【变更】按钮</w:t>
      </w:r>
      <w:r w:rsidRPr="005777FC">
        <w:rPr>
          <w:rFonts w:ascii="华文仿宋" w:eastAsia="华文仿宋" w:hAnsi="华文仿宋"/>
        </w:rPr>
        <w:t>，</w:t>
      </w:r>
      <w:r w:rsidRPr="005777FC">
        <w:rPr>
          <w:rFonts w:ascii="华文仿宋" w:eastAsia="华文仿宋" w:hAnsi="华文仿宋" w:hint="eastAsia"/>
        </w:rPr>
        <w:t>对已发布事项进行变更申请操作，</w:t>
      </w:r>
      <w:r w:rsidR="00C1423D" w:rsidRPr="005777FC">
        <w:rPr>
          <w:rFonts w:ascii="华文仿宋" w:eastAsia="华文仿宋" w:hAnsi="华文仿宋" w:hint="eastAsia"/>
        </w:rPr>
        <w:t>变更后可执行暂存或提交审核操作。</w:t>
      </w:r>
      <w:r w:rsidRPr="005777FC">
        <w:rPr>
          <w:rFonts w:ascii="华文仿宋" w:eastAsia="华文仿宋" w:hAnsi="华文仿宋" w:hint="eastAsia"/>
        </w:rPr>
        <w:t>审核通过后监管事项目录清单版本自动更新，老版本即刻停止使用。</w:t>
      </w:r>
    </w:p>
    <w:p w14:paraId="528AA89D"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业务流程图</w:t>
      </w:r>
    </w:p>
    <w:p w14:paraId="2C736F78" w14:textId="1320C74A" w:rsidR="007E644F" w:rsidRPr="005777FC" w:rsidRDefault="00136358" w:rsidP="005E3DD8">
      <w:pPr>
        <w:spacing w:line="300" w:lineRule="auto"/>
        <w:ind w:firstLine="420"/>
        <w:rPr>
          <w:rFonts w:ascii="华文仿宋" w:eastAsia="华文仿宋" w:hAnsi="华文仿宋"/>
        </w:rPr>
      </w:pPr>
      <w:r w:rsidRPr="005777FC">
        <w:rPr>
          <w:rFonts w:ascii="华文仿宋" w:eastAsia="华文仿宋" w:hAnsi="华文仿宋"/>
          <w:noProof/>
        </w:rPr>
        <w:drawing>
          <wp:inline distT="0" distB="0" distL="0" distR="0" wp14:anchorId="6B8A24B7" wp14:editId="31992F33">
            <wp:extent cx="5270500" cy="294894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
                    <a:stretch>
                      <a:fillRect/>
                    </a:stretch>
                  </pic:blipFill>
                  <pic:spPr>
                    <a:xfrm>
                      <a:off x="0" y="0"/>
                      <a:ext cx="5270500" cy="2948940"/>
                    </a:xfrm>
                    <a:prstGeom prst="rect">
                      <a:avLst/>
                    </a:prstGeom>
                  </pic:spPr>
                </pic:pic>
              </a:graphicData>
            </a:graphic>
          </wp:inline>
        </w:drawing>
      </w:r>
    </w:p>
    <w:p w14:paraId="63881FAA"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lastRenderedPageBreak/>
        <w:t>用户</w:t>
      </w:r>
      <w:r w:rsidRPr="005777FC">
        <w:rPr>
          <w:rFonts w:ascii="华文仿宋" w:eastAsia="华文仿宋" w:hAnsi="华文仿宋"/>
        </w:rPr>
        <w:t>权限</w:t>
      </w:r>
    </w:p>
    <w:p w14:paraId="7833AB20" w14:textId="77777777" w:rsidR="007E644F" w:rsidRPr="005777FC" w:rsidRDefault="007E644F" w:rsidP="005E3DD8">
      <w:pPr>
        <w:spacing w:line="300" w:lineRule="auto"/>
        <w:rPr>
          <w:rFonts w:ascii="华文仿宋" w:eastAsia="华文仿宋" w:hAnsi="华文仿宋"/>
        </w:rPr>
      </w:pP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729"/>
        <w:gridCol w:w="1456"/>
        <w:gridCol w:w="3064"/>
      </w:tblGrid>
      <w:tr w:rsidR="007E644F" w:rsidRPr="005777FC" w14:paraId="286EC2E8" w14:textId="77777777">
        <w:trPr>
          <w:trHeight w:val="529"/>
        </w:trPr>
        <w:tc>
          <w:tcPr>
            <w:tcW w:w="1271" w:type="dxa"/>
          </w:tcPr>
          <w:p w14:paraId="7138D9D1" w14:textId="1DD30D0B" w:rsidR="007E644F" w:rsidRPr="005777FC" w:rsidRDefault="00136358" w:rsidP="005E3DD8">
            <w:pPr>
              <w:spacing w:line="300" w:lineRule="auto"/>
              <w:jc w:val="center"/>
              <w:rPr>
                <w:rFonts w:ascii="华文仿宋" w:eastAsia="华文仿宋" w:hAnsi="华文仿宋"/>
                <w:b/>
              </w:rPr>
            </w:pPr>
            <w:r w:rsidRPr="005777FC">
              <w:rPr>
                <w:rFonts w:ascii="华文仿宋" w:eastAsia="华文仿宋" w:hAnsi="华文仿宋" w:hint="eastAsia"/>
                <w:b/>
              </w:rPr>
              <w:t>功能</w:t>
            </w:r>
            <w:r w:rsidR="00672A95" w:rsidRPr="005777FC">
              <w:rPr>
                <w:rFonts w:ascii="华文仿宋" w:eastAsia="华文仿宋" w:hAnsi="华文仿宋"/>
                <w:b/>
              </w:rPr>
              <w:t>名称</w:t>
            </w:r>
          </w:p>
        </w:tc>
        <w:tc>
          <w:tcPr>
            <w:tcW w:w="2729" w:type="dxa"/>
          </w:tcPr>
          <w:p w14:paraId="2D09160C"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b/>
              </w:rPr>
              <w:t>功能说明</w:t>
            </w:r>
          </w:p>
        </w:tc>
        <w:tc>
          <w:tcPr>
            <w:tcW w:w="1456" w:type="dxa"/>
          </w:tcPr>
          <w:p w14:paraId="509F8C38"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3064" w:type="dxa"/>
          </w:tcPr>
          <w:p w14:paraId="13D33396" w14:textId="77777777" w:rsidR="007E644F" w:rsidRPr="005777FC" w:rsidRDefault="00672A95"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136358" w:rsidRPr="005777FC" w14:paraId="03365B55" w14:textId="77777777">
        <w:tc>
          <w:tcPr>
            <w:tcW w:w="1271" w:type="dxa"/>
          </w:tcPr>
          <w:p w14:paraId="775DA953" w14:textId="5C80D2CE" w:rsidR="00136358" w:rsidRPr="005777FC" w:rsidRDefault="00261C61" w:rsidP="005E3DD8">
            <w:pPr>
              <w:spacing w:line="300" w:lineRule="auto"/>
              <w:rPr>
                <w:rFonts w:ascii="华文仿宋" w:eastAsia="华文仿宋" w:hAnsi="华文仿宋"/>
                <w:b/>
              </w:rPr>
            </w:pPr>
            <w:r w:rsidRPr="005777FC">
              <w:rPr>
                <w:rFonts w:ascii="华文仿宋" w:eastAsia="华文仿宋" w:hAnsi="华文仿宋" w:hint="eastAsia"/>
                <w:b/>
                <w:sz w:val="21"/>
              </w:rPr>
              <w:t>变更</w:t>
            </w:r>
            <w:r w:rsidR="00136358" w:rsidRPr="005777FC">
              <w:rPr>
                <w:rFonts w:ascii="华文仿宋" w:eastAsia="华文仿宋" w:hAnsi="华文仿宋"/>
                <w:b/>
                <w:sz w:val="21"/>
              </w:rPr>
              <w:t>监管事项</w:t>
            </w:r>
          </w:p>
        </w:tc>
        <w:tc>
          <w:tcPr>
            <w:tcW w:w="2729" w:type="dxa"/>
          </w:tcPr>
          <w:p w14:paraId="5F35DC65" w14:textId="677B1319"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hint="eastAsia"/>
                <w:sz w:val="21"/>
              </w:rPr>
              <w:t>对已发布</w:t>
            </w:r>
            <w:r w:rsidRPr="005777FC">
              <w:rPr>
                <w:rFonts w:ascii="华文仿宋" w:eastAsia="华文仿宋" w:hAnsi="华文仿宋"/>
                <w:sz w:val="21"/>
              </w:rPr>
              <w:t>的监管事项</w:t>
            </w:r>
            <w:r w:rsidRPr="005777FC">
              <w:rPr>
                <w:rFonts w:ascii="华文仿宋" w:eastAsia="华文仿宋" w:hAnsi="华文仿宋" w:hint="eastAsia"/>
                <w:sz w:val="21"/>
              </w:rPr>
              <w:t>的</w:t>
            </w:r>
            <w:r w:rsidRPr="005777FC">
              <w:rPr>
                <w:rFonts w:ascii="华文仿宋" w:eastAsia="华文仿宋" w:hAnsi="华文仿宋"/>
                <w:sz w:val="21"/>
              </w:rPr>
              <w:t>内容</w:t>
            </w:r>
            <w:r w:rsidRPr="005777FC">
              <w:rPr>
                <w:rFonts w:ascii="华文仿宋" w:eastAsia="华文仿宋" w:hAnsi="华文仿宋" w:hint="eastAsia"/>
                <w:sz w:val="21"/>
              </w:rPr>
              <w:t>或</w:t>
            </w:r>
            <w:r w:rsidRPr="005777FC">
              <w:rPr>
                <w:rFonts w:ascii="华文仿宋" w:eastAsia="华文仿宋" w:hAnsi="华文仿宋"/>
                <w:sz w:val="21"/>
              </w:rPr>
              <w:t>状态进行</w:t>
            </w:r>
            <w:r w:rsidRPr="005777FC">
              <w:rPr>
                <w:rFonts w:ascii="华文仿宋" w:eastAsia="华文仿宋" w:hAnsi="华文仿宋" w:hint="eastAsia"/>
                <w:sz w:val="21"/>
              </w:rPr>
              <w:t>修改</w:t>
            </w:r>
          </w:p>
        </w:tc>
        <w:tc>
          <w:tcPr>
            <w:tcW w:w="1456" w:type="dxa"/>
          </w:tcPr>
          <w:p w14:paraId="305509A6" w14:textId="6CDFACE1" w:rsidR="00136358" w:rsidRPr="005777FC" w:rsidRDefault="00261C61" w:rsidP="005E3DD8">
            <w:pPr>
              <w:spacing w:line="300" w:lineRule="auto"/>
              <w:rPr>
                <w:rFonts w:ascii="华文仿宋" w:eastAsia="华文仿宋" w:hAnsi="华文仿宋"/>
              </w:rPr>
            </w:pPr>
            <w:r w:rsidRPr="005777FC">
              <w:rPr>
                <w:rFonts w:ascii="华文仿宋" w:eastAsia="华文仿宋" w:hAnsi="华文仿宋" w:hint="eastAsia"/>
                <w:sz w:val="21"/>
              </w:rPr>
              <w:t>查询、</w:t>
            </w:r>
            <w:r w:rsidR="00136358" w:rsidRPr="005777FC">
              <w:rPr>
                <w:rFonts w:ascii="华文仿宋" w:eastAsia="华文仿宋" w:hAnsi="华文仿宋" w:hint="eastAsia"/>
                <w:sz w:val="21"/>
              </w:rPr>
              <w:t>变更</w:t>
            </w:r>
          </w:p>
        </w:tc>
        <w:tc>
          <w:tcPr>
            <w:tcW w:w="3064" w:type="dxa"/>
          </w:tcPr>
          <w:p w14:paraId="496001EA" w14:textId="314AC894"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hint="eastAsia"/>
                <w:sz w:val="21"/>
              </w:rPr>
              <w:t>监管</w:t>
            </w:r>
            <w:r w:rsidRPr="005777FC">
              <w:rPr>
                <w:rFonts w:ascii="华文仿宋" w:eastAsia="华文仿宋" w:hAnsi="华文仿宋"/>
                <w:sz w:val="21"/>
              </w:rPr>
              <w:t>事项管理员</w:t>
            </w:r>
          </w:p>
        </w:tc>
      </w:tr>
      <w:tr w:rsidR="00136358" w:rsidRPr="005777FC" w14:paraId="49795CA8" w14:textId="77777777">
        <w:tc>
          <w:tcPr>
            <w:tcW w:w="1271" w:type="dxa"/>
          </w:tcPr>
          <w:p w14:paraId="682AC501" w14:textId="1CFDA903"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b/>
                <w:sz w:val="21"/>
              </w:rPr>
              <w:t>修改监管事项</w:t>
            </w:r>
          </w:p>
        </w:tc>
        <w:tc>
          <w:tcPr>
            <w:tcW w:w="2729" w:type="dxa"/>
          </w:tcPr>
          <w:p w14:paraId="4BD4B2D8" w14:textId="4A49AA5C"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sz w:val="21"/>
              </w:rPr>
              <w:t>查询暂存或者被退回的待变更监管事项列表，</w:t>
            </w:r>
            <w:r w:rsidRPr="005777FC">
              <w:rPr>
                <w:rFonts w:ascii="华文仿宋" w:eastAsia="华文仿宋" w:hAnsi="华文仿宋" w:hint="eastAsia"/>
                <w:sz w:val="21"/>
              </w:rPr>
              <w:t>并</w:t>
            </w:r>
            <w:r w:rsidRPr="005777FC">
              <w:rPr>
                <w:rFonts w:ascii="华文仿宋" w:eastAsia="华文仿宋" w:hAnsi="华文仿宋"/>
                <w:sz w:val="21"/>
              </w:rPr>
              <w:t>进行修改</w:t>
            </w:r>
          </w:p>
        </w:tc>
        <w:tc>
          <w:tcPr>
            <w:tcW w:w="1456" w:type="dxa"/>
          </w:tcPr>
          <w:p w14:paraId="39DDEF7F" w14:textId="304E8A02" w:rsidR="00136358" w:rsidRPr="005777FC" w:rsidRDefault="00261C61" w:rsidP="00261C61">
            <w:pPr>
              <w:spacing w:line="300" w:lineRule="auto"/>
              <w:rPr>
                <w:rFonts w:ascii="华文仿宋" w:eastAsia="华文仿宋" w:hAnsi="华文仿宋"/>
              </w:rPr>
            </w:pPr>
            <w:r w:rsidRPr="005777FC">
              <w:rPr>
                <w:rFonts w:ascii="华文仿宋" w:eastAsia="华文仿宋" w:hAnsi="华文仿宋" w:hint="eastAsia"/>
                <w:sz w:val="21"/>
              </w:rPr>
              <w:t>查询、</w:t>
            </w:r>
            <w:r w:rsidR="00136358" w:rsidRPr="005777FC">
              <w:rPr>
                <w:rFonts w:ascii="华文仿宋" w:eastAsia="华文仿宋" w:hAnsi="华文仿宋"/>
                <w:sz w:val="21"/>
              </w:rPr>
              <w:t>修改</w:t>
            </w:r>
          </w:p>
        </w:tc>
        <w:tc>
          <w:tcPr>
            <w:tcW w:w="3064" w:type="dxa"/>
          </w:tcPr>
          <w:p w14:paraId="1239AB9D" w14:textId="76D82FC8"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hint="eastAsia"/>
                <w:sz w:val="21"/>
              </w:rPr>
              <w:t>监管</w:t>
            </w:r>
            <w:r w:rsidRPr="005777FC">
              <w:rPr>
                <w:rFonts w:ascii="华文仿宋" w:eastAsia="华文仿宋" w:hAnsi="华文仿宋"/>
                <w:sz w:val="21"/>
              </w:rPr>
              <w:t>事项管理员</w:t>
            </w:r>
          </w:p>
        </w:tc>
      </w:tr>
      <w:tr w:rsidR="004C0A51" w:rsidRPr="005777FC" w14:paraId="5EDABFB0" w14:textId="77777777">
        <w:tc>
          <w:tcPr>
            <w:tcW w:w="1271" w:type="dxa"/>
          </w:tcPr>
          <w:p w14:paraId="66AAAB1B" w14:textId="2907BEA3" w:rsidR="004C0A51" w:rsidRPr="005777FC" w:rsidRDefault="004C0A51" w:rsidP="005E3DD8">
            <w:pPr>
              <w:spacing w:line="300" w:lineRule="auto"/>
              <w:rPr>
                <w:rFonts w:ascii="华文仿宋" w:eastAsia="华文仿宋" w:hAnsi="华文仿宋"/>
                <w:b/>
                <w:sz w:val="21"/>
              </w:rPr>
            </w:pPr>
            <w:r w:rsidRPr="005777FC">
              <w:rPr>
                <w:rFonts w:ascii="华文仿宋" w:eastAsia="华文仿宋" w:hAnsi="华文仿宋" w:hint="eastAsia"/>
                <w:b/>
                <w:sz w:val="21"/>
              </w:rPr>
              <w:t>删除监管事项</w:t>
            </w:r>
          </w:p>
        </w:tc>
        <w:tc>
          <w:tcPr>
            <w:tcW w:w="2729" w:type="dxa"/>
          </w:tcPr>
          <w:p w14:paraId="3C73210C" w14:textId="6202B79A" w:rsidR="004C0A51" w:rsidRPr="005777FC" w:rsidRDefault="004C0A51" w:rsidP="004C0A51">
            <w:pPr>
              <w:spacing w:line="300" w:lineRule="auto"/>
              <w:rPr>
                <w:rFonts w:ascii="华文仿宋" w:eastAsia="华文仿宋" w:hAnsi="华文仿宋"/>
                <w:sz w:val="21"/>
              </w:rPr>
            </w:pPr>
            <w:r w:rsidRPr="005777FC">
              <w:rPr>
                <w:rFonts w:ascii="华文仿宋" w:eastAsia="华文仿宋" w:hAnsi="华文仿宋"/>
                <w:sz w:val="21"/>
              </w:rPr>
              <w:t>查询暂存的待变更监管事项列表，</w:t>
            </w:r>
            <w:r w:rsidRPr="005777FC">
              <w:rPr>
                <w:rFonts w:ascii="华文仿宋" w:eastAsia="华文仿宋" w:hAnsi="华文仿宋" w:hint="eastAsia"/>
                <w:sz w:val="21"/>
              </w:rPr>
              <w:t>并</w:t>
            </w:r>
            <w:r w:rsidRPr="005777FC">
              <w:rPr>
                <w:rFonts w:ascii="华文仿宋" w:eastAsia="华文仿宋" w:hAnsi="华文仿宋"/>
                <w:sz w:val="21"/>
              </w:rPr>
              <w:t>进行</w:t>
            </w:r>
            <w:r w:rsidRPr="005777FC">
              <w:rPr>
                <w:rFonts w:ascii="华文仿宋" w:eastAsia="华文仿宋" w:hAnsi="华文仿宋" w:hint="eastAsia"/>
                <w:sz w:val="21"/>
              </w:rPr>
              <w:t>删除</w:t>
            </w:r>
          </w:p>
        </w:tc>
        <w:tc>
          <w:tcPr>
            <w:tcW w:w="1456" w:type="dxa"/>
          </w:tcPr>
          <w:p w14:paraId="27C794F7" w14:textId="4A30D7B7" w:rsidR="004C0A51" w:rsidRPr="005777FC" w:rsidRDefault="004C0A51" w:rsidP="00261C61">
            <w:pPr>
              <w:spacing w:line="300" w:lineRule="auto"/>
              <w:rPr>
                <w:rFonts w:ascii="华文仿宋" w:eastAsia="华文仿宋" w:hAnsi="华文仿宋"/>
                <w:sz w:val="21"/>
              </w:rPr>
            </w:pPr>
            <w:r w:rsidRPr="005777FC">
              <w:rPr>
                <w:rFonts w:ascii="华文仿宋" w:eastAsia="华文仿宋" w:hAnsi="华文仿宋" w:hint="eastAsia"/>
                <w:sz w:val="21"/>
              </w:rPr>
              <w:t>查询、删除</w:t>
            </w:r>
          </w:p>
        </w:tc>
        <w:tc>
          <w:tcPr>
            <w:tcW w:w="3064" w:type="dxa"/>
          </w:tcPr>
          <w:p w14:paraId="2EAA85C6" w14:textId="6CB34EA3" w:rsidR="004C0A51" w:rsidRPr="005777FC" w:rsidRDefault="004C0A51" w:rsidP="005E3DD8">
            <w:pPr>
              <w:spacing w:line="300" w:lineRule="auto"/>
              <w:rPr>
                <w:rFonts w:ascii="华文仿宋" w:eastAsia="华文仿宋" w:hAnsi="华文仿宋"/>
                <w:sz w:val="21"/>
              </w:rPr>
            </w:pPr>
            <w:r w:rsidRPr="005777FC">
              <w:rPr>
                <w:rFonts w:ascii="华文仿宋" w:eastAsia="华文仿宋" w:hAnsi="华文仿宋" w:hint="eastAsia"/>
                <w:sz w:val="21"/>
              </w:rPr>
              <w:t>监管事项管理员</w:t>
            </w:r>
          </w:p>
        </w:tc>
      </w:tr>
      <w:tr w:rsidR="00F10B90" w:rsidRPr="005777FC" w14:paraId="7E132525" w14:textId="77777777">
        <w:tc>
          <w:tcPr>
            <w:tcW w:w="1271" w:type="dxa"/>
          </w:tcPr>
          <w:p w14:paraId="5BEA2E89" w14:textId="20EC98D6" w:rsidR="00F10B90" w:rsidRPr="005777FC" w:rsidRDefault="00F10B90" w:rsidP="005E3DD8">
            <w:pPr>
              <w:spacing w:line="300" w:lineRule="auto"/>
              <w:rPr>
                <w:rFonts w:ascii="华文仿宋" w:eastAsia="华文仿宋" w:hAnsi="华文仿宋"/>
                <w:b/>
                <w:sz w:val="21"/>
              </w:rPr>
            </w:pPr>
            <w:r w:rsidRPr="005777FC">
              <w:rPr>
                <w:rFonts w:ascii="华文仿宋" w:eastAsia="华文仿宋" w:hAnsi="华文仿宋" w:hint="eastAsia"/>
                <w:b/>
                <w:sz w:val="21"/>
              </w:rPr>
              <w:t>导出监管事项</w:t>
            </w:r>
          </w:p>
        </w:tc>
        <w:tc>
          <w:tcPr>
            <w:tcW w:w="2729" w:type="dxa"/>
          </w:tcPr>
          <w:p w14:paraId="42082AA4" w14:textId="6B288818" w:rsidR="00F10B90" w:rsidRPr="005777FC" w:rsidRDefault="00F10B90" w:rsidP="004C0A51">
            <w:pPr>
              <w:spacing w:line="300" w:lineRule="auto"/>
              <w:rPr>
                <w:rFonts w:ascii="华文仿宋" w:eastAsia="华文仿宋" w:hAnsi="华文仿宋"/>
                <w:sz w:val="21"/>
              </w:rPr>
            </w:pPr>
            <w:r w:rsidRPr="005777FC">
              <w:rPr>
                <w:rFonts w:ascii="华文仿宋" w:eastAsia="华文仿宋" w:hAnsi="华文仿宋" w:hint="eastAsia"/>
                <w:sz w:val="21"/>
              </w:rPr>
              <w:t>导出本单位所有已发布的监管事项</w:t>
            </w:r>
          </w:p>
        </w:tc>
        <w:tc>
          <w:tcPr>
            <w:tcW w:w="1456" w:type="dxa"/>
          </w:tcPr>
          <w:p w14:paraId="4E58AC7F" w14:textId="4248E0E4" w:rsidR="00F10B90" w:rsidRPr="005777FC" w:rsidRDefault="00F10B90" w:rsidP="00261C61">
            <w:pPr>
              <w:spacing w:line="300" w:lineRule="auto"/>
              <w:rPr>
                <w:rFonts w:ascii="华文仿宋" w:eastAsia="华文仿宋" w:hAnsi="华文仿宋"/>
                <w:sz w:val="21"/>
              </w:rPr>
            </w:pPr>
            <w:r w:rsidRPr="005777FC">
              <w:rPr>
                <w:rFonts w:ascii="华文仿宋" w:eastAsia="华文仿宋" w:hAnsi="华文仿宋" w:hint="eastAsia"/>
                <w:sz w:val="21"/>
              </w:rPr>
              <w:t>查询、导出</w:t>
            </w:r>
          </w:p>
        </w:tc>
        <w:tc>
          <w:tcPr>
            <w:tcW w:w="3064" w:type="dxa"/>
          </w:tcPr>
          <w:p w14:paraId="3ADE5296" w14:textId="36CB20A2" w:rsidR="00F10B90" w:rsidRPr="005777FC" w:rsidRDefault="00F10B90" w:rsidP="005E3DD8">
            <w:pPr>
              <w:spacing w:line="300" w:lineRule="auto"/>
              <w:rPr>
                <w:rFonts w:ascii="华文仿宋" w:eastAsia="华文仿宋" w:hAnsi="华文仿宋"/>
                <w:sz w:val="21"/>
              </w:rPr>
            </w:pPr>
            <w:r w:rsidRPr="005777FC">
              <w:rPr>
                <w:rFonts w:ascii="华文仿宋" w:eastAsia="华文仿宋" w:hAnsi="华文仿宋" w:hint="eastAsia"/>
                <w:sz w:val="21"/>
              </w:rPr>
              <w:t>监管事项管理员</w:t>
            </w:r>
          </w:p>
        </w:tc>
      </w:tr>
    </w:tbl>
    <w:p w14:paraId="2397D132" w14:textId="77777777" w:rsidR="007E644F" w:rsidRPr="005777FC" w:rsidRDefault="007E644F" w:rsidP="005E3DD8">
      <w:pPr>
        <w:spacing w:line="300" w:lineRule="auto"/>
        <w:rPr>
          <w:rFonts w:ascii="华文仿宋" w:eastAsia="华文仿宋" w:hAnsi="华文仿宋"/>
        </w:rPr>
      </w:pPr>
    </w:p>
    <w:p w14:paraId="12413173" w14:textId="77777777"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t>业务规则</w:t>
      </w:r>
    </w:p>
    <w:p w14:paraId="70BD9897" w14:textId="2F0F7EA5" w:rsidR="00923E09" w:rsidRPr="005777FC" w:rsidRDefault="00923E09" w:rsidP="00923E09">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6A12CAC9" w14:textId="77777777" w:rsidR="00B77576" w:rsidRPr="005777FC" w:rsidRDefault="00B77576" w:rsidP="005E3DD8">
      <w:pPr>
        <w:spacing w:line="300" w:lineRule="auto"/>
        <w:ind w:firstLine="420"/>
        <w:rPr>
          <w:rFonts w:ascii="华文仿宋" w:eastAsia="华文仿宋" w:hAnsi="华文仿宋"/>
        </w:rPr>
      </w:pPr>
      <w:r w:rsidRPr="005777FC">
        <w:rPr>
          <w:rFonts w:ascii="华文仿宋" w:eastAsia="华文仿宋" w:hAnsi="华文仿宋" w:hint="eastAsia"/>
        </w:rPr>
        <w:t>监管事项来源分类：按照监管事项来源进行分类，将监管事项（子项）对应的许可事项分为三类。第一类为由本地区有关部门负责审批或指导实施的行政许可事项对应的监管事项；第二类为本地区已取消和下放的行政审批等事项对应的监管事项（特别是 2013 年以来取消和下放的事项）；第三类为行政审批之外的其他职能（如企业投资建设固定资产投资项目备案、高新技术企业认定）对应的监管事项。</w:t>
      </w:r>
    </w:p>
    <w:p w14:paraId="279BED32" w14:textId="29586D5F" w:rsidR="000A524F" w:rsidRPr="005777FC" w:rsidRDefault="00B77576" w:rsidP="00923E09">
      <w:pPr>
        <w:spacing w:line="300" w:lineRule="auto"/>
        <w:ind w:firstLine="420"/>
        <w:rPr>
          <w:rFonts w:ascii="华文仿宋" w:eastAsia="华文仿宋" w:hAnsi="华文仿宋"/>
        </w:rPr>
      </w:pPr>
      <w:r w:rsidRPr="005777FC">
        <w:rPr>
          <w:rFonts w:ascii="华文仿宋" w:eastAsia="华文仿宋" w:hAnsi="华文仿宋" w:hint="eastAsia"/>
        </w:rPr>
        <w:t>一个监管事项（子项）只能有一个来源分类。监管事项子项分类：按照监管事项子项所属的具体行政行为的属性进行分类，将监管事项子项分为行政检查、行政处罚、行政强制、其他等四个类别。对于每个监管事项子项梳理的颗</w:t>
      </w:r>
      <w:r w:rsidRPr="005777FC">
        <w:rPr>
          <w:rFonts w:ascii="华文仿宋" w:eastAsia="华文仿宋" w:hAnsi="华文仿宋" w:hint="eastAsia"/>
        </w:rPr>
        <w:lastRenderedPageBreak/>
        <w:t>粒度，原则上应参照相关法律、行政法规、部门规章等对该事项规定的具体条款进行分类，按照“一个法律法规条款至少梳理出一个监管事项子项”的基本原则进行梳理。</w:t>
      </w:r>
    </w:p>
    <w:p w14:paraId="462B4B2D" w14:textId="434C0D6D" w:rsidR="00923E09" w:rsidRPr="005777FC" w:rsidRDefault="00923E09" w:rsidP="004C0A51">
      <w:pPr>
        <w:spacing w:line="300" w:lineRule="auto"/>
        <w:ind w:firstLine="420"/>
        <w:rPr>
          <w:rFonts w:ascii="华文仿宋" w:eastAsia="华文仿宋" w:hAnsi="华文仿宋"/>
        </w:rPr>
      </w:pPr>
      <w:r w:rsidRPr="005777FC">
        <w:rPr>
          <w:rFonts w:ascii="华文仿宋" w:eastAsia="华文仿宋" w:hAnsi="华文仿宋" w:hint="eastAsia"/>
        </w:rPr>
        <w:t>变更包括监管事项内容的</w:t>
      </w:r>
      <w:r w:rsidRPr="005777FC">
        <w:rPr>
          <w:rFonts w:ascii="华文仿宋" w:eastAsia="华文仿宋" w:hAnsi="华文仿宋"/>
        </w:rPr>
        <w:t>变更</w:t>
      </w:r>
      <w:r w:rsidRPr="005777FC">
        <w:rPr>
          <w:rFonts w:ascii="华文仿宋" w:eastAsia="华文仿宋" w:hAnsi="华文仿宋" w:hint="eastAsia"/>
        </w:rPr>
        <w:t>和事项状态的</w:t>
      </w:r>
      <w:r w:rsidRPr="005777FC">
        <w:rPr>
          <w:rFonts w:ascii="华文仿宋" w:eastAsia="华文仿宋" w:hAnsi="华文仿宋"/>
        </w:rPr>
        <w:t>变更</w:t>
      </w:r>
      <w:r w:rsidRPr="005777FC">
        <w:rPr>
          <w:rFonts w:ascii="华文仿宋" w:eastAsia="华文仿宋" w:hAnsi="华文仿宋" w:hint="eastAsia"/>
        </w:rPr>
        <w:t>，事项的状态包括在用、取消、停用。变更后可执行暂存或提交审核操作，</w:t>
      </w:r>
      <w:r w:rsidR="004C0A51" w:rsidRPr="005777FC">
        <w:rPr>
          <w:rFonts w:ascii="华文仿宋" w:eastAsia="华文仿宋" w:hAnsi="华文仿宋" w:hint="eastAsia"/>
        </w:rPr>
        <w:t>提交</w:t>
      </w:r>
      <w:r w:rsidR="004C0A51" w:rsidRPr="005777FC">
        <w:rPr>
          <w:rFonts w:ascii="华文仿宋" w:eastAsia="华文仿宋" w:hAnsi="华文仿宋"/>
        </w:rPr>
        <w:t>审核的事项以系统通知的方式，发送给</w:t>
      </w:r>
      <w:r w:rsidR="004C0A51" w:rsidRPr="005777FC">
        <w:rPr>
          <w:rFonts w:ascii="华文仿宋" w:eastAsia="华文仿宋" w:hAnsi="华文仿宋" w:hint="eastAsia"/>
        </w:rPr>
        <w:t>监管</w:t>
      </w:r>
      <w:r w:rsidR="004C0A51" w:rsidRPr="005777FC">
        <w:rPr>
          <w:rFonts w:ascii="华文仿宋" w:eastAsia="华文仿宋" w:hAnsi="华文仿宋"/>
        </w:rPr>
        <w:t>事项审核员，</w:t>
      </w:r>
      <w:r w:rsidRPr="005777FC">
        <w:rPr>
          <w:rFonts w:ascii="华文仿宋" w:eastAsia="华文仿宋" w:hAnsi="华文仿宋" w:hint="eastAsia"/>
        </w:rPr>
        <w:t>审核通过后监管事项目录清单版本自动更新，老版本即刻停止使用。</w:t>
      </w:r>
    </w:p>
    <w:p w14:paraId="5EC2CB3A" w14:textId="106C74A9" w:rsidR="00923E09" w:rsidRPr="005777FC" w:rsidRDefault="00923E09" w:rsidP="00923E09">
      <w:pPr>
        <w:spacing w:line="300" w:lineRule="auto"/>
        <w:rPr>
          <w:rFonts w:ascii="华文仿宋" w:eastAsia="华文仿宋" w:hAnsi="华文仿宋"/>
        </w:rPr>
      </w:pPr>
      <w:r w:rsidRPr="005777FC">
        <w:rPr>
          <w:rFonts w:ascii="华文仿宋" w:eastAsia="华文仿宋" w:hAnsi="华文仿宋"/>
        </w:rPr>
        <w:tab/>
      </w:r>
      <w:r w:rsidRPr="005777FC">
        <w:rPr>
          <w:rFonts w:ascii="华文仿宋" w:eastAsia="华文仿宋" w:hAnsi="华文仿宋" w:hint="eastAsia"/>
        </w:rPr>
        <w:t>监管事项</w:t>
      </w:r>
      <w:r w:rsidRPr="005777FC">
        <w:rPr>
          <w:rFonts w:ascii="华文仿宋" w:eastAsia="华文仿宋" w:hAnsi="华文仿宋"/>
        </w:rPr>
        <w:t>管理</w:t>
      </w:r>
      <w:r w:rsidRPr="005777FC">
        <w:rPr>
          <w:rFonts w:ascii="华文仿宋" w:eastAsia="华文仿宋" w:hAnsi="华文仿宋" w:hint="eastAsia"/>
        </w:rPr>
        <w:t>员</w:t>
      </w:r>
      <w:r w:rsidRPr="005777FC">
        <w:rPr>
          <w:rFonts w:ascii="华文仿宋" w:eastAsia="华文仿宋" w:hAnsi="华文仿宋"/>
        </w:rPr>
        <w:t>只能</w:t>
      </w:r>
      <w:r w:rsidRPr="005777FC">
        <w:rPr>
          <w:rFonts w:ascii="华文仿宋" w:eastAsia="华文仿宋" w:hAnsi="华文仿宋" w:hint="eastAsia"/>
        </w:rPr>
        <w:t>变更本部门</w:t>
      </w:r>
      <w:r w:rsidRPr="005777FC">
        <w:rPr>
          <w:rFonts w:ascii="华文仿宋" w:eastAsia="华文仿宋" w:hAnsi="华文仿宋"/>
        </w:rPr>
        <w:t>的</w:t>
      </w:r>
      <w:r w:rsidRPr="005777FC">
        <w:rPr>
          <w:rFonts w:ascii="华文仿宋" w:eastAsia="华文仿宋" w:hAnsi="华文仿宋" w:hint="eastAsia"/>
        </w:rPr>
        <w:t>监管事项，如监管事项存在变更中的记录，不可再次发起变更请求。</w:t>
      </w:r>
    </w:p>
    <w:p w14:paraId="71FB5598" w14:textId="5CF4C9E3" w:rsidR="00923E09" w:rsidRPr="005777FC" w:rsidRDefault="00923E09" w:rsidP="00923E09">
      <w:pPr>
        <w:spacing w:line="300" w:lineRule="auto"/>
        <w:rPr>
          <w:rFonts w:ascii="华文仿宋" w:eastAsia="华文仿宋" w:hAnsi="华文仿宋"/>
        </w:rPr>
      </w:pPr>
      <w:r w:rsidRPr="005777FC">
        <w:rPr>
          <w:rFonts w:ascii="华文仿宋" w:eastAsia="华文仿宋" w:hAnsi="华文仿宋"/>
        </w:rPr>
        <w:tab/>
      </w:r>
      <w:r w:rsidR="004C0A51" w:rsidRPr="005777FC">
        <w:rPr>
          <w:rFonts w:ascii="华文仿宋" w:eastAsia="华文仿宋" w:hAnsi="华文仿宋" w:hint="eastAsia"/>
        </w:rPr>
        <w:t>注：</w:t>
      </w:r>
      <w:r w:rsidRPr="005777FC">
        <w:rPr>
          <w:rFonts w:ascii="华文仿宋" w:eastAsia="华文仿宋" w:hAnsi="华文仿宋" w:hint="eastAsia"/>
        </w:rPr>
        <w:t>监管事项目录事项类型调整，调整后的事项视为新增事项，调整前的事项视为被取消事项，分别按新增和取消的规范进行编码处理。</w:t>
      </w:r>
    </w:p>
    <w:p w14:paraId="40689799" w14:textId="77777777" w:rsidR="00923E09" w:rsidRPr="005777FC" w:rsidRDefault="00923E09" w:rsidP="00923E09">
      <w:pPr>
        <w:spacing w:line="300" w:lineRule="auto"/>
        <w:ind w:firstLine="420"/>
        <w:rPr>
          <w:rFonts w:ascii="华文仿宋" w:eastAsia="华文仿宋" w:hAnsi="华文仿宋"/>
        </w:rPr>
      </w:pPr>
    </w:p>
    <w:p w14:paraId="262B0D6D" w14:textId="54DC21DE" w:rsidR="000A524F" w:rsidRPr="005777FC" w:rsidRDefault="000A524F" w:rsidP="005E3DD8">
      <w:pPr>
        <w:spacing w:line="300" w:lineRule="auto"/>
        <w:rPr>
          <w:rFonts w:ascii="华文仿宋" w:eastAsia="华文仿宋" w:hAnsi="华文仿宋"/>
        </w:rPr>
      </w:pPr>
      <w:r w:rsidRPr="005777FC">
        <w:rPr>
          <w:rFonts w:ascii="华文仿宋" w:eastAsia="华文仿宋" w:hAnsi="华文仿宋" w:hint="eastAsia"/>
        </w:rPr>
        <w:t>【</w:t>
      </w:r>
      <w:r w:rsidR="00923E09" w:rsidRPr="005777FC">
        <w:rPr>
          <w:rFonts w:ascii="华文仿宋" w:eastAsia="华文仿宋" w:hAnsi="华文仿宋"/>
        </w:rPr>
        <w:t>导出</w:t>
      </w:r>
      <w:r w:rsidRPr="005777FC">
        <w:rPr>
          <w:rFonts w:ascii="华文仿宋" w:eastAsia="华文仿宋" w:hAnsi="华文仿宋" w:hint="eastAsia"/>
        </w:rPr>
        <w:t>】</w:t>
      </w:r>
    </w:p>
    <w:p w14:paraId="7C7726BD" w14:textId="17785D0D" w:rsidR="00202502" w:rsidRPr="005777FC" w:rsidRDefault="00202502"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可导出本单位所有已发布的目录清单，导出规则如下：</w:t>
      </w:r>
    </w:p>
    <w:p w14:paraId="021625BD" w14:textId="25450372" w:rsidR="00202502" w:rsidRPr="005777FC" w:rsidRDefault="00202502" w:rsidP="00820B4E">
      <w:pPr>
        <w:pStyle w:val="af9"/>
        <w:numPr>
          <w:ilvl w:val="0"/>
          <w:numId w:val="7"/>
        </w:numPr>
        <w:spacing w:line="300" w:lineRule="auto"/>
        <w:ind w:firstLineChars="0"/>
        <w:rPr>
          <w:rFonts w:ascii="华文仿宋" w:eastAsia="华文仿宋" w:hAnsi="华文仿宋"/>
          <w:sz w:val="24"/>
          <w:szCs w:val="24"/>
        </w:rPr>
      </w:pPr>
      <w:r w:rsidRPr="005777FC">
        <w:rPr>
          <w:rFonts w:ascii="华文仿宋" w:eastAsia="华文仿宋" w:hAnsi="华文仿宋" w:hint="eastAsia"/>
          <w:sz w:val="24"/>
          <w:szCs w:val="24"/>
        </w:rPr>
        <w:t>点击【编码导出】或【清单导出】，导出本单位认领和创建的全部监管事项，也可按查询结果导出</w:t>
      </w:r>
    </w:p>
    <w:p w14:paraId="26B2678D" w14:textId="1065336F" w:rsidR="00202502" w:rsidRPr="005777FC" w:rsidRDefault="00202502" w:rsidP="00820B4E">
      <w:pPr>
        <w:pStyle w:val="af9"/>
        <w:numPr>
          <w:ilvl w:val="0"/>
          <w:numId w:val="7"/>
        </w:numPr>
        <w:spacing w:line="300" w:lineRule="auto"/>
        <w:ind w:firstLineChars="0"/>
        <w:rPr>
          <w:rFonts w:ascii="华文仿宋" w:eastAsia="华文仿宋" w:hAnsi="华文仿宋"/>
          <w:sz w:val="24"/>
          <w:szCs w:val="24"/>
        </w:rPr>
      </w:pPr>
      <w:r w:rsidRPr="005777FC">
        <w:rPr>
          <w:rFonts w:ascii="华文仿宋" w:eastAsia="华文仿宋" w:hAnsi="华文仿宋" w:hint="eastAsia"/>
          <w:sz w:val="24"/>
          <w:szCs w:val="24"/>
        </w:rPr>
        <w:t>点击【编码导出】文件命名格式：部门简称+监管事项编码表+导出日期，如：省政务服务管理办公室监管事项编码表20200114</w:t>
      </w:r>
    </w:p>
    <w:p w14:paraId="253B664A" w14:textId="77777777" w:rsidR="00202502" w:rsidRPr="005777FC" w:rsidRDefault="00202502" w:rsidP="00820B4E">
      <w:pPr>
        <w:pStyle w:val="af9"/>
        <w:numPr>
          <w:ilvl w:val="0"/>
          <w:numId w:val="7"/>
        </w:numPr>
        <w:spacing w:line="300" w:lineRule="auto"/>
        <w:ind w:firstLineChars="0"/>
        <w:rPr>
          <w:rFonts w:ascii="华文仿宋" w:eastAsia="华文仿宋" w:hAnsi="华文仿宋"/>
          <w:sz w:val="24"/>
          <w:szCs w:val="24"/>
        </w:rPr>
      </w:pPr>
      <w:r w:rsidRPr="005777FC">
        <w:rPr>
          <w:rFonts w:ascii="华文仿宋" w:eastAsia="华文仿宋" w:hAnsi="华文仿宋" w:hint="eastAsia"/>
          <w:sz w:val="24"/>
          <w:szCs w:val="24"/>
        </w:rPr>
        <w:t>点击【清单导出】文件命名格式：部门简称+监管事项详表+导出日期，如：省政务服务管理办公室监管事项详表20200114</w:t>
      </w:r>
    </w:p>
    <w:p w14:paraId="72CFFC19" w14:textId="5B90C86B" w:rsidR="00202502" w:rsidRPr="005777FC" w:rsidRDefault="00202502" w:rsidP="00820B4E">
      <w:pPr>
        <w:pStyle w:val="af9"/>
        <w:numPr>
          <w:ilvl w:val="0"/>
          <w:numId w:val="7"/>
        </w:numPr>
        <w:spacing w:line="300" w:lineRule="auto"/>
        <w:ind w:firstLineChars="0"/>
        <w:rPr>
          <w:rFonts w:ascii="华文仿宋" w:eastAsia="华文仿宋" w:hAnsi="华文仿宋"/>
          <w:sz w:val="24"/>
          <w:szCs w:val="24"/>
        </w:rPr>
      </w:pPr>
      <w:r w:rsidRPr="005777FC">
        <w:rPr>
          <w:rFonts w:ascii="华文仿宋" w:eastAsia="华文仿宋" w:hAnsi="华文仿宋" w:hint="eastAsia"/>
          <w:sz w:val="24"/>
          <w:szCs w:val="24"/>
        </w:rPr>
        <w:t>导出格式为.xlsx，字体微软雅黑，字号11</w:t>
      </w:r>
    </w:p>
    <w:p w14:paraId="770B60A0" w14:textId="1F09CCC1" w:rsidR="00202502" w:rsidRPr="005777FC" w:rsidRDefault="00202502" w:rsidP="00820B4E">
      <w:pPr>
        <w:pStyle w:val="af9"/>
        <w:numPr>
          <w:ilvl w:val="0"/>
          <w:numId w:val="7"/>
        </w:numPr>
        <w:spacing w:line="300" w:lineRule="auto"/>
        <w:ind w:firstLineChars="0"/>
        <w:rPr>
          <w:rFonts w:ascii="华文仿宋" w:eastAsia="华文仿宋" w:hAnsi="华文仿宋"/>
          <w:sz w:val="24"/>
          <w:szCs w:val="24"/>
        </w:rPr>
      </w:pPr>
      <w:r w:rsidRPr="005777FC">
        <w:rPr>
          <w:rFonts w:ascii="华文仿宋" w:eastAsia="华文仿宋" w:hAnsi="华文仿宋" w:hint="eastAsia"/>
          <w:sz w:val="24"/>
          <w:szCs w:val="24"/>
        </w:rPr>
        <w:t>监管形式、监管层级如有多个，以^分隔</w:t>
      </w:r>
    </w:p>
    <w:p w14:paraId="77173C8A" w14:textId="1D24D6FD" w:rsidR="00923E09" w:rsidRPr="005777FC" w:rsidRDefault="00923E09" w:rsidP="00923E09">
      <w:pPr>
        <w:spacing w:line="300" w:lineRule="auto"/>
        <w:rPr>
          <w:rFonts w:ascii="华文仿宋" w:eastAsia="华文仿宋" w:hAnsi="华文仿宋"/>
        </w:rPr>
      </w:pPr>
      <w:r w:rsidRPr="005777FC">
        <w:rPr>
          <w:rFonts w:ascii="华文仿宋" w:eastAsia="华文仿宋" w:hAnsi="华文仿宋" w:hint="eastAsia"/>
        </w:rPr>
        <w:lastRenderedPageBreak/>
        <w:t>【导出字段】</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249"/>
      </w:tblGrid>
      <w:tr w:rsidR="00923E09" w:rsidRPr="005777FC" w14:paraId="0E66E36C" w14:textId="77777777" w:rsidTr="00923E09">
        <w:trPr>
          <w:trHeight w:val="529"/>
        </w:trPr>
        <w:tc>
          <w:tcPr>
            <w:tcW w:w="1271" w:type="dxa"/>
            <w:vAlign w:val="center"/>
          </w:tcPr>
          <w:p w14:paraId="43300ED6" w14:textId="77777777" w:rsidR="00923E09" w:rsidRPr="005777FC" w:rsidRDefault="00923E09" w:rsidP="00184066">
            <w:pPr>
              <w:spacing w:line="300" w:lineRule="auto"/>
              <w:jc w:val="center"/>
              <w:rPr>
                <w:rFonts w:ascii="华文仿宋" w:eastAsia="华文仿宋" w:hAnsi="华文仿宋"/>
                <w:b/>
                <w:sz w:val="20"/>
                <w:szCs w:val="20"/>
              </w:rPr>
            </w:pPr>
            <w:r w:rsidRPr="005777FC">
              <w:rPr>
                <w:rFonts w:ascii="华文仿宋" w:eastAsia="华文仿宋" w:hAnsi="华文仿宋" w:hint="eastAsia"/>
                <w:b/>
                <w:sz w:val="20"/>
                <w:szCs w:val="20"/>
              </w:rPr>
              <w:t>功能</w:t>
            </w:r>
            <w:r w:rsidRPr="005777FC">
              <w:rPr>
                <w:rFonts w:ascii="华文仿宋" w:eastAsia="华文仿宋" w:hAnsi="华文仿宋"/>
                <w:b/>
                <w:sz w:val="20"/>
                <w:szCs w:val="20"/>
              </w:rPr>
              <w:t>名称</w:t>
            </w:r>
          </w:p>
        </w:tc>
        <w:tc>
          <w:tcPr>
            <w:tcW w:w="7249" w:type="dxa"/>
            <w:vAlign w:val="center"/>
          </w:tcPr>
          <w:p w14:paraId="34CBED99" w14:textId="76B6311C" w:rsidR="00923E09" w:rsidRPr="005777FC" w:rsidRDefault="00923E09" w:rsidP="00184066">
            <w:pPr>
              <w:spacing w:line="300" w:lineRule="auto"/>
              <w:jc w:val="center"/>
              <w:rPr>
                <w:rFonts w:ascii="华文仿宋" w:eastAsia="华文仿宋" w:hAnsi="华文仿宋"/>
                <w:b/>
                <w:sz w:val="20"/>
                <w:szCs w:val="20"/>
              </w:rPr>
            </w:pPr>
            <w:r w:rsidRPr="005777FC">
              <w:rPr>
                <w:rFonts w:ascii="华文仿宋" w:eastAsia="华文仿宋" w:hAnsi="华文仿宋" w:hint="eastAsia"/>
                <w:b/>
                <w:sz w:val="20"/>
                <w:szCs w:val="20"/>
              </w:rPr>
              <w:t>导出字段</w:t>
            </w:r>
          </w:p>
        </w:tc>
      </w:tr>
      <w:tr w:rsidR="00923E09" w:rsidRPr="005777FC" w14:paraId="04CB7D40" w14:textId="77777777" w:rsidTr="00184066">
        <w:tc>
          <w:tcPr>
            <w:tcW w:w="1271" w:type="dxa"/>
          </w:tcPr>
          <w:p w14:paraId="1C2F5BBC" w14:textId="31197260" w:rsidR="00923E09" w:rsidRPr="005777FC" w:rsidRDefault="00923E09" w:rsidP="00923E09">
            <w:pPr>
              <w:spacing w:line="300" w:lineRule="auto"/>
              <w:jc w:val="center"/>
              <w:rPr>
                <w:rFonts w:ascii="华文仿宋" w:eastAsia="华文仿宋" w:hAnsi="华文仿宋"/>
                <w:b/>
                <w:sz w:val="20"/>
                <w:szCs w:val="20"/>
              </w:rPr>
            </w:pPr>
            <w:r w:rsidRPr="005777FC">
              <w:rPr>
                <w:rFonts w:ascii="华文仿宋" w:eastAsia="华文仿宋" w:hAnsi="华文仿宋" w:hint="eastAsia"/>
                <w:b/>
                <w:sz w:val="20"/>
                <w:szCs w:val="20"/>
              </w:rPr>
              <w:t>编码导出</w:t>
            </w:r>
          </w:p>
        </w:tc>
        <w:tc>
          <w:tcPr>
            <w:tcW w:w="7249" w:type="dxa"/>
          </w:tcPr>
          <w:p w14:paraId="333EA1A1" w14:textId="6A2A62A5" w:rsidR="00923E09" w:rsidRPr="005777FC" w:rsidRDefault="00923E09" w:rsidP="00923E09">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监管事项、监管事项编码、监管部门、监管事项子项、监管事项子项编码、版本时间</w:t>
            </w:r>
          </w:p>
        </w:tc>
      </w:tr>
      <w:tr w:rsidR="00923E09" w:rsidRPr="005777FC" w14:paraId="0001C362" w14:textId="77777777" w:rsidTr="00184066">
        <w:tc>
          <w:tcPr>
            <w:tcW w:w="1271" w:type="dxa"/>
          </w:tcPr>
          <w:p w14:paraId="0D90B8F9" w14:textId="64283936" w:rsidR="00923E09" w:rsidRPr="005777FC" w:rsidRDefault="00923E09" w:rsidP="00923E09">
            <w:pPr>
              <w:spacing w:line="300" w:lineRule="auto"/>
              <w:jc w:val="center"/>
              <w:rPr>
                <w:rFonts w:ascii="华文仿宋" w:eastAsia="华文仿宋" w:hAnsi="华文仿宋"/>
                <w:b/>
                <w:sz w:val="20"/>
                <w:szCs w:val="20"/>
              </w:rPr>
            </w:pPr>
            <w:r w:rsidRPr="005777FC">
              <w:rPr>
                <w:rFonts w:ascii="华文仿宋" w:eastAsia="华文仿宋" w:hAnsi="华文仿宋" w:hint="eastAsia"/>
                <w:b/>
                <w:sz w:val="20"/>
                <w:szCs w:val="20"/>
              </w:rPr>
              <w:t>清单导出</w:t>
            </w:r>
          </w:p>
        </w:tc>
        <w:tc>
          <w:tcPr>
            <w:tcW w:w="7249" w:type="dxa"/>
          </w:tcPr>
          <w:p w14:paraId="6795FC6D" w14:textId="458DC0CD" w:rsidR="00923E09" w:rsidRPr="005777FC" w:rsidRDefault="00923E09" w:rsidP="00923E09">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监管事项、监管事项编码、监管部门、对应许可事项类型、对应许可事项名称、状态、监管事项子项、监管事项子项编码、监管对象、监管形式、监管方式、设定依据、监管流程、监管结果、监管层级</w:t>
            </w:r>
          </w:p>
        </w:tc>
      </w:tr>
    </w:tbl>
    <w:p w14:paraId="0AE5A816" w14:textId="3524A9B7" w:rsidR="00923E09" w:rsidRPr="005777FC" w:rsidRDefault="00923E09" w:rsidP="00923E09">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操作权限</w:t>
      </w:r>
      <w:r w:rsidRPr="005777FC">
        <w:rPr>
          <w:rFonts w:ascii="华文仿宋" w:eastAsia="华文仿宋" w:hAnsi="华文仿宋"/>
        </w:rPr>
        <w:t>】</w:t>
      </w:r>
    </w:p>
    <w:p w14:paraId="542D58DE" w14:textId="45ABC1B3" w:rsidR="00076C32" w:rsidRPr="005777FC" w:rsidRDefault="00076C32"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对</w:t>
      </w:r>
      <w:r w:rsidR="001E0984" w:rsidRPr="005777FC">
        <w:rPr>
          <w:rFonts w:ascii="华文仿宋" w:eastAsia="华文仿宋" w:hAnsi="华文仿宋" w:hint="eastAsia"/>
        </w:rPr>
        <w:t>流转</w:t>
      </w:r>
      <w:r w:rsidRPr="005777FC">
        <w:rPr>
          <w:rFonts w:ascii="华文仿宋" w:eastAsia="华文仿宋" w:hAnsi="华文仿宋"/>
        </w:rPr>
        <w:t>状态为“</w:t>
      </w:r>
      <w:r w:rsidRPr="005777FC">
        <w:rPr>
          <w:rFonts w:ascii="华文仿宋" w:eastAsia="华文仿宋" w:hAnsi="华文仿宋" w:hint="eastAsia"/>
        </w:rPr>
        <w:t>暂存</w:t>
      </w:r>
      <w:r w:rsidRPr="005777FC">
        <w:rPr>
          <w:rFonts w:ascii="华文仿宋" w:eastAsia="华文仿宋" w:hAnsi="华文仿宋"/>
        </w:rPr>
        <w:t>”</w:t>
      </w:r>
      <w:r w:rsidRPr="005777FC">
        <w:rPr>
          <w:rFonts w:ascii="华文仿宋" w:eastAsia="华文仿宋" w:hAnsi="华文仿宋" w:hint="eastAsia"/>
        </w:rPr>
        <w:t>的</w:t>
      </w:r>
      <w:r w:rsidRPr="005777FC">
        <w:rPr>
          <w:rFonts w:ascii="华文仿宋" w:eastAsia="华文仿宋" w:hAnsi="华文仿宋"/>
        </w:rPr>
        <w:t>事项，可进行</w:t>
      </w:r>
      <w:r w:rsidRPr="005777FC">
        <w:rPr>
          <w:rFonts w:ascii="华文仿宋" w:eastAsia="华文仿宋" w:hAnsi="华文仿宋" w:hint="eastAsia"/>
        </w:rPr>
        <w:t>查看、</w:t>
      </w:r>
      <w:r w:rsidRPr="005777FC">
        <w:rPr>
          <w:rFonts w:ascii="华文仿宋" w:eastAsia="华文仿宋" w:hAnsi="华文仿宋"/>
        </w:rPr>
        <w:t>修改、删除操作。</w:t>
      </w:r>
    </w:p>
    <w:p w14:paraId="6AB717D5" w14:textId="1A1FB107" w:rsidR="00076C32" w:rsidRPr="005777FC" w:rsidRDefault="00076C32"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对</w:t>
      </w:r>
      <w:r w:rsidR="001E0984" w:rsidRPr="005777FC">
        <w:rPr>
          <w:rFonts w:ascii="华文仿宋" w:eastAsia="华文仿宋" w:hAnsi="华文仿宋" w:hint="eastAsia"/>
        </w:rPr>
        <w:t>流转</w:t>
      </w:r>
      <w:r w:rsidRPr="005777FC">
        <w:rPr>
          <w:rFonts w:ascii="华文仿宋" w:eastAsia="华文仿宋" w:hAnsi="华文仿宋" w:hint="eastAsia"/>
        </w:rPr>
        <w:t>状态</w:t>
      </w:r>
      <w:r w:rsidRPr="005777FC">
        <w:rPr>
          <w:rFonts w:ascii="华文仿宋" w:eastAsia="华文仿宋" w:hAnsi="华文仿宋"/>
        </w:rPr>
        <w:t>为“退回”的事项，可进行</w:t>
      </w:r>
      <w:r w:rsidRPr="005777FC">
        <w:rPr>
          <w:rFonts w:ascii="华文仿宋" w:eastAsia="华文仿宋" w:hAnsi="华文仿宋" w:hint="eastAsia"/>
        </w:rPr>
        <w:t>查看、</w:t>
      </w:r>
      <w:r w:rsidRPr="005777FC">
        <w:rPr>
          <w:rFonts w:ascii="华文仿宋" w:eastAsia="华文仿宋" w:hAnsi="华文仿宋"/>
        </w:rPr>
        <w:t>修改操作</w:t>
      </w:r>
      <w:r w:rsidRPr="005777FC">
        <w:rPr>
          <w:rFonts w:ascii="华文仿宋" w:eastAsia="华文仿宋" w:hAnsi="华文仿宋" w:hint="eastAsia"/>
        </w:rPr>
        <w:t>。</w:t>
      </w:r>
    </w:p>
    <w:p w14:paraId="0D1A48C2" w14:textId="1E247F4C" w:rsidR="00076C32" w:rsidRPr="005777FC" w:rsidRDefault="00076C32"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对</w:t>
      </w:r>
      <w:r w:rsidR="001E0984" w:rsidRPr="005777FC">
        <w:rPr>
          <w:rFonts w:ascii="华文仿宋" w:eastAsia="华文仿宋" w:hAnsi="华文仿宋" w:hint="eastAsia"/>
        </w:rPr>
        <w:t>流转</w:t>
      </w:r>
      <w:r w:rsidRPr="005777FC">
        <w:rPr>
          <w:rFonts w:ascii="华文仿宋" w:eastAsia="华文仿宋" w:hAnsi="华文仿宋"/>
        </w:rPr>
        <w:t>状态为“</w:t>
      </w:r>
      <w:r w:rsidRPr="005777FC">
        <w:rPr>
          <w:rFonts w:ascii="华文仿宋" w:eastAsia="华文仿宋" w:hAnsi="华文仿宋" w:hint="eastAsia"/>
        </w:rPr>
        <w:t>待</w:t>
      </w:r>
      <w:r w:rsidRPr="005777FC">
        <w:rPr>
          <w:rFonts w:ascii="华文仿宋" w:eastAsia="华文仿宋" w:hAnsi="华文仿宋"/>
        </w:rPr>
        <w:t>审核”的事项，可进行</w:t>
      </w:r>
      <w:r w:rsidRPr="005777FC">
        <w:rPr>
          <w:rFonts w:ascii="华文仿宋" w:eastAsia="华文仿宋" w:hAnsi="华文仿宋" w:hint="eastAsia"/>
        </w:rPr>
        <w:t>查看、</w:t>
      </w:r>
      <w:r w:rsidRPr="005777FC">
        <w:rPr>
          <w:rFonts w:ascii="华文仿宋" w:eastAsia="华文仿宋" w:hAnsi="华文仿宋"/>
        </w:rPr>
        <w:t>撤回操作。</w:t>
      </w:r>
    </w:p>
    <w:p w14:paraId="4465F00D" w14:textId="63D8E8D5" w:rsidR="00076C32" w:rsidRPr="005777FC" w:rsidRDefault="00076C32"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对</w:t>
      </w:r>
      <w:r w:rsidR="001E0984" w:rsidRPr="005777FC">
        <w:rPr>
          <w:rFonts w:ascii="华文仿宋" w:eastAsia="华文仿宋" w:hAnsi="华文仿宋" w:hint="eastAsia"/>
        </w:rPr>
        <w:t>流转</w:t>
      </w:r>
      <w:r w:rsidRPr="005777FC">
        <w:rPr>
          <w:rFonts w:ascii="华文仿宋" w:eastAsia="华文仿宋" w:hAnsi="华文仿宋"/>
        </w:rPr>
        <w:t>状态为</w:t>
      </w:r>
      <w:r w:rsidRPr="005777FC">
        <w:rPr>
          <w:rFonts w:ascii="华文仿宋" w:eastAsia="华文仿宋" w:hAnsi="华文仿宋" w:hint="eastAsia"/>
        </w:rPr>
        <w:t>“</w:t>
      </w:r>
      <w:r w:rsidRPr="005777FC">
        <w:rPr>
          <w:rFonts w:ascii="华文仿宋" w:eastAsia="华文仿宋" w:hAnsi="华文仿宋"/>
        </w:rPr>
        <w:t>审核通过”的事项，</w:t>
      </w:r>
      <w:r w:rsidRPr="005777FC">
        <w:rPr>
          <w:rFonts w:ascii="华文仿宋" w:eastAsia="华文仿宋" w:hAnsi="华文仿宋" w:hint="eastAsia"/>
        </w:rPr>
        <w:t>只能</w:t>
      </w:r>
      <w:r w:rsidRPr="005777FC">
        <w:rPr>
          <w:rFonts w:ascii="华文仿宋" w:eastAsia="华文仿宋" w:hAnsi="华文仿宋"/>
        </w:rPr>
        <w:t>查看，不可进行其他操作。</w:t>
      </w:r>
    </w:p>
    <w:p w14:paraId="67BB2356" w14:textId="77777777" w:rsidR="007E6F88" w:rsidRPr="005777FC" w:rsidRDefault="007E6F88" w:rsidP="005E3DD8">
      <w:pPr>
        <w:spacing w:line="300" w:lineRule="auto"/>
        <w:rPr>
          <w:rFonts w:ascii="华文仿宋" w:eastAsia="华文仿宋" w:hAnsi="华文仿宋"/>
        </w:rPr>
      </w:pPr>
    </w:p>
    <w:p w14:paraId="13E716EC" w14:textId="4EC47761" w:rsidR="007E644F" w:rsidRPr="005777FC" w:rsidRDefault="00672A95" w:rsidP="005E3DD8">
      <w:pPr>
        <w:pStyle w:val="4"/>
        <w:numPr>
          <w:ilvl w:val="3"/>
          <w:numId w:val="4"/>
        </w:numPr>
        <w:spacing w:line="300" w:lineRule="auto"/>
        <w:rPr>
          <w:rFonts w:ascii="华文仿宋" w:eastAsia="华文仿宋" w:hAnsi="华文仿宋"/>
        </w:rPr>
      </w:pPr>
      <w:r w:rsidRPr="005777FC">
        <w:rPr>
          <w:rFonts w:ascii="华文仿宋" w:eastAsia="华文仿宋" w:hAnsi="华文仿宋" w:hint="eastAsia"/>
        </w:rPr>
        <w:lastRenderedPageBreak/>
        <w:t>页面需求</w:t>
      </w:r>
    </w:p>
    <w:p w14:paraId="6AB1F508" w14:textId="41815C31" w:rsidR="00504CA6" w:rsidRPr="005777FC" w:rsidRDefault="00504CA6" w:rsidP="00504CA6">
      <w:pPr>
        <w:pStyle w:val="4"/>
        <w:numPr>
          <w:ilvl w:val="4"/>
          <w:numId w:val="4"/>
        </w:numPr>
        <w:spacing w:line="300" w:lineRule="auto"/>
        <w:rPr>
          <w:rFonts w:ascii="华文仿宋" w:eastAsia="华文仿宋" w:hAnsi="华文仿宋"/>
          <w:color w:val="000000" w:themeColor="text1"/>
        </w:rPr>
      </w:pPr>
      <w:r w:rsidRPr="005777FC">
        <w:rPr>
          <w:rFonts w:ascii="华文仿宋" w:eastAsia="华文仿宋" w:hAnsi="华文仿宋"/>
          <w:noProof/>
          <w:color w:val="000000" w:themeColor="text1"/>
        </w:rPr>
        <w:drawing>
          <wp:anchor distT="0" distB="0" distL="114300" distR="114300" simplePos="0" relativeHeight="251671552" behindDoc="0" locked="0" layoutInCell="1" allowOverlap="1" wp14:anchorId="4DFAA153" wp14:editId="1E78224A">
            <wp:simplePos x="0" y="0"/>
            <wp:positionH relativeFrom="margin">
              <wp:posOffset>-29540</wp:posOffset>
            </wp:positionH>
            <wp:positionV relativeFrom="paragraph">
              <wp:posOffset>3440430</wp:posOffset>
            </wp:positionV>
            <wp:extent cx="5270500" cy="1849120"/>
            <wp:effectExtent l="0" t="0" r="6350" b="0"/>
            <wp:wrapSquare wrapText="bothSides"/>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1849120"/>
                    </a:xfrm>
                    <a:prstGeom prst="rect">
                      <a:avLst/>
                    </a:prstGeom>
                  </pic:spPr>
                </pic:pic>
              </a:graphicData>
            </a:graphic>
          </wp:anchor>
        </w:drawing>
      </w:r>
      <w:r w:rsidRPr="005777FC">
        <w:rPr>
          <w:rFonts w:ascii="华文仿宋" w:eastAsia="华文仿宋" w:hAnsi="华文仿宋"/>
          <w:noProof/>
          <w:color w:val="000000" w:themeColor="text1"/>
        </w:rPr>
        <w:drawing>
          <wp:anchor distT="0" distB="0" distL="114300" distR="114300" simplePos="0" relativeHeight="251669504" behindDoc="0" locked="0" layoutInCell="1" allowOverlap="1" wp14:anchorId="5B5775DF" wp14:editId="2F42429B">
            <wp:simplePos x="0" y="0"/>
            <wp:positionH relativeFrom="margin">
              <wp:posOffset>-20980</wp:posOffset>
            </wp:positionH>
            <wp:positionV relativeFrom="paragraph">
              <wp:posOffset>463448</wp:posOffset>
            </wp:positionV>
            <wp:extent cx="5270500" cy="3239770"/>
            <wp:effectExtent l="0" t="0" r="6350" b="0"/>
            <wp:wrapSquare wrapText="bothSides"/>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3239770"/>
                    </a:xfrm>
                    <a:prstGeom prst="rect">
                      <a:avLst/>
                    </a:prstGeom>
                  </pic:spPr>
                </pic:pic>
              </a:graphicData>
            </a:graphic>
          </wp:anchor>
        </w:drawing>
      </w:r>
      <w:r w:rsidR="004C0A51" w:rsidRPr="005777FC">
        <w:rPr>
          <w:rFonts w:ascii="华文仿宋" w:eastAsia="华文仿宋" w:hAnsi="华文仿宋" w:hint="eastAsia"/>
          <w:color w:val="000000" w:themeColor="text1"/>
        </w:rPr>
        <w:t>已发布清单</w:t>
      </w:r>
      <w:r w:rsidR="00F94BEA" w:rsidRPr="005777FC">
        <w:rPr>
          <w:rFonts w:ascii="华文仿宋" w:eastAsia="华文仿宋" w:hAnsi="华文仿宋" w:hint="eastAsia"/>
          <w:color w:val="000000" w:themeColor="text1"/>
        </w:rPr>
        <w:t>列表</w:t>
      </w:r>
    </w:p>
    <w:p w14:paraId="19D3EE45" w14:textId="416CA171" w:rsidR="004468E4" w:rsidRPr="005777FC" w:rsidRDefault="004468E4" w:rsidP="005E3DD8">
      <w:pPr>
        <w:spacing w:line="300" w:lineRule="auto"/>
        <w:rPr>
          <w:rFonts w:ascii="华文仿宋" w:eastAsia="华文仿宋" w:hAnsi="华文仿宋"/>
        </w:rPr>
      </w:pPr>
    </w:p>
    <w:p w14:paraId="030F68FE" w14:textId="326137BA"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w:t>
      </w:r>
      <w:r w:rsidR="004C0A51" w:rsidRPr="005777FC">
        <w:rPr>
          <w:rFonts w:ascii="华文仿宋" w:eastAsia="华文仿宋" w:hAnsi="华文仿宋" w:hint="eastAsia"/>
          <w:b/>
        </w:rPr>
        <w:t>已发布清单-</w:t>
      </w:r>
      <w:r w:rsidRPr="005777FC">
        <w:rPr>
          <w:rFonts w:ascii="华文仿宋" w:eastAsia="华文仿宋" w:hAnsi="华文仿宋"/>
          <w:b/>
        </w:rPr>
        <w:t>查询筛选条件</w:t>
      </w:r>
      <w:r w:rsidRPr="005777FC">
        <w:rPr>
          <w:rFonts w:ascii="华文仿宋" w:eastAsia="华文仿宋" w:hAnsi="华文仿宋"/>
        </w:rPr>
        <w:t>】</w:t>
      </w:r>
    </w:p>
    <w:tbl>
      <w:tblPr>
        <w:tblStyle w:val="af4"/>
        <w:tblW w:w="8290" w:type="dxa"/>
        <w:tblLayout w:type="fixed"/>
        <w:tblLook w:val="04A0" w:firstRow="1" w:lastRow="0" w:firstColumn="1" w:lastColumn="0" w:noHBand="0" w:noVBand="1"/>
      </w:tblPr>
      <w:tblGrid>
        <w:gridCol w:w="1555"/>
        <w:gridCol w:w="1559"/>
        <w:gridCol w:w="5176"/>
      </w:tblGrid>
      <w:tr w:rsidR="00F5147C" w:rsidRPr="005777FC" w14:paraId="1C05B866" w14:textId="77777777" w:rsidTr="00F5147C">
        <w:tc>
          <w:tcPr>
            <w:tcW w:w="1555" w:type="dxa"/>
          </w:tcPr>
          <w:p w14:paraId="4424AC76"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559" w:type="dxa"/>
          </w:tcPr>
          <w:p w14:paraId="4DF90CA6"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176" w:type="dxa"/>
          </w:tcPr>
          <w:p w14:paraId="666717B7"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F5147C" w:rsidRPr="005777FC" w14:paraId="41981E4B" w14:textId="77777777" w:rsidTr="00F5147C">
        <w:trPr>
          <w:trHeight w:val="647"/>
        </w:trPr>
        <w:tc>
          <w:tcPr>
            <w:tcW w:w="1555" w:type="dxa"/>
          </w:tcPr>
          <w:p w14:paraId="227FF0A1" w14:textId="2D59FEEB" w:rsidR="00F5147C" w:rsidRPr="005777FC" w:rsidRDefault="004C0A5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F5147C" w:rsidRPr="005777FC">
              <w:rPr>
                <w:rFonts w:ascii="华文仿宋" w:eastAsia="华文仿宋" w:hAnsi="华文仿宋" w:hint="eastAsia"/>
                <w:b/>
                <w:sz w:val="20"/>
                <w:szCs w:val="18"/>
              </w:rPr>
              <w:t>事项编码</w:t>
            </w:r>
          </w:p>
        </w:tc>
        <w:tc>
          <w:tcPr>
            <w:tcW w:w="1559" w:type="dxa"/>
          </w:tcPr>
          <w:p w14:paraId="213F2695"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0EB7F0A8"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char(8)</w:t>
            </w:r>
          </w:p>
        </w:tc>
      </w:tr>
      <w:tr w:rsidR="00F5147C" w:rsidRPr="005777FC" w14:paraId="20F8E2BA" w14:textId="77777777" w:rsidTr="00F5147C">
        <w:trPr>
          <w:trHeight w:val="647"/>
        </w:trPr>
        <w:tc>
          <w:tcPr>
            <w:tcW w:w="1555" w:type="dxa"/>
          </w:tcPr>
          <w:p w14:paraId="03CF051B" w14:textId="65FE209C" w:rsidR="00F5147C" w:rsidRPr="005777FC" w:rsidRDefault="004C0A5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00F5147C" w:rsidRPr="005777FC">
              <w:rPr>
                <w:rFonts w:ascii="华文仿宋" w:eastAsia="华文仿宋" w:hAnsi="华文仿宋" w:hint="eastAsia"/>
                <w:b/>
                <w:sz w:val="20"/>
                <w:szCs w:val="18"/>
              </w:rPr>
              <w:t>子项编码</w:t>
            </w:r>
          </w:p>
        </w:tc>
        <w:tc>
          <w:tcPr>
            <w:tcW w:w="1559" w:type="dxa"/>
          </w:tcPr>
          <w:p w14:paraId="380398D4"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5176" w:type="dxa"/>
          </w:tcPr>
          <w:p w14:paraId="7D0AC372"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char(14)</w:t>
            </w:r>
          </w:p>
        </w:tc>
      </w:tr>
      <w:tr w:rsidR="00F5147C" w:rsidRPr="005777FC" w14:paraId="7DDE512F" w14:textId="77777777" w:rsidTr="00F5147C">
        <w:tc>
          <w:tcPr>
            <w:tcW w:w="1555" w:type="dxa"/>
          </w:tcPr>
          <w:p w14:paraId="071ECC38"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559" w:type="dxa"/>
          </w:tcPr>
          <w:p w14:paraId="438D413B"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1D0C59D0"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5147C" w:rsidRPr="005777FC" w14:paraId="409A7D4B" w14:textId="77777777" w:rsidTr="00F5147C">
        <w:tc>
          <w:tcPr>
            <w:tcW w:w="1555" w:type="dxa"/>
          </w:tcPr>
          <w:p w14:paraId="54DD62FF"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1559" w:type="dxa"/>
          </w:tcPr>
          <w:p w14:paraId="4C2BB245"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4362CE8B"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5147C" w:rsidRPr="005777FC" w14:paraId="36432A42" w14:textId="77777777" w:rsidTr="00F5147C">
        <w:tc>
          <w:tcPr>
            <w:tcW w:w="1555" w:type="dxa"/>
          </w:tcPr>
          <w:p w14:paraId="5BF0428F"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对应许可事项名称</w:t>
            </w:r>
          </w:p>
        </w:tc>
        <w:tc>
          <w:tcPr>
            <w:tcW w:w="1559" w:type="dxa"/>
          </w:tcPr>
          <w:p w14:paraId="2B3641F1"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5B8C73CB"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F5147C" w:rsidRPr="005777FC" w14:paraId="15AF1549" w14:textId="77777777" w:rsidTr="00F5147C">
        <w:tc>
          <w:tcPr>
            <w:tcW w:w="1555" w:type="dxa"/>
          </w:tcPr>
          <w:p w14:paraId="49B8F4F3"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559" w:type="dxa"/>
          </w:tcPr>
          <w:p w14:paraId="5799F959"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176" w:type="dxa"/>
          </w:tcPr>
          <w:p w14:paraId="48FFBAD3"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F5147C" w:rsidRPr="005777FC" w14:paraId="5AB09692" w14:textId="77777777" w:rsidTr="00F5147C">
        <w:tc>
          <w:tcPr>
            <w:tcW w:w="1555" w:type="dxa"/>
          </w:tcPr>
          <w:p w14:paraId="78D042D2"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1559" w:type="dxa"/>
          </w:tcPr>
          <w:p w14:paraId="68A0600F"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5176" w:type="dxa"/>
          </w:tcPr>
          <w:p w14:paraId="6B91FD55" w14:textId="77777777" w:rsidR="00F5147C" w:rsidRPr="005777FC" w:rsidRDefault="00F5147C" w:rsidP="005E3DD8">
            <w:pPr>
              <w:spacing w:line="300" w:lineRule="auto"/>
              <w:rPr>
                <w:rFonts w:ascii="华文仿宋" w:eastAsia="华文仿宋" w:hAnsi="华文仿宋"/>
                <w:b/>
                <w:sz w:val="20"/>
                <w:szCs w:val="18"/>
              </w:rPr>
            </w:pPr>
          </w:p>
        </w:tc>
      </w:tr>
      <w:tr w:rsidR="00F5147C" w:rsidRPr="005777FC" w14:paraId="26703376" w14:textId="77777777" w:rsidTr="00F5147C">
        <w:tc>
          <w:tcPr>
            <w:tcW w:w="1555" w:type="dxa"/>
          </w:tcPr>
          <w:p w14:paraId="438D4012" w14:textId="1C6F8B8F"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事项状态</w:t>
            </w:r>
          </w:p>
        </w:tc>
        <w:tc>
          <w:tcPr>
            <w:tcW w:w="1559" w:type="dxa"/>
          </w:tcPr>
          <w:p w14:paraId="1CDFD4FF" w14:textId="77777777"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176" w:type="dxa"/>
          </w:tcPr>
          <w:p w14:paraId="51FB0809" w14:textId="4DE68EA4" w:rsidR="00F5147C" w:rsidRPr="005777FC" w:rsidRDefault="004C0A51"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全部、在用、取消、停用</w:t>
            </w:r>
          </w:p>
        </w:tc>
      </w:tr>
    </w:tbl>
    <w:p w14:paraId="4690E733" w14:textId="74DA4EF0" w:rsidR="007E644F" w:rsidRPr="005777FC" w:rsidRDefault="00202502" w:rsidP="005E3DD8">
      <w:pPr>
        <w:spacing w:line="300" w:lineRule="auto"/>
        <w:rPr>
          <w:rFonts w:ascii="华文仿宋" w:eastAsia="华文仿宋" w:hAnsi="华文仿宋"/>
        </w:rPr>
      </w:pPr>
      <w:r w:rsidRPr="005777FC">
        <w:rPr>
          <w:rFonts w:ascii="华文仿宋" w:eastAsia="华文仿宋" w:hAnsi="华文仿宋" w:hint="eastAsia"/>
        </w:rPr>
        <w:t>【</w:t>
      </w:r>
      <w:r w:rsidR="004C0A51" w:rsidRPr="005777FC">
        <w:rPr>
          <w:rFonts w:ascii="华文仿宋" w:eastAsia="华文仿宋" w:hAnsi="华文仿宋" w:hint="eastAsia"/>
          <w:b/>
        </w:rPr>
        <w:t>已发布清单-</w:t>
      </w:r>
      <w:r w:rsidRPr="005777FC">
        <w:rPr>
          <w:rFonts w:ascii="华文仿宋" w:eastAsia="华文仿宋" w:hAnsi="华文仿宋" w:hint="eastAsia"/>
          <w:b/>
        </w:rPr>
        <w:t>列表</w:t>
      </w:r>
      <w:r w:rsidR="004C0A51" w:rsidRPr="005777FC">
        <w:rPr>
          <w:rFonts w:ascii="华文仿宋" w:eastAsia="华文仿宋" w:hAnsi="华文仿宋" w:hint="eastAsia"/>
          <w:b/>
        </w:rPr>
        <w:t>字段</w:t>
      </w:r>
      <w:r w:rsidR="00672A95" w:rsidRPr="005777FC">
        <w:rPr>
          <w:rFonts w:ascii="华文仿宋" w:eastAsia="华文仿宋" w:hAnsi="华文仿宋" w:hint="eastAsia"/>
        </w:rPr>
        <w:t>】</w:t>
      </w:r>
    </w:p>
    <w:tbl>
      <w:tblPr>
        <w:tblStyle w:val="af4"/>
        <w:tblW w:w="8290" w:type="dxa"/>
        <w:tblLayout w:type="fixed"/>
        <w:tblLook w:val="04A0" w:firstRow="1" w:lastRow="0" w:firstColumn="1" w:lastColumn="0" w:noHBand="0" w:noVBand="1"/>
      </w:tblPr>
      <w:tblGrid>
        <w:gridCol w:w="1980"/>
        <w:gridCol w:w="6310"/>
      </w:tblGrid>
      <w:tr w:rsidR="007E644F" w:rsidRPr="005777FC" w14:paraId="1DD642AC" w14:textId="77777777">
        <w:tc>
          <w:tcPr>
            <w:tcW w:w="1980" w:type="dxa"/>
            <w:shd w:val="clear" w:color="auto" w:fill="F2F2F2" w:themeFill="background1" w:themeFillShade="F2"/>
          </w:tcPr>
          <w:p w14:paraId="40025AF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356925A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控件类型</w:t>
            </w:r>
          </w:p>
        </w:tc>
      </w:tr>
      <w:tr w:rsidR="007E644F" w:rsidRPr="005777FC" w14:paraId="142A5AFF" w14:textId="77777777">
        <w:tc>
          <w:tcPr>
            <w:tcW w:w="1980" w:type="dxa"/>
          </w:tcPr>
          <w:p w14:paraId="3FC89381" w14:textId="31D91411" w:rsidR="007E644F" w:rsidRPr="005777FC" w:rsidRDefault="00202502"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6310" w:type="dxa"/>
          </w:tcPr>
          <w:p w14:paraId="0CCF9F9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7E644F" w:rsidRPr="005777FC" w14:paraId="7677FF5B" w14:textId="77777777">
        <w:tc>
          <w:tcPr>
            <w:tcW w:w="1980" w:type="dxa"/>
          </w:tcPr>
          <w:p w14:paraId="37F194C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p>
        </w:tc>
        <w:tc>
          <w:tcPr>
            <w:tcW w:w="6310" w:type="dxa"/>
          </w:tcPr>
          <w:p w14:paraId="49E522E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7E644F" w:rsidRPr="005777FC" w14:paraId="5844EAD6" w14:textId="77777777">
        <w:tc>
          <w:tcPr>
            <w:tcW w:w="1980" w:type="dxa"/>
          </w:tcPr>
          <w:p w14:paraId="748C3C4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310" w:type="dxa"/>
          </w:tcPr>
          <w:p w14:paraId="42F1FB5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7E644F" w:rsidRPr="005777FC" w14:paraId="7EC9716A" w14:textId="77777777">
        <w:tc>
          <w:tcPr>
            <w:tcW w:w="1980" w:type="dxa"/>
          </w:tcPr>
          <w:p w14:paraId="66F1FB9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6310" w:type="dxa"/>
          </w:tcPr>
          <w:p w14:paraId="6C4DC69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7E644F" w:rsidRPr="005777FC" w14:paraId="08CA1353" w14:textId="77777777">
        <w:trPr>
          <w:trHeight w:val="297"/>
        </w:trPr>
        <w:tc>
          <w:tcPr>
            <w:tcW w:w="1980" w:type="dxa"/>
          </w:tcPr>
          <w:p w14:paraId="1110DD6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6310" w:type="dxa"/>
          </w:tcPr>
          <w:p w14:paraId="4F0B8A6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F5147C" w:rsidRPr="005777FC" w14:paraId="738A1C7B" w14:textId="77777777">
        <w:trPr>
          <w:trHeight w:val="297"/>
        </w:trPr>
        <w:tc>
          <w:tcPr>
            <w:tcW w:w="1980" w:type="dxa"/>
          </w:tcPr>
          <w:p w14:paraId="52D3351B" w14:textId="053866E9"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6310" w:type="dxa"/>
          </w:tcPr>
          <w:p w14:paraId="0BA928AD" w14:textId="2123CADC"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F5147C" w:rsidRPr="005777FC" w14:paraId="162CF2A1" w14:textId="77777777">
        <w:trPr>
          <w:trHeight w:val="297"/>
        </w:trPr>
        <w:tc>
          <w:tcPr>
            <w:tcW w:w="1980" w:type="dxa"/>
          </w:tcPr>
          <w:p w14:paraId="1EB05D30" w14:textId="3BA6FB24"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事项状态</w:t>
            </w:r>
          </w:p>
        </w:tc>
        <w:tc>
          <w:tcPr>
            <w:tcW w:w="6310" w:type="dxa"/>
          </w:tcPr>
          <w:p w14:paraId="6EF3B328" w14:textId="20BDEFCB" w:rsidR="00F5147C" w:rsidRPr="005777FC" w:rsidRDefault="00F5147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bl>
    <w:p w14:paraId="4D48CE12" w14:textId="77777777" w:rsidR="004C0A51" w:rsidRPr="005777FC" w:rsidRDefault="004C0A51" w:rsidP="005E3DD8">
      <w:pPr>
        <w:spacing w:line="300" w:lineRule="auto"/>
        <w:rPr>
          <w:rFonts w:ascii="华文仿宋" w:eastAsia="华文仿宋" w:hAnsi="华文仿宋"/>
          <w:b/>
        </w:rPr>
      </w:pPr>
    </w:p>
    <w:p w14:paraId="53736BBA" w14:textId="552EA1E8" w:rsidR="007E644F" w:rsidRPr="005777FC" w:rsidRDefault="004C0A51" w:rsidP="00504CA6">
      <w:pPr>
        <w:pStyle w:val="4"/>
        <w:numPr>
          <w:ilvl w:val="4"/>
          <w:numId w:val="4"/>
        </w:num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lastRenderedPageBreak/>
        <w:t>变更清单</w:t>
      </w:r>
      <w:r w:rsidR="00F94BEA" w:rsidRPr="005777FC">
        <w:rPr>
          <w:rFonts w:ascii="华文仿宋" w:eastAsia="华文仿宋" w:hAnsi="华文仿宋" w:hint="eastAsia"/>
          <w:color w:val="000000" w:themeColor="text1"/>
        </w:rPr>
        <w:t>列表</w:t>
      </w:r>
    </w:p>
    <w:p w14:paraId="120450BD" w14:textId="55074609" w:rsidR="004C0A51" w:rsidRPr="005777FC" w:rsidRDefault="004C0A51" w:rsidP="005E3DD8">
      <w:pPr>
        <w:spacing w:line="300" w:lineRule="auto"/>
        <w:rPr>
          <w:rFonts w:ascii="华文仿宋" w:eastAsia="华文仿宋" w:hAnsi="华文仿宋"/>
          <w:b/>
        </w:rPr>
      </w:pPr>
      <w:r w:rsidRPr="005777FC">
        <w:rPr>
          <w:rFonts w:ascii="华文仿宋" w:eastAsia="华文仿宋" w:hAnsi="华文仿宋"/>
          <w:noProof/>
        </w:rPr>
        <w:drawing>
          <wp:anchor distT="0" distB="0" distL="114300" distR="114300" simplePos="0" relativeHeight="251685888" behindDoc="0" locked="0" layoutInCell="1" allowOverlap="1" wp14:anchorId="5B43B541" wp14:editId="1316BCAF">
            <wp:simplePos x="0" y="0"/>
            <wp:positionH relativeFrom="margin">
              <wp:posOffset>-9144</wp:posOffset>
            </wp:positionH>
            <wp:positionV relativeFrom="paragraph">
              <wp:posOffset>3367608</wp:posOffset>
            </wp:positionV>
            <wp:extent cx="5270500" cy="1355090"/>
            <wp:effectExtent l="0" t="0" r="6350" b="0"/>
            <wp:wrapSquare wrapText="bothSides"/>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135509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686912" behindDoc="0" locked="0" layoutInCell="1" allowOverlap="1" wp14:anchorId="70764565" wp14:editId="64D63D00">
            <wp:simplePos x="0" y="0"/>
            <wp:positionH relativeFrom="page">
              <wp:posOffset>1141171</wp:posOffset>
            </wp:positionH>
            <wp:positionV relativeFrom="paragraph">
              <wp:posOffset>61138</wp:posOffset>
            </wp:positionV>
            <wp:extent cx="5270500" cy="3239135"/>
            <wp:effectExtent l="0" t="0" r="6350" b="0"/>
            <wp:wrapSquare wrapText="bothSides"/>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0500" cy="3239135"/>
                    </a:xfrm>
                    <a:prstGeom prst="rect">
                      <a:avLst/>
                    </a:prstGeom>
                  </pic:spPr>
                </pic:pic>
              </a:graphicData>
            </a:graphic>
          </wp:anchor>
        </w:drawing>
      </w:r>
    </w:p>
    <w:p w14:paraId="68563659" w14:textId="277A2634" w:rsidR="004C0A51" w:rsidRPr="005777FC" w:rsidRDefault="004C0A51" w:rsidP="004C0A51">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变更清单-</w:t>
      </w:r>
      <w:r w:rsidRPr="005777FC">
        <w:rPr>
          <w:rFonts w:ascii="华文仿宋" w:eastAsia="华文仿宋" w:hAnsi="华文仿宋"/>
        </w:rPr>
        <w:t>查询筛选条件】</w:t>
      </w:r>
    </w:p>
    <w:tbl>
      <w:tblPr>
        <w:tblStyle w:val="af4"/>
        <w:tblW w:w="8290" w:type="dxa"/>
        <w:tblLayout w:type="fixed"/>
        <w:tblLook w:val="04A0" w:firstRow="1" w:lastRow="0" w:firstColumn="1" w:lastColumn="0" w:noHBand="0" w:noVBand="1"/>
      </w:tblPr>
      <w:tblGrid>
        <w:gridCol w:w="1555"/>
        <w:gridCol w:w="1559"/>
        <w:gridCol w:w="5176"/>
      </w:tblGrid>
      <w:tr w:rsidR="004C0A51" w:rsidRPr="005777FC" w14:paraId="0E68A69C" w14:textId="77777777" w:rsidTr="00184066">
        <w:tc>
          <w:tcPr>
            <w:tcW w:w="1555" w:type="dxa"/>
          </w:tcPr>
          <w:p w14:paraId="4E6FED44"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559" w:type="dxa"/>
          </w:tcPr>
          <w:p w14:paraId="36EE29F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176" w:type="dxa"/>
          </w:tcPr>
          <w:p w14:paraId="69CD920B"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4C0A51" w:rsidRPr="005777FC" w14:paraId="1A24FE1B" w14:textId="77777777" w:rsidTr="00184066">
        <w:trPr>
          <w:trHeight w:val="647"/>
        </w:trPr>
        <w:tc>
          <w:tcPr>
            <w:tcW w:w="1555" w:type="dxa"/>
          </w:tcPr>
          <w:p w14:paraId="5FCC76C0"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1559" w:type="dxa"/>
          </w:tcPr>
          <w:p w14:paraId="41F499EA"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5FC16AA4"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char(8)</w:t>
            </w:r>
          </w:p>
        </w:tc>
      </w:tr>
      <w:tr w:rsidR="004C0A51" w:rsidRPr="005777FC" w14:paraId="12D4B661" w14:textId="77777777" w:rsidTr="00184066">
        <w:trPr>
          <w:trHeight w:val="647"/>
        </w:trPr>
        <w:tc>
          <w:tcPr>
            <w:tcW w:w="1555" w:type="dxa"/>
          </w:tcPr>
          <w:p w14:paraId="18351433"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监管事项子项编码</w:t>
            </w:r>
          </w:p>
        </w:tc>
        <w:tc>
          <w:tcPr>
            <w:tcW w:w="1559" w:type="dxa"/>
          </w:tcPr>
          <w:p w14:paraId="47549975"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5176" w:type="dxa"/>
          </w:tcPr>
          <w:p w14:paraId="138FE86F"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char(14)</w:t>
            </w:r>
          </w:p>
        </w:tc>
      </w:tr>
      <w:tr w:rsidR="004C0A51" w:rsidRPr="005777FC" w14:paraId="619A8F17" w14:textId="77777777" w:rsidTr="00184066">
        <w:tc>
          <w:tcPr>
            <w:tcW w:w="1555" w:type="dxa"/>
          </w:tcPr>
          <w:p w14:paraId="056568BB"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559" w:type="dxa"/>
          </w:tcPr>
          <w:p w14:paraId="1E6F77F9"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355A3B1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4C0A51" w:rsidRPr="005777FC" w14:paraId="11327381" w14:textId="77777777" w:rsidTr="00184066">
        <w:tc>
          <w:tcPr>
            <w:tcW w:w="1555" w:type="dxa"/>
          </w:tcPr>
          <w:p w14:paraId="0170511B"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1559" w:type="dxa"/>
          </w:tcPr>
          <w:p w14:paraId="4CE433E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69A8F100"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4C0A51" w:rsidRPr="005777FC" w14:paraId="4068F296" w14:textId="77777777" w:rsidTr="00184066">
        <w:tc>
          <w:tcPr>
            <w:tcW w:w="1555" w:type="dxa"/>
          </w:tcPr>
          <w:p w14:paraId="5785E1EC"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559" w:type="dxa"/>
          </w:tcPr>
          <w:p w14:paraId="4638EE34"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176" w:type="dxa"/>
          </w:tcPr>
          <w:p w14:paraId="11172812"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4C0A51" w:rsidRPr="005777FC" w14:paraId="24958D79" w14:textId="77777777" w:rsidTr="00184066">
        <w:tc>
          <w:tcPr>
            <w:tcW w:w="1555" w:type="dxa"/>
          </w:tcPr>
          <w:p w14:paraId="152F393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对应许可事项类型</w:t>
            </w:r>
          </w:p>
        </w:tc>
        <w:tc>
          <w:tcPr>
            <w:tcW w:w="1559" w:type="dxa"/>
          </w:tcPr>
          <w:p w14:paraId="4FB39D58"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176" w:type="dxa"/>
          </w:tcPr>
          <w:p w14:paraId="38A81E0C"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4C0A51" w:rsidRPr="005777FC" w14:paraId="0262969D" w14:textId="77777777" w:rsidTr="00184066">
        <w:tc>
          <w:tcPr>
            <w:tcW w:w="1555" w:type="dxa"/>
          </w:tcPr>
          <w:p w14:paraId="18613001"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1559" w:type="dxa"/>
          </w:tcPr>
          <w:p w14:paraId="637B500E"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5176" w:type="dxa"/>
          </w:tcPr>
          <w:p w14:paraId="0CBB240C" w14:textId="77777777" w:rsidR="004C0A51" w:rsidRPr="005777FC" w:rsidRDefault="004C0A51" w:rsidP="00184066">
            <w:pPr>
              <w:spacing w:line="300" w:lineRule="auto"/>
              <w:rPr>
                <w:rFonts w:ascii="华文仿宋" w:eastAsia="华文仿宋" w:hAnsi="华文仿宋"/>
                <w:b/>
                <w:sz w:val="20"/>
                <w:szCs w:val="18"/>
              </w:rPr>
            </w:pPr>
          </w:p>
        </w:tc>
      </w:tr>
      <w:tr w:rsidR="004C0A51" w:rsidRPr="005777FC" w14:paraId="2ABBB35C" w14:textId="77777777" w:rsidTr="00184066">
        <w:tc>
          <w:tcPr>
            <w:tcW w:w="1555" w:type="dxa"/>
          </w:tcPr>
          <w:p w14:paraId="1B38A5A2" w14:textId="2ED9A0DA"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流转状态</w:t>
            </w:r>
          </w:p>
        </w:tc>
        <w:tc>
          <w:tcPr>
            <w:tcW w:w="1559" w:type="dxa"/>
          </w:tcPr>
          <w:p w14:paraId="6736EBDA"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176" w:type="dxa"/>
          </w:tcPr>
          <w:p w14:paraId="4102FD49" w14:textId="5D9DB03F"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全部、暂存、待审核、审核通过、退回</w:t>
            </w:r>
          </w:p>
        </w:tc>
      </w:tr>
    </w:tbl>
    <w:p w14:paraId="7DDCA217" w14:textId="78690558" w:rsidR="004C0A51" w:rsidRPr="005777FC" w:rsidRDefault="004C0A51" w:rsidP="004C0A51">
      <w:pPr>
        <w:spacing w:line="300" w:lineRule="auto"/>
        <w:rPr>
          <w:rFonts w:ascii="华文仿宋" w:eastAsia="华文仿宋" w:hAnsi="华文仿宋"/>
        </w:rPr>
      </w:pPr>
      <w:r w:rsidRPr="005777FC">
        <w:rPr>
          <w:rFonts w:ascii="华文仿宋" w:eastAsia="华文仿宋" w:hAnsi="华文仿宋" w:hint="eastAsia"/>
        </w:rPr>
        <w:t>【变更清单-列表字段】</w:t>
      </w:r>
    </w:p>
    <w:tbl>
      <w:tblPr>
        <w:tblStyle w:val="af4"/>
        <w:tblW w:w="8290" w:type="dxa"/>
        <w:tblLayout w:type="fixed"/>
        <w:tblLook w:val="04A0" w:firstRow="1" w:lastRow="0" w:firstColumn="1" w:lastColumn="0" w:noHBand="0" w:noVBand="1"/>
      </w:tblPr>
      <w:tblGrid>
        <w:gridCol w:w="1980"/>
        <w:gridCol w:w="6310"/>
      </w:tblGrid>
      <w:tr w:rsidR="004C0A51" w:rsidRPr="005777FC" w14:paraId="423EA0AE" w14:textId="77777777" w:rsidTr="00184066">
        <w:tc>
          <w:tcPr>
            <w:tcW w:w="1980" w:type="dxa"/>
            <w:shd w:val="clear" w:color="auto" w:fill="F2F2F2" w:themeFill="background1" w:themeFillShade="F2"/>
          </w:tcPr>
          <w:p w14:paraId="14434C1C"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74CB9C78"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控件类型</w:t>
            </w:r>
          </w:p>
        </w:tc>
      </w:tr>
      <w:tr w:rsidR="004C0A51" w:rsidRPr="005777FC" w14:paraId="38501F79" w14:textId="77777777" w:rsidTr="00184066">
        <w:tc>
          <w:tcPr>
            <w:tcW w:w="1980" w:type="dxa"/>
          </w:tcPr>
          <w:p w14:paraId="77A6FB10"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6310" w:type="dxa"/>
          </w:tcPr>
          <w:p w14:paraId="5BFA9C6E"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4C0A51" w:rsidRPr="005777FC" w14:paraId="23287CFA" w14:textId="77777777" w:rsidTr="00184066">
        <w:tc>
          <w:tcPr>
            <w:tcW w:w="1980" w:type="dxa"/>
          </w:tcPr>
          <w:p w14:paraId="74D433EE"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p>
        </w:tc>
        <w:tc>
          <w:tcPr>
            <w:tcW w:w="6310" w:type="dxa"/>
          </w:tcPr>
          <w:p w14:paraId="0BD91C89"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4C0A51" w:rsidRPr="005777FC" w14:paraId="600052A2" w14:textId="77777777" w:rsidTr="00184066">
        <w:tc>
          <w:tcPr>
            <w:tcW w:w="1980" w:type="dxa"/>
          </w:tcPr>
          <w:p w14:paraId="634F480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310" w:type="dxa"/>
          </w:tcPr>
          <w:p w14:paraId="738C14A1"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4C0A51" w:rsidRPr="005777FC" w14:paraId="1071CDFA" w14:textId="77777777" w:rsidTr="00184066">
        <w:tc>
          <w:tcPr>
            <w:tcW w:w="1980" w:type="dxa"/>
          </w:tcPr>
          <w:p w14:paraId="076EEB4B"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6310" w:type="dxa"/>
          </w:tcPr>
          <w:p w14:paraId="454558F0"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4C0A51" w:rsidRPr="005777FC" w14:paraId="6BE54E31" w14:textId="77777777" w:rsidTr="00184066">
        <w:trPr>
          <w:trHeight w:val="297"/>
        </w:trPr>
        <w:tc>
          <w:tcPr>
            <w:tcW w:w="1980" w:type="dxa"/>
          </w:tcPr>
          <w:p w14:paraId="78F79AAD"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6310" w:type="dxa"/>
          </w:tcPr>
          <w:p w14:paraId="4DF5DB27"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4C0A51" w:rsidRPr="005777FC" w14:paraId="7D93F410" w14:textId="77777777" w:rsidTr="00184066">
        <w:trPr>
          <w:trHeight w:val="297"/>
        </w:trPr>
        <w:tc>
          <w:tcPr>
            <w:tcW w:w="1980" w:type="dxa"/>
          </w:tcPr>
          <w:p w14:paraId="56F5A4A3"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6310" w:type="dxa"/>
          </w:tcPr>
          <w:p w14:paraId="28B9DE5A"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r w:rsidR="004C0A51" w:rsidRPr="005777FC" w14:paraId="039AAB3D" w14:textId="77777777" w:rsidTr="00184066">
        <w:trPr>
          <w:trHeight w:val="297"/>
        </w:trPr>
        <w:tc>
          <w:tcPr>
            <w:tcW w:w="1980" w:type="dxa"/>
          </w:tcPr>
          <w:p w14:paraId="3007140E" w14:textId="0A77EA23"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流转状态</w:t>
            </w:r>
          </w:p>
        </w:tc>
        <w:tc>
          <w:tcPr>
            <w:tcW w:w="6310" w:type="dxa"/>
          </w:tcPr>
          <w:p w14:paraId="1A993BDF" w14:textId="77777777" w:rsidR="004C0A51" w:rsidRPr="005777FC" w:rsidRDefault="004C0A51" w:rsidP="00184066">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w:t>
            </w:r>
          </w:p>
        </w:tc>
      </w:tr>
    </w:tbl>
    <w:p w14:paraId="42063F41" w14:textId="6A137281" w:rsidR="004468E4" w:rsidRPr="005777FC" w:rsidRDefault="004468E4" w:rsidP="005E3DD8">
      <w:pPr>
        <w:spacing w:line="300" w:lineRule="auto"/>
        <w:rPr>
          <w:rFonts w:ascii="华文仿宋" w:eastAsia="华文仿宋" w:hAnsi="华文仿宋"/>
        </w:rPr>
      </w:pPr>
    </w:p>
    <w:p w14:paraId="6601DE25" w14:textId="77777777" w:rsidR="007E644F" w:rsidRPr="005777FC" w:rsidRDefault="00672A95" w:rsidP="005E3DD8">
      <w:pPr>
        <w:pStyle w:val="4"/>
        <w:numPr>
          <w:ilvl w:val="4"/>
          <w:numId w:val="4"/>
        </w:numPr>
        <w:spacing w:line="300" w:lineRule="auto"/>
        <w:rPr>
          <w:rFonts w:ascii="华文仿宋" w:eastAsia="华文仿宋" w:hAnsi="华文仿宋"/>
        </w:rPr>
      </w:pPr>
      <w:r w:rsidRPr="005777FC">
        <w:rPr>
          <w:rFonts w:ascii="华文仿宋" w:eastAsia="华文仿宋" w:hAnsi="华文仿宋"/>
        </w:rPr>
        <w:t>修改监管事项详情</w:t>
      </w:r>
    </w:p>
    <w:p w14:paraId="49633553" w14:textId="4D669B97" w:rsidR="007E644F" w:rsidRPr="005777FC" w:rsidRDefault="00504CA6" w:rsidP="00504CA6">
      <w:pPr>
        <w:spacing w:line="300" w:lineRule="auto"/>
        <w:ind w:firstLineChars="200" w:firstLine="480"/>
        <w:rPr>
          <w:rFonts w:ascii="华文仿宋" w:eastAsia="华文仿宋" w:hAnsi="华文仿宋"/>
        </w:rPr>
      </w:pPr>
      <w:r w:rsidRPr="005777FC">
        <w:rPr>
          <w:rFonts w:ascii="华文仿宋" w:eastAsia="华文仿宋" w:hAnsi="华文仿宋"/>
          <w:noProof/>
        </w:rPr>
        <w:drawing>
          <wp:anchor distT="0" distB="0" distL="114300" distR="114300" simplePos="0" relativeHeight="251688960" behindDoc="0" locked="0" layoutInCell="1" allowOverlap="1" wp14:anchorId="53C0C506" wp14:editId="6899B9FB">
            <wp:simplePos x="0" y="0"/>
            <wp:positionH relativeFrom="margin">
              <wp:align>right</wp:align>
            </wp:positionH>
            <wp:positionV relativeFrom="paragraph">
              <wp:posOffset>624002</wp:posOffset>
            </wp:positionV>
            <wp:extent cx="5270500" cy="2414270"/>
            <wp:effectExtent l="0" t="0" r="6350" b="5080"/>
            <wp:wrapSquare wrapText="bothSides"/>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2414270"/>
                    </a:xfrm>
                    <a:prstGeom prst="rect">
                      <a:avLst/>
                    </a:prstGeom>
                  </pic:spPr>
                </pic:pic>
              </a:graphicData>
            </a:graphic>
          </wp:anchor>
        </w:drawing>
      </w:r>
      <w:r w:rsidR="00672A95" w:rsidRPr="005777FC">
        <w:rPr>
          <w:rFonts w:ascii="华文仿宋" w:eastAsia="华文仿宋" w:hAnsi="华文仿宋" w:hint="eastAsia"/>
        </w:rPr>
        <w:t>管理员</w:t>
      </w:r>
      <w:r w:rsidRPr="005777FC">
        <w:rPr>
          <w:rFonts w:ascii="华文仿宋" w:eastAsia="华文仿宋" w:hAnsi="华文仿宋"/>
        </w:rPr>
        <w:t>角色用户可通过【</w:t>
      </w:r>
      <w:r w:rsidRPr="005777FC">
        <w:rPr>
          <w:rFonts w:ascii="华文仿宋" w:eastAsia="华文仿宋" w:hAnsi="华文仿宋" w:hint="eastAsia"/>
        </w:rPr>
        <w:t>变更清单</w:t>
      </w:r>
      <w:r w:rsidRPr="005777FC">
        <w:rPr>
          <w:rFonts w:ascii="华文仿宋" w:eastAsia="华文仿宋" w:hAnsi="华文仿宋"/>
        </w:rPr>
        <w:t>】页面列表项，</w:t>
      </w:r>
      <w:r w:rsidR="00672A95" w:rsidRPr="005777FC">
        <w:rPr>
          <w:rFonts w:ascii="华文仿宋" w:eastAsia="华文仿宋" w:hAnsi="华文仿宋"/>
        </w:rPr>
        <w:t>修改需要</w:t>
      </w:r>
      <w:r w:rsidRPr="005777FC">
        <w:rPr>
          <w:rFonts w:ascii="华文仿宋" w:eastAsia="华文仿宋" w:hAnsi="华文仿宋" w:hint="eastAsia"/>
        </w:rPr>
        <w:t>暂存或退回的</w:t>
      </w:r>
      <w:r w:rsidR="00672A95" w:rsidRPr="005777FC">
        <w:rPr>
          <w:rFonts w:ascii="华文仿宋" w:eastAsia="华文仿宋" w:hAnsi="华文仿宋"/>
        </w:rPr>
        <w:t>变更的监管事项详情。</w:t>
      </w:r>
    </w:p>
    <w:p w14:paraId="7E0184B2" w14:textId="16D03AA5" w:rsidR="007E644F" w:rsidRPr="005777FC" w:rsidRDefault="007E644F" w:rsidP="005E3DD8">
      <w:pPr>
        <w:spacing w:line="300" w:lineRule="auto"/>
        <w:rPr>
          <w:rFonts w:ascii="华文仿宋" w:eastAsia="华文仿宋" w:hAnsi="华文仿宋"/>
        </w:rPr>
      </w:pPr>
    </w:p>
    <w:p w14:paraId="1B4C8ED0" w14:textId="43B6C51C" w:rsidR="007E644F" w:rsidRPr="005777FC" w:rsidRDefault="00F62328"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55B493A5" wp14:editId="714B8A05">
            <wp:extent cx="5270500" cy="3145155"/>
            <wp:effectExtent l="0" t="0" r="12700" b="4445"/>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0500" cy="3145155"/>
                    </a:xfrm>
                    <a:prstGeom prst="rect">
                      <a:avLst/>
                    </a:prstGeom>
                  </pic:spPr>
                </pic:pic>
              </a:graphicData>
            </a:graphic>
          </wp:inline>
        </w:drawing>
      </w:r>
    </w:p>
    <w:p w14:paraId="79FAD979" w14:textId="158B463A" w:rsidR="00F62328" w:rsidRPr="005777FC" w:rsidRDefault="00F62328"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1B11D193" wp14:editId="46EC9746">
            <wp:extent cx="5270500" cy="885825"/>
            <wp:effectExtent l="0" t="0" r="12700" b="3175"/>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0500" cy="885825"/>
                    </a:xfrm>
                    <a:prstGeom prst="rect">
                      <a:avLst/>
                    </a:prstGeom>
                  </pic:spPr>
                </pic:pic>
              </a:graphicData>
            </a:graphic>
          </wp:inline>
        </w:drawing>
      </w:r>
    </w:p>
    <w:p w14:paraId="630F75A3"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修改字段</w:t>
      </w:r>
      <w:r w:rsidRPr="005777FC">
        <w:rPr>
          <w:rFonts w:ascii="华文仿宋" w:eastAsia="华文仿宋" w:hAnsi="华文仿宋"/>
        </w:rPr>
        <w:t>】</w:t>
      </w:r>
    </w:p>
    <w:tbl>
      <w:tblPr>
        <w:tblStyle w:val="af4"/>
        <w:tblW w:w="8290" w:type="dxa"/>
        <w:tblLayout w:type="fixed"/>
        <w:tblLook w:val="04A0" w:firstRow="1" w:lastRow="0" w:firstColumn="1" w:lastColumn="0" w:noHBand="0" w:noVBand="1"/>
      </w:tblPr>
      <w:tblGrid>
        <w:gridCol w:w="1980"/>
        <w:gridCol w:w="1843"/>
        <w:gridCol w:w="4467"/>
      </w:tblGrid>
      <w:tr w:rsidR="007E644F" w:rsidRPr="005777FC" w14:paraId="03509CD1" w14:textId="77777777">
        <w:tc>
          <w:tcPr>
            <w:tcW w:w="1980" w:type="dxa"/>
            <w:shd w:val="clear" w:color="auto" w:fill="F2F2F2" w:themeFill="background1" w:themeFillShade="F2"/>
          </w:tcPr>
          <w:p w14:paraId="6320D14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843" w:type="dxa"/>
            <w:shd w:val="clear" w:color="auto" w:fill="F2F2F2" w:themeFill="background1" w:themeFillShade="F2"/>
          </w:tcPr>
          <w:p w14:paraId="7D0922D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w:t>
            </w:r>
          </w:p>
        </w:tc>
        <w:tc>
          <w:tcPr>
            <w:tcW w:w="4467" w:type="dxa"/>
            <w:shd w:val="clear" w:color="auto" w:fill="F2F2F2" w:themeFill="background1" w:themeFillShade="F2"/>
          </w:tcPr>
          <w:p w14:paraId="628AD66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72577664" w14:textId="77777777">
        <w:tc>
          <w:tcPr>
            <w:tcW w:w="1980" w:type="dxa"/>
          </w:tcPr>
          <w:p w14:paraId="469CBE8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w:t>
            </w:r>
            <w:r w:rsidRPr="005777FC">
              <w:rPr>
                <w:rFonts w:ascii="华文仿宋" w:eastAsia="华文仿宋" w:hAnsi="华文仿宋" w:hint="eastAsia"/>
                <w:b/>
                <w:sz w:val="20"/>
                <w:szCs w:val="18"/>
              </w:rPr>
              <w:t>事项</w:t>
            </w:r>
          </w:p>
        </w:tc>
        <w:tc>
          <w:tcPr>
            <w:tcW w:w="1843" w:type="dxa"/>
          </w:tcPr>
          <w:p w14:paraId="0645977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36D05B9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42A95F91" w14:textId="77777777">
        <w:tc>
          <w:tcPr>
            <w:tcW w:w="1980" w:type="dxa"/>
          </w:tcPr>
          <w:p w14:paraId="2065CAC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w:t>
            </w:r>
          </w:p>
        </w:tc>
        <w:tc>
          <w:tcPr>
            <w:tcW w:w="1843" w:type="dxa"/>
          </w:tcPr>
          <w:p w14:paraId="7C21C04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35DB8C7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64F6D8BC" w14:textId="77777777">
        <w:tc>
          <w:tcPr>
            <w:tcW w:w="1980" w:type="dxa"/>
          </w:tcPr>
          <w:p w14:paraId="76C4147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843" w:type="dxa"/>
          </w:tcPr>
          <w:p w14:paraId="5B5119E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515C821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44312809" w14:textId="77777777">
        <w:tc>
          <w:tcPr>
            <w:tcW w:w="1980" w:type="dxa"/>
          </w:tcPr>
          <w:p w14:paraId="6CE5893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843" w:type="dxa"/>
          </w:tcPr>
          <w:p w14:paraId="3CCE433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4FF6A55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3D0CD1B6" w14:textId="77777777">
        <w:tc>
          <w:tcPr>
            <w:tcW w:w="1980" w:type="dxa"/>
          </w:tcPr>
          <w:p w14:paraId="2CD9B4A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843" w:type="dxa"/>
          </w:tcPr>
          <w:p w14:paraId="36F4BDF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467" w:type="dxa"/>
          </w:tcPr>
          <w:p w14:paraId="66288F4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7E644F" w:rsidRPr="005777FC" w14:paraId="0B461352" w14:textId="77777777">
        <w:tc>
          <w:tcPr>
            <w:tcW w:w="1980" w:type="dxa"/>
          </w:tcPr>
          <w:p w14:paraId="2FD5FAD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监管事项子项名称</w:t>
            </w:r>
          </w:p>
        </w:tc>
        <w:tc>
          <w:tcPr>
            <w:tcW w:w="1843" w:type="dxa"/>
          </w:tcPr>
          <w:p w14:paraId="3F0443F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21B080B3" w14:textId="35F6A7E1" w:rsidR="007E644F" w:rsidRPr="005777FC" w:rsidRDefault="00504CA6"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172D6131" w14:textId="77777777">
        <w:tc>
          <w:tcPr>
            <w:tcW w:w="1980" w:type="dxa"/>
          </w:tcPr>
          <w:p w14:paraId="1A5FDE6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843" w:type="dxa"/>
          </w:tcPr>
          <w:p w14:paraId="6AE4A07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5FECB6C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49190A5A" w14:textId="77777777">
        <w:tc>
          <w:tcPr>
            <w:tcW w:w="1980" w:type="dxa"/>
          </w:tcPr>
          <w:p w14:paraId="42F6474D" w14:textId="1B580113" w:rsidR="007E644F" w:rsidRPr="005777FC" w:rsidRDefault="00202502"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监管形式</w:t>
            </w:r>
          </w:p>
        </w:tc>
        <w:tc>
          <w:tcPr>
            <w:tcW w:w="1843" w:type="dxa"/>
          </w:tcPr>
          <w:p w14:paraId="7D1A3F25" w14:textId="07F9FCFB" w:rsidR="007E644F" w:rsidRPr="005777FC" w:rsidRDefault="00504CA6"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4467" w:type="dxa"/>
          </w:tcPr>
          <w:p w14:paraId="72F5570A" w14:textId="5CFFDC62"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日常检查、</w:t>
            </w:r>
            <w:r w:rsidRPr="005777FC">
              <w:rPr>
                <w:rFonts w:ascii="华文仿宋" w:eastAsia="华文仿宋" w:hAnsi="华文仿宋" w:hint="eastAsia"/>
                <w:b/>
                <w:sz w:val="20"/>
                <w:szCs w:val="18"/>
              </w:rPr>
              <w:t>专项</w:t>
            </w:r>
            <w:r w:rsidRPr="005777FC">
              <w:rPr>
                <w:rFonts w:ascii="华文仿宋" w:eastAsia="华文仿宋" w:hAnsi="华文仿宋"/>
                <w:b/>
                <w:sz w:val="20"/>
                <w:szCs w:val="18"/>
              </w:rPr>
              <w:t>检查</w:t>
            </w:r>
            <w:r w:rsidR="00202502" w:rsidRPr="005777FC">
              <w:rPr>
                <w:rFonts w:ascii="华文仿宋" w:eastAsia="华文仿宋" w:hAnsi="华文仿宋"/>
                <w:b/>
                <w:sz w:val="20"/>
                <w:szCs w:val="18"/>
              </w:rPr>
              <w:t>、</w:t>
            </w:r>
            <w:r w:rsidR="00202502" w:rsidRPr="005777FC">
              <w:rPr>
                <w:rFonts w:ascii="华文仿宋" w:eastAsia="华文仿宋" w:hAnsi="华文仿宋" w:hint="eastAsia"/>
                <w:b/>
                <w:sz w:val="20"/>
                <w:szCs w:val="18"/>
              </w:rPr>
              <w:t>其他</w:t>
            </w:r>
          </w:p>
        </w:tc>
      </w:tr>
      <w:tr w:rsidR="007E644F" w:rsidRPr="005777FC" w14:paraId="0E728C70" w14:textId="77777777">
        <w:tc>
          <w:tcPr>
            <w:tcW w:w="1980" w:type="dxa"/>
          </w:tcPr>
          <w:p w14:paraId="60AEF1F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监管方式</w:t>
            </w:r>
          </w:p>
        </w:tc>
        <w:tc>
          <w:tcPr>
            <w:tcW w:w="1843" w:type="dxa"/>
          </w:tcPr>
          <w:p w14:paraId="32847CD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1FB56F1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w:t>
            </w:r>
          </w:p>
        </w:tc>
      </w:tr>
      <w:tr w:rsidR="007E644F" w:rsidRPr="005777FC" w14:paraId="2F19666A" w14:textId="77777777">
        <w:tc>
          <w:tcPr>
            <w:tcW w:w="1980" w:type="dxa"/>
          </w:tcPr>
          <w:p w14:paraId="5B824D1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843" w:type="dxa"/>
          </w:tcPr>
          <w:p w14:paraId="30D3A81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42E3900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7E644F" w:rsidRPr="005777FC" w14:paraId="7ECC25F8" w14:textId="77777777">
        <w:trPr>
          <w:trHeight w:val="297"/>
        </w:trPr>
        <w:tc>
          <w:tcPr>
            <w:tcW w:w="1980" w:type="dxa"/>
          </w:tcPr>
          <w:p w14:paraId="7C7AAC5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843" w:type="dxa"/>
          </w:tcPr>
          <w:p w14:paraId="0933BDB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2102ADA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7E644F" w:rsidRPr="005777FC" w14:paraId="188BDC0B" w14:textId="77777777">
        <w:trPr>
          <w:trHeight w:val="297"/>
        </w:trPr>
        <w:tc>
          <w:tcPr>
            <w:tcW w:w="1980" w:type="dxa"/>
          </w:tcPr>
          <w:p w14:paraId="78D9A08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843" w:type="dxa"/>
          </w:tcPr>
          <w:p w14:paraId="4FF0BB4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614E6BD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7E644F" w:rsidRPr="005777FC" w14:paraId="067AAA52" w14:textId="77777777">
        <w:trPr>
          <w:trHeight w:val="297"/>
        </w:trPr>
        <w:tc>
          <w:tcPr>
            <w:tcW w:w="1980" w:type="dxa"/>
          </w:tcPr>
          <w:p w14:paraId="488549A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843" w:type="dxa"/>
          </w:tcPr>
          <w:p w14:paraId="3C67FD63" w14:textId="766BF61A" w:rsidR="007E644F" w:rsidRPr="005777FC" w:rsidRDefault="00F2209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4467" w:type="dxa"/>
          </w:tcPr>
          <w:p w14:paraId="7C7097C0" w14:textId="26D5032B"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00F22099"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7E644F" w:rsidRPr="005777FC" w14:paraId="763D0B06" w14:textId="77777777">
        <w:trPr>
          <w:trHeight w:val="297"/>
        </w:trPr>
        <w:tc>
          <w:tcPr>
            <w:tcW w:w="1980" w:type="dxa"/>
          </w:tcPr>
          <w:p w14:paraId="2AE4D22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843" w:type="dxa"/>
          </w:tcPr>
          <w:p w14:paraId="275EC4C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467" w:type="dxa"/>
          </w:tcPr>
          <w:p w14:paraId="79B029B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7E644F" w:rsidRPr="005777FC" w14:paraId="4D6E7C7F" w14:textId="77777777">
        <w:trPr>
          <w:trHeight w:val="297"/>
        </w:trPr>
        <w:tc>
          <w:tcPr>
            <w:tcW w:w="1980" w:type="dxa"/>
          </w:tcPr>
          <w:p w14:paraId="1EDCD23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843" w:type="dxa"/>
          </w:tcPr>
          <w:p w14:paraId="1878D37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467" w:type="dxa"/>
          </w:tcPr>
          <w:p w14:paraId="6E54FCA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7E644F" w:rsidRPr="005777FC" w14:paraId="5E8C607C" w14:textId="77777777">
        <w:trPr>
          <w:trHeight w:val="297"/>
        </w:trPr>
        <w:tc>
          <w:tcPr>
            <w:tcW w:w="1980" w:type="dxa"/>
          </w:tcPr>
          <w:p w14:paraId="22AAF38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监管事项子项名称</w:t>
            </w:r>
          </w:p>
        </w:tc>
        <w:tc>
          <w:tcPr>
            <w:tcW w:w="1843" w:type="dxa"/>
          </w:tcPr>
          <w:p w14:paraId="134D17E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0F9B9413" w14:textId="399C2430" w:rsidR="007E644F" w:rsidRPr="005777FC" w:rsidRDefault="00202502"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2AEDD53A" w14:textId="77777777">
        <w:trPr>
          <w:trHeight w:val="297"/>
        </w:trPr>
        <w:tc>
          <w:tcPr>
            <w:tcW w:w="1980" w:type="dxa"/>
          </w:tcPr>
          <w:p w14:paraId="4A5E6F1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监管对象</w:t>
            </w:r>
          </w:p>
        </w:tc>
        <w:tc>
          <w:tcPr>
            <w:tcW w:w="1843" w:type="dxa"/>
          </w:tcPr>
          <w:p w14:paraId="23D9348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w:t>
            </w:r>
            <w:r w:rsidRPr="005777FC">
              <w:rPr>
                <w:rFonts w:ascii="华文仿宋" w:eastAsia="华文仿宋" w:hAnsi="华文仿宋"/>
                <w:b/>
                <w:sz w:val="20"/>
                <w:szCs w:val="18"/>
              </w:rPr>
              <w:t>行文本框</w:t>
            </w:r>
          </w:p>
        </w:tc>
        <w:tc>
          <w:tcPr>
            <w:tcW w:w="4467" w:type="dxa"/>
          </w:tcPr>
          <w:p w14:paraId="5EC0F11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6ED9336C" w14:textId="77777777">
        <w:trPr>
          <w:trHeight w:val="297"/>
        </w:trPr>
        <w:tc>
          <w:tcPr>
            <w:tcW w:w="1980" w:type="dxa"/>
          </w:tcPr>
          <w:p w14:paraId="0119CBB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设定依据</w:t>
            </w:r>
          </w:p>
        </w:tc>
        <w:tc>
          <w:tcPr>
            <w:tcW w:w="1843" w:type="dxa"/>
          </w:tcPr>
          <w:p w14:paraId="55A812E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2BEAEED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7E644F" w:rsidRPr="005777FC" w14:paraId="74B684D2" w14:textId="77777777">
        <w:trPr>
          <w:trHeight w:val="297"/>
        </w:trPr>
        <w:tc>
          <w:tcPr>
            <w:tcW w:w="1980" w:type="dxa"/>
          </w:tcPr>
          <w:p w14:paraId="1D96B27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监管流程</w:t>
            </w:r>
          </w:p>
        </w:tc>
        <w:tc>
          <w:tcPr>
            <w:tcW w:w="1843" w:type="dxa"/>
          </w:tcPr>
          <w:p w14:paraId="39495F5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4EDC4E5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varchar2(200)</w:t>
            </w:r>
          </w:p>
        </w:tc>
      </w:tr>
      <w:tr w:rsidR="007E644F" w:rsidRPr="005777FC" w14:paraId="5D846820" w14:textId="77777777">
        <w:trPr>
          <w:trHeight w:val="297"/>
        </w:trPr>
        <w:tc>
          <w:tcPr>
            <w:tcW w:w="1980" w:type="dxa"/>
          </w:tcPr>
          <w:p w14:paraId="191259F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监管结果</w:t>
            </w:r>
          </w:p>
        </w:tc>
        <w:tc>
          <w:tcPr>
            <w:tcW w:w="1843" w:type="dxa"/>
          </w:tcPr>
          <w:p w14:paraId="7012EF6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Pr="005777FC">
              <w:rPr>
                <w:rFonts w:ascii="华文仿宋" w:eastAsia="华文仿宋" w:hAnsi="华文仿宋"/>
                <w:b/>
                <w:sz w:val="20"/>
                <w:szCs w:val="18"/>
              </w:rPr>
              <w:t>行文本框</w:t>
            </w:r>
          </w:p>
        </w:tc>
        <w:tc>
          <w:tcPr>
            <w:tcW w:w="4467" w:type="dxa"/>
          </w:tcPr>
          <w:p w14:paraId="217696D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varchar2(500)</w:t>
            </w:r>
          </w:p>
        </w:tc>
      </w:tr>
      <w:tr w:rsidR="007E644F" w:rsidRPr="005777FC" w14:paraId="260FCC7A" w14:textId="77777777">
        <w:trPr>
          <w:trHeight w:val="297"/>
        </w:trPr>
        <w:tc>
          <w:tcPr>
            <w:tcW w:w="1980" w:type="dxa"/>
          </w:tcPr>
          <w:p w14:paraId="3B9B872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监管层级</w:t>
            </w:r>
          </w:p>
        </w:tc>
        <w:tc>
          <w:tcPr>
            <w:tcW w:w="1843" w:type="dxa"/>
          </w:tcPr>
          <w:p w14:paraId="589D338B" w14:textId="06F2AC16" w:rsidR="007E644F" w:rsidRPr="005777FC" w:rsidRDefault="00F2209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复选框</w:t>
            </w:r>
          </w:p>
        </w:tc>
        <w:tc>
          <w:tcPr>
            <w:tcW w:w="4467" w:type="dxa"/>
          </w:tcPr>
          <w:p w14:paraId="21CF3ACF" w14:textId="6B5BFFB5"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w:t>
            </w:r>
            <w:r w:rsidR="00202502" w:rsidRPr="005777FC">
              <w:rPr>
                <w:rFonts w:ascii="华文仿宋" w:eastAsia="华文仿宋" w:hAnsi="华文仿宋" w:hint="eastAsia"/>
                <w:b/>
                <w:sz w:val="20"/>
                <w:szCs w:val="18"/>
              </w:rPr>
              <w:t>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市级</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区县级</w:t>
            </w:r>
          </w:p>
        </w:tc>
      </w:tr>
      <w:tr w:rsidR="007E644F" w:rsidRPr="005777FC" w14:paraId="10F891CC" w14:textId="77777777">
        <w:trPr>
          <w:trHeight w:val="297"/>
        </w:trPr>
        <w:tc>
          <w:tcPr>
            <w:tcW w:w="1980" w:type="dxa"/>
          </w:tcPr>
          <w:p w14:paraId="47241D6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计划生效</w:t>
            </w:r>
            <w:r w:rsidRPr="005777FC">
              <w:rPr>
                <w:rFonts w:ascii="华文仿宋" w:eastAsia="华文仿宋" w:hAnsi="华文仿宋"/>
                <w:b/>
                <w:sz w:val="20"/>
                <w:szCs w:val="18"/>
              </w:rPr>
              <w:t>日期</w:t>
            </w:r>
          </w:p>
        </w:tc>
        <w:tc>
          <w:tcPr>
            <w:tcW w:w="1843" w:type="dxa"/>
          </w:tcPr>
          <w:p w14:paraId="4F89551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467" w:type="dxa"/>
          </w:tcPr>
          <w:p w14:paraId="6291DDD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r w:rsidR="007E644F" w:rsidRPr="005777FC" w14:paraId="62D5BE5F" w14:textId="77777777">
        <w:trPr>
          <w:trHeight w:val="297"/>
        </w:trPr>
        <w:tc>
          <w:tcPr>
            <w:tcW w:w="1980" w:type="dxa"/>
          </w:tcPr>
          <w:p w14:paraId="2AFDE8E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计划取消</w:t>
            </w:r>
            <w:r w:rsidRPr="005777FC">
              <w:rPr>
                <w:rFonts w:ascii="华文仿宋" w:eastAsia="华文仿宋" w:hAnsi="华文仿宋"/>
                <w:b/>
                <w:sz w:val="20"/>
                <w:szCs w:val="18"/>
              </w:rPr>
              <w:t>日期</w:t>
            </w:r>
          </w:p>
        </w:tc>
        <w:tc>
          <w:tcPr>
            <w:tcW w:w="1843" w:type="dxa"/>
          </w:tcPr>
          <w:p w14:paraId="69DD66D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4467" w:type="dxa"/>
          </w:tcPr>
          <w:p w14:paraId="6DBF66C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p>
        </w:tc>
      </w:tr>
    </w:tbl>
    <w:p w14:paraId="3CF52EA2" w14:textId="77777777" w:rsidR="007E644F" w:rsidRPr="005777FC" w:rsidRDefault="007E644F" w:rsidP="005E3DD8">
      <w:pPr>
        <w:spacing w:line="300" w:lineRule="auto"/>
        <w:rPr>
          <w:rFonts w:ascii="华文仿宋" w:eastAsia="华文仿宋" w:hAnsi="华文仿宋"/>
        </w:rPr>
      </w:pPr>
    </w:p>
    <w:p w14:paraId="4221A36A" w14:textId="77777777" w:rsidR="00136358" w:rsidRPr="005777FC" w:rsidRDefault="00136358" w:rsidP="005E3DD8">
      <w:pPr>
        <w:pStyle w:val="3"/>
        <w:numPr>
          <w:ilvl w:val="0"/>
          <w:numId w:val="0"/>
        </w:numPr>
        <w:spacing w:line="300" w:lineRule="auto"/>
        <w:rPr>
          <w:rFonts w:ascii="华文仿宋" w:eastAsia="华文仿宋" w:hAnsi="华文仿宋"/>
        </w:rPr>
      </w:pPr>
      <w:r w:rsidRPr="005777FC">
        <w:rPr>
          <w:rFonts w:ascii="华文仿宋" w:eastAsia="华文仿宋" w:hAnsi="华文仿宋"/>
        </w:rPr>
        <w:t>4.2.3</w:t>
      </w:r>
      <w:r w:rsidRPr="005777FC">
        <w:rPr>
          <w:rFonts w:ascii="华文仿宋" w:eastAsia="华文仿宋" w:hAnsi="华文仿宋" w:hint="eastAsia"/>
        </w:rPr>
        <w:t>监管事项</w:t>
      </w:r>
      <w:r w:rsidRPr="005777FC">
        <w:rPr>
          <w:rFonts w:ascii="华文仿宋" w:eastAsia="华文仿宋" w:hAnsi="华文仿宋"/>
        </w:rPr>
        <w:t>审核</w:t>
      </w:r>
    </w:p>
    <w:p w14:paraId="1F86EF01" w14:textId="08FE538E" w:rsidR="00136358" w:rsidRPr="005777FC" w:rsidRDefault="00136358" w:rsidP="00820B4E">
      <w:pPr>
        <w:pStyle w:val="4"/>
        <w:numPr>
          <w:ilvl w:val="3"/>
          <w:numId w:val="8"/>
        </w:numPr>
        <w:spacing w:line="300" w:lineRule="auto"/>
        <w:rPr>
          <w:rFonts w:ascii="华文仿宋" w:eastAsia="华文仿宋" w:hAnsi="华文仿宋"/>
        </w:rPr>
      </w:pPr>
      <w:r w:rsidRPr="005777FC">
        <w:rPr>
          <w:rFonts w:ascii="华文仿宋" w:eastAsia="华文仿宋" w:hAnsi="华文仿宋" w:hint="eastAsia"/>
        </w:rPr>
        <w:t>功能需求概述</w:t>
      </w:r>
    </w:p>
    <w:p w14:paraId="168BB682" w14:textId="7B77FDC4" w:rsidR="00136358" w:rsidRPr="005777FC" w:rsidRDefault="00136358" w:rsidP="00D75E8E">
      <w:pPr>
        <w:spacing w:line="300" w:lineRule="auto"/>
        <w:ind w:firstLineChars="200" w:firstLine="480"/>
        <w:rPr>
          <w:rFonts w:ascii="华文仿宋" w:eastAsia="华文仿宋" w:hAnsi="华文仿宋"/>
        </w:rPr>
      </w:pPr>
      <w:r w:rsidRPr="005777FC">
        <w:rPr>
          <w:rFonts w:ascii="华文仿宋" w:eastAsia="华文仿宋" w:hAnsi="华文仿宋" w:hint="eastAsia"/>
        </w:rPr>
        <w:t>监管事项审核为具有审核权限的人员提供查询、查看、审核等操作。点击【监管事项审核】进入模块页面。在监管事项审核</w:t>
      </w:r>
      <w:r w:rsidR="00F94BEA" w:rsidRPr="005777FC">
        <w:rPr>
          <w:rFonts w:ascii="华文仿宋" w:eastAsia="华文仿宋" w:hAnsi="华文仿宋" w:hint="eastAsia"/>
        </w:rPr>
        <w:t>-</w:t>
      </w:r>
      <w:r w:rsidRPr="005777FC">
        <w:rPr>
          <w:rFonts w:ascii="华文仿宋" w:eastAsia="华文仿宋" w:hAnsi="华文仿宋" w:hint="eastAsia"/>
        </w:rPr>
        <w:t>待审核页查看到所有待审核的事项，点击【审核】即可查看待审核事项详情</w:t>
      </w:r>
      <w:r w:rsidRPr="005777FC">
        <w:rPr>
          <w:rFonts w:ascii="华文仿宋" w:eastAsia="华文仿宋" w:hAnsi="华文仿宋"/>
        </w:rPr>
        <w:t>。</w:t>
      </w:r>
    </w:p>
    <w:p w14:paraId="08E55519" w14:textId="77777777" w:rsidR="00136358" w:rsidRPr="005777FC" w:rsidRDefault="00136358" w:rsidP="00820B4E">
      <w:pPr>
        <w:pStyle w:val="4"/>
        <w:numPr>
          <w:ilvl w:val="3"/>
          <w:numId w:val="8"/>
        </w:numPr>
        <w:spacing w:line="300" w:lineRule="auto"/>
        <w:rPr>
          <w:rFonts w:ascii="华文仿宋" w:eastAsia="华文仿宋" w:hAnsi="华文仿宋"/>
        </w:rPr>
      </w:pPr>
      <w:r w:rsidRPr="005777FC">
        <w:rPr>
          <w:rFonts w:ascii="华文仿宋" w:eastAsia="华文仿宋" w:hAnsi="华文仿宋" w:hint="eastAsia"/>
        </w:rPr>
        <w:lastRenderedPageBreak/>
        <w:t>业务流程图</w:t>
      </w:r>
    </w:p>
    <w:p w14:paraId="60FE5894" w14:textId="77777777" w:rsidR="00136358" w:rsidRPr="005777FC" w:rsidRDefault="00136358" w:rsidP="005E3DD8">
      <w:pPr>
        <w:spacing w:line="300" w:lineRule="auto"/>
        <w:ind w:firstLine="420"/>
        <w:rPr>
          <w:rFonts w:ascii="华文仿宋" w:eastAsia="华文仿宋" w:hAnsi="华文仿宋"/>
        </w:rPr>
      </w:pPr>
      <w:r w:rsidRPr="005777FC">
        <w:rPr>
          <w:rFonts w:ascii="华文仿宋" w:eastAsia="华文仿宋" w:hAnsi="华文仿宋"/>
          <w:noProof/>
        </w:rPr>
        <w:drawing>
          <wp:inline distT="0" distB="0" distL="0" distR="0" wp14:anchorId="575BFFB0" wp14:editId="7F6CD787">
            <wp:extent cx="4467860" cy="35318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8"/>
                    <a:stretch>
                      <a:fillRect/>
                    </a:stretch>
                  </pic:blipFill>
                  <pic:spPr>
                    <a:xfrm>
                      <a:off x="0" y="0"/>
                      <a:ext cx="4483825" cy="3544383"/>
                    </a:xfrm>
                    <a:prstGeom prst="rect">
                      <a:avLst/>
                    </a:prstGeom>
                  </pic:spPr>
                </pic:pic>
              </a:graphicData>
            </a:graphic>
          </wp:inline>
        </w:drawing>
      </w:r>
    </w:p>
    <w:p w14:paraId="1898FDF5" w14:textId="77777777" w:rsidR="00136358" w:rsidRPr="005777FC" w:rsidRDefault="00136358" w:rsidP="00820B4E">
      <w:pPr>
        <w:pStyle w:val="4"/>
        <w:numPr>
          <w:ilvl w:val="3"/>
          <w:numId w:val="8"/>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729"/>
        <w:gridCol w:w="1456"/>
        <w:gridCol w:w="3064"/>
      </w:tblGrid>
      <w:tr w:rsidR="00136358" w:rsidRPr="005777FC" w14:paraId="1E307687" w14:textId="77777777" w:rsidTr="00136358">
        <w:trPr>
          <w:trHeight w:val="529"/>
        </w:trPr>
        <w:tc>
          <w:tcPr>
            <w:tcW w:w="1271" w:type="dxa"/>
          </w:tcPr>
          <w:p w14:paraId="405371D3" w14:textId="77777777"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b/>
              </w:rPr>
              <w:t>菜单名称</w:t>
            </w:r>
          </w:p>
        </w:tc>
        <w:tc>
          <w:tcPr>
            <w:tcW w:w="2729" w:type="dxa"/>
          </w:tcPr>
          <w:p w14:paraId="5C4292FA" w14:textId="77777777"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456" w:type="dxa"/>
          </w:tcPr>
          <w:p w14:paraId="010D6D2C" w14:textId="77777777"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3064" w:type="dxa"/>
          </w:tcPr>
          <w:p w14:paraId="7B21D71F" w14:textId="77777777"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p w14:paraId="5C46AB8F" w14:textId="77777777" w:rsidR="00136358" w:rsidRPr="005777FC" w:rsidRDefault="00136358" w:rsidP="005E3DD8">
            <w:pPr>
              <w:spacing w:line="300" w:lineRule="auto"/>
              <w:rPr>
                <w:rFonts w:ascii="华文仿宋" w:eastAsia="华文仿宋" w:hAnsi="华文仿宋"/>
                <w:b/>
              </w:rPr>
            </w:pPr>
          </w:p>
        </w:tc>
      </w:tr>
      <w:tr w:rsidR="00136358" w:rsidRPr="005777FC" w14:paraId="66D6585D" w14:textId="77777777" w:rsidTr="00136358">
        <w:tc>
          <w:tcPr>
            <w:tcW w:w="1271" w:type="dxa"/>
          </w:tcPr>
          <w:p w14:paraId="443FC9E5" w14:textId="77777777" w:rsidR="00136358" w:rsidRPr="005777FC" w:rsidRDefault="00136358"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Pr="005777FC">
              <w:rPr>
                <w:rFonts w:ascii="华文仿宋" w:eastAsia="华文仿宋" w:hAnsi="华文仿宋"/>
                <w:b/>
                <w:sz w:val="21"/>
                <w:szCs w:val="21"/>
              </w:rPr>
              <w:t>待审核事项</w:t>
            </w:r>
          </w:p>
        </w:tc>
        <w:tc>
          <w:tcPr>
            <w:tcW w:w="2729" w:type="dxa"/>
          </w:tcPr>
          <w:p w14:paraId="5E314083"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查询待审核监管事项列表</w:t>
            </w:r>
          </w:p>
        </w:tc>
        <w:tc>
          <w:tcPr>
            <w:tcW w:w="1456" w:type="dxa"/>
          </w:tcPr>
          <w:p w14:paraId="2284D821"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3064" w:type="dxa"/>
          </w:tcPr>
          <w:p w14:paraId="5D642B19"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r w:rsidR="00136358" w:rsidRPr="005777FC" w14:paraId="461E34FA" w14:textId="77777777" w:rsidTr="00136358">
        <w:tc>
          <w:tcPr>
            <w:tcW w:w="1271" w:type="dxa"/>
          </w:tcPr>
          <w:p w14:paraId="4808D268" w14:textId="77777777" w:rsidR="00136358" w:rsidRPr="005777FC" w:rsidRDefault="00136358"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Pr="005777FC">
              <w:rPr>
                <w:rFonts w:ascii="华文仿宋" w:eastAsia="华文仿宋" w:hAnsi="华文仿宋"/>
                <w:b/>
                <w:sz w:val="21"/>
                <w:szCs w:val="21"/>
              </w:rPr>
              <w:t>已审核事项</w:t>
            </w:r>
          </w:p>
        </w:tc>
        <w:tc>
          <w:tcPr>
            <w:tcW w:w="2729" w:type="dxa"/>
          </w:tcPr>
          <w:p w14:paraId="157CCBD5"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r w:rsidRPr="005777FC">
              <w:rPr>
                <w:rFonts w:ascii="华文仿宋" w:eastAsia="华文仿宋" w:hAnsi="华文仿宋" w:hint="eastAsia"/>
                <w:sz w:val="21"/>
                <w:szCs w:val="21"/>
              </w:rPr>
              <w:t>已</w:t>
            </w:r>
            <w:r w:rsidRPr="005777FC">
              <w:rPr>
                <w:rFonts w:ascii="华文仿宋" w:eastAsia="华文仿宋" w:hAnsi="华文仿宋"/>
                <w:sz w:val="21"/>
                <w:szCs w:val="21"/>
              </w:rPr>
              <w:t>审核监管事项列表</w:t>
            </w:r>
          </w:p>
        </w:tc>
        <w:tc>
          <w:tcPr>
            <w:tcW w:w="1456" w:type="dxa"/>
          </w:tcPr>
          <w:p w14:paraId="6FA45B01"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3064" w:type="dxa"/>
          </w:tcPr>
          <w:p w14:paraId="0F443126"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r w:rsidR="00136358" w:rsidRPr="005777FC" w14:paraId="178ECA4C" w14:textId="77777777" w:rsidTr="00136358">
        <w:tc>
          <w:tcPr>
            <w:tcW w:w="1271" w:type="dxa"/>
          </w:tcPr>
          <w:p w14:paraId="0FE3412D" w14:textId="77777777" w:rsidR="00136358" w:rsidRPr="005777FC" w:rsidRDefault="00136358"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审核监管事项</w:t>
            </w:r>
          </w:p>
        </w:tc>
        <w:tc>
          <w:tcPr>
            <w:tcW w:w="2729" w:type="dxa"/>
          </w:tcPr>
          <w:p w14:paraId="1C481379"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审核</w:t>
            </w: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w:t>
            </w:r>
          </w:p>
        </w:tc>
        <w:tc>
          <w:tcPr>
            <w:tcW w:w="1456" w:type="dxa"/>
          </w:tcPr>
          <w:p w14:paraId="141FBE4F"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审核</w:t>
            </w:r>
          </w:p>
        </w:tc>
        <w:tc>
          <w:tcPr>
            <w:tcW w:w="3064" w:type="dxa"/>
          </w:tcPr>
          <w:p w14:paraId="20D49CC4" w14:textId="77777777" w:rsidR="00136358" w:rsidRPr="005777FC" w:rsidRDefault="0013635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bl>
    <w:p w14:paraId="5BF376D6" w14:textId="77777777" w:rsidR="00136358" w:rsidRPr="005777FC" w:rsidRDefault="00136358" w:rsidP="005E3DD8">
      <w:pPr>
        <w:spacing w:line="300" w:lineRule="auto"/>
        <w:rPr>
          <w:rFonts w:ascii="华文仿宋" w:eastAsia="华文仿宋" w:hAnsi="华文仿宋"/>
        </w:rPr>
      </w:pPr>
    </w:p>
    <w:p w14:paraId="2622D68C" w14:textId="77777777" w:rsidR="00136358" w:rsidRPr="005777FC" w:rsidRDefault="00136358" w:rsidP="00820B4E">
      <w:pPr>
        <w:pStyle w:val="4"/>
        <w:numPr>
          <w:ilvl w:val="3"/>
          <w:numId w:val="8"/>
        </w:numPr>
        <w:spacing w:line="300" w:lineRule="auto"/>
        <w:rPr>
          <w:rFonts w:ascii="华文仿宋" w:eastAsia="华文仿宋" w:hAnsi="华文仿宋"/>
        </w:rPr>
      </w:pPr>
      <w:r w:rsidRPr="005777FC">
        <w:rPr>
          <w:rFonts w:ascii="华文仿宋" w:eastAsia="华文仿宋" w:hAnsi="华文仿宋" w:hint="eastAsia"/>
        </w:rPr>
        <w:t>业务规则</w:t>
      </w:r>
    </w:p>
    <w:p w14:paraId="498D2598" w14:textId="7A225284" w:rsidR="00F94BEA" w:rsidRPr="005777FC" w:rsidRDefault="00F94BEA" w:rsidP="00F94BEA">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47BCAA60" w14:textId="442ECFE5" w:rsidR="00F94BEA" w:rsidRPr="005777FC" w:rsidRDefault="00136358" w:rsidP="00F94BEA">
      <w:pPr>
        <w:spacing w:line="300" w:lineRule="auto"/>
        <w:ind w:firstLine="420"/>
        <w:rPr>
          <w:rFonts w:ascii="华文仿宋" w:eastAsia="华文仿宋" w:hAnsi="华文仿宋"/>
        </w:rPr>
      </w:pPr>
      <w:r w:rsidRPr="005777FC">
        <w:rPr>
          <w:rFonts w:ascii="华文仿宋" w:eastAsia="华文仿宋" w:hAnsi="华文仿宋" w:hint="eastAsia"/>
        </w:rPr>
        <w:lastRenderedPageBreak/>
        <w:t>审核本</w:t>
      </w:r>
      <w:r w:rsidRPr="005777FC">
        <w:rPr>
          <w:rFonts w:ascii="华文仿宋" w:eastAsia="华文仿宋" w:hAnsi="华文仿宋"/>
        </w:rPr>
        <w:t>单位</w:t>
      </w:r>
      <w:r w:rsidRPr="005777FC">
        <w:rPr>
          <w:rFonts w:ascii="华文仿宋" w:eastAsia="华文仿宋" w:hAnsi="华文仿宋" w:hint="eastAsia"/>
        </w:rPr>
        <w:t>的新增、变更的监管事项。审核详情页显示监管事项的流转记录。</w:t>
      </w:r>
      <w:r w:rsidR="00F94BEA" w:rsidRPr="005777FC">
        <w:rPr>
          <w:rFonts w:ascii="华文仿宋" w:eastAsia="华文仿宋" w:hAnsi="华文仿宋" w:hint="eastAsia"/>
        </w:rPr>
        <w:t>审核结果以通知形式推送给发起审核</w:t>
      </w:r>
      <w:r w:rsidR="00F94BEA" w:rsidRPr="005777FC">
        <w:rPr>
          <w:rFonts w:ascii="华文仿宋" w:eastAsia="华文仿宋" w:hAnsi="华文仿宋"/>
        </w:rPr>
        <w:t>申请</w:t>
      </w:r>
      <w:r w:rsidR="00F94BEA" w:rsidRPr="005777FC">
        <w:rPr>
          <w:rFonts w:ascii="华文仿宋" w:eastAsia="华文仿宋" w:hAnsi="华文仿宋" w:hint="eastAsia"/>
        </w:rPr>
        <w:t>的监管</w:t>
      </w:r>
      <w:r w:rsidR="00F94BEA" w:rsidRPr="005777FC">
        <w:rPr>
          <w:rFonts w:ascii="华文仿宋" w:eastAsia="华文仿宋" w:hAnsi="华文仿宋"/>
        </w:rPr>
        <w:t>事项管理</w:t>
      </w:r>
      <w:r w:rsidR="00F94BEA" w:rsidRPr="005777FC">
        <w:rPr>
          <w:rFonts w:ascii="华文仿宋" w:eastAsia="华文仿宋" w:hAnsi="华文仿宋" w:hint="eastAsia"/>
        </w:rPr>
        <w:t>员</w:t>
      </w:r>
      <w:r w:rsidR="00F94BEA" w:rsidRPr="005777FC">
        <w:rPr>
          <w:rFonts w:ascii="华文仿宋" w:eastAsia="华文仿宋" w:hAnsi="华文仿宋"/>
        </w:rPr>
        <w:t>。</w:t>
      </w:r>
    </w:p>
    <w:p w14:paraId="06A72DBE" w14:textId="77777777" w:rsidR="00F94BEA" w:rsidRPr="005777FC" w:rsidRDefault="00F94BEA" w:rsidP="00F94BEA">
      <w:pPr>
        <w:spacing w:line="300" w:lineRule="auto"/>
        <w:ind w:firstLine="420"/>
        <w:rPr>
          <w:rFonts w:ascii="华文仿宋" w:eastAsia="华文仿宋" w:hAnsi="华文仿宋"/>
        </w:rPr>
      </w:pPr>
      <w:r w:rsidRPr="005777FC">
        <w:rPr>
          <w:rFonts w:ascii="华文仿宋" w:eastAsia="华文仿宋" w:hAnsi="华文仿宋" w:hint="eastAsia"/>
        </w:rPr>
        <w:t>系统可以保存多个版本的事项信息及自动更新版本号。</w:t>
      </w:r>
    </w:p>
    <w:p w14:paraId="3629E16F" w14:textId="77777777" w:rsidR="00F94BEA" w:rsidRPr="005777FC" w:rsidRDefault="00F94BEA" w:rsidP="00F94BEA">
      <w:pPr>
        <w:spacing w:line="300" w:lineRule="auto"/>
        <w:rPr>
          <w:rFonts w:ascii="华文仿宋" w:eastAsia="华文仿宋" w:hAnsi="华文仿宋"/>
        </w:rPr>
      </w:pPr>
    </w:p>
    <w:p w14:paraId="2F210547" w14:textId="4FFDA764" w:rsidR="00F94BEA" w:rsidRPr="005777FC" w:rsidRDefault="00F94BEA" w:rsidP="00F94BEA">
      <w:pPr>
        <w:spacing w:line="300" w:lineRule="auto"/>
        <w:rPr>
          <w:rFonts w:ascii="华文仿宋" w:eastAsia="华文仿宋" w:hAnsi="华文仿宋"/>
        </w:rPr>
      </w:pPr>
      <w:r w:rsidRPr="005777FC">
        <w:rPr>
          <w:rFonts w:ascii="华文仿宋" w:eastAsia="华文仿宋" w:hAnsi="华文仿宋" w:hint="eastAsia"/>
        </w:rPr>
        <w:t>【流转记录】</w:t>
      </w:r>
    </w:p>
    <w:tbl>
      <w:tblPr>
        <w:tblW w:w="8522" w:type="dxa"/>
        <w:tblInd w:w="-5" w:type="dxa"/>
        <w:tblLook w:val="04A0" w:firstRow="1" w:lastRow="0" w:firstColumn="1" w:lastColumn="0" w:noHBand="0" w:noVBand="1"/>
      </w:tblPr>
      <w:tblGrid>
        <w:gridCol w:w="2833"/>
        <w:gridCol w:w="5689"/>
      </w:tblGrid>
      <w:tr w:rsidR="00136358" w:rsidRPr="005777FC" w14:paraId="31A75F2E" w14:textId="77777777" w:rsidTr="00F94BEA">
        <w:trPr>
          <w:trHeight w:val="525"/>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AB862F2" w14:textId="77777777" w:rsidR="00136358" w:rsidRPr="005777FC" w:rsidRDefault="00136358" w:rsidP="005E3DD8">
            <w:pPr>
              <w:spacing w:line="300" w:lineRule="auto"/>
              <w:jc w:val="center"/>
              <w:rPr>
                <w:rFonts w:ascii="华文仿宋" w:eastAsia="华文仿宋" w:hAnsi="华文仿宋" w:cs="宋体"/>
                <w:b/>
                <w:bCs/>
                <w:color w:val="000000"/>
                <w:sz w:val="22"/>
                <w:szCs w:val="22"/>
              </w:rPr>
            </w:pPr>
            <w:r w:rsidRPr="005777FC">
              <w:rPr>
                <w:rFonts w:ascii="华文仿宋" w:eastAsia="华文仿宋" w:hAnsi="华文仿宋" w:cs="宋体" w:hint="eastAsia"/>
                <w:b/>
                <w:bCs/>
                <w:color w:val="000000"/>
                <w:sz w:val="22"/>
                <w:szCs w:val="22"/>
              </w:rPr>
              <w:t>流转记录操作栏名称</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14:paraId="1EB8C697" w14:textId="77777777" w:rsidR="00136358" w:rsidRPr="005777FC" w:rsidRDefault="00136358" w:rsidP="005E3DD8">
            <w:pPr>
              <w:spacing w:line="300" w:lineRule="auto"/>
              <w:jc w:val="center"/>
              <w:rPr>
                <w:rFonts w:ascii="华文仿宋" w:eastAsia="华文仿宋" w:hAnsi="华文仿宋" w:cs="宋体"/>
                <w:b/>
                <w:bCs/>
                <w:color w:val="000000"/>
                <w:sz w:val="22"/>
                <w:szCs w:val="22"/>
              </w:rPr>
            </w:pPr>
            <w:r w:rsidRPr="005777FC">
              <w:rPr>
                <w:rFonts w:ascii="华文仿宋" w:eastAsia="华文仿宋" w:hAnsi="华文仿宋" w:cs="宋体" w:hint="eastAsia"/>
                <w:b/>
                <w:bCs/>
                <w:color w:val="000000"/>
                <w:sz w:val="22"/>
                <w:szCs w:val="22"/>
              </w:rPr>
              <w:t>说明</w:t>
            </w:r>
          </w:p>
        </w:tc>
      </w:tr>
      <w:tr w:rsidR="00136358" w:rsidRPr="005777FC" w14:paraId="18178D7A" w14:textId="77777777" w:rsidTr="00F94BEA">
        <w:trPr>
          <w:trHeight w:val="1039"/>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7CFB36C2"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新增</w:t>
            </w:r>
          </w:p>
        </w:tc>
        <w:tc>
          <w:tcPr>
            <w:tcW w:w="4820" w:type="dxa"/>
            <w:tcBorders>
              <w:top w:val="nil"/>
              <w:left w:val="nil"/>
              <w:bottom w:val="single" w:sz="4" w:space="0" w:color="auto"/>
              <w:right w:val="single" w:sz="4" w:space="0" w:color="auto"/>
            </w:tcBorders>
            <w:shd w:val="clear" w:color="auto" w:fill="auto"/>
            <w:vAlign w:val="center"/>
            <w:hideMark/>
          </w:tcPr>
          <w:p w14:paraId="4C70A284" w14:textId="0BB9850E"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新增目录清单或实施清单</w:t>
            </w:r>
            <w:r w:rsidRPr="005777FC">
              <w:rPr>
                <w:rFonts w:ascii="华文仿宋" w:eastAsia="华文仿宋" w:hAnsi="华文仿宋" w:cs="宋体" w:hint="eastAsia"/>
                <w:color w:val="000000"/>
                <w:sz w:val="22"/>
                <w:szCs w:val="22"/>
              </w:rPr>
              <w:br/>
            </w:r>
            <w:r w:rsidR="00F94BEA" w:rsidRPr="005777FC">
              <w:rPr>
                <w:rFonts w:ascii="华文仿宋" w:eastAsia="华文仿宋" w:hAnsi="华文仿宋" w:cs="宋体" w:hint="eastAsia"/>
                <w:b/>
                <w:bCs/>
                <w:color w:val="000000"/>
                <w:sz w:val="22"/>
                <w:szCs w:val="22"/>
              </w:rPr>
              <w:t>注</w:t>
            </w:r>
            <w:r w:rsidRPr="005777FC">
              <w:rPr>
                <w:rFonts w:ascii="华文仿宋" w:eastAsia="华文仿宋" w:hAnsi="华文仿宋" w:cs="宋体" w:hint="eastAsia"/>
                <w:b/>
                <w:bCs/>
                <w:color w:val="000000"/>
                <w:sz w:val="22"/>
                <w:szCs w:val="22"/>
              </w:rPr>
              <w:t>：目录清单录入-选择上级同一事项时，视为新增操作，不保留上级事项的流转记录</w:t>
            </w:r>
          </w:p>
        </w:tc>
      </w:tr>
      <w:tr w:rsidR="00136358" w:rsidRPr="005777FC" w14:paraId="3E042E6B" w14:textId="77777777" w:rsidTr="00F94BEA">
        <w:trPr>
          <w:trHeight w:val="499"/>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5A9B4DE5"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修改</w:t>
            </w:r>
          </w:p>
        </w:tc>
        <w:tc>
          <w:tcPr>
            <w:tcW w:w="4820" w:type="dxa"/>
            <w:tcBorders>
              <w:top w:val="nil"/>
              <w:left w:val="nil"/>
              <w:bottom w:val="single" w:sz="4" w:space="0" w:color="auto"/>
              <w:right w:val="single" w:sz="4" w:space="0" w:color="auto"/>
            </w:tcBorders>
            <w:shd w:val="clear" w:color="auto" w:fill="auto"/>
            <w:vAlign w:val="center"/>
            <w:hideMark/>
          </w:tcPr>
          <w:p w14:paraId="13083C76"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修改暂存的目录清单或实施清单</w:t>
            </w:r>
          </w:p>
        </w:tc>
      </w:tr>
      <w:tr w:rsidR="00136358" w:rsidRPr="005777FC" w14:paraId="264B3386" w14:textId="77777777" w:rsidTr="00F94BEA">
        <w:trPr>
          <w:trHeight w:val="499"/>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41759783"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退回</w:t>
            </w:r>
          </w:p>
        </w:tc>
        <w:tc>
          <w:tcPr>
            <w:tcW w:w="4820" w:type="dxa"/>
            <w:tcBorders>
              <w:top w:val="nil"/>
              <w:left w:val="nil"/>
              <w:bottom w:val="single" w:sz="4" w:space="0" w:color="auto"/>
              <w:right w:val="single" w:sz="4" w:space="0" w:color="auto"/>
            </w:tcBorders>
            <w:shd w:val="clear" w:color="auto" w:fill="auto"/>
            <w:vAlign w:val="center"/>
            <w:hideMark/>
          </w:tcPr>
          <w:p w14:paraId="574251DB"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审核退回目录清单或实施清单</w:t>
            </w:r>
          </w:p>
        </w:tc>
      </w:tr>
      <w:tr w:rsidR="00136358" w:rsidRPr="005777FC" w14:paraId="4EAFCEFE" w14:textId="77777777" w:rsidTr="00F94BEA">
        <w:trPr>
          <w:trHeight w:val="499"/>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2E0463E9"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审批</w:t>
            </w:r>
          </w:p>
        </w:tc>
        <w:tc>
          <w:tcPr>
            <w:tcW w:w="4820" w:type="dxa"/>
            <w:tcBorders>
              <w:top w:val="nil"/>
              <w:left w:val="nil"/>
              <w:bottom w:val="single" w:sz="4" w:space="0" w:color="auto"/>
              <w:right w:val="single" w:sz="4" w:space="0" w:color="auto"/>
            </w:tcBorders>
            <w:shd w:val="clear" w:color="auto" w:fill="auto"/>
            <w:vAlign w:val="center"/>
            <w:hideMark/>
          </w:tcPr>
          <w:p w14:paraId="7979BF60"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审核通过目录清单或实施清单</w:t>
            </w:r>
          </w:p>
        </w:tc>
      </w:tr>
      <w:tr w:rsidR="00136358" w:rsidRPr="005777FC" w14:paraId="49DDD5E7" w14:textId="77777777" w:rsidTr="00F94BEA">
        <w:trPr>
          <w:trHeight w:val="499"/>
        </w:trPr>
        <w:tc>
          <w:tcPr>
            <w:tcW w:w="2400" w:type="dxa"/>
            <w:tcBorders>
              <w:top w:val="nil"/>
              <w:left w:val="single" w:sz="4" w:space="0" w:color="auto"/>
              <w:bottom w:val="single" w:sz="4" w:space="0" w:color="auto"/>
              <w:right w:val="single" w:sz="4" w:space="0" w:color="auto"/>
            </w:tcBorders>
            <w:shd w:val="clear" w:color="auto" w:fill="auto"/>
            <w:vAlign w:val="center"/>
            <w:hideMark/>
          </w:tcPr>
          <w:p w14:paraId="49A4CFB3"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变更</w:t>
            </w:r>
          </w:p>
        </w:tc>
        <w:tc>
          <w:tcPr>
            <w:tcW w:w="4820" w:type="dxa"/>
            <w:tcBorders>
              <w:top w:val="nil"/>
              <w:left w:val="nil"/>
              <w:bottom w:val="single" w:sz="4" w:space="0" w:color="auto"/>
              <w:right w:val="single" w:sz="4" w:space="0" w:color="auto"/>
            </w:tcBorders>
            <w:shd w:val="clear" w:color="auto" w:fill="auto"/>
            <w:vAlign w:val="center"/>
            <w:hideMark/>
          </w:tcPr>
          <w:p w14:paraId="52C0CF4E"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变更目录清单或实施清单</w:t>
            </w:r>
          </w:p>
        </w:tc>
      </w:tr>
      <w:tr w:rsidR="00136358" w:rsidRPr="005777FC" w14:paraId="4BC37864" w14:textId="77777777" w:rsidTr="00F94BEA">
        <w:trPr>
          <w:trHeight w:val="499"/>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E63CE57"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删除</w:t>
            </w:r>
          </w:p>
        </w:tc>
        <w:tc>
          <w:tcPr>
            <w:tcW w:w="4820" w:type="dxa"/>
            <w:tcBorders>
              <w:top w:val="single" w:sz="4" w:space="0" w:color="auto"/>
              <w:left w:val="nil"/>
              <w:bottom w:val="single" w:sz="4" w:space="0" w:color="auto"/>
              <w:right w:val="single" w:sz="4" w:space="0" w:color="auto"/>
            </w:tcBorders>
            <w:shd w:val="clear" w:color="auto" w:fill="auto"/>
            <w:vAlign w:val="center"/>
            <w:hideMark/>
          </w:tcPr>
          <w:p w14:paraId="35EFCE20" w14:textId="18EC23E6"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删除省内各单位新增的目录清单</w:t>
            </w:r>
            <w:r w:rsidR="00F94BEA" w:rsidRPr="005777FC">
              <w:rPr>
                <w:rFonts w:ascii="华文仿宋" w:eastAsia="华文仿宋" w:hAnsi="华文仿宋" w:cs="宋体" w:hint="eastAsia"/>
                <w:color w:val="000000"/>
                <w:sz w:val="22"/>
                <w:szCs w:val="22"/>
              </w:rPr>
              <w:t>或实施清单</w:t>
            </w:r>
          </w:p>
        </w:tc>
      </w:tr>
      <w:tr w:rsidR="00136358" w:rsidRPr="005777FC" w14:paraId="594FC49C" w14:textId="77777777" w:rsidTr="00F94BEA">
        <w:trPr>
          <w:trHeight w:val="499"/>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tcPr>
          <w:p w14:paraId="24EE7B35"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认领清单</w:t>
            </w:r>
          </w:p>
        </w:tc>
        <w:tc>
          <w:tcPr>
            <w:tcW w:w="4820" w:type="dxa"/>
            <w:tcBorders>
              <w:top w:val="single" w:sz="4" w:space="0" w:color="auto"/>
              <w:left w:val="nil"/>
              <w:bottom w:val="single" w:sz="4" w:space="0" w:color="auto"/>
              <w:right w:val="single" w:sz="4" w:space="0" w:color="auto"/>
            </w:tcBorders>
            <w:shd w:val="clear" w:color="auto" w:fill="auto"/>
            <w:vAlign w:val="center"/>
          </w:tcPr>
          <w:p w14:paraId="6BF962CA"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目录清单认领</w:t>
            </w:r>
          </w:p>
        </w:tc>
      </w:tr>
      <w:tr w:rsidR="00136358" w:rsidRPr="005777FC" w14:paraId="17016A6D" w14:textId="77777777" w:rsidTr="00F94BEA">
        <w:trPr>
          <w:trHeight w:val="499"/>
        </w:trPr>
        <w:tc>
          <w:tcPr>
            <w:tcW w:w="2400" w:type="dxa"/>
            <w:tcBorders>
              <w:top w:val="single" w:sz="4" w:space="0" w:color="auto"/>
              <w:left w:val="single" w:sz="4" w:space="0" w:color="auto"/>
              <w:bottom w:val="single" w:sz="4" w:space="0" w:color="auto"/>
              <w:right w:val="single" w:sz="4" w:space="0" w:color="auto"/>
            </w:tcBorders>
            <w:shd w:val="clear" w:color="auto" w:fill="auto"/>
            <w:vAlign w:val="center"/>
          </w:tcPr>
          <w:p w14:paraId="64367DCB" w14:textId="77777777" w:rsidR="00136358" w:rsidRPr="005777FC" w:rsidRDefault="00136358" w:rsidP="005E3DD8">
            <w:pPr>
              <w:spacing w:line="300" w:lineRule="auto"/>
              <w:jc w:val="center"/>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退回清单</w:t>
            </w:r>
          </w:p>
        </w:tc>
        <w:tc>
          <w:tcPr>
            <w:tcW w:w="4820" w:type="dxa"/>
            <w:tcBorders>
              <w:top w:val="single" w:sz="4" w:space="0" w:color="auto"/>
              <w:left w:val="nil"/>
              <w:bottom w:val="single" w:sz="4" w:space="0" w:color="auto"/>
              <w:right w:val="single" w:sz="4" w:space="0" w:color="auto"/>
            </w:tcBorders>
            <w:shd w:val="clear" w:color="auto" w:fill="auto"/>
            <w:vAlign w:val="center"/>
          </w:tcPr>
          <w:p w14:paraId="1984CEE2" w14:textId="77777777" w:rsidR="00136358" w:rsidRPr="005777FC" w:rsidRDefault="00136358" w:rsidP="005E3DD8">
            <w:pPr>
              <w:spacing w:line="300" w:lineRule="auto"/>
              <w:rPr>
                <w:rFonts w:ascii="华文仿宋" w:eastAsia="华文仿宋" w:hAnsi="华文仿宋" w:cs="宋体"/>
                <w:color w:val="000000"/>
                <w:sz w:val="22"/>
                <w:szCs w:val="22"/>
              </w:rPr>
            </w:pPr>
            <w:r w:rsidRPr="005777FC">
              <w:rPr>
                <w:rFonts w:ascii="华文仿宋" w:eastAsia="华文仿宋" w:hAnsi="华文仿宋" w:cs="宋体" w:hint="eastAsia"/>
                <w:color w:val="000000"/>
                <w:sz w:val="22"/>
                <w:szCs w:val="22"/>
              </w:rPr>
              <w:t>目录清单退回</w:t>
            </w:r>
          </w:p>
        </w:tc>
      </w:tr>
    </w:tbl>
    <w:p w14:paraId="6B853734" w14:textId="510B8750" w:rsidR="00136358" w:rsidRPr="005777FC" w:rsidRDefault="00136358" w:rsidP="00F94BEA">
      <w:pPr>
        <w:spacing w:line="300" w:lineRule="auto"/>
        <w:ind w:firstLine="420"/>
        <w:rPr>
          <w:rFonts w:ascii="华文仿宋" w:eastAsia="华文仿宋" w:hAnsi="华文仿宋"/>
        </w:rPr>
      </w:pPr>
      <w:r w:rsidRPr="005777FC">
        <w:rPr>
          <w:rFonts w:ascii="华文仿宋" w:eastAsia="华文仿宋" w:hAnsi="华文仿宋" w:hint="eastAsia"/>
        </w:rPr>
        <w:t xml:space="preserve"> </w:t>
      </w:r>
    </w:p>
    <w:p w14:paraId="70A3BF59" w14:textId="77777777" w:rsidR="00136358" w:rsidRPr="005777FC" w:rsidRDefault="00136358" w:rsidP="00820B4E">
      <w:pPr>
        <w:pStyle w:val="4"/>
        <w:numPr>
          <w:ilvl w:val="3"/>
          <w:numId w:val="8"/>
        </w:numPr>
        <w:spacing w:line="300" w:lineRule="auto"/>
        <w:rPr>
          <w:rFonts w:ascii="华文仿宋" w:eastAsia="华文仿宋" w:hAnsi="华文仿宋"/>
        </w:rPr>
      </w:pPr>
      <w:r w:rsidRPr="005777FC">
        <w:rPr>
          <w:rFonts w:ascii="华文仿宋" w:eastAsia="华文仿宋" w:hAnsi="华文仿宋" w:hint="eastAsia"/>
        </w:rPr>
        <w:t>页面需求</w:t>
      </w:r>
    </w:p>
    <w:p w14:paraId="54F0A41B" w14:textId="77777777" w:rsidR="00136358" w:rsidRPr="005777FC" w:rsidRDefault="00136358" w:rsidP="00820B4E">
      <w:pPr>
        <w:pStyle w:val="4"/>
        <w:numPr>
          <w:ilvl w:val="4"/>
          <w:numId w:val="8"/>
        </w:numPr>
        <w:spacing w:line="300" w:lineRule="auto"/>
        <w:rPr>
          <w:rFonts w:ascii="华文仿宋" w:eastAsia="华文仿宋" w:hAnsi="华文仿宋"/>
        </w:rPr>
      </w:pPr>
      <w:r w:rsidRPr="005777FC">
        <w:rPr>
          <w:rFonts w:ascii="华文仿宋" w:eastAsia="华文仿宋" w:hAnsi="华文仿宋"/>
        </w:rPr>
        <w:t>待审核/</w:t>
      </w:r>
      <w:r w:rsidRPr="005777FC">
        <w:rPr>
          <w:rFonts w:ascii="华文仿宋" w:eastAsia="华文仿宋" w:hAnsi="华文仿宋" w:hint="eastAsia"/>
        </w:rPr>
        <w:t>已</w:t>
      </w:r>
      <w:r w:rsidRPr="005777FC">
        <w:rPr>
          <w:rFonts w:ascii="华文仿宋" w:eastAsia="华文仿宋" w:hAnsi="华文仿宋"/>
        </w:rPr>
        <w:t>审核事项</w:t>
      </w:r>
      <w:r w:rsidRPr="005777FC">
        <w:rPr>
          <w:rFonts w:ascii="华文仿宋" w:eastAsia="华文仿宋" w:hAnsi="华文仿宋" w:hint="eastAsia"/>
        </w:rPr>
        <w:t>列表</w:t>
      </w:r>
      <w:r w:rsidRPr="005777FC">
        <w:rPr>
          <w:rFonts w:ascii="华文仿宋" w:eastAsia="华文仿宋" w:hAnsi="华文仿宋"/>
        </w:rPr>
        <w:t xml:space="preserve"> </w:t>
      </w:r>
    </w:p>
    <w:p w14:paraId="265A03D0" w14:textId="77777777" w:rsidR="00F94BEA" w:rsidRPr="005777FC" w:rsidRDefault="00136358" w:rsidP="005E3DD8">
      <w:pPr>
        <w:spacing w:line="300" w:lineRule="auto"/>
        <w:rPr>
          <w:rFonts w:ascii="华文仿宋" w:eastAsia="华文仿宋" w:hAnsi="华文仿宋"/>
        </w:rPr>
      </w:pPr>
      <w:r w:rsidRPr="005777FC">
        <w:rPr>
          <w:rFonts w:ascii="华文仿宋" w:eastAsia="华文仿宋" w:hAnsi="华文仿宋"/>
        </w:rPr>
        <w:t>【待审核事项</w:t>
      </w:r>
      <w:r w:rsidRPr="005777FC">
        <w:rPr>
          <w:rFonts w:ascii="华文仿宋" w:eastAsia="华文仿宋" w:hAnsi="华文仿宋" w:hint="eastAsia"/>
        </w:rPr>
        <w:t>列表</w:t>
      </w:r>
      <w:r w:rsidRPr="005777FC">
        <w:rPr>
          <w:rFonts w:ascii="华文仿宋" w:eastAsia="华文仿宋" w:hAnsi="华文仿宋"/>
        </w:rPr>
        <w:t>】</w:t>
      </w:r>
    </w:p>
    <w:p w14:paraId="275FF195" w14:textId="6D30CC6F" w:rsidR="00136358" w:rsidRPr="005777FC" w:rsidRDefault="00F94BEA" w:rsidP="005E3DD8">
      <w:pPr>
        <w:spacing w:line="300" w:lineRule="auto"/>
        <w:rPr>
          <w:rFonts w:ascii="华文仿宋" w:eastAsia="华文仿宋" w:hAnsi="华文仿宋"/>
        </w:rPr>
      </w:pPr>
      <w:r w:rsidRPr="005777FC">
        <w:rPr>
          <w:rFonts w:ascii="华文仿宋" w:eastAsia="华文仿宋" w:hAnsi="华文仿宋"/>
          <w:noProof/>
        </w:rPr>
        <w:lastRenderedPageBreak/>
        <w:drawing>
          <wp:anchor distT="0" distB="0" distL="114300" distR="114300" simplePos="0" relativeHeight="251693056" behindDoc="0" locked="0" layoutInCell="1" allowOverlap="1" wp14:anchorId="55D4D363" wp14:editId="453A5C30">
            <wp:simplePos x="0" y="0"/>
            <wp:positionH relativeFrom="margin">
              <wp:posOffset>-9144</wp:posOffset>
            </wp:positionH>
            <wp:positionV relativeFrom="paragraph">
              <wp:posOffset>3496894</wp:posOffset>
            </wp:positionV>
            <wp:extent cx="5270500" cy="1408430"/>
            <wp:effectExtent l="0" t="0" r="6350" b="1270"/>
            <wp:wrapSquare wrapText="bothSides"/>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0500" cy="140843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691008" behindDoc="0" locked="0" layoutInCell="1" allowOverlap="1" wp14:anchorId="610D2285" wp14:editId="3B7529C1">
            <wp:simplePos x="0" y="0"/>
            <wp:positionH relativeFrom="page">
              <wp:posOffset>1141171</wp:posOffset>
            </wp:positionH>
            <wp:positionV relativeFrom="paragraph">
              <wp:posOffset>248945</wp:posOffset>
            </wp:positionV>
            <wp:extent cx="5270500" cy="3236595"/>
            <wp:effectExtent l="0" t="0" r="6350" b="1905"/>
            <wp:wrapSquare wrapText="bothSides"/>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0500" cy="3236595"/>
                    </a:xfrm>
                    <a:prstGeom prst="rect">
                      <a:avLst/>
                    </a:prstGeom>
                  </pic:spPr>
                </pic:pic>
              </a:graphicData>
            </a:graphic>
          </wp:anchor>
        </w:drawing>
      </w:r>
    </w:p>
    <w:p w14:paraId="26C3B32D" w14:textId="039B058E" w:rsidR="00136358" w:rsidRPr="005777FC" w:rsidRDefault="00136358" w:rsidP="005E3DD8">
      <w:pPr>
        <w:spacing w:line="300" w:lineRule="auto"/>
        <w:rPr>
          <w:rFonts w:ascii="华文仿宋" w:eastAsia="华文仿宋" w:hAnsi="华文仿宋"/>
        </w:rPr>
      </w:pPr>
    </w:p>
    <w:p w14:paraId="3CBD9B37" w14:textId="77777777"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hint="eastAsia"/>
        </w:rPr>
        <w:t>【已审核</w:t>
      </w:r>
      <w:r w:rsidRPr="005777FC">
        <w:rPr>
          <w:rFonts w:ascii="华文仿宋" w:eastAsia="华文仿宋" w:hAnsi="华文仿宋"/>
        </w:rPr>
        <w:t>事项列表</w:t>
      </w:r>
      <w:r w:rsidRPr="005777FC">
        <w:rPr>
          <w:rFonts w:ascii="华文仿宋" w:eastAsia="华文仿宋" w:hAnsi="华文仿宋" w:hint="eastAsia"/>
        </w:rPr>
        <w:t>】</w:t>
      </w:r>
    </w:p>
    <w:p w14:paraId="50F86CF7" w14:textId="2AA6F7F3" w:rsidR="00136358" w:rsidRPr="005777FC" w:rsidRDefault="00136358" w:rsidP="005E3DD8">
      <w:pPr>
        <w:spacing w:line="300" w:lineRule="auto"/>
        <w:rPr>
          <w:rFonts w:ascii="华文仿宋" w:eastAsia="华文仿宋" w:hAnsi="华文仿宋"/>
        </w:rPr>
      </w:pPr>
    </w:p>
    <w:p w14:paraId="65790D5B" w14:textId="07F711B6" w:rsidR="00136358" w:rsidRPr="005777FC" w:rsidRDefault="00136358" w:rsidP="005E3DD8">
      <w:pPr>
        <w:spacing w:line="300" w:lineRule="auto"/>
        <w:rPr>
          <w:rFonts w:ascii="华文仿宋" w:eastAsia="华文仿宋" w:hAnsi="华文仿宋"/>
        </w:rPr>
      </w:pPr>
    </w:p>
    <w:p w14:paraId="2C6F2EE9" w14:textId="77777777" w:rsidR="00F94BEA" w:rsidRPr="005777FC" w:rsidRDefault="00F94BEA" w:rsidP="005E3DD8">
      <w:pPr>
        <w:spacing w:line="300" w:lineRule="auto"/>
        <w:rPr>
          <w:rFonts w:ascii="华文仿宋" w:eastAsia="华文仿宋" w:hAnsi="华文仿宋"/>
          <w:b/>
        </w:rPr>
      </w:pPr>
    </w:p>
    <w:p w14:paraId="40677889" w14:textId="77777777" w:rsidR="00F94BEA" w:rsidRPr="005777FC" w:rsidRDefault="00F94BEA" w:rsidP="005E3DD8">
      <w:pPr>
        <w:spacing w:line="300" w:lineRule="auto"/>
        <w:rPr>
          <w:rFonts w:ascii="华文仿宋" w:eastAsia="华文仿宋" w:hAnsi="华文仿宋"/>
          <w:b/>
        </w:rPr>
      </w:pPr>
    </w:p>
    <w:p w14:paraId="5C87FC14" w14:textId="77777777" w:rsidR="00F94BEA" w:rsidRPr="005777FC" w:rsidRDefault="00F94BEA" w:rsidP="005E3DD8">
      <w:pPr>
        <w:spacing w:line="300" w:lineRule="auto"/>
        <w:rPr>
          <w:rFonts w:ascii="华文仿宋" w:eastAsia="华文仿宋" w:hAnsi="华文仿宋"/>
          <w:b/>
        </w:rPr>
      </w:pPr>
    </w:p>
    <w:p w14:paraId="67DE8313" w14:textId="77777777" w:rsidR="00F94BEA" w:rsidRPr="005777FC" w:rsidRDefault="00F94BEA" w:rsidP="005E3DD8">
      <w:pPr>
        <w:spacing w:line="300" w:lineRule="auto"/>
        <w:rPr>
          <w:rFonts w:ascii="华文仿宋" w:eastAsia="华文仿宋" w:hAnsi="华文仿宋"/>
          <w:b/>
        </w:rPr>
      </w:pPr>
    </w:p>
    <w:p w14:paraId="5E575AC0" w14:textId="77777777" w:rsidR="00F94BEA" w:rsidRPr="005777FC" w:rsidRDefault="00F94BEA" w:rsidP="005E3DD8">
      <w:pPr>
        <w:spacing w:line="300" w:lineRule="auto"/>
        <w:rPr>
          <w:rFonts w:ascii="华文仿宋" w:eastAsia="华文仿宋" w:hAnsi="华文仿宋"/>
          <w:b/>
        </w:rPr>
      </w:pPr>
    </w:p>
    <w:p w14:paraId="5D009E3C" w14:textId="20BBB7A7" w:rsidR="00F94BEA" w:rsidRPr="005777FC" w:rsidRDefault="00F94BEA" w:rsidP="005E3DD8">
      <w:pPr>
        <w:spacing w:line="300" w:lineRule="auto"/>
        <w:rPr>
          <w:rFonts w:ascii="华文仿宋" w:eastAsia="华文仿宋" w:hAnsi="华文仿宋"/>
          <w:b/>
        </w:rPr>
      </w:pPr>
      <w:r w:rsidRPr="005777FC">
        <w:rPr>
          <w:rFonts w:ascii="华文仿宋" w:eastAsia="华文仿宋" w:hAnsi="华文仿宋"/>
          <w:noProof/>
        </w:rPr>
        <w:drawing>
          <wp:anchor distT="0" distB="0" distL="114300" distR="114300" simplePos="0" relativeHeight="251697152" behindDoc="0" locked="0" layoutInCell="1" allowOverlap="1" wp14:anchorId="07AED2FD" wp14:editId="5C18066F">
            <wp:simplePos x="0" y="0"/>
            <wp:positionH relativeFrom="margin">
              <wp:align>right</wp:align>
            </wp:positionH>
            <wp:positionV relativeFrom="page">
              <wp:posOffset>4491304</wp:posOffset>
            </wp:positionV>
            <wp:extent cx="5270500" cy="1356360"/>
            <wp:effectExtent l="0" t="0" r="6350" b="0"/>
            <wp:wrapSquare wrapText="bothSides"/>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0500" cy="135636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695104" behindDoc="0" locked="0" layoutInCell="1" allowOverlap="1" wp14:anchorId="2CDD01BF" wp14:editId="5B161AFC">
            <wp:simplePos x="0" y="0"/>
            <wp:positionH relativeFrom="margin">
              <wp:posOffset>-20930</wp:posOffset>
            </wp:positionH>
            <wp:positionV relativeFrom="paragraph">
              <wp:posOffset>99466</wp:posOffset>
            </wp:positionV>
            <wp:extent cx="5270500" cy="3258185"/>
            <wp:effectExtent l="0" t="0" r="635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0500" cy="3258185"/>
                    </a:xfrm>
                    <a:prstGeom prst="rect">
                      <a:avLst/>
                    </a:prstGeom>
                  </pic:spPr>
                </pic:pic>
              </a:graphicData>
            </a:graphic>
          </wp:anchor>
        </w:drawing>
      </w:r>
    </w:p>
    <w:p w14:paraId="70023CCA" w14:textId="3358251B"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b/>
        </w:rPr>
        <w:t>【查询筛选条件】</w:t>
      </w:r>
    </w:p>
    <w:tbl>
      <w:tblPr>
        <w:tblStyle w:val="af4"/>
        <w:tblW w:w="8290" w:type="dxa"/>
        <w:tblLayout w:type="fixed"/>
        <w:tblLook w:val="04A0" w:firstRow="1" w:lastRow="0" w:firstColumn="1" w:lastColumn="0" w:noHBand="0" w:noVBand="1"/>
      </w:tblPr>
      <w:tblGrid>
        <w:gridCol w:w="1555"/>
        <w:gridCol w:w="1417"/>
        <w:gridCol w:w="5318"/>
      </w:tblGrid>
      <w:tr w:rsidR="00136358" w:rsidRPr="005777FC" w14:paraId="73EC1333" w14:textId="77777777" w:rsidTr="00136358">
        <w:tc>
          <w:tcPr>
            <w:tcW w:w="1555" w:type="dxa"/>
          </w:tcPr>
          <w:p w14:paraId="20E2FE5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17" w:type="dxa"/>
          </w:tcPr>
          <w:p w14:paraId="3F43BA8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318" w:type="dxa"/>
          </w:tcPr>
          <w:p w14:paraId="24588B7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136358" w:rsidRPr="005777FC" w14:paraId="0B6ACFEF" w14:textId="77777777" w:rsidTr="00136358">
        <w:trPr>
          <w:trHeight w:val="647"/>
        </w:trPr>
        <w:tc>
          <w:tcPr>
            <w:tcW w:w="1555" w:type="dxa"/>
          </w:tcPr>
          <w:p w14:paraId="42A96EBC" w14:textId="2D482611" w:rsidR="00136358" w:rsidRPr="005777FC" w:rsidRDefault="00F94BEA"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136358" w:rsidRPr="005777FC">
              <w:rPr>
                <w:rFonts w:ascii="华文仿宋" w:eastAsia="华文仿宋" w:hAnsi="华文仿宋" w:hint="eastAsia"/>
                <w:b/>
                <w:sz w:val="20"/>
                <w:szCs w:val="18"/>
              </w:rPr>
              <w:t>事项编码</w:t>
            </w:r>
          </w:p>
        </w:tc>
        <w:tc>
          <w:tcPr>
            <w:tcW w:w="1417" w:type="dxa"/>
          </w:tcPr>
          <w:p w14:paraId="7909E8A7"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0C2F3E04"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char(8)</w:t>
            </w:r>
          </w:p>
        </w:tc>
      </w:tr>
      <w:tr w:rsidR="00136358" w:rsidRPr="005777FC" w14:paraId="09069E3F" w14:textId="77777777" w:rsidTr="00136358">
        <w:trPr>
          <w:trHeight w:val="647"/>
        </w:trPr>
        <w:tc>
          <w:tcPr>
            <w:tcW w:w="1555" w:type="dxa"/>
          </w:tcPr>
          <w:p w14:paraId="1BB7CB4F" w14:textId="7A1D69BF" w:rsidR="00136358" w:rsidRPr="005777FC" w:rsidRDefault="00F94BEA"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00136358" w:rsidRPr="005777FC">
              <w:rPr>
                <w:rFonts w:ascii="华文仿宋" w:eastAsia="华文仿宋" w:hAnsi="华文仿宋" w:hint="eastAsia"/>
                <w:b/>
                <w:sz w:val="20"/>
                <w:szCs w:val="18"/>
              </w:rPr>
              <w:t>子项编码</w:t>
            </w:r>
          </w:p>
        </w:tc>
        <w:tc>
          <w:tcPr>
            <w:tcW w:w="1417" w:type="dxa"/>
          </w:tcPr>
          <w:p w14:paraId="74FF541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单行文本框</w:t>
            </w:r>
          </w:p>
        </w:tc>
        <w:tc>
          <w:tcPr>
            <w:tcW w:w="5318" w:type="dxa"/>
          </w:tcPr>
          <w:p w14:paraId="024AC224"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char(14)</w:t>
            </w:r>
          </w:p>
        </w:tc>
      </w:tr>
      <w:tr w:rsidR="00136358" w:rsidRPr="005777FC" w14:paraId="47136F70" w14:textId="77777777" w:rsidTr="00136358">
        <w:tc>
          <w:tcPr>
            <w:tcW w:w="1555" w:type="dxa"/>
          </w:tcPr>
          <w:p w14:paraId="5DF18F1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417" w:type="dxa"/>
          </w:tcPr>
          <w:p w14:paraId="170B124E"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1ECA044B"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136358" w:rsidRPr="005777FC" w14:paraId="7428467F" w14:textId="77777777" w:rsidTr="00136358">
        <w:tc>
          <w:tcPr>
            <w:tcW w:w="1555" w:type="dxa"/>
          </w:tcPr>
          <w:p w14:paraId="4FA6EC62"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1417" w:type="dxa"/>
          </w:tcPr>
          <w:p w14:paraId="51C75D7E"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685A883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136358" w:rsidRPr="005777FC" w14:paraId="73B4FBC0" w14:textId="77777777" w:rsidTr="00136358">
        <w:tc>
          <w:tcPr>
            <w:tcW w:w="1555" w:type="dxa"/>
          </w:tcPr>
          <w:p w14:paraId="48256FE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对应许可事项名称</w:t>
            </w:r>
          </w:p>
        </w:tc>
        <w:tc>
          <w:tcPr>
            <w:tcW w:w="1417" w:type="dxa"/>
          </w:tcPr>
          <w:p w14:paraId="5F428479"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15E0FF7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136358" w:rsidRPr="005777FC" w14:paraId="0F65438F" w14:textId="77777777" w:rsidTr="00136358">
        <w:tc>
          <w:tcPr>
            <w:tcW w:w="1555" w:type="dxa"/>
          </w:tcPr>
          <w:p w14:paraId="012AE333"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417" w:type="dxa"/>
          </w:tcPr>
          <w:p w14:paraId="655AC51C"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318" w:type="dxa"/>
          </w:tcPr>
          <w:p w14:paraId="6648BC1B"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136358" w:rsidRPr="005777FC" w14:paraId="30D4B26A" w14:textId="77777777" w:rsidTr="00136358">
        <w:tc>
          <w:tcPr>
            <w:tcW w:w="1555" w:type="dxa"/>
          </w:tcPr>
          <w:p w14:paraId="3ADD8011"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1417" w:type="dxa"/>
          </w:tcPr>
          <w:p w14:paraId="5E86F214" w14:textId="21D3804C" w:rsidR="00136358" w:rsidRPr="005777FC" w:rsidRDefault="00F94BEA"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5318" w:type="dxa"/>
          </w:tcPr>
          <w:p w14:paraId="7A01C44D" w14:textId="77777777" w:rsidR="00136358" w:rsidRPr="005777FC" w:rsidRDefault="00136358" w:rsidP="005E3DD8">
            <w:pPr>
              <w:spacing w:line="300" w:lineRule="auto"/>
              <w:rPr>
                <w:rFonts w:ascii="华文仿宋" w:eastAsia="华文仿宋" w:hAnsi="华文仿宋"/>
                <w:b/>
                <w:sz w:val="20"/>
                <w:szCs w:val="18"/>
              </w:rPr>
            </w:pPr>
          </w:p>
        </w:tc>
      </w:tr>
      <w:tr w:rsidR="00136358" w:rsidRPr="005777FC" w14:paraId="20A1F7A7" w14:textId="77777777" w:rsidTr="00136358">
        <w:tc>
          <w:tcPr>
            <w:tcW w:w="1555" w:type="dxa"/>
          </w:tcPr>
          <w:p w14:paraId="6ACD4A79"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提交类型</w:t>
            </w:r>
          </w:p>
        </w:tc>
        <w:tc>
          <w:tcPr>
            <w:tcW w:w="1417" w:type="dxa"/>
          </w:tcPr>
          <w:p w14:paraId="60AEE61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318" w:type="dxa"/>
          </w:tcPr>
          <w:p w14:paraId="30BEBE94"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全部、新增、变更</w:t>
            </w:r>
          </w:p>
        </w:tc>
      </w:tr>
    </w:tbl>
    <w:p w14:paraId="00A68AE1" w14:textId="509FCE8F" w:rsidR="00136358" w:rsidRPr="005777FC" w:rsidRDefault="00136358" w:rsidP="005E3DD8">
      <w:pPr>
        <w:spacing w:line="300" w:lineRule="auto"/>
        <w:rPr>
          <w:rFonts w:ascii="华文仿宋" w:eastAsia="华文仿宋" w:hAnsi="华文仿宋"/>
          <w:b/>
        </w:rPr>
      </w:pPr>
      <w:r w:rsidRPr="005777FC">
        <w:rPr>
          <w:rFonts w:ascii="华文仿宋" w:eastAsia="华文仿宋" w:hAnsi="华文仿宋" w:hint="eastAsia"/>
          <w:b/>
        </w:rPr>
        <w:t>【</w:t>
      </w:r>
      <w:r w:rsidR="00F94BEA" w:rsidRPr="005777FC">
        <w:rPr>
          <w:rFonts w:ascii="华文仿宋" w:eastAsia="华文仿宋" w:hAnsi="华文仿宋" w:hint="eastAsia"/>
          <w:b/>
        </w:rPr>
        <w:t>列表字段</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2263"/>
        <w:gridCol w:w="6027"/>
      </w:tblGrid>
      <w:tr w:rsidR="00136358" w:rsidRPr="005777FC" w14:paraId="6AE453A0" w14:textId="77777777" w:rsidTr="00136358">
        <w:tc>
          <w:tcPr>
            <w:tcW w:w="2263" w:type="dxa"/>
            <w:shd w:val="clear" w:color="auto" w:fill="F2F2F2" w:themeFill="background1" w:themeFillShade="F2"/>
          </w:tcPr>
          <w:p w14:paraId="102A789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027" w:type="dxa"/>
            <w:shd w:val="clear" w:color="auto" w:fill="F2F2F2" w:themeFill="background1" w:themeFillShade="F2"/>
          </w:tcPr>
          <w:p w14:paraId="4861CC38"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说明</w:t>
            </w:r>
          </w:p>
        </w:tc>
      </w:tr>
      <w:tr w:rsidR="00136358" w:rsidRPr="005777FC" w14:paraId="3E0637DE" w14:textId="77777777" w:rsidTr="00136358">
        <w:tc>
          <w:tcPr>
            <w:tcW w:w="2263" w:type="dxa"/>
          </w:tcPr>
          <w:p w14:paraId="04CB132F"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6027" w:type="dxa"/>
          </w:tcPr>
          <w:p w14:paraId="7DABAC84"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4FE6D905" w14:textId="77777777" w:rsidTr="00136358">
        <w:tc>
          <w:tcPr>
            <w:tcW w:w="2263" w:type="dxa"/>
          </w:tcPr>
          <w:p w14:paraId="0F9A197E" w14:textId="002BC6CE" w:rsidR="00136358" w:rsidRPr="005777FC" w:rsidRDefault="00F94BEA"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136358" w:rsidRPr="005777FC">
              <w:rPr>
                <w:rFonts w:ascii="华文仿宋" w:eastAsia="华文仿宋" w:hAnsi="华文仿宋"/>
                <w:b/>
                <w:sz w:val="20"/>
                <w:szCs w:val="18"/>
              </w:rPr>
              <w:t>事项编码</w:t>
            </w:r>
          </w:p>
        </w:tc>
        <w:tc>
          <w:tcPr>
            <w:tcW w:w="6027" w:type="dxa"/>
          </w:tcPr>
          <w:p w14:paraId="25D0A21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09B359BB" w14:textId="77777777" w:rsidTr="00136358">
        <w:tc>
          <w:tcPr>
            <w:tcW w:w="2263" w:type="dxa"/>
          </w:tcPr>
          <w:p w14:paraId="6620630A"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027" w:type="dxa"/>
          </w:tcPr>
          <w:p w14:paraId="038468C1"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42EB440A" w14:textId="77777777" w:rsidTr="00136358">
        <w:tc>
          <w:tcPr>
            <w:tcW w:w="2263" w:type="dxa"/>
          </w:tcPr>
          <w:p w14:paraId="40861574"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对应的许可事项名称</w:t>
            </w:r>
          </w:p>
        </w:tc>
        <w:tc>
          <w:tcPr>
            <w:tcW w:w="6027" w:type="dxa"/>
          </w:tcPr>
          <w:p w14:paraId="72F1D7A8"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043D6350" w14:textId="77777777" w:rsidTr="00136358">
        <w:tc>
          <w:tcPr>
            <w:tcW w:w="2263" w:type="dxa"/>
          </w:tcPr>
          <w:p w14:paraId="569DFEC9"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对应的许可事项类型</w:t>
            </w:r>
          </w:p>
        </w:tc>
        <w:tc>
          <w:tcPr>
            <w:tcW w:w="6027" w:type="dxa"/>
          </w:tcPr>
          <w:p w14:paraId="064445FB"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1286105D" w14:textId="77777777" w:rsidTr="00136358">
        <w:tc>
          <w:tcPr>
            <w:tcW w:w="2263" w:type="dxa"/>
          </w:tcPr>
          <w:p w14:paraId="42179F39"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提交类型</w:t>
            </w:r>
          </w:p>
        </w:tc>
        <w:tc>
          <w:tcPr>
            <w:tcW w:w="6027" w:type="dxa"/>
          </w:tcPr>
          <w:p w14:paraId="1F44192A"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71C06525" w14:textId="77777777" w:rsidTr="00136358">
        <w:tc>
          <w:tcPr>
            <w:tcW w:w="2263" w:type="dxa"/>
          </w:tcPr>
          <w:p w14:paraId="3C2E8ACA"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提交日期</w:t>
            </w:r>
          </w:p>
        </w:tc>
        <w:tc>
          <w:tcPr>
            <w:tcW w:w="6027" w:type="dxa"/>
          </w:tcPr>
          <w:p w14:paraId="608F3A67"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136358" w:rsidRPr="005777FC" w14:paraId="58FFAE78" w14:textId="77777777" w:rsidTr="00136358">
        <w:tc>
          <w:tcPr>
            <w:tcW w:w="2263" w:type="dxa"/>
          </w:tcPr>
          <w:p w14:paraId="7CF53393"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审核状态</w:t>
            </w:r>
          </w:p>
        </w:tc>
        <w:tc>
          <w:tcPr>
            <w:tcW w:w="6027" w:type="dxa"/>
          </w:tcPr>
          <w:p w14:paraId="65C88769"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bl>
    <w:p w14:paraId="63D51DF0" w14:textId="77777777" w:rsidR="00136358" w:rsidRPr="005777FC" w:rsidRDefault="00136358" w:rsidP="005E3DD8">
      <w:pPr>
        <w:spacing w:line="300" w:lineRule="auto"/>
        <w:rPr>
          <w:rFonts w:ascii="华文仿宋" w:eastAsia="华文仿宋" w:hAnsi="华文仿宋"/>
        </w:rPr>
      </w:pPr>
    </w:p>
    <w:p w14:paraId="01EA730F" w14:textId="04E67F9A" w:rsidR="00136358" w:rsidRPr="005777FC" w:rsidRDefault="00136358" w:rsidP="00820B4E">
      <w:pPr>
        <w:pStyle w:val="4"/>
        <w:numPr>
          <w:ilvl w:val="4"/>
          <w:numId w:val="8"/>
        </w:numPr>
        <w:spacing w:line="300" w:lineRule="auto"/>
        <w:rPr>
          <w:rFonts w:ascii="华文仿宋" w:eastAsia="华文仿宋" w:hAnsi="华文仿宋"/>
        </w:rPr>
      </w:pPr>
      <w:r w:rsidRPr="005777FC">
        <w:rPr>
          <w:rFonts w:ascii="华文仿宋" w:eastAsia="华文仿宋" w:hAnsi="华文仿宋" w:hint="eastAsia"/>
        </w:rPr>
        <w:t>审核</w:t>
      </w:r>
      <w:r w:rsidRPr="005777FC">
        <w:rPr>
          <w:rFonts w:ascii="华文仿宋" w:eastAsia="华文仿宋" w:hAnsi="华文仿宋"/>
        </w:rPr>
        <w:t>员</w:t>
      </w:r>
      <w:r w:rsidR="0043753E" w:rsidRPr="005777FC">
        <w:rPr>
          <w:rFonts w:ascii="华文仿宋" w:eastAsia="华文仿宋" w:hAnsi="华文仿宋" w:hint="eastAsia"/>
        </w:rPr>
        <w:t>审核</w:t>
      </w:r>
      <w:r w:rsidRPr="005777FC">
        <w:rPr>
          <w:rFonts w:ascii="华文仿宋" w:eastAsia="华文仿宋" w:hAnsi="华文仿宋" w:hint="eastAsia"/>
        </w:rPr>
        <w:t>操作</w:t>
      </w:r>
    </w:p>
    <w:p w14:paraId="09638EDB" w14:textId="1F69F1D9" w:rsidR="00136358" w:rsidRPr="005777FC" w:rsidRDefault="0043753E" w:rsidP="005E3DD8">
      <w:pPr>
        <w:spacing w:line="300" w:lineRule="auto"/>
        <w:rPr>
          <w:rFonts w:ascii="华文仿宋" w:eastAsia="华文仿宋" w:hAnsi="华文仿宋"/>
        </w:rPr>
      </w:pPr>
      <w:r w:rsidRPr="005777FC">
        <w:rPr>
          <w:rFonts w:ascii="华文仿宋" w:eastAsia="华文仿宋" w:hAnsi="华文仿宋" w:hint="eastAsia"/>
        </w:rPr>
        <w:t>【</w:t>
      </w:r>
      <w:r w:rsidR="00136358" w:rsidRPr="005777FC">
        <w:rPr>
          <w:rFonts w:ascii="华文仿宋" w:eastAsia="华文仿宋" w:hAnsi="华文仿宋" w:hint="eastAsia"/>
        </w:rPr>
        <w:t>开始</w:t>
      </w:r>
      <w:r w:rsidRPr="005777FC">
        <w:rPr>
          <w:rFonts w:ascii="华文仿宋" w:eastAsia="华文仿宋" w:hAnsi="华文仿宋" w:hint="eastAsia"/>
        </w:rPr>
        <w:t>审核</w:t>
      </w:r>
      <w:r w:rsidRPr="005777FC">
        <w:rPr>
          <w:rFonts w:ascii="华文仿宋" w:eastAsia="华文仿宋" w:hAnsi="华文仿宋"/>
        </w:rPr>
        <w:t>】</w:t>
      </w:r>
      <w:r w:rsidR="00F94BEA" w:rsidRPr="005777FC">
        <w:rPr>
          <w:rFonts w:ascii="华文仿宋" w:eastAsia="华文仿宋" w:hAnsi="华文仿宋"/>
          <w:noProof/>
        </w:rPr>
        <w:drawing>
          <wp:anchor distT="0" distB="0" distL="114300" distR="114300" simplePos="0" relativeHeight="251699200" behindDoc="0" locked="0" layoutInCell="1" allowOverlap="1" wp14:anchorId="1F1B8571" wp14:editId="6D7F1A40">
            <wp:simplePos x="0" y="0"/>
            <wp:positionH relativeFrom="page">
              <wp:posOffset>1141171</wp:posOffset>
            </wp:positionH>
            <wp:positionV relativeFrom="paragraph">
              <wp:posOffset>248539</wp:posOffset>
            </wp:positionV>
            <wp:extent cx="5270500" cy="3196590"/>
            <wp:effectExtent l="0" t="0" r="6350" b="3810"/>
            <wp:wrapSquare wrapText="bothSides"/>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3196590"/>
                    </a:xfrm>
                    <a:prstGeom prst="rect">
                      <a:avLst/>
                    </a:prstGeom>
                  </pic:spPr>
                </pic:pic>
              </a:graphicData>
            </a:graphic>
          </wp:anchor>
        </w:drawing>
      </w:r>
    </w:p>
    <w:p w14:paraId="4B6C3077" w14:textId="77777777"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189554E8" wp14:editId="33E70832">
            <wp:extent cx="5270500" cy="178016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8742"/>
                    <a:stretch/>
                  </pic:blipFill>
                  <pic:spPr bwMode="auto">
                    <a:xfrm>
                      <a:off x="0" y="0"/>
                      <a:ext cx="5270500" cy="1780162"/>
                    </a:xfrm>
                    <a:prstGeom prst="rect">
                      <a:avLst/>
                    </a:prstGeom>
                    <a:ln>
                      <a:noFill/>
                    </a:ln>
                    <a:extLst>
                      <a:ext uri="{53640926-AAD7-44D8-BBD7-CCE9431645EC}">
                        <a14:shadowObscured xmlns:a14="http://schemas.microsoft.com/office/drawing/2010/main"/>
                      </a:ext>
                    </a:extLst>
                  </pic:spPr>
                </pic:pic>
              </a:graphicData>
            </a:graphic>
          </wp:inline>
        </w:drawing>
      </w:r>
    </w:p>
    <w:p w14:paraId="108C14F5" w14:textId="77777777"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41323DAE" wp14:editId="3F751C0B">
            <wp:extent cx="5270500" cy="1781810"/>
            <wp:effectExtent l="0" t="0" r="1270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0500" cy="1781810"/>
                    </a:xfrm>
                    <a:prstGeom prst="rect">
                      <a:avLst/>
                    </a:prstGeom>
                  </pic:spPr>
                </pic:pic>
              </a:graphicData>
            </a:graphic>
          </wp:inline>
        </w:drawing>
      </w:r>
    </w:p>
    <w:p w14:paraId="690CB8AB" w14:textId="77777777"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0AC1B80D" wp14:editId="44BE8D55">
            <wp:extent cx="5270500" cy="440690"/>
            <wp:effectExtent l="0" t="0" r="1270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0500" cy="440690"/>
                    </a:xfrm>
                    <a:prstGeom prst="rect">
                      <a:avLst/>
                    </a:prstGeom>
                  </pic:spPr>
                </pic:pic>
              </a:graphicData>
            </a:graphic>
          </wp:inline>
        </w:drawing>
      </w:r>
    </w:p>
    <w:p w14:paraId="281564C5" w14:textId="31481C3E" w:rsidR="00136358" w:rsidRPr="005777FC" w:rsidRDefault="00F94BEA" w:rsidP="005E3DD8">
      <w:pPr>
        <w:spacing w:line="300" w:lineRule="auto"/>
        <w:rPr>
          <w:rFonts w:ascii="华文仿宋" w:eastAsia="华文仿宋" w:hAnsi="华文仿宋"/>
        </w:rPr>
      </w:pPr>
      <w:r w:rsidRPr="005777FC">
        <w:rPr>
          <w:rFonts w:ascii="华文仿宋" w:eastAsia="华文仿宋" w:hAnsi="华文仿宋"/>
        </w:rPr>
        <w:t>【</w:t>
      </w:r>
      <w:r w:rsidR="00136358" w:rsidRPr="005777FC">
        <w:rPr>
          <w:rFonts w:ascii="华文仿宋" w:eastAsia="华文仿宋" w:hAnsi="华文仿宋"/>
        </w:rPr>
        <w:t>流转记录】</w:t>
      </w:r>
    </w:p>
    <w:p w14:paraId="57C79B94" w14:textId="77777777" w:rsidR="00136358" w:rsidRPr="005777FC" w:rsidRDefault="00136358" w:rsidP="005E3DD8">
      <w:pPr>
        <w:spacing w:line="300" w:lineRule="auto"/>
        <w:rPr>
          <w:rFonts w:ascii="华文仿宋" w:eastAsia="华文仿宋" w:hAnsi="华文仿宋"/>
        </w:rPr>
      </w:pPr>
    </w:p>
    <w:tbl>
      <w:tblPr>
        <w:tblStyle w:val="af4"/>
        <w:tblW w:w="8290" w:type="dxa"/>
        <w:tblLayout w:type="fixed"/>
        <w:tblLook w:val="04A0" w:firstRow="1" w:lastRow="0" w:firstColumn="1" w:lastColumn="0" w:noHBand="0" w:noVBand="1"/>
      </w:tblPr>
      <w:tblGrid>
        <w:gridCol w:w="1980"/>
        <w:gridCol w:w="6310"/>
      </w:tblGrid>
      <w:tr w:rsidR="00136358" w:rsidRPr="005777FC" w14:paraId="37295C27" w14:textId="77777777" w:rsidTr="00136358">
        <w:tc>
          <w:tcPr>
            <w:tcW w:w="1980" w:type="dxa"/>
            <w:shd w:val="clear" w:color="auto" w:fill="F2F2F2" w:themeFill="background1" w:themeFillShade="F2"/>
          </w:tcPr>
          <w:p w14:paraId="1FA85795"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1834A84D" w14:textId="777777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136358" w:rsidRPr="005777FC" w14:paraId="31595C49" w14:textId="77777777" w:rsidTr="00136358">
        <w:tc>
          <w:tcPr>
            <w:tcW w:w="1980" w:type="dxa"/>
          </w:tcPr>
          <w:p w14:paraId="48C11743" w14:textId="48804D38" w:rsidR="00136358" w:rsidRPr="005777FC" w:rsidRDefault="0043753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操作时间</w:t>
            </w:r>
          </w:p>
        </w:tc>
        <w:tc>
          <w:tcPr>
            <w:tcW w:w="6310" w:type="dxa"/>
          </w:tcPr>
          <w:p w14:paraId="32A6500A" w14:textId="20612518" w:rsidR="00136358" w:rsidRPr="005777FC" w:rsidRDefault="0043753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用户执行操作的时间</w:t>
            </w:r>
          </w:p>
        </w:tc>
      </w:tr>
      <w:tr w:rsidR="00136358" w:rsidRPr="005777FC" w14:paraId="7D96AF46" w14:textId="77777777" w:rsidTr="00136358">
        <w:tc>
          <w:tcPr>
            <w:tcW w:w="1980" w:type="dxa"/>
          </w:tcPr>
          <w:p w14:paraId="4C362F64" w14:textId="10AC6677" w:rsidR="00136358" w:rsidRPr="005777FC" w:rsidRDefault="0013635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角色</w:t>
            </w:r>
          </w:p>
        </w:tc>
        <w:tc>
          <w:tcPr>
            <w:tcW w:w="6310" w:type="dxa"/>
          </w:tcPr>
          <w:p w14:paraId="55C4E51F" w14:textId="68EB08F7" w:rsidR="00136358" w:rsidRPr="005777FC" w:rsidRDefault="0043753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用户所拥有的角色</w:t>
            </w:r>
          </w:p>
        </w:tc>
      </w:tr>
      <w:tr w:rsidR="00136358" w:rsidRPr="005777FC" w14:paraId="3CDC69C0" w14:textId="77777777" w:rsidTr="00136358">
        <w:tc>
          <w:tcPr>
            <w:tcW w:w="1980" w:type="dxa"/>
          </w:tcPr>
          <w:p w14:paraId="18CF088B" w14:textId="4A442B94" w:rsidR="00136358" w:rsidRPr="005777FC" w:rsidRDefault="0043753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人员</w:t>
            </w:r>
          </w:p>
        </w:tc>
        <w:tc>
          <w:tcPr>
            <w:tcW w:w="6310" w:type="dxa"/>
          </w:tcPr>
          <w:p w14:paraId="59877690" w14:textId="5AB95732" w:rsidR="00136358" w:rsidRPr="005777FC" w:rsidRDefault="0043753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用户名</w:t>
            </w:r>
          </w:p>
        </w:tc>
      </w:tr>
      <w:tr w:rsidR="0043753E" w:rsidRPr="005777FC" w14:paraId="50DDF074" w14:textId="77777777" w:rsidTr="00184066">
        <w:tc>
          <w:tcPr>
            <w:tcW w:w="1980" w:type="dxa"/>
          </w:tcPr>
          <w:p w14:paraId="6ED1B2C1" w14:textId="41598A4A" w:rsidR="0043753E" w:rsidRPr="005777FC" w:rsidRDefault="0043753E" w:rsidP="0043753E">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操作</w:t>
            </w:r>
          </w:p>
        </w:tc>
        <w:tc>
          <w:tcPr>
            <w:tcW w:w="6310" w:type="dxa"/>
            <w:vAlign w:val="center"/>
          </w:tcPr>
          <w:p w14:paraId="7DC3854E" w14:textId="0F720DCB" w:rsidR="0043753E" w:rsidRPr="005777FC" w:rsidRDefault="0043753E" w:rsidP="0043753E">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新增、修改、退回、审批、变更、删除、认领清单、退回清单</w:t>
            </w:r>
          </w:p>
        </w:tc>
      </w:tr>
      <w:tr w:rsidR="0043753E" w:rsidRPr="005777FC" w14:paraId="16C40F1C" w14:textId="77777777" w:rsidTr="00184066">
        <w:tc>
          <w:tcPr>
            <w:tcW w:w="1980" w:type="dxa"/>
          </w:tcPr>
          <w:p w14:paraId="6D5E7A5D" w14:textId="14BB8644" w:rsidR="0043753E" w:rsidRPr="005777FC" w:rsidRDefault="0043753E" w:rsidP="0043753E">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意见说明</w:t>
            </w:r>
          </w:p>
        </w:tc>
        <w:tc>
          <w:tcPr>
            <w:tcW w:w="6310" w:type="dxa"/>
            <w:vAlign w:val="center"/>
          </w:tcPr>
          <w:p w14:paraId="5C893506" w14:textId="1D343B42" w:rsidR="0043753E" w:rsidRPr="005777FC" w:rsidRDefault="0043753E" w:rsidP="0043753E">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对应操作的相关说明</w:t>
            </w:r>
          </w:p>
        </w:tc>
      </w:tr>
    </w:tbl>
    <w:p w14:paraId="0C033006" w14:textId="77777777" w:rsidR="00136358" w:rsidRPr="005777FC" w:rsidRDefault="00136358" w:rsidP="005E3DD8">
      <w:pPr>
        <w:spacing w:line="300" w:lineRule="auto"/>
        <w:rPr>
          <w:rFonts w:ascii="华文仿宋" w:eastAsia="华文仿宋" w:hAnsi="华文仿宋"/>
        </w:rPr>
      </w:pPr>
    </w:p>
    <w:p w14:paraId="71561EEF" w14:textId="607CF5EE" w:rsidR="00136358" w:rsidRPr="005777FC" w:rsidRDefault="0043753E" w:rsidP="005E3DD8">
      <w:pPr>
        <w:spacing w:line="300" w:lineRule="auto"/>
        <w:rPr>
          <w:rFonts w:ascii="华文仿宋" w:eastAsia="华文仿宋" w:hAnsi="华文仿宋"/>
        </w:rPr>
      </w:pPr>
      <w:r w:rsidRPr="005777FC">
        <w:rPr>
          <w:rFonts w:ascii="华文仿宋" w:eastAsia="华文仿宋" w:hAnsi="华文仿宋"/>
        </w:rPr>
        <w:t>【审核</w:t>
      </w:r>
      <w:r w:rsidRPr="005777FC">
        <w:rPr>
          <w:rFonts w:ascii="华文仿宋" w:eastAsia="华文仿宋" w:hAnsi="华文仿宋" w:hint="eastAsia"/>
        </w:rPr>
        <w:t>员</w:t>
      </w:r>
      <w:r w:rsidR="00136358" w:rsidRPr="005777FC">
        <w:rPr>
          <w:rFonts w:ascii="华文仿宋" w:eastAsia="华文仿宋" w:hAnsi="华文仿宋"/>
        </w:rPr>
        <w:t>退回】</w:t>
      </w:r>
    </w:p>
    <w:p w14:paraId="0FED9EFA" w14:textId="77777777"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5D40E213" wp14:editId="1D2DD7D5">
            <wp:extent cx="5270500" cy="3001645"/>
            <wp:effectExtent l="0" t="0" r="1270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0500" cy="3001645"/>
                    </a:xfrm>
                    <a:prstGeom prst="rect">
                      <a:avLst/>
                    </a:prstGeom>
                  </pic:spPr>
                </pic:pic>
              </a:graphicData>
            </a:graphic>
          </wp:inline>
        </w:drawing>
      </w:r>
    </w:p>
    <w:p w14:paraId="7DC52398" w14:textId="3E6FC456" w:rsidR="00136358" w:rsidRPr="005777FC" w:rsidRDefault="00136358" w:rsidP="005E3DD8">
      <w:pPr>
        <w:spacing w:line="300" w:lineRule="auto"/>
        <w:rPr>
          <w:rFonts w:ascii="华文仿宋" w:eastAsia="华文仿宋" w:hAnsi="华文仿宋"/>
        </w:rPr>
      </w:pPr>
      <w:r w:rsidRPr="005777FC">
        <w:rPr>
          <w:rFonts w:ascii="华文仿宋" w:eastAsia="华文仿宋" w:hAnsi="华文仿宋" w:hint="eastAsia"/>
        </w:rPr>
        <w:t>【注意】</w:t>
      </w:r>
      <w:r w:rsidRPr="005777FC">
        <w:rPr>
          <w:rFonts w:ascii="华文仿宋" w:eastAsia="华文仿宋" w:hAnsi="华文仿宋"/>
          <w:noProof/>
        </w:rPr>
        <w:drawing>
          <wp:inline distT="0" distB="0" distL="0" distR="0" wp14:anchorId="02BDD38F" wp14:editId="4769CBDF">
            <wp:extent cx="6400463" cy="357809"/>
            <wp:effectExtent l="0" t="0" r="635"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13296" cy="369707"/>
                    </a:xfrm>
                    <a:prstGeom prst="rect">
                      <a:avLst/>
                    </a:prstGeom>
                  </pic:spPr>
                </pic:pic>
              </a:graphicData>
            </a:graphic>
          </wp:inline>
        </w:drawing>
      </w:r>
    </w:p>
    <w:p w14:paraId="12D5CC6E" w14:textId="58B6E04A" w:rsidR="009250A0" w:rsidRPr="005777FC" w:rsidRDefault="00136358" w:rsidP="005E3DD8">
      <w:pPr>
        <w:pStyle w:val="3"/>
        <w:numPr>
          <w:ilvl w:val="0"/>
          <w:numId w:val="0"/>
        </w:numPr>
        <w:spacing w:line="300" w:lineRule="auto"/>
        <w:rPr>
          <w:rFonts w:ascii="华文仿宋" w:eastAsia="华文仿宋" w:hAnsi="华文仿宋"/>
        </w:rPr>
      </w:pPr>
      <w:r w:rsidRPr="005777FC">
        <w:rPr>
          <w:rFonts w:ascii="华文仿宋" w:eastAsia="华文仿宋" w:hAnsi="华文仿宋"/>
        </w:rPr>
        <w:t>4.2.4</w:t>
      </w:r>
      <w:r w:rsidR="009250A0" w:rsidRPr="005777FC">
        <w:rPr>
          <w:rFonts w:ascii="华文仿宋" w:eastAsia="华文仿宋" w:hAnsi="华文仿宋"/>
        </w:rPr>
        <w:t>监管事项</w:t>
      </w:r>
      <w:r w:rsidR="00B53F3C" w:rsidRPr="005777FC">
        <w:rPr>
          <w:rFonts w:ascii="华文仿宋" w:eastAsia="华文仿宋" w:hAnsi="华文仿宋" w:hint="eastAsia"/>
        </w:rPr>
        <w:t>认领</w:t>
      </w:r>
    </w:p>
    <w:p w14:paraId="2F105601" w14:textId="29449F86" w:rsidR="009250A0" w:rsidRPr="005777FC" w:rsidRDefault="009250A0" w:rsidP="00820B4E">
      <w:pPr>
        <w:pStyle w:val="4"/>
        <w:numPr>
          <w:ilvl w:val="3"/>
          <w:numId w:val="9"/>
        </w:numPr>
        <w:spacing w:line="300" w:lineRule="auto"/>
        <w:rPr>
          <w:rFonts w:ascii="华文仿宋" w:eastAsia="华文仿宋" w:hAnsi="华文仿宋"/>
        </w:rPr>
      </w:pPr>
      <w:r w:rsidRPr="005777FC">
        <w:rPr>
          <w:rFonts w:ascii="华文仿宋" w:eastAsia="华文仿宋" w:hAnsi="华文仿宋" w:hint="eastAsia"/>
        </w:rPr>
        <w:t>功能需求概述</w:t>
      </w:r>
    </w:p>
    <w:p w14:paraId="20C02720" w14:textId="1EEDEC2B" w:rsidR="004F6A9E" w:rsidRPr="005777FC" w:rsidRDefault="0034622D" w:rsidP="005E3DD8">
      <w:pPr>
        <w:spacing w:line="300" w:lineRule="auto"/>
        <w:ind w:firstLine="420"/>
        <w:rPr>
          <w:rFonts w:ascii="华文仿宋" w:eastAsia="华文仿宋" w:hAnsi="华文仿宋"/>
        </w:rPr>
      </w:pPr>
      <w:r w:rsidRPr="005777FC">
        <w:rPr>
          <w:rFonts w:ascii="华文仿宋" w:eastAsia="华文仿宋" w:hAnsi="华文仿宋" w:hint="eastAsia"/>
        </w:rPr>
        <w:t>省、</w:t>
      </w:r>
      <w:r w:rsidRPr="005777FC">
        <w:rPr>
          <w:rFonts w:ascii="华文仿宋" w:eastAsia="华文仿宋" w:hAnsi="华文仿宋"/>
        </w:rPr>
        <w:t>市、县</w:t>
      </w:r>
      <w:r w:rsidRPr="005777FC">
        <w:rPr>
          <w:rFonts w:ascii="华文仿宋" w:eastAsia="华文仿宋" w:hAnsi="华文仿宋" w:hint="eastAsia"/>
        </w:rPr>
        <w:t>级</w:t>
      </w:r>
      <w:r w:rsidR="002D525F" w:rsidRPr="005777FC">
        <w:rPr>
          <w:rFonts w:ascii="华文仿宋" w:eastAsia="华文仿宋" w:hAnsi="华文仿宋" w:hint="eastAsia"/>
        </w:rPr>
        <w:t>用户进入目录清单认领页面</w:t>
      </w:r>
      <w:r w:rsidR="00A96AC2" w:rsidRPr="005777FC">
        <w:rPr>
          <w:rFonts w:ascii="华文仿宋" w:eastAsia="华文仿宋" w:hAnsi="华文仿宋" w:hint="eastAsia"/>
        </w:rPr>
        <w:t>，上部</w:t>
      </w:r>
      <w:r w:rsidR="00A96AC2" w:rsidRPr="005777FC">
        <w:rPr>
          <w:rFonts w:ascii="华文仿宋" w:eastAsia="华文仿宋" w:hAnsi="华文仿宋"/>
        </w:rPr>
        <w:t>有“</w:t>
      </w:r>
      <w:r w:rsidR="00A96AC2" w:rsidRPr="005777FC">
        <w:rPr>
          <w:rFonts w:ascii="华文仿宋" w:eastAsia="华文仿宋" w:hAnsi="华文仿宋" w:hint="eastAsia"/>
        </w:rPr>
        <w:t>待</w:t>
      </w:r>
      <w:r w:rsidR="00A96AC2" w:rsidRPr="005777FC">
        <w:rPr>
          <w:rFonts w:ascii="华文仿宋" w:eastAsia="华文仿宋" w:hAnsi="华文仿宋"/>
        </w:rPr>
        <w:t>认领”</w:t>
      </w:r>
      <w:r w:rsidR="00A96AC2" w:rsidRPr="005777FC">
        <w:rPr>
          <w:rFonts w:ascii="华文仿宋" w:eastAsia="华文仿宋" w:hAnsi="华文仿宋" w:hint="eastAsia"/>
        </w:rPr>
        <w:t>、</w:t>
      </w:r>
      <w:r w:rsidR="00A96AC2" w:rsidRPr="005777FC">
        <w:rPr>
          <w:rFonts w:ascii="华文仿宋" w:eastAsia="华文仿宋" w:hAnsi="华文仿宋"/>
        </w:rPr>
        <w:t>“</w:t>
      </w:r>
      <w:r w:rsidR="00A96AC2" w:rsidRPr="005777FC">
        <w:rPr>
          <w:rFonts w:ascii="华文仿宋" w:eastAsia="华文仿宋" w:hAnsi="华文仿宋" w:hint="eastAsia"/>
        </w:rPr>
        <w:t>认领</w:t>
      </w:r>
      <w:r w:rsidR="00A96AC2" w:rsidRPr="005777FC">
        <w:rPr>
          <w:rFonts w:ascii="华文仿宋" w:eastAsia="华文仿宋" w:hAnsi="华文仿宋"/>
        </w:rPr>
        <w:t>清单”</w:t>
      </w:r>
      <w:r w:rsidR="00A96AC2" w:rsidRPr="005777FC">
        <w:rPr>
          <w:rFonts w:ascii="华文仿宋" w:eastAsia="华文仿宋" w:hAnsi="华文仿宋" w:hint="eastAsia"/>
        </w:rPr>
        <w:t>两个</w:t>
      </w:r>
      <w:r w:rsidR="00A96AC2" w:rsidRPr="005777FC">
        <w:rPr>
          <w:rFonts w:ascii="华文仿宋" w:eastAsia="华文仿宋" w:hAnsi="华文仿宋"/>
        </w:rPr>
        <w:t>页签。在</w:t>
      </w:r>
      <w:r w:rsidR="00A96AC2" w:rsidRPr="005777FC">
        <w:rPr>
          <w:rFonts w:ascii="华文仿宋" w:eastAsia="华文仿宋" w:hAnsi="华文仿宋" w:hint="eastAsia"/>
        </w:rPr>
        <w:t>“</w:t>
      </w:r>
      <w:r w:rsidR="00A96AC2" w:rsidRPr="005777FC">
        <w:rPr>
          <w:rFonts w:ascii="华文仿宋" w:eastAsia="华文仿宋" w:hAnsi="华文仿宋"/>
        </w:rPr>
        <w:t>待认领”</w:t>
      </w:r>
      <w:r w:rsidR="00137877" w:rsidRPr="005777FC">
        <w:rPr>
          <w:rFonts w:ascii="华文仿宋" w:eastAsia="华文仿宋" w:hAnsi="华文仿宋"/>
        </w:rPr>
        <w:t>页，</w:t>
      </w:r>
      <w:r w:rsidR="00A96AC2" w:rsidRPr="005777FC">
        <w:rPr>
          <w:rFonts w:ascii="华文仿宋" w:eastAsia="华文仿宋" w:hAnsi="华文仿宋"/>
        </w:rPr>
        <w:t>可查询出</w:t>
      </w:r>
      <w:r w:rsidR="00A96AC2" w:rsidRPr="005777FC">
        <w:rPr>
          <w:rFonts w:ascii="华文仿宋" w:eastAsia="华文仿宋" w:hAnsi="华文仿宋" w:hint="eastAsia"/>
        </w:rPr>
        <w:t>上一级监管业务</w:t>
      </w:r>
      <w:r w:rsidR="00A96AC2" w:rsidRPr="005777FC">
        <w:rPr>
          <w:rFonts w:ascii="华文仿宋" w:eastAsia="华文仿宋" w:hAnsi="华文仿宋"/>
        </w:rPr>
        <w:t>指导部门</w:t>
      </w:r>
      <w:r w:rsidR="00A96AC2" w:rsidRPr="005777FC">
        <w:rPr>
          <w:rFonts w:ascii="华文仿宋" w:eastAsia="华文仿宋" w:hAnsi="华文仿宋" w:hint="eastAsia"/>
        </w:rPr>
        <w:t>的</w:t>
      </w:r>
      <w:r w:rsidR="00A96AC2" w:rsidRPr="005777FC">
        <w:rPr>
          <w:rFonts w:ascii="华文仿宋" w:eastAsia="华文仿宋" w:hAnsi="华文仿宋"/>
        </w:rPr>
        <w:t>清单列表</w:t>
      </w:r>
      <w:r w:rsidR="00A96AC2" w:rsidRPr="005777FC">
        <w:rPr>
          <w:rFonts w:ascii="华文仿宋" w:eastAsia="华文仿宋" w:hAnsi="华文仿宋" w:hint="eastAsia"/>
        </w:rPr>
        <w:t>，对</w:t>
      </w:r>
      <w:r w:rsidR="00A96AC2" w:rsidRPr="005777FC">
        <w:rPr>
          <w:rFonts w:ascii="华文仿宋" w:eastAsia="华文仿宋" w:hAnsi="华文仿宋"/>
        </w:rPr>
        <w:t>列表中的</w:t>
      </w:r>
      <w:r w:rsidR="002D525F" w:rsidRPr="005777FC">
        <w:rPr>
          <w:rFonts w:ascii="华文仿宋" w:eastAsia="华文仿宋" w:hAnsi="华文仿宋" w:hint="eastAsia"/>
        </w:rPr>
        <w:t>监管事项进行认领。可以单条认领，也可批量认领。</w:t>
      </w:r>
    </w:p>
    <w:p w14:paraId="3AC66161" w14:textId="758329C9" w:rsidR="00E608B8" w:rsidRPr="005777FC" w:rsidRDefault="004F6A9E" w:rsidP="002D5CE8">
      <w:pPr>
        <w:spacing w:line="300" w:lineRule="auto"/>
        <w:ind w:firstLine="420"/>
        <w:rPr>
          <w:rFonts w:ascii="华文仿宋" w:eastAsia="华文仿宋" w:hAnsi="华文仿宋"/>
        </w:rPr>
      </w:pPr>
      <w:r w:rsidRPr="005777FC">
        <w:rPr>
          <w:rFonts w:ascii="华文仿宋" w:eastAsia="华文仿宋" w:hAnsi="华文仿宋" w:hint="eastAsia"/>
        </w:rPr>
        <w:t>进行</w:t>
      </w:r>
      <w:r w:rsidRPr="005777FC">
        <w:rPr>
          <w:rFonts w:ascii="华文仿宋" w:eastAsia="华文仿宋" w:hAnsi="华文仿宋"/>
        </w:rPr>
        <w:t>过</w:t>
      </w:r>
      <w:r w:rsidR="002D525F" w:rsidRPr="005777FC">
        <w:rPr>
          <w:rFonts w:ascii="华文仿宋" w:eastAsia="华文仿宋" w:hAnsi="华文仿宋" w:hint="eastAsia"/>
        </w:rPr>
        <w:t>认领</w:t>
      </w:r>
      <w:r w:rsidRPr="005777FC">
        <w:rPr>
          <w:rFonts w:ascii="华文仿宋" w:eastAsia="华文仿宋" w:hAnsi="华文仿宋" w:hint="eastAsia"/>
        </w:rPr>
        <w:t>操作</w:t>
      </w:r>
      <w:r w:rsidR="002D525F" w:rsidRPr="005777FC">
        <w:rPr>
          <w:rFonts w:ascii="华文仿宋" w:eastAsia="华文仿宋" w:hAnsi="华文仿宋" w:hint="eastAsia"/>
        </w:rPr>
        <w:t>的事项</w:t>
      </w:r>
      <w:r w:rsidR="00E608B8" w:rsidRPr="005777FC">
        <w:rPr>
          <w:rFonts w:ascii="华文仿宋" w:eastAsia="华文仿宋" w:hAnsi="华文仿宋" w:hint="eastAsia"/>
        </w:rPr>
        <w:t>清单</w:t>
      </w:r>
      <w:r w:rsidR="002D525F" w:rsidRPr="005777FC">
        <w:rPr>
          <w:rFonts w:ascii="华文仿宋" w:eastAsia="华文仿宋" w:hAnsi="华文仿宋" w:hint="eastAsia"/>
        </w:rPr>
        <w:t>可点击</w:t>
      </w:r>
      <w:r w:rsidR="00A355DE" w:rsidRPr="005777FC">
        <w:rPr>
          <w:rFonts w:ascii="华文仿宋" w:eastAsia="华文仿宋" w:hAnsi="华文仿宋" w:hint="eastAsia"/>
        </w:rPr>
        <w:t>“</w:t>
      </w:r>
      <w:r w:rsidR="002D525F" w:rsidRPr="005777FC">
        <w:rPr>
          <w:rFonts w:ascii="华文仿宋" w:eastAsia="华文仿宋" w:hAnsi="华文仿宋" w:hint="eastAsia"/>
        </w:rPr>
        <w:t>认领清单</w:t>
      </w:r>
      <w:r w:rsidR="00A355DE" w:rsidRPr="005777FC">
        <w:rPr>
          <w:rFonts w:ascii="华文仿宋" w:eastAsia="华文仿宋" w:hAnsi="华文仿宋" w:hint="eastAsia"/>
        </w:rPr>
        <w:t>”</w:t>
      </w:r>
      <w:r w:rsidR="00E608B8" w:rsidRPr="005777FC">
        <w:rPr>
          <w:rFonts w:ascii="华文仿宋" w:eastAsia="华文仿宋" w:hAnsi="华文仿宋" w:hint="eastAsia"/>
        </w:rPr>
        <w:t>页签</w:t>
      </w:r>
      <w:r w:rsidR="002D525F" w:rsidRPr="005777FC">
        <w:rPr>
          <w:rFonts w:ascii="华文仿宋" w:eastAsia="华文仿宋" w:hAnsi="华文仿宋" w:hint="eastAsia"/>
        </w:rPr>
        <w:t>进行查看</w:t>
      </w:r>
      <w:r w:rsidR="002D5CE8" w:rsidRPr="005777FC">
        <w:rPr>
          <w:rFonts w:ascii="华文仿宋" w:eastAsia="华文仿宋" w:hAnsi="华文仿宋" w:hint="eastAsia"/>
        </w:rPr>
        <w:t>。</w:t>
      </w:r>
    </w:p>
    <w:p w14:paraId="67929429" w14:textId="77777777" w:rsidR="005D6987" w:rsidRPr="005777FC" w:rsidRDefault="005D6987" w:rsidP="00820B4E">
      <w:pPr>
        <w:pStyle w:val="4"/>
        <w:numPr>
          <w:ilvl w:val="3"/>
          <w:numId w:val="9"/>
        </w:numPr>
        <w:spacing w:line="300" w:lineRule="auto"/>
        <w:rPr>
          <w:rFonts w:ascii="华文仿宋" w:eastAsia="华文仿宋" w:hAnsi="华文仿宋"/>
        </w:rPr>
      </w:pPr>
      <w:r w:rsidRPr="005777FC">
        <w:rPr>
          <w:rFonts w:ascii="华文仿宋" w:eastAsia="华文仿宋" w:hAnsi="华文仿宋" w:hint="eastAsia"/>
        </w:rPr>
        <w:t>业务流程图</w:t>
      </w:r>
    </w:p>
    <w:p w14:paraId="7D4AE57F" w14:textId="77777777" w:rsidR="005D6987" w:rsidRPr="005777FC" w:rsidRDefault="005D6987" w:rsidP="005E3DD8">
      <w:pPr>
        <w:spacing w:line="300" w:lineRule="auto"/>
        <w:rPr>
          <w:rFonts w:ascii="华文仿宋" w:eastAsia="华文仿宋" w:hAnsi="华文仿宋"/>
        </w:rPr>
      </w:pPr>
      <w:r w:rsidRPr="005777FC">
        <w:rPr>
          <w:rFonts w:ascii="华文仿宋" w:eastAsia="华文仿宋" w:hAnsi="华文仿宋" w:hint="eastAsia"/>
        </w:rPr>
        <w:t>无</w:t>
      </w:r>
    </w:p>
    <w:p w14:paraId="3D533BF6" w14:textId="77777777" w:rsidR="005D6987" w:rsidRPr="005777FC" w:rsidRDefault="005D6987" w:rsidP="00820B4E">
      <w:pPr>
        <w:pStyle w:val="4"/>
        <w:numPr>
          <w:ilvl w:val="3"/>
          <w:numId w:val="9"/>
        </w:numPr>
        <w:spacing w:line="300" w:lineRule="auto"/>
        <w:rPr>
          <w:rFonts w:ascii="华文仿宋" w:eastAsia="华文仿宋" w:hAnsi="华文仿宋"/>
        </w:rPr>
      </w:pPr>
      <w:r w:rsidRPr="005777FC">
        <w:rPr>
          <w:rFonts w:ascii="华文仿宋" w:eastAsia="华文仿宋" w:hAnsi="华文仿宋" w:hint="eastAsia"/>
        </w:rPr>
        <w:lastRenderedPageBreak/>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2383"/>
        <w:gridCol w:w="1673"/>
      </w:tblGrid>
      <w:tr w:rsidR="005D6987" w:rsidRPr="005777FC" w14:paraId="44E5A2E2" w14:textId="77777777" w:rsidTr="00D87AD6">
        <w:trPr>
          <w:trHeight w:val="529"/>
        </w:trPr>
        <w:tc>
          <w:tcPr>
            <w:tcW w:w="1276" w:type="dxa"/>
          </w:tcPr>
          <w:p w14:paraId="3D302BE7" w14:textId="77777777" w:rsidR="005D6987" w:rsidRPr="005777FC" w:rsidRDefault="005D6987"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7C110718" w14:textId="77777777" w:rsidR="005D6987" w:rsidRPr="005777FC" w:rsidRDefault="005D6987"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2383" w:type="dxa"/>
          </w:tcPr>
          <w:p w14:paraId="344A1D2E" w14:textId="77777777" w:rsidR="005D6987" w:rsidRPr="005777FC" w:rsidRDefault="005D6987"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1673" w:type="dxa"/>
          </w:tcPr>
          <w:p w14:paraId="1A4E3220" w14:textId="77777777" w:rsidR="005D6987" w:rsidRPr="005777FC" w:rsidRDefault="005D6987"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5D6987" w:rsidRPr="005777FC" w14:paraId="5EACE8D7" w14:textId="77777777" w:rsidTr="00D87AD6">
        <w:tc>
          <w:tcPr>
            <w:tcW w:w="1276" w:type="dxa"/>
          </w:tcPr>
          <w:p w14:paraId="38A686DA" w14:textId="77777777" w:rsidR="005D6987" w:rsidRPr="005777FC" w:rsidRDefault="003733E0"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w:t>
            </w:r>
            <w:r w:rsidR="007066C2" w:rsidRPr="005777FC">
              <w:rPr>
                <w:rFonts w:ascii="华文仿宋" w:eastAsia="华文仿宋" w:hAnsi="华文仿宋" w:hint="eastAsia"/>
                <w:b/>
                <w:sz w:val="21"/>
                <w:szCs w:val="21"/>
              </w:rPr>
              <w:t>询</w:t>
            </w:r>
            <w:r w:rsidRPr="005777FC">
              <w:rPr>
                <w:rFonts w:ascii="华文仿宋" w:eastAsia="华文仿宋" w:hAnsi="华文仿宋"/>
                <w:b/>
                <w:sz w:val="21"/>
                <w:szCs w:val="21"/>
              </w:rPr>
              <w:t>上级</w:t>
            </w:r>
            <w:r w:rsidR="005D6987" w:rsidRPr="005777FC">
              <w:rPr>
                <w:rFonts w:ascii="华文仿宋" w:eastAsia="华文仿宋" w:hAnsi="华文仿宋"/>
                <w:b/>
                <w:sz w:val="21"/>
                <w:szCs w:val="21"/>
              </w:rPr>
              <w:t>监管事项</w:t>
            </w:r>
          </w:p>
        </w:tc>
        <w:tc>
          <w:tcPr>
            <w:tcW w:w="2890" w:type="dxa"/>
          </w:tcPr>
          <w:p w14:paraId="67902F5C" w14:textId="77777777" w:rsidR="005D6987" w:rsidRPr="005777FC" w:rsidRDefault="00EF6FE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r w:rsidR="006000BD" w:rsidRPr="005777FC">
              <w:rPr>
                <w:rFonts w:ascii="华文仿宋" w:eastAsia="华文仿宋" w:hAnsi="华文仿宋" w:hint="eastAsia"/>
                <w:sz w:val="21"/>
                <w:szCs w:val="21"/>
              </w:rPr>
              <w:t>上级业务指导部门的</w:t>
            </w:r>
            <w:r w:rsidR="005D6987" w:rsidRPr="005777FC">
              <w:rPr>
                <w:rFonts w:ascii="华文仿宋" w:eastAsia="华文仿宋" w:hAnsi="华文仿宋"/>
                <w:sz w:val="21"/>
                <w:szCs w:val="21"/>
              </w:rPr>
              <w:t>监管事项</w:t>
            </w:r>
            <w:r w:rsidR="005D6987" w:rsidRPr="005777FC">
              <w:rPr>
                <w:rFonts w:ascii="华文仿宋" w:eastAsia="华文仿宋" w:hAnsi="华文仿宋" w:hint="eastAsia"/>
                <w:sz w:val="21"/>
                <w:szCs w:val="21"/>
              </w:rPr>
              <w:t>。</w:t>
            </w:r>
          </w:p>
        </w:tc>
        <w:tc>
          <w:tcPr>
            <w:tcW w:w="2383" w:type="dxa"/>
          </w:tcPr>
          <w:p w14:paraId="2175D848" w14:textId="77777777" w:rsidR="005D6987" w:rsidRPr="005777FC" w:rsidRDefault="005D698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1673" w:type="dxa"/>
          </w:tcPr>
          <w:p w14:paraId="40F6FF4C" w14:textId="77777777" w:rsidR="005D6987" w:rsidRPr="005777FC" w:rsidRDefault="0012184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w:t>
            </w:r>
            <w:r w:rsidR="005D6987" w:rsidRPr="005777FC">
              <w:rPr>
                <w:rFonts w:ascii="华文仿宋" w:eastAsia="华文仿宋" w:hAnsi="华文仿宋"/>
                <w:sz w:val="21"/>
                <w:szCs w:val="21"/>
              </w:rPr>
              <w:t>员</w:t>
            </w:r>
          </w:p>
        </w:tc>
      </w:tr>
      <w:tr w:rsidR="005D6987" w:rsidRPr="005777FC" w14:paraId="662378FD" w14:textId="77777777" w:rsidTr="00D87AD6">
        <w:tc>
          <w:tcPr>
            <w:tcW w:w="1276" w:type="dxa"/>
          </w:tcPr>
          <w:p w14:paraId="2A6D5EF7" w14:textId="77777777" w:rsidR="005D6987" w:rsidRPr="005777FC" w:rsidRDefault="007066C2"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认领</w:t>
            </w:r>
            <w:r w:rsidR="005D6987" w:rsidRPr="005777FC">
              <w:rPr>
                <w:rFonts w:ascii="华文仿宋" w:eastAsia="华文仿宋" w:hAnsi="华文仿宋"/>
                <w:b/>
                <w:sz w:val="21"/>
                <w:szCs w:val="21"/>
              </w:rPr>
              <w:t>监管事项</w:t>
            </w:r>
          </w:p>
        </w:tc>
        <w:tc>
          <w:tcPr>
            <w:tcW w:w="2890" w:type="dxa"/>
          </w:tcPr>
          <w:p w14:paraId="40E101EC" w14:textId="77777777" w:rsidR="005D6987" w:rsidRPr="005777FC" w:rsidRDefault="007066C2"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认领监管</w:t>
            </w:r>
            <w:r w:rsidRPr="005777FC">
              <w:rPr>
                <w:rFonts w:ascii="华文仿宋" w:eastAsia="华文仿宋" w:hAnsi="华文仿宋"/>
                <w:sz w:val="21"/>
                <w:szCs w:val="21"/>
              </w:rPr>
              <w:t>事项</w:t>
            </w:r>
          </w:p>
        </w:tc>
        <w:tc>
          <w:tcPr>
            <w:tcW w:w="2383" w:type="dxa"/>
          </w:tcPr>
          <w:p w14:paraId="13138C8F" w14:textId="77777777" w:rsidR="005D6987" w:rsidRPr="005777FC" w:rsidRDefault="007066C2"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认领</w:t>
            </w:r>
          </w:p>
        </w:tc>
        <w:tc>
          <w:tcPr>
            <w:tcW w:w="1673" w:type="dxa"/>
          </w:tcPr>
          <w:p w14:paraId="70040AE9" w14:textId="77777777" w:rsidR="005D6987" w:rsidRPr="005777FC" w:rsidRDefault="0012184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r w:rsidR="005D6987" w:rsidRPr="005777FC" w14:paraId="04869B2B" w14:textId="77777777" w:rsidTr="00D87AD6">
        <w:tc>
          <w:tcPr>
            <w:tcW w:w="1276" w:type="dxa"/>
          </w:tcPr>
          <w:p w14:paraId="3DA9C09E" w14:textId="77777777" w:rsidR="005D6987" w:rsidRPr="005777FC" w:rsidRDefault="007066C2"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认领清单</w:t>
            </w:r>
          </w:p>
        </w:tc>
        <w:tc>
          <w:tcPr>
            <w:tcW w:w="2890" w:type="dxa"/>
          </w:tcPr>
          <w:p w14:paraId="344F30D6" w14:textId="77777777" w:rsidR="005D6987" w:rsidRPr="005777FC" w:rsidRDefault="007066C2"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查询已</w:t>
            </w:r>
            <w:r w:rsidRPr="005777FC">
              <w:rPr>
                <w:rFonts w:ascii="华文仿宋" w:eastAsia="华文仿宋" w:hAnsi="华文仿宋"/>
                <w:sz w:val="21"/>
                <w:szCs w:val="21"/>
              </w:rPr>
              <w:t>认领的监管事项</w:t>
            </w:r>
            <w:r w:rsidR="005D6987" w:rsidRPr="005777FC">
              <w:rPr>
                <w:rFonts w:ascii="华文仿宋" w:eastAsia="华文仿宋" w:hAnsi="华文仿宋" w:hint="eastAsia"/>
                <w:sz w:val="21"/>
                <w:szCs w:val="21"/>
              </w:rPr>
              <w:t>。</w:t>
            </w:r>
          </w:p>
        </w:tc>
        <w:tc>
          <w:tcPr>
            <w:tcW w:w="2383" w:type="dxa"/>
          </w:tcPr>
          <w:p w14:paraId="5D114780" w14:textId="77777777" w:rsidR="005D6987" w:rsidRPr="005777FC" w:rsidRDefault="005D6987"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p>
        </w:tc>
        <w:tc>
          <w:tcPr>
            <w:tcW w:w="1673" w:type="dxa"/>
          </w:tcPr>
          <w:p w14:paraId="7AF0D775" w14:textId="77777777" w:rsidR="005D6987" w:rsidRPr="005777FC" w:rsidRDefault="00121844"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bl>
    <w:p w14:paraId="3AFB773F" w14:textId="77777777" w:rsidR="005D6987" w:rsidRPr="005777FC" w:rsidRDefault="005D6987" w:rsidP="005E3DD8">
      <w:pPr>
        <w:spacing w:line="300" w:lineRule="auto"/>
        <w:rPr>
          <w:rFonts w:ascii="华文仿宋" w:eastAsia="华文仿宋" w:hAnsi="华文仿宋"/>
        </w:rPr>
      </w:pPr>
    </w:p>
    <w:p w14:paraId="5C1A6F52" w14:textId="77777777" w:rsidR="005D6987" w:rsidRPr="005777FC" w:rsidRDefault="005D6987" w:rsidP="00820B4E">
      <w:pPr>
        <w:pStyle w:val="4"/>
        <w:numPr>
          <w:ilvl w:val="3"/>
          <w:numId w:val="9"/>
        </w:numPr>
        <w:spacing w:line="300" w:lineRule="auto"/>
        <w:rPr>
          <w:rFonts w:ascii="华文仿宋" w:eastAsia="华文仿宋" w:hAnsi="华文仿宋"/>
        </w:rPr>
      </w:pPr>
      <w:r w:rsidRPr="005777FC">
        <w:rPr>
          <w:rFonts w:ascii="华文仿宋" w:eastAsia="华文仿宋" w:hAnsi="华文仿宋" w:hint="eastAsia"/>
        </w:rPr>
        <w:t>业务规则</w:t>
      </w:r>
    </w:p>
    <w:p w14:paraId="7D2D88E8" w14:textId="43E6FDEE" w:rsidR="005D6987" w:rsidRPr="005777FC" w:rsidRDefault="0075160A"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国家部委</w:t>
      </w:r>
      <w:r w:rsidRPr="005777FC">
        <w:rPr>
          <w:rFonts w:ascii="华文仿宋" w:eastAsia="华文仿宋" w:hAnsi="华文仿宋"/>
        </w:rPr>
        <w:t>的事项</w:t>
      </w:r>
      <w:r w:rsidRPr="005777FC">
        <w:rPr>
          <w:rFonts w:ascii="华文仿宋" w:eastAsia="华文仿宋" w:hAnsi="华文仿宋" w:hint="eastAsia"/>
        </w:rPr>
        <w:t>清单</w:t>
      </w:r>
      <w:r w:rsidRPr="005777FC">
        <w:rPr>
          <w:rFonts w:ascii="华文仿宋" w:eastAsia="华文仿宋" w:hAnsi="华文仿宋"/>
        </w:rPr>
        <w:t>，</w:t>
      </w:r>
      <w:r w:rsidRPr="005777FC">
        <w:rPr>
          <w:rFonts w:ascii="华文仿宋" w:eastAsia="华文仿宋" w:hAnsi="华文仿宋" w:hint="eastAsia"/>
        </w:rPr>
        <w:t>通过国家数据交换平台，</w:t>
      </w:r>
      <w:r w:rsidRPr="005777FC">
        <w:rPr>
          <w:rFonts w:ascii="华文仿宋" w:eastAsia="华文仿宋" w:hAnsi="华文仿宋"/>
        </w:rPr>
        <w:t>进入到省互联网+监管数据</w:t>
      </w:r>
      <w:r w:rsidRPr="005777FC">
        <w:rPr>
          <w:rFonts w:ascii="华文仿宋" w:eastAsia="华文仿宋" w:hAnsi="华文仿宋" w:hint="eastAsia"/>
        </w:rPr>
        <w:t>库</w:t>
      </w:r>
      <w:r w:rsidRPr="005777FC">
        <w:rPr>
          <w:rFonts w:ascii="华文仿宋" w:eastAsia="华文仿宋" w:hAnsi="华文仿宋"/>
        </w:rPr>
        <w:t>后</w:t>
      </w:r>
      <w:r w:rsidRPr="005777FC">
        <w:rPr>
          <w:rFonts w:ascii="华文仿宋" w:eastAsia="华文仿宋" w:hAnsi="华文仿宋" w:hint="eastAsia"/>
        </w:rPr>
        <w:t>，由</w:t>
      </w:r>
      <w:r w:rsidRPr="005777FC">
        <w:rPr>
          <w:rFonts w:ascii="华文仿宋" w:eastAsia="华文仿宋" w:hAnsi="华文仿宋"/>
        </w:rPr>
        <w:t>省级用户</w:t>
      </w:r>
      <w:r w:rsidRPr="005777FC">
        <w:rPr>
          <w:rFonts w:ascii="华文仿宋" w:eastAsia="华文仿宋" w:hAnsi="华文仿宋" w:hint="eastAsia"/>
        </w:rPr>
        <w:t>认领国家统一监管目录清单，省部门在国家统一目录清单基础上编制</w:t>
      </w:r>
      <w:r w:rsidR="00D200F0" w:rsidRPr="005777FC">
        <w:rPr>
          <w:rFonts w:ascii="华文仿宋" w:eastAsia="华文仿宋" w:hAnsi="华文仿宋" w:hint="eastAsia"/>
        </w:rPr>
        <w:t>河北</w:t>
      </w:r>
      <w:r w:rsidRPr="005777FC">
        <w:rPr>
          <w:rFonts w:ascii="华文仿宋" w:eastAsia="华文仿宋" w:hAnsi="华文仿宋" w:hint="eastAsia"/>
        </w:rPr>
        <w:t>省统一监管目录清单。</w:t>
      </w:r>
      <w:r w:rsidR="007B7CA3" w:rsidRPr="005777FC">
        <w:rPr>
          <w:rFonts w:ascii="华文仿宋" w:eastAsia="华文仿宋" w:hAnsi="华文仿宋" w:hint="eastAsia"/>
        </w:rPr>
        <w:t>省级</w:t>
      </w:r>
      <w:r w:rsidR="007B7CA3" w:rsidRPr="005777FC">
        <w:rPr>
          <w:rFonts w:ascii="华文仿宋" w:eastAsia="华文仿宋" w:hAnsi="华文仿宋"/>
        </w:rPr>
        <w:t>单位</w:t>
      </w:r>
      <w:r w:rsidR="007B7CA3" w:rsidRPr="005777FC">
        <w:rPr>
          <w:rFonts w:ascii="华文仿宋" w:eastAsia="华文仿宋" w:hAnsi="华文仿宋" w:hint="eastAsia"/>
        </w:rPr>
        <w:t>认领的</w:t>
      </w:r>
      <w:r w:rsidR="007B7CA3" w:rsidRPr="005777FC">
        <w:rPr>
          <w:rFonts w:ascii="华文仿宋" w:eastAsia="华文仿宋" w:hAnsi="华文仿宋"/>
        </w:rPr>
        <w:t>事项清单，要</w:t>
      </w:r>
      <w:r w:rsidR="007B7CA3" w:rsidRPr="005777FC">
        <w:rPr>
          <w:rFonts w:ascii="华文仿宋" w:eastAsia="华文仿宋" w:hAnsi="华文仿宋" w:hint="eastAsia"/>
        </w:rPr>
        <w:t>把</w:t>
      </w:r>
      <w:r w:rsidR="007B7CA3" w:rsidRPr="005777FC">
        <w:rPr>
          <w:rFonts w:ascii="华文仿宋" w:eastAsia="华文仿宋" w:hAnsi="华文仿宋"/>
        </w:rPr>
        <w:t>认领事项表</w:t>
      </w:r>
      <w:r w:rsidR="007B7CA3" w:rsidRPr="005777FC">
        <w:rPr>
          <w:rFonts w:ascii="华文仿宋" w:eastAsia="华文仿宋" w:hAnsi="华文仿宋" w:hint="eastAsia"/>
        </w:rPr>
        <w:t>上传</w:t>
      </w:r>
      <w:r w:rsidR="007B7CA3" w:rsidRPr="005777FC">
        <w:rPr>
          <w:rFonts w:ascii="华文仿宋" w:eastAsia="华文仿宋" w:hAnsi="华文仿宋"/>
        </w:rPr>
        <w:t>到国家</w:t>
      </w:r>
      <w:r w:rsidR="002D5CE8" w:rsidRPr="005777FC">
        <w:rPr>
          <w:rFonts w:ascii="华文仿宋" w:eastAsia="华文仿宋" w:hAnsi="华文仿宋"/>
        </w:rPr>
        <w:t>。</w:t>
      </w:r>
    </w:p>
    <w:p w14:paraId="56EA309B" w14:textId="79D52BCB" w:rsidR="009C15A7" w:rsidRPr="005777FC" w:rsidRDefault="009C15A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下一级部门</w:t>
      </w:r>
      <w:r w:rsidR="000964CE" w:rsidRPr="005777FC">
        <w:rPr>
          <w:rFonts w:ascii="华文仿宋" w:eastAsia="华文仿宋" w:hAnsi="华文仿宋" w:hint="eastAsia"/>
        </w:rPr>
        <w:t>默认可</w:t>
      </w:r>
      <w:r w:rsidRPr="005777FC">
        <w:rPr>
          <w:rFonts w:ascii="华文仿宋" w:eastAsia="华文仿宋" w:hAnsi="华文仿宋"/>
        </w:rPr>
        <w:t>认领</w:t>
      </w:r>
      <w:r w:rsidRPr="005777FC">
        <w:rPr>
          <w:rFonts w:ascii="华文仿宋" w:eastAsia="华文仿宋" w:hAnsi="华文仿宋" w:hint="eastAsia"/>
        </w:rPr>
        <w:t>上一级业务指导</w:t>
      </w:r>
      <w:r w:rsidRPr="005777FC">
        <w:rPr>
          <w:rFonts w:ascii="华文仿宋" w:eastAsia="华文仿宋" w:hAnsi="华文仿宋"/>
        </w:rPr>
        <w:t>部门</w:t>
      </w:r>
      <w:r w:rsidRPr="005777FC">
        <w:rPr>
          <w:rFonts w:ascii="华文仿宋" w:eastAsia="华文仿宋" w:hAnsi="华文仿宋" w:hint="eastAsia"/>
        </w:rPr>
        <w:t>的</w:t>
      </w:r>
      <w:r w:rsidRPr="005777FC">
        <w:rPr>
          <w:rFonts w:ascii="华文仿宋" w:eastAsia="华文仿宋" w:hAnsi="华文仿宋"/>
        </w:rPr>
        <w:t>监管事项</w:t>
      </w:r>
      <w:r w:rsidR="000964CE" w:rsidRPr="005777FC">
        <w:rPr>
          <w:rFonts w:ascii="华文仿宋" w:eastAsia="华文仿宋" w:hAnsi="华文仿宋" w:hint="eastAsia"/>
        </w:rPr>
        <w:t>，</w:t>
      </w:r>
      <w:r w:rsidR="000964CE" w:rsidRPr="005777FC">
        <w:rPr>
          <w:rFonts w:ascii="华文仿宋" w:eastAsia="华文仿宋" w:hAnsi="华文仿宋"/>
        </w:rPr>
        <w:t>也可以选择其他上级部门</w:t>
      </w:r>
      <w:r w:rsidR="00B2759D" w:rsidRPr="005777FC">
        <w:rPr>
          <w:rFonts w:ascii="华文仿宋" w:eastAsia="华文仿宋" w:hAnsi="华文仿宋" w:hint="eastAsia"/>
        </w:rPr>
        <w:t>的</w:t>
      </w:r>
      <w:r w:rsidR="00B2759D" w:rsidRPr="005777FC">
        <w:rPr>
          <w:rFonts w:ascii="华文仿宋" w:eastAsia="华文仿宋" w:hAnsi="华文仿宋"/>
        </w:rPr>
        <w:t>监管事项认领</w:t>
      </w:r>
      <w:r w:rsidRPr="005777FC">
        <w:rPr>
          <w:rFonts w:ascii="华文仿宋" w:eastAsia="华文仿宋" w:hAnsi="华文仿宋"/>
        </w:rPr>
        <w:t>，</w:t>
      </w:r>
      <w:r w:rsidR="00756332" w:rsidRPr="005777FC">
        <w:rPr>
          <w:rFonts w:ascii="华文仿宋" w:eastAsia="华文仿宋" w:hAnsi="华文仿宋" w:hint="eastAsia"/>
        </w:rPr>
        <w:t>但</w:t>
      </w:r>
      <w:r w:rsidRPr="005777FC">
        <w:rPr>
          <w:rFonts w:ascii="华文仿宋" w:eastAsia="华文仿宋" w:hAnsi="华文仿宋"/>
        </w:rPr>
        <w:t>不能越级认领</w:t>
      </w:r>
      <w:r w:rsidRPr="005777FC">
        <w:rPr>
          <w:rFonts w:ascii="华文仿宋" w:eastAsia="华文仿宋" w:hAnsi="华文仿宋" w:hint="eastAsia"/>
        </w:rPr>
        <w:t>。市</w:t>
      </w:r>
      <w:r w:rsidRPr="005777FC">
        <w:rPr>
          <w:rFonts w:ascii="华文仿宋" w:eastAsia="华文仿宋" w:hAnsi="华文仿宋"/>
        </w:rPr>
        <w:t>级部门认领省</w:t>
      </w:r>
      <w:r w:rsidRPr="005777FC">
        <w:rPr>
          <w:rFonts w:ascii="华文仿宋" w:eastAsia="华文仿宋" w:hAnsi="华文仿宋" w:hint="eastAsia"/>
        </w:rPr>
        <w:t>级</w:t>
      </w:r>
      <w:r w:rsidRPr="005777FC">
        <w:rPr>
          <w:rFonts w:ascii="华文仿宋" w:eastAsia="华文仿宋" w:hAnsi="华文仿宋"/>
        </w:rPr>
        <w:t>的目录清单、县级部门认领市级清单</w:t>
      </w:r>
      <w:r w:rsidR="00180C2F" w:rsidRPr="005777FC">
        <w:rPr>
          <w:rFonts w:ascii="华文仿宋" w:eastAsia="华文仿宋" w:hAnsi="华文仿宋"/>
        </w:rPr>
        <w:t>。</w:t>
      </w:r>
      <w:r w:rsidR="00180C2F" w:rsidRPr="005777FC">
        <w:rPr>
          <w:rFonts w:ascii="华文仿宋" w:eastAsia="华文仿宋" w:hAnsi="华文仿宋" w:hint="eastAsia"/>
        </w:rPr>
        <w:t>省级用户，“上级部门”查询条件的下拉选项显示国家部门；市级用户，“上级部门”查询条件的下拉选项显示省级部门；区县级用户，“上级部门”查询条件的下拉选项显示用户所在市的各市级部门。</w:t>
      </w:r>
    </w:p>
    <w:p w14:paraId="71577BC1" w14:textId="1AA94835" w:rsidR="003071FB" w:rsidRPr="005777FC" w:rsidRDefault="00346CA6"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监管</w:t>
      </w:r>
      <w:r w:rsidR="00F42F2E" w:rsidRPr="005777FC">
        <w:rPr>
          <w:rFonts w:ascii="华文仿宋" w:eastAsia="华文仿宋" w:hAnsi="华文仿宋" w:hint="eastAsia"/>
        </w:rPr>
        <w:t>层级</w:t>
      </w:r>
      <w:r w:rsidRPr="005777FC">
        <w:rPr>
          <w:rFonts w:ascii="华文仿宋" w:eastAsia="华文仿宋" w:hAnsi="华文仿宋"/>
        </w:rPr>
        <w:t>覆盖到的</w:t>
      </w:r>
      <w:r w:rsidR="0078356F" w:rsidRPr="005777FC">
        <w:rPr>
          <w:rFonts w:ascii="华文仿宋" w:eastAsia="华文仿宋" w:hAnsi="华文仿宋" w:hint="eastAsia"/>
        </w:rPr>
        <w:t>部门</w:t>
      </w:r>
      <w:r w:rsidRPr="005777FC">
        <w:rPr>
          <w:rFonts w:ascii="华文仿宋" w:eastAsia="华文仿宋" w:hAnsi="华文仿宋"/>
        </w:rPr>
        <w:t>才可认领，比如市级</w:t>
      </w:r>
      <w:r w:rsidRPr="005777FC">
        <w:rPr>
          <w:rFonts w:ascii="华文仿宋" w:eastAsia="华文仿宋" w:hAnsi="华文仿宋" w:hint="eastAsia"/>
        </w:rPr>
        <w:t>部门</w:t>
      </w:r>
      <w:r w:rsidRPr="005777FC">
        <w:rPr>
          <w:rFonts w:ascii="华文仿宋" w:eastAsia="华文仿宋" w:hAnsi="华文仿宋"/>
        </w:rPr>
        <w:t>可认领监管</w:t>
      </w:r>
      <w:r w:rsidRPr="005777FC">
        <w:rPr>
          <w:rFonts w:ascii="华文仿宋" w:eastAsia="华文仿宋" w:hAnsi="华文仿宋" w:hint="eastAsia"/>
        </w:rPr>
        <w:t>层级</w:t>
      </w:r>
      <w:r w:rsidRPr="005777FC">
        <w:rPr>
          <w:rFonts w:ascii="华文仿宋" w:eastAsia="华文仿宋" w:hAnsi="华文仿宋"/>
        </w:rPr>
        <w:t>为</w:t>
      </w:r>
      <w:r w:rsidR="00323DA5" w:rsidRPr="005777FC">
        <w:rPr>
          <w:rFonts w:ascii="华文仿宋" w:eastAsia="华文仿宋" w:hAnsi="华文仿宋" w:hint="eastAsia"/>
        </w:rPr>
        <w:t>“国家</w:t>
      </w:r>
      <w:r w:rsidR="00323DA5" w:rsidRPr="005777FC">
        <w:rPr>
          <w:rFonts w:ascii="华文仿宋" w:eastAsia="华文仿宋" w:hAnsi="华文仿宋"/>
        </w:rPr>
        <w:t>、省、市”</w:t>
      </w:r>
      <w:r w:rsidR="00323DA5" w:rsidRPr="005777FC">
        <w:rPr>
          <w:rFonts w:ascii="华文仿宋" w:eastAsia="华文仿宋" w:hAnsi="华文仿宋" w:hint="eastAsia"/>
        </w:rPr>
        <w:t>或</w:t>
      </w:r>
      <w:r w:rsidRPr="005777FC">
        <w:rPr>
          <w:rFonts w:ascii="华文仿宋" w:eastAsia="华文仿宋" w:hAnsi="华文仿宋"/>
        </w:rPr>
        <w:t>“省、市”或“省</w:t>
      </w:r>
      <w:r w:rsidRPr="005777FC">
        <w:rPr>
          <w:rFonts w:ascii="华文仿宋" w:eastAsia="华文仿宋" w:hAnsi="华文仿宋" w:hint="eastAsia"/>
        </w:rPr>
        <w:t>、市</w:t>
      </w:r>
      <w:r w:rsidRPr="005777FC">
        <w:rPr>
          <w:rFonts w:ascii="华文仿宋" w:eastAsia="华文仿宋" w:hAnsi="华文仿宋"/>
        </w:rPr>
        <w:t>、县”</w:t>
      </w:r>
      <w:r w:rsidR="00323DA5" w:rsidRPr="005777FC">
        <w:rPr>
          <w:rFonts w:ascii="华文仿宋" w:eastAsia="华文仿宋" w:hAnsi="华文仿宋" w:hint="eastAsia"/>
        </w:rPr>
        <w:t>的</w:t>
      </w:r>
      <w:r w:rsidR="00323DA5" w:rsidRPr="005777FC">
        <w:rPr>
          <w:rFonts w:ascii="华文仿宋" w:eastAsia="华文仿宋" w:hAnsi="华文仿宋"/>
        </w:rPr>
        <w:t>，不能认领监管层级为“国家”或“国家、省”的目录清单。</w:t>
      </w:r>
    </w:p>
    <w:p w14:paraId="443385F6" w14:textId="77777777" w:rsidR="00D87AD6" w:rsidRPr="005777FC" w:rsidRDefault="004A78A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lastRenderedPageBreak/>
        <w:t>系统</w:t>
      </w:r>
      <w:r w:rsidRPr="005777FC">
        <w:rPr>
          <w:rFonts w:ascii="华文仿宋" w:eastAsia="华文仿宋" w:hAnsi="华文仿宋"/>
        </w:rPr>
        <w:t>应</w:t>
      </w:r>
      <w:r w:rsidRPr="005777FC">
        <w:rPr>
          <w:rFonts w:ascii="华文仿宋" w:eastAsia="华文仿宋" w:hAnsi="华文仿宋" w:hint="eastAsia"/>
        </w:rPr>
        <w:t>可</w:t>
      </w:r>
      <w:r w:rsidRPr="005777FC">
        <w:rPr>
          <w:rFonts w:ascii="华文仿宋" w:eastAsia="华文仿宋" w:hAnsi="华文仿宋"/>
        </w:rPr>
        <w:t>区分</w:t>
      </w:r>
      <w:r w:rsidRPr="005777FC">
        <w:rPr>
          <w:rFonts w:ascii="华文仿宋" w:eastAsia="华文仿宋" w:hAnsi="华文仿宋" w:hint="eastAsia"/>
        </w:rPr>
        <w:t>某</w:t>
      </w:r>
      <w:r w:rsidRPr="005777FC">
        <w:rPr>
          <w:rFonts w:ascii="华文仿宋" w:eastAsia="华文仿宋" w:hAnsi="华文仿宋"/>
        </w:rPr>
        <w:t>监管事项是认领的事项还是自建的事项，</w:t>
      </w:r>
      <w:r w:rsidR="00D87AD6" w:rsidRPr="005777FC">
        <w:rPr>
          <w:rFonts w:ascii="华文仿宋" w:eastAsia="华文仿宋" w:hAnsi="华文仿宋" w:hint="eastAsia"/>
        </w:rPr>
        <w:t>认领</w:t>
      </w:r>
      <w:r w:rsidR="0090011D" w:rsidRPr="005777FC">
        <w:rPr>
          <w:rFonts w:ascii="华文仿宋" w:eastAsia="华文仿宋" w:hAnsi="华文仿宋" w:hint="eastAsia"/>
        </w:rPr>
        <w:t>部门</w:t>
      </w:r>
      <w:r w:rsidR="0090011D" w:rsidRPr="005777FC">
        <w:rPr>
          <w:rFonts w:ascii="华文仿宋" w:eastAsia="华文仿宋" w:hAnsi="华文仿宋"/>
        </w:rPr>
        <w:t>编码记录在认领关系表</w:t>
      </w:r>
      <w:r w:rsidR="0090011D" w:rsidRPr="005777FC">
        <w:rPr>
          <w:rFonts w:ascii="华文仿宋" w:eastAsia="华文仿宋" w:hAnsi="华文仿宋" w:hint="eastAsia"/>
        </w:rPr>
        <w:t>（</w:t>
      </w:r>
      <w:r w:rsidR="0090011D" w:rsidRPr="005777FC">
        <w:rPr>
          <w:rFonts w:ascii="华文仿宋" w:eastAsia="华文仿宋" w:hAnsi="华文仿宋"/>
        </w:rPr>
        <w:t>JG_JGSX_CONVERGE_CLAIM）中</w:t>
      </w:r>
      <w:r w:rsidR="0090011D" w:rsidRPr="005777FC">
        <w:rPr>
          <w:rFonts w:ascii="华文仿宋" w:eastAsia="华文仿宋" w:hAnsi="华文仿宋" w:hint="eastAsia"/>
        </w:rPr>
        <w:t>。</w:t>
      </w:r>
    </w:p>
    <w:p w14:paraId="1C0FD207" w14:textId="5DD4358E" w:rsidR="002D5CE8" w:rsidRPr="005777FC" w:rsidRDefault="002D5CE8" w:rsidP="002D5CE8">
      <w:pPr>
        <w:spacing w:line="276" w:lineRule="auto"/>
        <w:ind w:firstLineChars="200" w:firstLine="480"/>
        <w:rPr>
          <w:rFonts w:ascii="华文仿宋" w:eastAsia="华文仿宋" w:hAnsi="华文仿宋"/>
        </w:rPr>
      </w:pPr>
      <w:r w:rsidRPr="005777FC">
        <w:rPr>
          <w:rFonts w:ascii="华文仿宋" w:eastAsia="华文仿宋" w:hAnsi="华文仿宋" w:hint="eastAsia"/>
        </w:rPr>
        <w:t>认领和选择上级同一事项（关联）之间存在互斥关系：一个事项只能被同区划内一个部门认领，认领后同级区划内不能再进行关联，一个事项可以被同区划内多个部门进行关联，关联后同区划内不能进行认领。</w:t>
      </w:r>
    </w:p>
    <w:p w14:paraId="2E152960" w14:textId="77777777" w:rsidR="005D6987" w:rsidRPr="005777FC" w:rsidRDefault="005D6987" w:rsidP="00820B4E">
      <w:pPr>
        <w:pStyle w:val="4"/>
        <w:numPr>
          <w:ilvl w:val="3"/>
          <w:numId w:val="9"/>
        </w:numPr>
        <w:spacing w:line="300" w:lineRule="auto"/>
        <w:rPr>
          <w:rFonts w:ascii="华文仿宋" w:eastAsia="华文仿宋" w:hAnsi="华文仿宋"/>
        </w:rPr>
      </w:pPr>
      <w:r w:rsidRPr="005777FC">
        <w:rPr>
          <w:rFonts w:ascii="华文仿宋" w:eastAsia="华文仿宋" w:hAnsi="华文仿宋" w:hint="eastAsia"/>
        </w:rPr>
        <w:t>页面需求</w:t>
      </w:r>
    </w:p>
    <w:p w14:paraId="621C8F11" w14:textId="2B4B8191" w:rsidR="009250A0" w:rsidRPr="005777FC" w:rsidRDefault="002D5CE8" w:rsidP="005E3DD8">
      <w:pPr>
        <w:pStyle w:val="4"/>
        <w:numPr>
          <w:ilvl w:val="4"/>
          <w:numId w:val="9"/>
        </w:numPr>
        <w:spacing w:line="300" w:lineRule="auto"/>
        <w:rPr>
          <w:rFonts w:ascii="华文仿宋" w:eastAsia="华文仿宋" w:hAnsi="华文仿宋"/>
          <w:color w:val="000000" w:themeColor="text1"/>
        </w:rPr>
      </w:pPr>
      <w:r w:rsidRPr="005777FC">
        <w:rPr>
          <w:rFonts w:ascii="华文仿宋" w:eastAsia="华文仿宋" w:hAnsi="华文仿宋"/>
          <w:noProof/>
        </w:rPr>
        <w:drawing>
          <wp:anchor distT="0" distB="0" distL="114300" distR="114300" simplePos="0" relativeHeight="251701248" behindDoc="0" locked="0" layoutInCell="1" allowOverlap="1" wp14:anchorId="5F36C2E1" wp14:editId="5F0487C5">
            <wp:simplePos x="0" y="0"/>
            <wp:positionH relativeFrom="margin">
              <wp:posOffset>-9144</wp:posOffset>
            </wp:positionH>
            <wp:positionV relativeFrom="paragraph">
              <wp:posOffset>482956</wp:posOffset>
            </wp:positionV>
            <wp:extent cx="5270500" cy="3170555"/>
            <wp:effectExtent l="0" t="0" r="635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0500" cy="3170555"/>
                    </a:xfrm>
                    <a:prstGeom prst="rect">
                      <a:avLst/>
                    </a:prstGeom>
                  </pic:spPr>
                </pic:pic>
              </a:graphicData>
            </a:graphic>
          </wp:anchor>
        </w:drawing>
      </w:r>
      <w:r w:rsidRPr="005777FC">
        <w:rPr>
          <w:rFonts w:ascii="华文仿宋" w:eastAsia="华文仿宋" w:hAnsi="华文仿宋" w:hint="eastAsia"/>
          <w:color w:val="000000" w:themeColor="text1"/>
        </w:rPr>
        <w:t>待认领事项列表</w:t>
      </w:r>
    </w:p>
    <w:p w14:paraId="2889FA80" w14:textId="2873E401" w:rsidR="00201090" w:rsidRPr="005777FC" w:rsidRDefault="00201090" w:rsidP="005E3DD8">
      <w:pPr>
        <w:spacing w:line="300" w:lineRule="auto"/>
        <w:rPr>
          <w:rFonts w:ascii="华文仿宋" w:eastAsia="华文仿宋" w:hAnsi="华文仿宋"/>
        </w:rPr>
      </w:pPr>
    </w:p>
    <w:p w14:paraId="797E86FD" w14:textId="31A9CCDD" w:rsidR="00F62328" w:rsidRPr="005777FC" w:rsidRDefault="002D5CE8" w:rsidP="002D5CE8">
      <w:pPr>
        <w:pStyle w:val="4"/>
        <w:numPr>
          <w:ilvl w:val="4"/>
          <w:numId w:val="9"/>
        </w:numPr>
        <w:spacing w:line="300" w:lineRule="auto"/>
        <w:rPr>
          <w:rFonts w:ascii="华文仿宋" w:eastAsia="华文仿宋" w:hAnsi="华文仿宋"/>
          <w:color w:val="000000" w:themeColor="text1"/>
        </w:rPr>
      </w:pPr>
      <w:r w:rsidRPr="005777FC">
        <w:rPr>
          <w:rFonts w:ascii="华文仿宋" w:eastAsia="华文仿宋" w:hAnsi="华文仿宋"/>
          <w:noProof/>
        </w:rPr>
        <w:lastRenderedPageBreak/>
        <w:drawing>
          <wp:anchor distT="0" distB="0" distL="114300" distR="114300" simplePos="0" relativeHeight="251707392" behindDoc="0" locked="0" layoutInCell="1" allowOverlap="1" wp14:anchorId="09F254FC" wp14:editId="61B8B08F">
            <wp:simplePos x="0" y="0"/>
            <wp:positionH relativeFrom="margin">
              <wp:posOffset>14935</wp:posOffset>
            </wp:positionH>
            <wp:positionV relativeFrom="paragraph">
              <wp:posOffset>5261610</wp:posOffset>
            </wp:positionV>
            <wp:extent cx="5270500" cy="1402715"/>
            <wp:effectExtent l="0" t="0" r="6350" b="6985"/>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0500" cy="1402715"/>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05344" behindDoc="0" locked="0" layoutInCell="1" allowOverlap="1" wp14:anchorId="5B74C22A" wp14:editId="729924E4">
            <wp:simplePos x="0" y="0"/>
            <wp:positionH relativeFrom="margin">
              <wp:posOffset>-9144</wp:posOffset>
            </wp:positionH>
            <wp:positionV relativeFrom="paragraph">
              <wp:posOffset>2211807</wp:posOffset>
            </wp:positionV>
            <wp:extent cx="5270500" cy="3106420"/>
            <wp:effectExtent l="0" t="0" r="635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0500" cy="3106420"/>
                    </a:xfrm>
                    <a:prstGeom prst="rect">
                      <a:avLst/>
                    </a:prstGeom>
                  </pic:spPr>
                </pic:pic>
              </a:graphicData>
            </a:graphic>
          </wp:anchor>
        </w:drawing>
      </w:r>
      <w:r w:rsidRPr="005777FC">
        <w:rPr>
          <w:rFonts w:ascii="华文仿宋" w:eastAsia="华文仿宋" w:hAnsi="华文仿宋" w:hint="eastAsia"/>
          <w:color w:val="000000" w:themeColor="text1"/>
        </w:rPr>
        <w:t>领取清单列表</w:t>
      </w:r>
      <w:r w:rsidRPr="005777FC">
        <w:rPr>
          <w:rFonts w:ascii="华文仿宋" w:eastAsia="华文仿宋" w:hAnsi="华文仿宋"/>
          <w:noProof/>
          <w:color w:val="000000" w:themeColor="text1"/>
        </w:rPr>
        <w:drawing>
          <wp:anchor distT="0" distB="0" distL="114300" distR="114300" simplePos="0" relativeHeight="251703296" behindDoc="0" locked="0" layoutInCell="1" allowOverlap="1" wp14:anchorId="343093A5" wp14:editId="5114EBFF">
            <wp:simplePos x="0" y="0"/>
            <wp:positionH relativeFrom="margin">
              <wp:align>right</wp:align>
            </wp:positionH>
            <wp:positionV relativeFrom="paragraph">
              <wp:posOffset>77</wp:posOffset>
            </wp:positionV>
            <wp:extent cx="5270500" cy="1567180"/>
            <wp:effectExtent l="0" t="0" r="635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0500" cy="1567180"/>
                    </a:xfrm>
                    <a:prstGeom prst="rect">
                      <a:avLst/>
                    </a:prstGeom>
                  </pic:spPr>
                </pic:pic>
              </a:graphicData>
            </a:graphic>
          </wp:anchor>
        </w:drawing>
      </w:r>
    </w:p>
    <w:p w14:paraId="7EBC6FDF" w14:textId="5D8AD211" w:rsidR="00F62328" w:rsidRPr="005777FC" w:rsidRDefault="00F62328" w:rsidP="005E3DD8">
      <w:pPr>
        <w:spacing w:line="300" w:lineRule="auto"/>
        <w:rPr>
          <w:rFonts w:ascii="华文仿宋" w:eastAsia="华文仿宋" w:hAnsi="华文仿宋"/>
        </w:rPr>
      </w:pPr>
    </w:p>
    <w:p w14:paraId="77C8D19B" w14:textId="7DC4D4DF" w:rsidR="00F62328" w:rsidRPr="005777FC" w:rsidRDefault="00F62328" w:rsidP="005E3DD8">
      <w:pPr>
        <w:spacing w:line="300" w:lineRule="auto"/>
        <w:rPr>
          <w:rFonts w:ascii="华文仿宋" w:eastAsia="华文仿宋" w:hAnsi="华文仿宋"/>
        </w:rPr>
      </w:pPr>
    </w:p>
    <w:p w14:paraId="0AD69CF4" w14:textId="6DE84E87" w:rsidR="00990E37" w:rsidRPr="005777FC" w:rsidRDefault="00136358" w:rsidP="005E3DD8">
      <w:pPr>
        <w:pStyle w:val="3"/>
        <w:numPr>
          <w:ilvl w:val="0"/>
          <w:numId w:val="0"/>
        </w:numPr>
        <w:spacing w:line="300" w:lineRule="auto"/>
        <w:rPr>
          <w:rFonts w:ascii="华文仿宋" w:eastAsia="华文仿宋" w:hAnsi="华文仿宋"/>
        </w:rPr>
      </w:pPr>
      <w:r w:rsidRPr="005777FC">
        <w:rPr>
          <w:rFonts w:ascii="华文仿宋" w:eastAsia="华文仿宋" w:hAnsi="华文仿宋"/>
        </w:rPr>
        <w:lastRenderedPageBreak/>
        <w:t>4.2.</w:t>
      </w:r>
      <w:r w:rsidR="00C95AFE" w:rsidRPr="005777FC">
        <w:rPr>
          <w:rFonts w:ascii="华文仿宋" w:eastAsia="华文仿宋" w:hAnsi="华文仿宋"/>
        </w:rPr>
        <w:t>5</w:t>
      </w:r>
      <w:r w:rsidR="00990E37" w:rsidRPr="005777FC">
        <w:rPr>
          <w:rFonts w:ascii="华文仿宋" w:eastAsia="华文仿宋" w:hAnsi="华文仿宋"/>
        </w:rPr>
        <w:t>监管事项</w:t>
      </w:r>
      <w:r w:rsidR="00990E37" w:rsidRPr="005777FC">
        <w:rPr>
          <w:rFonts w:ascii="华文仿宋" w:eastAsia="华文仿宋" w:hAnsi="华文仿宋" w:hint="eastAsia"/>
        </w:rPr>
        <w:t>退回</w:t>
      </w:r>
      <w:r w:rsidR="00F62328" w:rsidRPr="005777FC">
        <w:rPr>
          <w:rFonts w:ascii="华文仿宋" w:eastAsia="华文仿宋" w:hAnsi="华文仿宋"/>
        </w:rPr>
        <w:t xml:space="preserve"> </w:t>
      </w:r>
    </w:p>
    <w:p w14:paraId="664FE76C" w14:textId="35FABF06" w:rsidR="00990E37" w:rsidRPr="005777FC" w:rsidRDefault="00990E37" w:rsidP="00820B4E">
      <w:pPr>
        <w:pStyle w:val="4"/>
        <w:numPr>
          <w:ilvl w:val="3"/>
          <w:numId w:val="10"/>
        </w:numPr>
        <w:spacing w:line="300" w:lineRule="auto"/>
        <w:rPr>
          <w:rFonts w:ascii="华文仿宋" w:eastAsia="华文仿宋" w:hAnsi="华文仿宋"/>
        </w:rPr>
      </w:pPr>
      <w:r w:rsidRPr="005777FC">
        <w:rPr>
          <w:rFonts w:ascii="华文仿宋" w:eastAsia="华文仿宋" w:hAnsi="华文仿宋" w:hint="eastAsia"/>
        </w:rPr>
        <w:t>功能需求概述</w:t>
      </w:r>
    </w:p>
    <w:p w14:paraId="226E0F93" w14:textId="3BAE726F" w:rsidR="00990E37" w:rsidRPr="005777FC" w:rsidRDefault="00990E37" w:rsidP="005E3DD8">
      <w:pPr>
        <w:spacing w:line="300" w:lineRule="auto"/>
        <w:ind w:firstLine="420"/>
        <w:rPr>
          <w:rFonts w:ascii="华文仿宋" w:eastAsia="华文仿宋" w:hAnsi="华文仿宋"/>
        </w:rPr>
      </w:pPr>
      <w:r w:rsidRPr="005777FC">
        <w:rPr>
          <w:rFonts w:ascii="华文仿宋" w:eastAsia="华文仿宋" w:hAnsi="华文仿宋" w:hint="eastAsia"/>
        </w:rPr>
        <w:t>省、</w:t>
      </w:r>
      <w:r w:rsidRPr="005777FC">
        <w:rPr>
          <w:rFonts w:ascii="华文仿宋" w:eastAsia="华文仿宋" w:hAnsi="华文仿宋"/>
        </w:rPr>
        <w:t>市、县</w:t>
      </w:r>
      <w:r w:rsidRPr="005777FC">
        <w:rPr>
          <w:rFonts w:ascii="华文仿宋" w:eastAsia="华文仿宋" w:hAnsi="华文仿宋" w:hint="eastAsia"/>
        </w:rPr>
        <w:t>级</w:t>
      </w:r>
      <w:r w:rsidR="002D5CE8" w:rsidRPr="005777FC">
        <w:rPr>
          <w:rFonts w:ascii="华文仿宋" w:eastAsia="华文仿宋" w:hAnsi="华文仿宋" w:hint="eastAsia"/>
        </w:rPr>
        <w:t>用户进入目录清单退回</w:t>
      </w:r>
      <w:r w:rsidRPr="005777FC">
        <w:rPr>
          <w:rFonts w:ascii="华文仿宋" w:eastAsia="华文仿宋" w:hAnsi="华文仿宋" w:hint="eastAsia"/>
        </w:rPr>
        <w:t>页面，上部</w:t>
      </w:r>
      <w:r w:rsidRPr="005777FC">
        <w:rPr>
          <w:rFonts w:ascii="华文仿宋" w:eastAsia="华文仿宋" w:hAnsi="华文仿宋"/>
        </w:rPr>
        <w:t>有“</w:t>
      </w:r>
      <w:r w:rsidR="002D5CE8" w:rsidRPr="005777FC">
        <w:rPr>
          <w:rFonts w:ascii="华文仿宋" w:eastAsia="华文仿宋" w:hAnsi="华文仿宋" w:hint="eastAsia"/>
        </w:rPr>
        <w:t>待</w:t>
      </w:r>
      <w:r w:rsidR="00AA65D0" w:rsidRPr="005777FC">
        <w:rPr>
          <w:rFonts w:ascii="华文仿宋" w:eastAsia="华文仿宋" w:hAnsi="华文仿宋" w:hint="eastAsia"/>
        </w:rPr>
        <w:t>退回</w:t>
      </w:r>
      <w:r w:rsidRPr="005777FC">
        <w:rPr>
          <w:rFonts w:ascii="华文仿宋" w:eastAsia="华文仿宋" w:hAnsi="华文仿宋"/>
        </w:rPr>
        <w:t>”</w:t>
      </w:r>
      <w:r w:rsidRPr="005777FC">
        <w:rPr>
          <w:rFonts w:ascii="华文仿宋" w:eastAsia="华文仿宋" w:hAnsi="华文仿宋" w:hint="eastAsia"/>
        </w:rPr>
        <w:t>、</w:t>
      </w:r>
      <w:r w:rsidRPr="005777FC">
        <w:rPr>
          <w:rFonts w:ascii="华文仿宋" w:eastAsia="华文仿宋" w:hAnsi="华文仿宋"/>
        </w:rPr>
        <w:t>“</w:t>
      </w:r>
      <w:r w:rsidR="00AA65D0" w:rsidRPr="005777FC">
        <w:rPr>
          <w:rFonts w:ascii="华文仿宋" w:eastAsia="华文仿宋" w:hAnsi="华文仿宋" w:hint="eastAsia"/>
        </w:rPr>
        <w:t>退回清单</w:t>
      </w:r>
      <w:r w:rsidRPr="005777FC">
        <w:rPr>
          <w:rFonts w:ascii="华文仿宋" w:eastAsia="华文仿宋" w:hAnsi="华文仿宋"/>
        </w:rPr>
        <w:t>”</w:t>
      </w:r>
      <w:r w:rsidRPr="005777FC">
        <w:rPr>
          <w:rFonts w:ascii="华文仿宋" w:eastAsia="华文仿宋" w:hAnsi="华文仿宋" w:hint="eastAsia"/>
        </w:rPr>
        <w:t>两个</w:t>
      </w:r>
      <w:r w:rsidRPr="005777FC">
        <w:rPr>
          <w:rFonts w:ascii="华文仿宋" w:eastAsia="华文仿宋" w:hAnsi="华文仿宋"/>
        </w:rPr>
        <w:t>页签。在</w:t>
      </w:r>
      <w:r w:rsidRPr="005777FC">
        <w:rPr>
          <w:rFonts w:ascii="华文仿宋" w:eastAsia="华文仿宋" w:hAnsi="华文仿宋" w:hint="eastAsia"/>
        </w:rPr>
        <w:t>“</w:t>
      </w:r>
      <w:r w:rsidR="002D5CE8" w:rsidRPr="005777FC">
        <w:rPr>
          <w:rFonts w:ascii="华文仿宋" w:eastAsia="华文仿宋" w:hAnsi="华文仿宋" w:hint="eastAsia"/>
        </w:rPr>
        <w:t>待</w:t>
      </w:r>
      <w:r w:rsidR="00D37567" w:rsidRPr="005777FC">
        <w:rPr>
          <w:rFonts w:ascii="华文仿宋" w:eastAsia="华文仿宋" w:hAnsi="华文仿宋" w:hint="eastAsia"/>
        </w:rPr>
        <w:t>退回</w:t>
      </w:r>
      <w:r w:rsidRPr="005777FC">
        <w:rPr>
          <w:rFonts w:ascii="华文仿宋" w:eastAsia="华文仿宋" w:hAnsi="华文仿宋"/>
        </w:rPr>
        <w:t>”页</w:t>
      </w:r>
      <w:r w:rsidR="002D5CE8" w:rsidRPr="005777FC">
        <w:rPr>
          <w:rFonts w:ascii="华文仿宋" w:eastAsia="华文仿宋" w:hAnsi="华文仿宋" w:hint="eastAsia"/>
        </w:rPr>
        <w:t>签</w:t>
      </w:r>
      <w:r w:rsidRPr="005777FC">
        <w:rPr>
          <w:rFonts w:ascii="华文仿宋" w:eastAsia="华文仿宋" w:hAnsi="华文仿宋"/>
        </w:rPr>
        <w:t>，可查询出</w:t>
      </w:r>
      <w:r w:rsidR="00D37567" w:rsidRPr="005777FC">
        <w:rPr>
          <w:rFonts w:ascii="华文仿宋" w:eastAsia="华文仿宋" w:hAnsi="华文仿宋" w:hint="eastAsia"/>
        </w:rPr>
        <w:t>已</w:t>
      </w:r>
      <w:r w:rsidR="00D37567" w:rsidRPr="005777FC">
        <w:rPr>
          <w:rFonts w:ascii="华文仿宋" w:eastAsia="华文仿宋" w:hAnsi="华文仿宋"/>
        </w:rPr>
        <w:t>认领的</w:t>
      </w:r>
      <w:r w:rsidRPr="005777FC">
        <w:rPr>
          <w:rFonts w:ascii="华文仿宋" w:eastAsia="华文仿宋" w:hAnsi="华文仿宋"/>
        </w:rPr>
        <w:t>清单列表</w:t>
      </w:r>
      <w:r w:rsidRPr="005777FC">
        <w:rPr>
          <w:rFonts w:ascii="华文仿宋" w:eastAsia="华文仿宋" w:hAnsi="华文仿宋" w:hint="eastAsia"/>
        </w:rPr>
        <w:t>，对</w:t>
      </w:r>
      <w:r w:rsidRPr="005777FC">
        <w:rPr>
          <w:rFonts w:ascii="华文仿宋" w:eastAsia="华文仿宋" w:hAnsi="华文仿宋"/>
        </w:rPr>
        <w:t>列表中的</w:t>
      </w:r>
      <w:r w:rsidRPr="005777FC">
        <w:rPr>
          <w:rFonts w:ascii="华文仿宋" w:eastAsia="华文仿宋" w:hAnsi="华文仿宋" w:hint="eastAsia"/>
        </w:rPr>
        <w:t>监管事项进行</w:t>
      </w:r>
      <w:r w:rsidR="00D37567" w:rsidRPr="005777FC">
        <w:rPr>
          <w:rFonts w:ascii="华文仿宋" w:eastAsia="华文仿宋" w:hAnsi="华文仿宋" w:hint="eastAsia"/>
        </w:rPr>
        <w:t>退回</w:t>
      </w:r>
      <w:r w:rsidRPr="005777FC">
        <w:rPr>
          <w:rFonts w:ascii="华文仿宋" w:eastAsia="华文仿宋" w:hAnsi="华文仿宋" w:hint="eastAsia"/>
        </w:rPr>
        <w:t>。可以单条</w:t>
      </w:r>
      <w:r w:rsidR="00D37567" w:rsidRPr="005777FC">
        <w:rPr>
          <w:rFonts w:ascii="华文仿宋" w:eastAsia="华文仿宋" w:hAnsi="华文仿宋" w:hint="eastAsia"/>
        </w:rPr>
        <w:t>退回</w:t>
      </w:r>
      <w:r w:rsidRPr="005777FC">
        <w:rPr>
          <w:rFonts w:ascii="华文仿宋" w:eastAsia="华文仿宋" w:hAnsi="华文仿宋" w:hint="eastAsia"/>
        </w:rPr>
        <w:t>，也可批量</w:t>
      </w:r>
      <w:r w:rsidR="00D37567" w:rsidRPr="005777FC">
        <w:rPr>
          <w:rFonts w:ascii="华文仿宋" w:eastAsia="华文仿宋" w:hAnsi="华文仿宋" w:hint="eastAsia"/>
        </w:rPr>
        <w:t>退回</w:t>
      </w:r>
      <w:r w:rsidRPr="005777FC">
        <w:rPr>
          <w:rFonts w:ascii="华文仿宋" w:eastAsia="华文仿宋" w:hAnsi="华文仿宋" w:hint="eastAsia"/>
        </w:rPr>
        <w:t>。</w:t>
      </w:r>
    </w:p>
    <w:p w14:paraId="08740AFA" w14:textId="787C0AC2" w:rsidR="002D5CE8" w:rsidRPr="005777FC" w:rsidRDefault="002D5CE8" w:rsidP="002D5CE8">
      <w:pPr>
        <w:spacing w:line="300" w:lineRule="auto"/>
        <w:ind w:firstLine="420"/>
        <w:rPr>
          <w:rFonts w:ascii="华文仿宋" w:eastAsia="华文仿宋" w:hAnsi="华文仿宋"/>
        </w:rPr>
      </w:pPr>
      <w:r w:rsidRPr="005777FC">
        <w:rPr>
          <w:rFonts w:ascii="华文仿宋" w:eastAsia="华文仿宋" w:hAnsi="华文仿宋" w:hint="eastAsia"/>
        </w:rPr>
        <w:t>进行</w:t>
      </w:r>
      <w:r w:rsidRPr="005777FC">
        <w:rPr>
          <w:rFonts w:ascii="华文仿宋" w:eastAsia="华文仿宋" w:hAnsi="华文仿宋"/>
        </w:rPr>
        <w:t>过</w:t>
      </w:r>
      <w:r w:rsidRPr="005777FC">
        <w:rPr>
          <w:rFonts w:ascii="华文仿宋" w:eastAsia="华文仿宋" w:hAnsi="华文仿宋" w:hint="eastAsia"/>
        </w:rPr>
        <w:t>退回操作的事项清单可点击“退回清单”页签进行查看。</w:t>
      </w:r>
    </w:p>
    <w:p w14:paraId="3311D263" w14:textId="77777777" w:rsidR="00990E37" w:rsidRPr="005777FC" w:rsidRDefault="00990E37" w:rsidP="00820B4E">
      <w:pPr>
        <w:pStyle w:val="4"/>
        <w:numPr>
          <w:ilvl w:val="3"/>
          <w:numId w:val="10"/>
        </w:numPr>
        <w:spacing w:line="300" w:lineRule="auto"/>
        <w:rPr>
          <w:rFonts w:ascii="华文仿宋" w:eastAsia="华文仿宋" w:hAnsi="华文仿宋"/>
        </w:rPr>
      </w:pPr>
      <w:r w:rsidRPr="005777FC">
        <w:rPr>
          <w:rFonts w:ascii="华文仿宋" w:eastAsia="华文仿宋" w:hAnsi="华文仿宋" w:hint="eastAsia"/>
        </w:rPr>
        <w:t>业务流程图</w:t>
      </w:r>
    </w:p>
    <w:p w14:paraId="6F895697" w14:textId="6045BE5C" w:rsidR="00CC1DC3" w:rsidRPr="005777FC" w:rsidRDefault="00990E37" w:rsidP="005E3DD8">
      <w:pPr>
        <w:spacing w:line="300" w:lineRule="auto"/>
        <w:rPr>
          <w:rFonts w:ascii="华文仿宋" w:eastAsia="华文仿宋" w:hAnsi="华文仿宋"/>
        </w:rPr>
      </w:pPr>
      <w:r w:rsidRPr="005777FC">
        <w:rPr>
          <w:rFonts w:ascii="华文仿宋" w:eastAsia="华文仿宋" w:hAnsi="华文仿宋" w:hint="eastAsia"/>
        </w:rPr>
        <w:t>无</w:t>
      </w:r>
    </w:p>
    <w:p w14:paraId="7EE8C941" w14:textId="77777777" w:rsidR="00990E37" w:rsidRPr="005777FC" w:rsidRDefault="00990E37" w:rsidP="00820B4E">
      <w:pPr>
        <w:pStyle w:val="4"/>
        <w:numPr>
          <w:ilvl w:val="3"/>
          <w:numId w:val="10"/>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2383"/>
        <w:gridCol w:w="1673"/>
      </w:tblGrid>
      <w:tr w:rsidR="00990E37" w:rsidRPr="005777FC" w14:paraId="0D4F08F6" w14:textId="77777777" w:rsidTr="00C62FE8">
        <w:trPr>
          <w:trHeight w:val="529"/>
        </w:trPr>
        <w:tc>
          <w:tcPr>
            <w:tcW w:w="1276" w:type="dxa"/>
          </w:tcPr>
          <w:p w14:paraId="437DC6C9" w14:textId="77777777" w:rsidR="00990E37" w:rsidRPr="005777FC" w:rsidRDefault="00990E37"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4B3FF6BE" w14:textId="77777777" w:rsidR="00990E37" w:rsidRPr="005777FC" w:rsidRDefault="00990E37"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2383" w:type="dxa"/>
          </w:tcPr>
          <w:p w14:paraId="6FE9BC2D" w14:textId="77777777" w:rsidR="00990E37" w:rsidRPr="005777FC" w:rsidRDefault="00990E37"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1673" w:type="dxa"/>
          </w:tcPr>
          <w:p w14:paraId="74E4EC6D" w14:textId="77777777" w:rsidR="00990E37" w:rsidRPr="005777FC" w:rsidRDefault="00990E37"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990E37" w:rsidRPr="005777FC" w14:paraId="0E75FC34" w14:textId="77777777" w:rsidTr="00C62FE8">
        <w:tc>
          <w:tcPr>
            <w:tcW w:w="1276" w:type="dxa"/>
          </w:tcPr>
          <w:p w14:paraId="2C17867B" w14:textId="08F7E9A0" w:rsidR="00990E37" w:rsidRPr="005777FC" w:rsidRDefault="00990E37"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002D5CE8" w:rsidRPr="005777FC">
              <w:rPr>
                <w:rFonts w:ascii="华文仿宋" w:eastAsia="华文仿宋" w:hAnsi="华文仿宋" w:hint="eastAsia"/>
                <w:b/>
                <w:sz w:val="21"/>
                <w:szCs w:val="21"/>
              </w:rPr>
              <w:t>认领</w:t>
            </w:r>
            <w:r w:rsidRPr="005777FC">
              <w:rPr>
                <w:rFonts w:ascii="华文仿宋" w:eastAsia="华文仿宋" w:hAnsi="华文仿宋"/>
                <w:b/>
                <w:sz w:val="21"/>
                <w:szCs w:val="21"/>
              </w:rPr>
              <w:t>监管事项</w:t>
            </w:r>
          </w:p>
        </w:tc>
        <w:tc>
          <w:tcPr>
            <w:tcW w:w="2890" w:type="dxa"/>
          </w:tcPr>
          <w:p w14:paraId="1D8EF09B"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r w:rsidR="00FC03D3" w:rsidRPr="005777FC">
              <w:rPr>
                <w:rFonts w:ascii="华文仿宋" w:eastAsia="华文仿宋" w:hAnsi="华文仿宋" w:hint="eastAsia"/>
                <w:sz w:val="21"/>
                <w:szCs w:val="21"/>
              </w:rPr>
              <w:t>已认领</w:t>
            </w:r>
            <w:r w:rsidRPr="005777FC">
              <w:rPr>
                <w:rFonts w:ascii="华文仿宋" w:eastAsia="华文仿宋" w:hAnsi="华文仿宋" w:hint="eastAsia"/>
                <w:sz w:val="21"/>
                <w:szCs w:val="21"/>
              </w:rPr>
              <w:t>的</w:t>
            </w:r>
            <w:r w:rsidRPr="005777FC">
              <w:rPr>
                <w:rFonts w:ascii="华文仿宋" w:eastAsia="华文仿宋" w:hAnsi="华文仿宋"/>
                <w:sz w:val="21"/>
                <w:szCs w:val="21"/>
              </w:rPr>
              <w:t>监管事项</w:t>
            </w:r>
            <w:r w:rsidRPr="005777FC">
              <w:rPr>
                <w:rFonts w:ascii="华文仿宋" w:eastAsia="华文仿宋" w:hAnsi="华文仿宋" w:hint="eastAsia"/>
                <w:sz w:val="21"/>
                <w:szCs w:val="21"/>
              </w:rPr>
              <w:t>。</w:t>
            </w:r>
          </w:p>
        </w:tc>
        <w:tc>
          <w:tcPr>
            <w:tcW w:w="2383" w:type="dxa"/>
          </w:tcPr>
          <w:p w14:paraId="0FB12E92"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1673" w:type="dxa"/>
          </w:tcPr>
          <w:p w14:paraId="1B545CBA"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r w:rsidR="00990E37" w:rsidRPr="005777FC" w14:paraId="0EE5B46A" w14:textId="77777777" w:rsidTr="00C62FE8">
        <w:tc>
          <w:tcPr>
            <w:tcW w:w="1276" w:type="dxa"/>
          </w:tcPr>
          <w:p w14:paraId="5F5905F2" w14:textId="77777777" w:rsidR="00990E37" w:rsidRPr="005777FC" w:rsidRDefault="002F4468"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退回</w:t>
            </w:r>
            <w:r w:rsidR="00990E37" w:rsidRPr="005777FC">
              <w:rPr>
                <w:rFonts w:ascii="华文仿宋" w:eastAsia="华文仿宋" w:hAnsi="华文仿宋"/>
                <w:b/>
                <w:sz w:val="21"/>
                <w:szCs w:val="21"/>
              </w:rPr>
              <w:t>监管事项</w:t>
            </w:r>
          </w:p>
        </w:tc>
        <w:tc>
          <w:tcPr>
            <w:tcW w:w="2890" w:type="dxa"/>
          </w:tcPr>
          <w:p w14:paraId="7545F173" w14:textId="77777777" w:rsidR="00990E37" w:rsidRPr="005777FC" w:rsidRDefault="002F446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退回</w:t>
            </w:r>
            <w:r w:rsidR="00990E37" w:rsidRPr="005777FC">
              <w:rPr>
                <w:rFonts w:ascii="华文仿宋" w:eastAsia="华文仿宋" w:hAnsi="华文仿宋" w:hint="eastAsia"/>
                <w:sz w:val="21"/>
                <w:szCs w:val="21"/>
              </w:rPr>
              <w:t>监管</w:t>
            </w:r>
            <w:r w:rsidR="00990E37" w:rsidRPr="005777FC">
              <w:rPr>
                <w:rFonts w:ascii="华文仿宋" w:eastAsia="华文仿宋" w:hAnsi="华文仿宋"/>
                <w:sz w:val="21"/>
                <w:szCs w:val="21"/>
              </w:rPr>
              <w:t>事项</w:t>
            </w:r>
          </w:p>
        </w:tc>
        <w:tc>
          <w:tcPr>
            <w:tcW w:w="2383" w:type="dxa"/>
          </w:tcPr>
          <w:p w14:paraId="174CAF22" w14:textId="77777777" w:rsidR="00990E37" w:rsidRPr="005777FC" w:rsidRDefault="002F446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退回</w:t>
            </w:r>
          </w:p>
        </w:tc>
        <w:tc>
          <w:tcPr>
            <w:tcW w:w="1673" w:type="dxa"/>
          </w:tcPr>
          <w:p w14:paraId="73E7639F"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r w:rsidR="00990E37" w:rsidRPr="005777FC" w14:paraId="364A0A9B" w14:textId="77777777" w:rsidTr="00C62FE8">
        <w:tc>
          <w:tcPr>
            <w:tcW w:w="1276" w:type="dxa"/>
          </w:tcPr>
          <w:p w14:paraId="74E62D4D" w14:textId="77777777" w:rsidR="00990E37" w:rsidRPr="005777FC" w:rsidRDefault="00D80886"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退回</w:t>
            </w:r>
            <w:r w:rsidR="00990E37" w:rsidRPr="005777FC">
              <w:rPr>
                <w:rFonts w:ascii="华文仿宋" w:eastAsia="华文仿宋" w:hAnsi="华文仿宋" w:hint="eastAsia"/>
                <w:b/>
                <w:sz w:val="21"/>
                <w:szCs w:val="21"/>
              </w:rPr>
              <w:t>清单</w:t>
            </w:r>
          </w:p>
        </w:tc>
        <w:tc>
          <w:tcPr>
            <w:tcW w:w="2890" w:type="dxa"/>
          </w:tcPr>
          <w:p w14:paraId="3D64C714"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查询已</w:t>
            </w:r>
            <w:r w:rsidR="00AB5D13" w:rsidRPr="005777FC">
              <w:rPr>
                <w:rFonts w:ascii="华文仿宋" w:eastAsia="华文仿宋" w:hAnsi="华文仿宋" w:hint="eastAsia"/>
                <w:sz w:val="21"/>
                <w:szCs w:val="21"/>
              </w:rPr>
              <w:t>退回</w:t>
            </w:r>
            <w:r w:rsidRPr="005777FC">
              <w:rPr>
                <w:rFonts w:ascii="华文仿宋" w:eastAsia="华文仿宋" w:hAnsi="华文仿宋"/>
                <w:sz w:val="21"/>
                <w:szCs w:val="21"/>
              </w:rPr>
              <w:t>的监管事项</w:t>
            </w:r>
            <w:r w:rsidRPr="005777FC">
              <w:rPr>
                <w:rFonts w:ascii="华文仿宋" w:eastAsia="华文仿宋" w:hAnsi="华文仿宋" w:hint="eastAsia"/>
                <w:sz w:val="21"/>
                <w:szCs w:val="21"/>
              </w:rPr>
              <w:t>。</w:t>
            </w:r>
          </w:p>
        </w:tc>
        <w:tc>
          <w:tcPr>
            <w:tcW w:w="2383" w:type="dxa"/>
          </w:tcPr>
          <w:p w14:paraId="5E36230E"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p>
        </w:tc>
        <w:tc>
          <w:tcPr>
            <w:tcW w:w="1673" w:type="dxa"/>
          </w:tcPr>
          <w:p w14:paraId="5DEBB34A" w14:textId="77777777" w:rsidR="00990E37" w:rsidRPr="005777FC" w:rsidRDefault="00990E37"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bl>
    <w:p w14:paraId="5185A54A" w14:textId="77777777" w:rsidR="00990E37" w:rsidRPr="005777FC" w:rsidRDefault="00990E37" w:rsidP="005E3DD8">
      <w:pPr>
        <w:spacing w:line="300" w:lineRule="auto"/>
        <w:rPr>
          <w:rFonts w:ascii="华文仿宋" w:eastAsia="华文仿宋" w:hAnsi="华文仿宋"/>
        </w:rPr>
      </w:pPr>
    </w:p>
    <w:p w14:paraId="0F22DE94" w14:textId="77777777" w:rsidR="00990E37" w:rsidRPr="005777FC" w:rsidRDefault="00990E37" w:rsidP="00820B4E">
      <w:pPr>
        <w:pStyle w:val="4"/>
        <w:numPr>
          <w:ilvl w:val="3"/>
          <w:numId w:val="10"/>
        </w:numPr>
        <w:spacing w:line="300" w:lineRule="auto"/>
        <w:rPr>
          <w:rFonts w:ascii="华文仿宋" w:eastAsia="华文仿宋" w:hAnsi="华文仿宋"/>
        </w:rPr>
      </w:pPr>
      <w:r w:rsidRPr="005777FC">
        <w:rPr>
          <w:rFonts w:ascii="华文仿宋" w:eastAsia="华文仿宋" w:hAnsi="华文仿宋" w:hint="eastAsia"/>
        </w:rPr>
        <w:t>业务规则</w:t>
      </w:r>
    </w:p>
    <w:p w14:paraId="47C18D4F" w14:textId="77777777" w:rsidR="00990E37" w:rsidRPr="005777FC" w:rsidRDefault="00990E37"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国家部委</w:t>
      </w:r>
      <w:r w:rsidRPr="005777FC">
        <w:rPr>
          <w:rFonts w:ascii="华文仿宋" w:eastAsia="华文仿宋" w:hAnsi="华文仿宋"/>
        </w:rPr>
        <w:t>的事项</w:t>
      </w:r>
      <w:r w:rsidRPr="005777FC">
        <w:rPr>
          <w:rFonts w:ascii="华文仿宋" w:eastAsia="华文仿宋" w:hAnsi="华文仿宋" w:hint="eastAsia"/>
        </w:rPr>
        <w:t>清单</w:t>
      </w:r>
      <w:r w:rsidRPr="005777FC">
        <w:rPr>
          <w:rFonts w:ascii="华文仿宋" w:eastAsia="华文仿宋" w:hAnsi="华文仿宋"/>
        </w:rPr>
        <w:t>，</w:t>
      </w:r>
      <w:r w:rsidRPr="005777FC">
        <w:rPr>
          <w:rFonts w:ascii="华文仿宋" w:eastAsia="华文仿宋" w:hAnsi="华文仿宋" w:hint="eastAsia"/>
        </w:rPr>
        <w:t>通过国家数据交换平台，</w:t>
      </w:r>
      <w:r w:rsidRPr="005777FC">
        <w:rPr>
          <w:rFonts w:ascii="华文仿宋" w:eastAsia="华文仿宋" w:hAnsi="华文仿宋"/>
        </w:rPr>
        <w:t>进入到省互联网+监管数据</w:t>
      </w:r>
      <w:r w:rsidRPr="005777FC">
        <w:rPr>
          <w:rFonts w:ascii="华文仿宋" w:eastAsia="华文仿宋" w:hAnsi="华文仿宋" w:hint="eastAsia"/>
        </w:rPr>
        <w:t>库</w:t>
      </w:r>
      <w:r w:rsidRPr="005777FC">
        <w:rPr>
          <w:rFonts w:ascii="华文仿宋" w:eastAsia="华文仿宋" w:hAnsi="华文仿宋"/>
        </w:rPr>
        <w:t>后</w:t>
      </w:r>
      <w:r w:rsidRPr="005777FC">
        <w:rPr>
          <w:rFonts w:ascii="华文仿宋" w:eastAsia="华文仿宋" w:hAnsi="华文仿宋" w:hint="eastAsia"/>
        </w:rPr>
        <w:t>，由</w:t>
      </w:r>
      <w:r w:rsidRPr="005777FC">
        <w:rPr>
          <w:rFonts w:ascii="华文仿宋" w:eastAsia="华文仿宋" w:hAnsi="华文仿宋"/>
        </w:rPr>
        <w:t>省级用户</w:t>
      </w:r>
      <w:r w:rsidRPr="005777FC">
        <w:rPr>
          <w:rFonts w:ascii="华文仿宋" w:eastAsia="华文仿宋" w:hAnsi="华文仿宋" w:hint="eastAsia"/>
        </w:rPr>
        <w:t>认领国家统一监管目录清单，省部门在国家统一目录清单</w:t>
      </w:r>
      <w:r w:rsidRPr="005777FC">
        <w:rPr>
          <w:rFonts w:ascii="华文仿宋" w:eastAsia="华文仿宋" w:hAnsi="华文仿宋" w:hint="eastAsia"/>
        </w:rPr>
        <w:lastRenderedPageBreak/>
        <w:t>基础上编制河北省统一监管目录清单。</w:t>
      </w:r>
      <w:r w:rsidR="00DA043F" w:rsidRPr="005777FC">
        <w:rPr>
          <w:rFonts w:ascii="华文仿宋" w:eastAsia="华文仿宋" w:hAnsi="华文仿宋" w:hint="eastAsia"/>
        </w:rPr>
        <w:t>省级</w:t>
      </w:r>
      <w:r w:rsidR="00DA043F" w:rsidRPr="005777FC">
        <w:rPr>
          <w:rFonts w:ascii="华文仿宋" w:eastAsia="华文仿宋" w:hAnsi="华文仿宋"/>
        </w:rPr>
        <w:t>单位</w:t>
      </w:r>
      <w:r w:rsidR="00DA043F" w:rsidRPr="005777FC">
        <w:rPr>
          <w:rFonts w:ascii="华文仿宋" w:eastAsia="华文仿宋" w:hAnsi="华文仿宋" w:hint="eastAsia"/>
        </w:rPr>
        <w:t>退回的</w:t>
      </w:r>
      <w:r w:rsidR="00DA043F" w:rsidRPr="005777FC">
        <w:rPr>
          <w:rFonts w:ascii="华文仿宋" w:eastAsia="华文仿宋" w:hAnsi="华文仿宋"/>
        </w:rPr>
        <w:t>事项清单，要</w:t>
      </w:r>
      <w:r w:rsidR="00DA043F" w:rsidRPr="005777FC">
        <w:rPr>
          <w:rFonts w:ascii="华文仿宋" w:eastAsia="华文仿宋" w:hAnsi="华文仿宋" w:hint="eastAsia"/>
        </w:rPr>
        <w:t>把</w:t>
      </w:r>
      <w:r w:rsidR="00DA043F" w:rsidRPr="005777FC">
        <w:rPr>
          <w:rFonts w:ascii="华文仿宋" w:eastAsia="华文仿宋" w:hAnsi="华文仿宋"/>
        </w:rPr>
        <w:t>认领事项表</w:t>
      </w:r>
      <w:r w:rsidR="00DA043F" w:rsidRPr="005777FC">
        <w:rPr>
          <w:rFonts w:ascii="华文仿宋" w:eastAsia="华文仿宋" w:hAnsi="华文仿宋" w:hint="eastAsia"/>
        </w:rPr>
        <w:t>上传</w:t>
      </w:r>
      <w:r w:rsidR="00DA043F" w:rsidRPr="005777FC">
        <w:rPr>
          <w:rFonts w:ascii="华文仿宋" w:eastAsia="华文仿宋" w:hAnsi="华文仿宋"/>
        </w:rPr>
        <w:t>到国家</w:t>
      </w:r>
      <w:r w:rsidR="00031EB8" w:rsidRPr="005777FC">
        <w:rPr>
          <w:rFonts w:ascii="华文仿宋" w:eastAsia="华文仿宋" w:hAnsi="华文仿宋" w:hint="eastAsia"/>
        </w:rPr>
        <w:t>。</w:t>
      </w:r>
    </w:p>
    <w:p w14:paraId="554BB9B2" w14:textId="551FC997" w:rsidR="002D5CE8" w:rsidRPr="005777FC" w:rsidRDefault="002D5CE8" w:rsidP="002D5CE8">
      <w:pPr>
        <w:spacing w:line="300" w:lineRule="auto"/>
        <w:ind w:firstLine="420"/>
        <w:rPr>
          <w:rFonts w:ascii="华文仿宋" w:eastAsia="华文仿宋" w:hAnsi="华文仿宋"/>
        </w:rPr>
      </w:pPr>
      <w:r w:rsidRPr="005777FC">
        <w:rPr>
          <w:rFonts w:ascii="华文仿宋" w:eastAsia="华文仿宋" w:hAnsi="华文仿宋" w:hint="eastAsia"/>
        </w:rPr>
        <w:t>如事项已关联实施清单，则无法退回。</w:t>
      </w:r>
    </w:p>
    <w:p w14:paraId="6E65DFE8" w14:textId="77777777" w:rsidR="002D5CE8" w:rsidRPr="005777FC" w:rsidRDefault="002D5CE8" w:rsidP="005E3DD8">
      <w:pPr>
        <w:spacing w:line="300" w:lineRule="auto"/>
        <w:ind w:firstLineChars="200" w:firstLine="480"/>
        <w:rPr>
          <w:rFonts w:ascii="华文仿宋" w:eastAsia="华文仿宋" w:hAnsi="华文仿宋"/>
        </w:rPr>
      </w:pPr>
    </w:p>
    <w:p w14:paraId="0F2A03B3" w14:textId="77777777" w:rsidR="00990E37" w:rsidRPr="005777FC" w:rsidRDefault="00990E37" w:rsidP="00820B4E">
      <w:pPr>
        <w:pStyle w:val="4"/>
        <w:numPr>
          <w:ilvl w:val="3"/>
          <w:numId w:val="10"/>
        </w:numPr>
        <w:spacing w:line="300" w:lineRule="auto"/>
        <w:rPr>
          <w:rFonts w:ascii="华文仿宋" w:eastAsia="华文仿宋" w:hAnsi="华文仿宋"/>
        </w:rPr>
      </w:pPr>
      <w:r w:rsidRPr="005777FC">
        <w:rPr>
          <w:rFonts w:ascii="华文仿宋" w:eastAsia="华文仿宋" w:hAnsi="华文仿宋" w:hint="eastAsia"/>
        </w:rPr>
        <w:t>页面需求</w:t>
      </w:r>
    </w:p>
    <w:p w14:paraId="60B3D11D" w14:textId="3C6027B9" w:rsidR="00F62328" w:rsidRPr="005777FC" w:rsidRDefault="00184066" w:rsidP="005E3DD8">
      <w:pPr>
        <w:pStyle w:val="4"/>
        <w:numPr>
          <w:ilvl w:val="4"/>
          <w:numId w:val="10"/>
        </w:numPr>
        <w:spacing w:line="300" w:lineRule="auto"/>
        <w:rPr>
          <w:rFonts w:ascii="华文仿宋" w:eastAsia="华文仿宋" w:hAnsi="华文仿宋"/>
        </w:rPr>
      </w:pPr>
      <w:r w:rsidRPr="005777FC">
        <w:rPr>
          <w:rFonts w:ascii="华文仿宋" w:eastAsia="华文仿宋" w:hAnsi="华文仿宋"/>
          <w:noProof/>
        </w:rPr>
        <w:drawing>
          <wp:anchor distT="0" distB="0" distL="114300" distR="114300" simplePos="0" relativeHeight="251711488" behindDoc="0" locked="0" layoutInCell="1" allowOverlap="1" wp14:anchorId="70D2D857" wp14:editId="7B12ED99">
            <wp:simplePos x="0" y="0"/>
            <wp:positionH relativeFrom="margin">
              <wp:posOffset>12802</wp:posOffset>
            </wp:positionH>
            <wp:positionV relativeFrom="paragraph">
              <wp:posOffset>3545103</wp:posOffset>
            </wp:positionV>
            <wp:extent cx="5270500" cy="1518285"/>
            <wp:effectExtent l="0" t="0" r="6350" b="5715"/>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0500" cy="1518285"/>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09440" behindDoc="0" locked="0" layoutInCell="1" allowOverlap="1" wp14:anchorId="6F1E4874" wp14:editId="48F969E5">
            <wp:simplePos x="0" y="0"/>
            <wp:positionH relativeFrom="margin">
              <wp:posOffset>-9144</wp:posOffset>
            </wp:positionH>
            <wp:positionV relativeFrom="paragraph">
              <wp:posOffset>458089</wp:posOffset>
            </wp:positionV>
            <wp:extent cx="5270500" cy="3143250"/>
            <wp:effectExtent l="0" t="0" r="635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0500" cy="3143250"/>
                    </a:xfrm>
                    <a:prstGeom prst="rect">
                      <a:avLst/>
                    </a:prstGeom>
                  </pic:spPr>
                </pic:pic>
              </a:graphicData>
            </a:graphic>
          </wp:anchor>
        </w:drawing>
      </w:r>
      <w:r w:rsidRPr="005777FC">
        <w:rPr>
          <w:rFonts w:ascii="华文仿宋" w:eastAsia="华文仿宋" w:hAnsi="华文仿宋" w:hint="eastAsia"/>
          <w:color w:val="000000" w:themeColor="text1"/>
        </w:rPr>
        <w:t>待退回事项列表</w:t>
      </w:r>
    </w:p>
    <w:p w14:paraId="762A73C2" w14:textId="3D43CBCB" w:rsidR="00F62328" w:rsidRPr="005777FC" w:rsidRDefault="00184066" w:rsidP="00184066">
      <w:pPr>
        <w:pStyle w:val="4"/>
        <w:numPr>
          <w:ilvl w:val="4"/>
          <w:numId w:val="10"/>
        </w:num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t>退回清单列表</w:t>
      </w:r>
    </w:p>
    <w:p w14:paraId="6356C45C" w14:textId="256C9624" w:rsidR="00184066" w:rsidRPr="005777FC" w:rsidRDefault="00184066" w:rsidP="00184066">
      <w:pPr>
        <w:rPr>
          <w:rFonts w:ascii="华文仿宋" w:eastAsia="华文仿宋" w:hAnsi="华文仿宋"/>
        </w:rPr>
      </w:pPr>
    </w:p>
    <w:p w14:paraId="402277B3" w14:textId="0691F422" w:rsidR="00F62328" w:rsidRPr="005777FC" w:rsidRDefault="00F62328" w:rsidP="005E3DD8">
      <w:pPr>
        <w:spacing w:line="300" w:lineRule="auto"/>
        <w:rPr>
          <w:rFonts w:ascii="华文仿宋" w:eastAsia="华文仿宋" w:hAnsi="华文仿宋"/>
        </w:rPr>
      </w:pPr>
    </w:p>
    <w:p w14:paraId="1243443B" w14:textId="67839FEC" w:rsidR="00184066" w:rsidRPr="005777FC" w:rsidRDefault="007A1B46" w:rsidP="005E3DD8">
      <w:pPr>
        <w:spacing w:line="300" w:lineRule="auto"/>
        <w:rPr>
          <w:rFonts w:ascii="华文仿宋" w:eastAsia="华文仿宋" w:hAnsi="华文仿宋"/>
        </w:rPr>
      </w:pPr>
      <w:r w:rsidRPr="005777FC">
        <w:rPr>
          <w:rFonts w:ascii="华文仿宋" w:eastAsia="华文仿宋" w:hAnsi="华文仿宋"/>
          <w:noProof/>
        </w:rPr>
        <w:drawing>
          <wp:anchor distT="0" distB="0" distL="114300" distR="114300" simplePos="0" relativeHeight="251717632" behindDoc="0" locked="0" layoutInCell="1" allowOverlap="1" wp14:anchorId="3F9B060A" wp14:editId="77AA2170">
            <wp:simplePos x="0" y="0"/>
            <wp:positionH relativeFrom="margin">
              <wp:posOffset>12700</wp:posOffset>
            </wp:positionH>
            <wp:positionV relativeFrom="paragraph">
              <wp:posOffset>3183585</wp:posOffset>
            </wp:positionV>
            <wp:extent cx="5270500" cy="1333500"/>
            <wp:effectExtent l="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1333500"/>
                    </a:xfrm>
                    <a:prstGeom prst="rect">
                      <a:avLst/>
                    </a:prstGeom>
                  </pic:spPr>
                </pic:pic>
              </a:graphicData>
            </a:graphic>
          </wp:anchor>
        </w:drawing>
      </w:r>
      <w:r w:rsidR="00184066" w:rsidRPr="005777FC">
        <w:rPr>
          <w:rFonts w:ascii="华文仿宋" w:eastAsia="华文仿宋" w:hAnsi="华文仿宋"/>
          <w:noProof/>
        </w:rPr>
        <w:drawing>
          <wp:anchor distT="0" distB="0" distL="114300" distR="114300" simplePos="0" relativeHeight="251715584" behindDoc="0" locked="0" layoutInCell="1" allowOverlap="1" wp14:anchorId="5AF4BB25" wp14:editId="3E585CDA">
            <wp:simplePos x="0" y="0"/>
            <wp:positionH relativeFrom="margin">
              <wp:posOffset>12954</wp:posOffset>
            </wp:positionH>
            <wp:positionV relativeFrom="paragraph">
              <wp:posOffset>92481</wp:posOffset>
            </wp:positionV>
            <wp:extent cx="5270500" cy="3102610"/>
            <wp:effectExtent l="0" t="0" r="6350" b="254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0500" cy="3102610"/>
                    </a:xfrm>
                    <a:prstGeom prst="rect">
                      <a:avLst/>
                    </a:prstGeom>
                  </pic:spPr>
                </pic:pic>
              </a:graphicData>
            </a:graphic>
          </wp:anchor>
        </w:drawing>
      </w:r>
    </w:p>
    <w:p w14:paraId="751ADEA6" w14:textId="1CBF74CE" w:rsidR="00C95AFE" w:rsidRPr="005777FC" w:rsidRDefault="00C95AFE" w:rsidP="005E3DD8">
      <w:pPr>
        <w:pStyle w:val="3"/>
        <w:numPr>
          <w:ilvl w:val="0"/>
          <w:numId w:val="0"/>
        </w:numPr>
        <w:spacing w:line="300" w:lineRule="auto"/>
        <w:rPr>
          <w:rFonts w:ascii="华文仿宋" w:eastAsia="华文仿宋" w:hAnsi="华文仿宋"/>
        </w:rPr>
      </w:pPr>
      <w:r w:rsidRPr="005777FC">
        <w:rPr>
          <w:rFonts w:ascii="华文仿宋" w:eastAsia="华文仿宋" w:hAnsi="华文仿宋"/>
        </w:rPr>
        <w:t>4.2.6</w:t>
      </w:r>
      <w:r w:rsidRPr="005777FC">
        <w:rPr>
          <w:rFonts w:ascii="华文仿宋" w:eastAsia="华文仿宋" w:hAnsi="华文仿宋" w:hint="eastAsia"/>
        </w:rPr>
        <w:t>目录清单条线</w:t>
      </w:r>
    </w:p>
    <w:p w14:paraId="29743276" w14:textId="474F8F2B" w:rsidR="00C95AFE" w:rsidRPr="005777FC" w:rsidRDefault="00C95AFE" w:rsidP="00820B4E">
      <w:pPr>
        <w:pStyle w:val="4"/>
        <w:numPr>
          <w:ilvl w:val="3"/>
          <w:numId w:val="11"/>
        </w:numPr>
        <w:spacing w:line="300" w:lineRule="auto"/>
        <w:rPr>
          <w:rFonts w:ascii="华文仿宋" w:eastAsia="华文仿宋" w:hAnsi="华文仿宋"/>
        </w:rPr>
      </w:pPr>
      <w:bookmarkStart w:id="50" w:name="_Toc12605634"/>
      <w:r w:rsidRPr="005777FC">
        <w:rPr>
          <w:rFonts w:ascii="华文仿宋" w:eastAsia="华文仿宋" w:hAnsi="华文仿宋" w:hint="eastAsia"/>
        </w:rPr>
        <w:t>功能需求概述</w:t>
      </w:r>
    </w:p>
    <w:p w14:paraId="6F3D6B19" w14:textId="341B2076" w:rsidR="007A1B46" w:rsidRPr="005777FC" w:rsidRDefault="007A1B46" w:rsidP="007A1B46">
      <w:pPr>
        <w:spacing w:line="300" w:lineRule="auto"/>
        <w:ind w:firstLineChars="200" w:firstLine="480"/>
        <w:rPr>
          <w:rFonts w:ascii="华文仿宋" w:eastAsia="华文仿宋" w:hAnsi="华文仿宋"/>
        </w:rPr>
      </w:pPr>
      <w:r w:rsidRPr="005777FC">
        <w:rPr>
          <w:rFonts w:ascii="华文仿宋" w:eastAsia="华文仿宋" w:hAnsi="华文仿宋" w:hint="eastAsia"/>
        </w:rPr>
        <w:t>目录清单条线提供对监管事项的业务条线配置，可做单条配置和批量配置。在目录清单条线页面可以查看所有本单位自建的监管事项，点击【配置】或【批量配置】即可完成条线配置。</w:t>
      </w:r>
    </w:p>
    <w:p w14:paraId="4B312586" w14:textId="17A9FC36" w:rsidR="007A1B46" w:rsidRPr="005777FC" w:rsidRDefault="007A1B46" w:rsidP="007A1B46">
      <w:pPr>
        <w:rPr>
          <w:rFonts w:ascii="华文仿宋" w:eastAsia="华文仿宋" w:hAnsi="华文仿宋"/>
        </w:rPr>
      </w:pPr>
    </w:p>
    <w:p w14:paraId="25973BA0" w14:textId="3752FCA3" w:rsidR="00C95AFE" w:rsidRPr="005777FC" w:rsidRDefault="00C95AFE" w:rsidP="00820B4E">
      <w:pPr>
        <w:pStyle w:val="4"/>
        <w:numPr>
          <w:ilvl w:val="3"/>
          <w:numId w:val="11"/>
        </w:numPr>
        <w:spacing w:line="300" w:lineRule="auto"/>
        <w:rPr>
          <w:rFonts w:ascii="华文仿宋" w:eastAsia="华文仿宋" w:hAnsi="华文仿宋"/>
        </w:rPr>
      </w:pPr>
      <w:r w:rsidRPr="005777FC">
        <w:rPr>
          <w:rFonts w:ascii="华文仿宋" w:eastAsia="华文仿宋" w:hAnsi="华文仿宋" w:hint="eastAsia"/>
        </w:rPr>
        <w:lastRenderedPageBreak/>
        <w:t>业务流程图</w:t>
      </w:r>
    </w:p>
    <w:p w14:paraId="0FB91920" w14:textId="2ED53417" w:rsidR="007A1B46" w:rsidRPr="005777FC" w:rsidRDefault="007A1B46" w:rsidP="007A1B46">
      <w:pPr>
        <w:rPr>
          <w:rFonts w:ascii="华文仿宋" w:eastAsia="华文仿宋" w:hAnsi="华文仿宋"/>
        </w:rPr>
      </w:pPr>
      <w:r w:rsidRPr="005777FC">
        <w:rPr>
          <w:rFonts w:ascii="华文仿宋" w:eastAsia="华文仿宋" w:hAnsi="华文仿宋" w:hint="eastAsia"/>
        </w:rPr>
        <w:t>无</w:t>
      </w:r>
    </w:p>
    <w:p w14:paraId="1C234B5E" w14:textId="5111273D" w:rsidR="00C95AFE" w:rsidRPr="005777FC" w:rsidRDefault="00C95AFE" w:rsidP="00820B4E">
      <w:pPr>
        <w:pStyle w:val="4"/>
        <w:numPr>
          <w:ilvl w:val="3"/>
          <w:numId w:val="11"/>
        </w:numPr>
        <w:spacing w:line="300" w:lineRule="auto"/>
        <w:rPr>
          <w:rFonts w:ascii="华文仿宋" w:eastAsia="华文仿宋" w:hAnsi="华文仿宋"/>
        </w:rPr>
      </w:pPr>
      <w:r w:rsidRPr="005777FC">
        <w:rPr>
          <w:rFonts w:ascii="华文仿宋" w:eastAsia="华文仿宋" w:hAnsi="华文仿宋" w:hint="eastAsia"/>
        </w:rPr>
        <w:t>用户权限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2383"/>
        <w:gridCol w:w="1673"/>
      </w:tblGrid>
      <w:tr w:rsidR="007A1B46" w:rsidRPr="005777FC" w14:paraId="2954CB92" w14:textId="77777777" w:rsidTr="002F1D84">
        <w:trPr>
          <w:trHeight w:val="529"/>
        </w:trPr>
        <w:tc>
          <w:tcPr>
            <w:tcW w:w="1276" w:type="dxa"/>
          </w:tcPr>
          <w:p w14:paraId="5EA4E3A1" w14:textId="77777777" w:rsidR="007A1B46" w:rsidRPr="005777FC" w:rsidRDefault="007A1B46" w:rsidP="002F1D84">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76BD869B" w14:textId="77777777" w:rsidR="007A1B46" w:rsidRPr="005777FC" w:rsidRDefault="007A1B46" w:rsidP="002F1D84">
            <w:pPr>
              <w:spacing w:line="300" w:lineRule="auto"/>
              <w:rPr>
                <w:rFonts w:ascii="华文仿宋" w:eastAsia="华文仿宋" w:hAnsi="华文仿宋"/>
                <w:b/>
              </w:rPr>
            </w:pPr>
            <w:r w:rsidRPr="005777FC">
              <w:rPr>
                <w:rFonts w:ascii="华文仿宋" w:eastAsia="华文仿宋" w:hAnsi="华文仿宋"/>
                <w:b/>
              </w:rPr>
              <w:t>功能说明</w:t>
            </w:r>
          </w:p>
        </w:tc>
        <w:tc>
          <w:tcPr>
            <w:tcW w:w="2383" w:type="dxa"/>
          </w:tcPr>
          <w:p w14:paraId="5FE1D075" w14:textId="77777777" w:rsidR="007A1B46" w:rsidRPr="005777FC" w:rsidRDefault="007A1B46" w:rsidP="002F1D84">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1673" w:type="dxa"/>
          </w:tcPr>
          <w:p w14:paraId="750704EC" w14:textId="77777777" w:rsidR="007A1B46" w:rsidRPr="005777FC" w:rsidRDefault="007A1B46" w:rsidP="002F1D84">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7A1B46" w:rsidRPr="005777FC" w14:paraId="0F7C07E3" w14:textId="77777777" w:rsidTr="002F1D84">
        <w:tc>
          <w:tcPr>
            <w:tcW w:w="1276" w:type="dxa"/>
          </w:tcPr>
          <w:p w14:paraId="35126101" w14:textId="4216BB5E" w:rsidR="007A1B46" w:rsidRPr="005777FC" w:rsidRDefault="007A1B46" w:rsidP="007A1B46">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Pr="005777FC">
              <w:rPr>
                <w:rFonts w:ascii="华文仿宋" w:eastAsia="华文仿宋" w:hAnsi="华文仿宋"/>
                <w:b/>
                <w:sz w:val="21"/>
                <w:szCs w:val="21"/>
              </w:rPr>
              <w:t>监管事项</w:t>
            </w:r>
          </w:p>
        </w:tc>
        <w:tc>
          <w:tcPr>
            <w:tcW w:w="2890" w:type="dxa"/>
          </w:tcPr>
          <w:p w14:paraId="1D202959" w14:textId="1E4AFF28"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查询本单位自建的</w:t>
            </w:r>
            <w:r w:rsidRPr="005777FC">
              <w:rPr>
                <w:rFonts w:ascii="华文仿宋" w:eastAsia="华文仿宋" w:hAnsi="华文仿宋"/>
                <w:sz w:val="21"/>
                <w:szCs w:val="21"/>
              </w:rPr>
              <w:t>监管事项</w:t>
            </w:r>
            <w:r w:rsidRPr="005777FC">
              <w:rPr>
                <w:rFonts w:ascii="华文仿宋" w:eastAsia="华文仿宋" w:hAnsi="华文仿宋" w:hint="eastAsia"/>
                <w:sz w:val="21"/>
                <w:szCs w:val="21"/>
              </w:rPr>
              <w:t>。</w:t>
            </w:r>
          </w:p>
        </w:tc>
        <w:tc>
          <w:tcPr>
            <w:tcW w:w="2383" w:type="dxa"/>
          </w:tcPr>
          <w:p w14:paraId="75DF07D5" w14:textId="77777777"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1673" w:type="dxa"/>
          </w:tcPr>
          <w:p w14:paraId="083C61AE" w14:textId="77777777"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r w:rsidR="007A1B46" w:rsidRPr="005777FC" w14:paraId="4DDF41B4" w14:textId="77777777" w:rsidTr="002F1D84">
        <w:tc>
          <w:tcPr>
            <w:tcW w:w="1276" w:type="dxa"/>
          </w:tcPr>
          <w:p w14:paraId="2447415E" w14:textId="5EC4809B" w:rsidR="007A1B46" w:rsidRPr="005777FC" w:rsidRDefault="007A1B46" w:rsidP="002F1D84">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业务条线配置</w:t>
            </w:r>
          </w:p>
        </w:tc>
        <w:tc>
          <w:tcPr>
            <w:tcW w:w="2890" w:type="dxa"/>
          </w:tcPr>
          <w:p w14:paraId="5CA38BF0" w14:textId="517BC888"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为自建的监管事项配置所属业务条线</w:t>
            </w:r>
          </w:p>
        </w:tc>
        <w:tc>
          <w:tcPr>
            <w:tcW w:w="2383" w:type="dxa"/>
          </w:tcPr>
          <w:p w14:paraId="093C5965" w14:textId="5D095CD1"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配置</w:t>
            </w:r>
          </w:p>
        </w:tc>
        <w:tc>
          <w:tcPr>
            <w:tcW w:w="1673" w:type="dxa"/>
          </w:tcPr>
          <w:p w14:paraId="6B3E3E0C" w14:textId="77777777" w:rsidR="007A1B46" w:rsidRPr="005777FC" w:rsidRDefault="007A1B46" w:rsidP="002F1D84">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w:t>
            </w:r>
            <w:r w:rsidRPr="005777FC">
              <w:rPr>
                <w:rFonts w:ascii="华文仿宋" w:eastAsia="华文仿宋" w:hAnsi="华文仿宋"/>
                <w:sz w:val="21"/>
                <w:szCs w:val="21"/>
              </w:rPr>
              <w:t>管理员</w:t>
            </w:r>
          </w:p>
        </w:tc>
      </w:tr>
    </w:tbl>
    <w:p w14:paraId="79584854" w14:textId="77777777" w:rsidR="007A1B46" w:rsidRPr="005777FC" w:rsidRDefault="007A1B46" w:rsidP="007A1B46">
      <w:pPr>
        <w:rPr>
          <w:rFonts w:ascii="华文仿宋" w:eastAsia="华文仿宋" w:hAnsi="华文仿宋"/>
        </w:rPr>
      </w:pPr>
    </w:p>
    <w:p w14:paraId="7DD4B5D6" w14:textId="0556C1BF" w:rsidR="00C95AFE" w:rsidRPr="005777FC" w:rsidRDefault="00C95AFE" w:rsidP="00820B4E">
      <w:pPr>
        <w:pStyle w:val="4"/>
        <w:numPr>
          <w:ilvl w:val="3"/>
          <w:numId w:val="11"/>
        </w:numPr>
        <w:spacing w:line="300" w:lineRule="auto"/>
        <w:rPr>
          <w:rFonts w:ascii="华文仿宋" w:eastAsia="华文仿宋" w:hAnsi="华文仿宋"/>
        </w:rPr>
      </w:pPr>
      <w:r w:rsidRPr="005777FC">
        <w:rPr>
          <w:rFonts w:ascii="华文仿宋" w:eastAsia="华文仿宋" w:hAnsi="华文仿宋" w:hint="eastAsia"/>
        </w:rPr>
        <w:t>业务规则</w:t>
      </w:r>
    </w:p>
    <w:p w14:paraId="4B3AA51A" w14:textId="0A31F223" w:rsidR="007A1B46" w:rsidRPr="005777FC" w:rsidRDefault="007A1B46" w:rsidP="007A1B46">
      <w:pPr>
        <w:spacing w:line="300" w:lineRule="auto"/>
        <w:ind w:firstLineChars="200" w:firstLine="480"/>
        <w:rPr>
          <w:rFonts w:ascii="华文仿宋" w:eastAsia="华文仿宋" w:hAnsi="华文仿宋"/>
        </w:rPr>
      </w:pPr>
      <w:r w:rsidRPr="005777FC">
        <w:rPr>
          <w:rFonts w:ascii="华文仿宋" w:eastAsia="华文仿宋" w:hAnsi="华文仿宋" w:hint="eastAsia"/>
        </w:rPr>
        <w:t>监管事项与业务条线是一对一的关系，一个监管事项仅属于一个业务条线。</w:t>
      </w:r>
    </w:p>
    <w:p w14:paraId="6C536CA3" w14:textId="00D5FDCC" w:rsidR="00C95AFE" w:rsidRPr="005777FC" w:rsidRDefault="00812D38" w:rsidP="00820B4E">
      <w:pPr>
        <w:pStyle w:val="4"/>
        <w:numPr>
          <w:ilvl w:val="3"/>
          <w:numId w:val="11"/>
        </w:numPr>
        <w:spacing w:line="300" w:lineRule="auto"/>
        <w:rPr>
          <w:rFonts w:ascii="华文仿宋" w:eastAsia="华文仿宋" w:hAnsi="华文仿宋"/>
        </w:rPr>
      </w:pPr>
      <w:r w:rsidRPr="005777FC">
        <w:rPr>
          <w:rFonts w:ascii="华文仿宋" w:eastAsia="华文仿宋" w:hAnsi="华文仿宋"/>
          <w:noProof/>
        </w:rPr>
        <w:lastRenderedPageBreak/>
        <w:drawing>
          <wp:anchor distT="0" distB="0" distL="114300" distR="114300" simplePos="0" relativeHeight="251721728" behindDoc="0" locked="0" layoutInCell="1" allowOverlap="1" wp14:anchorId="5F38634C" wp14:editId="09884386">
            <wp:simplePos x="0" y="0"/>
            <wp:positionH relativeFrom="margin">
              <wp:posOffset>-9144</wp:posOffset>
            </wp:positionH>
            <wp:positionV relativeFrom="paragraph">
              <wp:posOffset>3948125</wp:posOffset>
            </wp:positionV>
            <wp:extent cx="5270500" cy="923290"/>
            <wp:effectExtent l="0" t="0" r="6350"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0500" cy="92329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19680" behindDoc="0" locked="0" layoutInCell="1" allowOverlap="1" wp14:anchorId="2CAE3743" wp14:editId="243ABEE1">
            <wp:simplePos x="0" y="0"/>
            <wp:positionH relativeFrom="margin">
              <wp:posOffset>-9144</wp:posOffset>
            </wp:positionH>
            <wp:positionV relativeFrom="paragraph">
              <wp:posOffset>714807</wp:posOffset>
            </wp:positionV>
            <wp:extent cx="5270500" cy="3234690"/>
            <wp:effectExtent l="0" t="0" r="6350" b="381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0500" cy="3234690"/>
                    </a:xfrm>
                    <a:prstGeom prst="rect">
                      <a:avLst/>
                    </a:prstGeom>
                  </pic:spPr>
                </pic:pic>
              </a:graphicData>
            </a:graphic>
          </wp:anchor>
        </w:drawing>
      </w:r>
      <w:r w:rsidR="00C95AFE" w:rsidRPr="005777FC">
        <w:rPr>
          <w:rFonts w:ascii="华文仿宋" w:eastAsia="华文仿宋" w:hAnsi="华文仿宋" w:hint="eastAsia"/>
        </w:rPr>
        <w:t>页面需求</w:t>
      </w:r>
    </w:p>
    <w:p w14:paraId="707A5CCD" w14:textId="0AC3490C" w:rsidR="00812D38" w:rsidRPr="005777FC" w:rsidRDefault="00812D38" w:rsidP="00812D38">
      <w:pPr>
        <w:rPr>
          <w:rFonts w:ascii="华文仿宋" w:eastAsia="华文仿宋" w:hAnsi="华文仿宋"/>
        </w:rPr>
      </w:pPr>
    </w:p>
    <w:p w14:paraId="5B038D42" w14:textId="69C0B028" w:rsidR="007E644F" w:rsidRPr="005777FC" w:rsidRDefault="00C95AFE" w:rsidP="00820B4E">
      <w:pPr>
        <w:pStyle w:val="2"/>
        <w:numPr>
          <w:ilvl w:val="1"/>
          <w:numId w:val="11"/>
        </w:numPr>
        <w:spacing w:line="300" w:lineRule="auto"/>
        <w:rPr>
          <w:rFonts w:ascii="华文仿宋" w:eastAsia="华文仿宋" w:hAnsi="华文仿宋"/>
        </w:rPr>
      </w:pPr>
      <w:r w:rsidRPr="005777FC">
        <w:rPr>
          <w:rFonts w:ascii="华文仿宋" w:eastAsia="华文仿宋" w:hAnsi="华文仿宋" w:hint="eastAsia"/>
        </w:rPr>
        <w:t>检查实施清单</w:t>
      </w:r>
      <w:r w:rsidRPr="005777FC">
        <w:rPr>
          <w:rFonts w:ascii="华文仿宋" w:eastAsia="华文仿宋" w:hAnsi="华文仿宋"/>
        </w:rPr>
        <w:t>管理</w:t>
      </w:r>
      <w:bookmarkEnd w:id="50"/>
    </w:p>
    <w:p w14:paraId="324F044E" w14:textId="73C02A24" w:rsidR="007E644F" w:rsidRPr="005777FC" w:rsidRDefault="00672A95" w:rsidP="005E3DD8">
      <w:pPr>
        <w:spacing w:line="300" w:lineRule="auto"/>
        <w:ind w:firstLineChars="200" w:firstLine="480"/>
        <w:rPr>
          <w:rFonts w:ascii="华文仿宋" w:eastAsia="华文仿宋" w:hAnsi="华文仿宋"/>
          <w:color w:val="000000" w:themeColor="text1"/>
        </w:rPr>
      </w:pPr>
      <w:r w:rsidRPr="005777FC">
        <w:rPr>
          <w:rFonts w:ascii="华文仿宋" w:eastAsia="华文仿宋" w:hAnsi="华文仿宋"/>
          <w:color w:val="000000" w:themeColor="text1"/>
        </w:rPr>
        <w:t>监管事项检查实施清单及行为要素，是各地区各部门对目录清单监管事项具体实施的依据标准。建立相应的标准规范是细化监管措施、明确实施依据，实现监管实施工作的规范化、精准化的重要途径，同时也是“互联网+监管”平台采集数据信息、实现事项监管的重要基础。</w:t>
      </w:r>
      <w:r w:rsidR="008D2E4E" w:rsidRPr="005777FC">
        <w:rPr>
          <w:rFonts w:ascii="华文仿宋" w:eastAsia="华文仿宋" w:hAnsi="华文仿宋" w:hint="eastAsia"/>
          <w:color w:val="000000" w:themeColor="text1"/>
        </w:rPr>
        <w:t>实施清单管理模块为省级、市</w:t>
      </w:r>
      <w:r w:rsidRPr="005777FC">
        <w:rPr>
          <w:rFonts w:ascii="华文仿宋" w:eastAsia="华文仿宋" w:hAnsi="华文仿宋" w:hint="eastAsia"/>
          <w:color w:val="000000" w:themeColor="text1"/>
        </w:rPr>
        <w:t>级、县级有关部门提供事项实施清单入库、查看、变更、</w:t>
      </w:r>
      <w:r w:rsidR="009C1F22" w:rsidRPr="005777FC">
        <w:rPr>
          <w:rFonts w:ascii="华文仿宋" w:eastAsia="华文仿宋" w:hAnsi="华文仿宋" w:hint="eastAsia"/>
          <w:color w:val="000000" w:themeColor="text1"/>
        </w:rPr>
        <w:t>暂存、修改、提交审</w:t>
      </w:r>
      <w:r w:rsidR="009C1F22" w:rsidRPr="005777FC">
        <w:rPr>
          <w:rFonts w:ascii="华文仿宋" w:eastAsia="华文仿宋" w:hAnsi="华文仿宋" w:hint="eastAsia"/>
          <w:color w:val="000000" w:themeColor="text1"/>
        </w:rPr>
        <w:lastRenderedPageBreak/>
        <w:t>核、</w:t>
      </w:r>
      <w:r w:rsidRPr="005777FC">
        <w:rPr>
          <w:rFonts w:ascii="华文仿宋" w:eastAsia="华文仿宋" w:hAnsi="华文仿宋" w:hint="eastAsia"/>
          <w:color w:val="000000" w:themeColor="text1"/>
        </w:rPr>
        <w:t>审核</w:t>
      </w:r>
      <w:r w:rsidR="009C1F22" w:rsidRPr="005777FC">
        <w:rPr>
          <w:rFonts w:ascii="华文仿宋" w:eastAsia="华文仿宋" w:hAnsi="华文仿宋" w:hint="eastAsia"/>
          <w:color w:val="000000" w:themeColor="text1"/>
        </w:rPr>
        <w:t>和删除</w:t>
      </w:r>
      <w:r w:rsidRPr="005777FC">
        <w:rPr>
          <w:rFonts w:ascii="华文仿宋" w:eastAsia="华文仿宋" w:hAnsi="华文仿宋" w:hint="eastAsia"/>
          <w:color w:val="000000" w:themeColor="text1"/>
        </w:rPr>
        <w:t>等功能，规范监管事项实施清单的发布、运行，实现监管事项实施清单的动态化、标准化管理。</w:t>
      </w:r>
    </w:p>
    <w:p w14:paraId="1C64EA52" w14:textId="4EF0A159" w:rsidR="00C62FE8" w:rsidRPr="005777FC" w:rsidRDefault="00C62FE8" w:rsidP="000D1E0B">
      <w:pPr>
        <w:pStyle w:val="3"/>
        <w:numPr>
          <w:ilvl w:val="2"/>
          <w:numId w:val="13"/>
        </w:numPr>
        <w:spacing w:line="300" w:lineRule="auto"/>
        <w:rPr>
          <w:rFonts w:ascii="华文仿宋" w:eastAsia="华文仿宋" w:hAnsi="华文仿宋"/>
        </w:rPr>
      </w:pPr>
      <w:r w:rsidRPr="005777FC">
        <w:rPr>
          <w:rFonts w:ascii="华文仿宋" w:eastAsia="华文仿宋" w:hAnsi="华文仿宋" w:hint="eastAsia"/>
        </w:rPr>
        <w:t>检查实施</w:t>
      </w:r>
      <w:r w:rsidRPr="005777FC">
        <w:rPr>
          <w:rFonts w:ascii="华文仿宋" w:eastAsia="华文仿宋" w:hAnsi="华文仿宋"/>
        </w:rPr>
        <w:t>清单</w:t>
      </w:r>
      <w:r w:rsidRPr="005777FC">
        <w:rPr>
          <w:rFonts w:ascii="华文仿宋" w:eastAsia="华文仿宋" w:hAnsi="华文仿宋" w:hint="eastAsia"/>
        </w:rPr>
        <w:t>录入</w:t>
      </w:r>
    </w:p>
    <w:p w14:paraId="667E184A" w14:textId="77777777" w:rsidR="00C62FE8" w:rsidRPr="005777FC" w:rsidRDefault="00C62FE8"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功能需求概述</w:t>
      </w:r>
    </w:p>
    <w:p w14:paraId="0E76BA2F" w14:textId="77777777" w:rsidR="00C62FE8" w:rsidRPr="005777FC" w:rsidRDefault="00C62FE8" w:rsidP="005E3DD8">
      <w:pPr>
        <w:spacing w:line="300" w:lineRule="auto"/>
        <w:rPr>
          <w:rFonts w:ascii="华文仿宋" w:eastAsia="华文仿宋" w:hAnsi="华文仿宋"/>
        </w:rPr>
      </w:pPr>
      <w:r w:rsidRPr="005777FC">
        <w:rPr>
          <w:rFonts w:ascii="华文仿宋" w:eastAsia="华文仿宋" w:hAnsi="华文仿宋" w:hint="eastAsia"/>
        </w:rPr>
        <w:t>查看对应</w:t>
      </w:r>
      <w:r w:rsidRPr="005777FC">
        <w:rPr>
          <w:rFonts w:ascii="华文仿宋" w:eastAsia="华文仿宋" w:hAnsi="华文仿宋"/>
        </w:rPr>
        <w:t>检查实施清单新增页面。</w:t>
      </w:r>
    </w:p>
    <w:p w14:paraId="7BD154BE" w14:textId="77777777" w:rsidR="00C62FE8" w:rsidRPr="005777FC" w:rsidRDefault="00C62FE8"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业务流程图</w:t>
      </w:r>
    </w:p>
    <w:p w14:paraId="6D88C364" w14:textId="69338C6A" w:rsidR="00C62FE8" w:rsidRPr="005777FC" w:rsidRDefault="008E4917" w:rsidP="005E3DD8">
      <w:pPr>
        <w:spacing w:line="300" w:lineRule="auto"/>
        <w:rPr>
          <w:rFonts w:ascii="华文仿宋" w:eastAsia="华文仿宋" w:hAnsi="华文仿宋"/>
          <w:color w:val="000000" w:themeColor="text1"/>
        </w:rPr>
      </w:pPr>
      <w:r w:rsidRPr="005777FC">
        <w:rPr>
          <w:rFonts w:ascii="华文仿宋" w:eastAsia="华文仿宋" w:hAnsi="华文仿宋"/>
          <w:noProof/>
        </w:rPr>
        <w:drawing>
          <wp:inline distT="0" distB="0" distL="0" distR="0" wp14:anchorId="799E9D97" wp14:editId="5E8A6697">
            <wp:extent cx="5270500" cy="2920365"/>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0500" cy="2920365"/>
                    </a:xfrm>
                    <a:prstGeom prst="rect">
                      <a:avLst/>
                    </a:prstGeom>
                  </pic:spPr>
                </pic:pic>
              </a:graphicData>
            </a:graphic>
          </wp:inline>
        </w:drawing>
      </w:r>
    </w:p>
    <w:p w14:paraId="32BCCE49" w14:textId="77777777" w:rsidR="00C62FE8" w:rsidRPr="005777FC" w:rsidRDefault="00C62FE8"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722"/>
        <w:gridCol w:w="1277"/>
        <w:gridCol w:w="2947"/>
      </w:tblGrid>
      <w:tr w:rsidR="00C62FE8" w:rsidRPr="005777FC" w14:paraId="7283E89E" w14:textId="77777777" w:rsidTr="002D1F91">
        <w:trPr>
          <w:trHeight w:val="529"/>
        </w:trPr>
        <w:tc>
          <w:tcPr>
            <w:tcW w:w="1276" w:type="dxa"/>
          </w:tcPr>
          <w:p w14:paraId="1042A336" w14:textId="77777777" w:rsidR="00C62FE8" w:rsidRPr="005777FC" w:rsidRDefault="00C62FE8"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722" w:type="dxa"/>
          </w:tcPr>
          <w:p w14:paraId="677BF62D" w14:textId="77777777" w:rsidR="00C62FE8" w:rsidRPr="005777FC" w:rsidRDefault="00C62FE8"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277" w:type="dxa"/>
          </w:tcPr>
          <w:p w14:paraId="19A018F5" w14:textId="77777777" w:rsidR="00C62FE8" w:rsidRPr="005777FC" w:rsidRDefault="00C62FE8"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2947" w:type="dxa"/>
          </w:tcPr>
          <w:p w14:paraId="0A9E35D5" w14:textId="7E8E9787" w:rsidR="00C62FE8" w:rsidRPr="005777FC" w:rsidRDefault="00C62FE8"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D10E9B" w:rsidRPr="005777FC" w14:paraId="15B9EB03" w14:textId="77777777" w:rsidTr="002D1F91">
        <w:tc>
          <w:tcPr>
            <w:tcW w:w="1276" w:type="dxa"/>
          </w:tcPr>
          <w:p w14:paraId="497FF719" w14:textId="4011451A"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查询实施清单</w:t>
            </w:r>
          </w:p>
        </w:tc>
        <w:tc>
          <w:tcPr>
            <w:tcW w:w="2722" w:type="dxa"/>
          </w:tcPr>
          <w:p w14:paraId="4D37641B" w14:textId="774ED7EF"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根据</w:t>
            </w:r>
            <w:r w:rsidRPr="005777FC">
              <w:rPr>
                <w:rFonts w:ascii="华文仿宋" w:eastAsia="华文仿宋" w:hAnsi="华文仿宋"/>
                <w:sz w:val="21"/>
                <w:szCs w:val="21"/>
              </w:rPr>
              <w:t>输入条件，查询</w:t>
            </w:r>
            <w:r w:rsidRPr="005777FC">
              <w:rPr>
                <w:rFonts w:ascii="华文仿宋" w:eastAsia="华文仿宋" w:hAnsi="华文仿宋" w:hint="eastAsia"/>
                <w:sz w:val="21"/>
                <w:szCs w:val="21"/>
              </w:rPr>
              <w:t>本单位</w:t>
            </w:r>
            <w:r w:rsidRPr="005777FC">
              <w:rPr>
                <w:rFonts w:ascii="华文仿宋" w:eastAsia="华文仿宋" w:hAnsi="华文仿宋"/>
                <w:sz w:val="21"/>
                <w:szCs w:val="21"/>
              </w:rPr>
              <w:t>新增的实施清单列表</w:t>
            </w:r>
          </w:p>
        </w:tc>
        <w:tc>
          <w:tcPr>
            <w:tcW w:w="1277" w:type="dxa"/>
          </w:tcPr>
          <w:p w14:paraId="61083A78" w14:textId="1690E642"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查询</w:t>
            </w:r>
          </w:p>
        </w:tc>
        <w:tc>
          <w:tcPr>
            <w:tcW w:w="2947" w:type="dxa"/>
          </w:tcPr>
          <w:p w14:paraId="13B8058F" w14:textId="62535108"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监管事项_</w:t>
            </w:r>
            <w:r w:rsidRPr="005777FC">
              <w:rPr>
                <w:rFonts w:ascii="华文仿宋" w:eastAsia="华文仿宋" w:hAnsi="华文仿宋"/>
                <w:sz w:val="21"/>
                <w:szCs w:val="21"/>
              </w:rPr>
              <w:t>管理员</w:t>
            </w:r>
          </w:p>
        </w:tc>
      </w:tr>
      <w:tr w:rsidR="00D10E9B" w:rsidRPr="005777FC" w14:paraId="36AB54E8" w14:textId="77777777" w:rsidTr="002D1F91">
        <w:tc>
          <w:tcPr>
            <w:tcW w:w="1276" w:type="dxa"/>
          </w:tcPr>
          <w:p w14:paraId="4B10AA01" w14:textId="425E2CB0"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新增实施清单</w:t>
            </w:r>
          </w:p>
        </w:tc>
        <w:tc>
          <w:tcPr>
            <w:tcW w:w="2722" w:type="dxa"/>
          </w:tcPr>
          <w:p w14:paraId="5956B5B0" w14:textId="4163E3EE"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通过手动录入的方式新增实施清单</w:t>
            </w:r>
            <w:r w:rsidRPr="005777FC">
              <w:rPr>
                <w:rFonts w:ascii="华文仿宋" w:eastAsia="华文仿宋" w:hAnsi="华文仿宋" w:hint="eastAsia"/>
                <w:sz w:val="21"/>
                <w:szCs w:val="21"/>
              </w:rPr>
              <w:t>，通过弹窗检索行政权力事项。</w:t>
            </w:r>
          </w:p>
        </w:tc>
        <w:tc>
          <w:tcPr>
            <w:tcW w:w="1277" w:type="dxa"/>
          </w:tcPr>
          <w:p w14:paraId="6E850C28" w14:textId="3B690EE1"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sz w:val="21"/>
                <w:szCs w:val="21"/>
              </w:rPr>
              <w:t>新增</w:t>
            </w:r>
          </w:p>
        </w:tc>
        <w:tc>
          <w:tcPr>
            <w:tcW w:w="2947" w:type="dxa"/>
          </w:tcPr>
          <w:p w14:paraId="013057F7" w14:textId="2D48A345"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监管事项_管理</w:t>
            </w:r>
            <w:r w:rsidRPr="005777FC">
              <w:rPr>
                <w:rFonts w:ascii="华文仿宋" w:eastAsia="华文仿宋" w:hAnsi="华文仿宋"/>
                <w:sz w:val="21"/>
                <w:szCs w:val="21"/>
              </w:rPr>
              <w:t>员</w:t>
            </w:r>
          </w:p>
        </w:tc>
      </w:tr>
      <w:tr w:rsidR="00D10E9B" w:rsidRPr="005777FC" w14:paraId="03763F1D" w14:textId="77777777" w:rsidTr="002D1F91">
        <w:tc>
          <w:tcPr>
            <w:tcW w:w="1276" w:type="dxa"/>
          </w:tcPr>
          <w:p w14:paraId="61D9C9E1" w14:textId="3980F97D"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lastRenderedPageBreak/>
              <w:t>暂存</w:t>
            </w:r>
            <w:r w:rsidRPr="005777FC">
              <w:rPr>
                <w:rFonts w:ascii="华文仿宋" w:eastAsia="华文仿宋" w:hAnsi="华文仿宋"/>
                <w:b/>
                <w:sz w:val="21"/>
                <w:szCs w:val="21"/>
              </w:rPr>
              <w:t>实施清单</w:t>
            </w:r>
          </w:p>
        </w:tc>
        <w:tc>
          <w:tcPr>
            <w:tcW w:w="2722" w:type="dxa"/>
          </w:tcPr>
          <w:p w14:paraId="7B22A363" w14:textId="4853671D"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录入</w:t>
            </w:r>
            <w:r w:rsidRPr="005777FC">
              <w:rPr>
                <w:rFonts w:ascii="华文仿宋" w:eastAsia="华文仿宋" w:hAnsi="华文仿宋"/>
                <w:sz w:val="21"/>
                <w:szCs w:val="21"/>
              </w:rPr>
              <w:t>的实施清单可以暂时</w:t>
            </w:r>
            <w:r w:rsidRPr="005777FC">
              <w:rPr>
                <w:rFonts w:ascii="华文仿宋" w:eastAsia="华文仿宋" w:hAnsi="华文仿宋" w:hint="eastAsia"/>
                <w:sz w:val="21"/>
                <w:szCs w:val="21"/>
              </w:rPr>
              <w:t>保存</w:t>
            </w:r>
          </w:p>
        </w:tc>
        <w:tc>
          <w:tcPr>
            <w:tcW w:w="1277" w:type="dxa"/>
          </w:tcPr>
          <w:p w14:paraId="7AE30752" w14:textId="16D277CF"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暂存</w:t>
            </w:r>
          </w:p>
        </w:tc>
        <w:tc>
          <w:tcPr>
            <w:tcW w:w="2947" w:type="dxa"/>
          </w:tcPr>
          <w:p w14:paraId="729CC674" w14:textId="2FA21AE0"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监管事项_管理</w:t>
            </w:r>
            <w:r w:rsidRPr="005777FC">
              <w:rPr>
                <w:rFonts w:ascii="华文仿宋" w:eastAsia="华文仿宋" w:hAnsi="华文仿宋"/>
                <w:sz w:val="21"/>
                <w:szCs w:val="21"/>
              </w:rPr>
              <w:t>员</w:t>
            </w:r>
          </w:p>
        </w:tc>
      </w:tr>
      <w:tr w:rsidR="00D10E9B" w:rsidRPr="005777FC" w14:paraId="56E76AB6" w14:textId="77777777" w:rsidTr="002D1F91">
        <w:tc>
          <w:tcPr>
            <w:tcW w:w="1276" w:type="dxa"/>
          </w:tcPr>
          <w:p w14:paraId="12C88E50" w14:textId="260FD9D7"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提交</w:t>
            </w:r>
            <w:r w:rsidRPr="005777FC">
              <w:rPr>
                <w:rFonts w:ascii="华文仿宋" w:eastAsia="华文仿宋" w:hAnsi="华文仿宋"/>
                <w:b/>
                <w:sz w:val="21"/>
                <w:szCs w:val="21"/>
              </w:rPr>
              <w:t>审核</w:t>
            </w:r>
          </w:p>
        </w:tc>
        <w:tc>
          <w:tcPr>
            <w:tcW w:w="2722" w:type="dxa"/>
          </w:tcPr>
          <w:p w14:paraId="330851C7" w14:textId="7A8778A6"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新增</w:t>
            </w:r>
            <w:r w:rsidRPr="005777FC">
              <w:rPr>
                <w:rFonts w:ascii="华文仿宋" w:eastAsia="华文仿宋" w:hAnsi="华文仿宋"/>
                <w:sz w:val="21"/>
                <w:szCs w:val="21"/>
              </w:rPr>
              <w:t>的实施清单可以提交本单位审核人员审核</w:t>
            </w:r>
          </w:p>
        </w:tc>
        <w:tc>
          <w:tcPr>
            <w:tcW w:w="1277" w:type="dxa"/>
          </w:tcPr>
          <w:p w14:paraId="61361A67" w14:textId="2222441F"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提交</w:t>
            </w:r>
            <w:r w:rsidRPr="005777FC">
              <w:rPr>
                <w:rFonts w:ascii="华文仿宋" w:eastAsia="华文仿宋" w:hAnsi="华文仿宋"/>
                <w:sz w:val="21"/>
                <w:szCs w:val="21"/>
              </w:rPr>
              <w:t>审核</w:t>
            </w:r>
          </w:p>
        </w:tc>
        <w:tc>
          <w:tcPr>
            <w:tcW w:w="2947" w:type="dxa"/>
          </w:tcPr>
          <w:p w14:paraId="739FDCD2" w14:textId="57F33CA9" w:rsidR="00D10E9B" w:rsidRPr="005777FC" w:rsidRDefault="00D10E9B" w:rsidP="005E3DD8">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监管事项_管理</w:t>
            </w:r>
            <w:r w:rsidRPr="005777FC">
              <w:rPr>
                <w:rFonts w:ascii="华文仿宋" w:eastAsia="华文仿宋" w:hAnsi="华文仿宋"/>
                <w:sz w:val="21"/>
                <w:szCs w:val="21"/>
              </w:rPr>
              <w:t>员</w:t>
            </w:r>
          </w:p>
        </w:tc>
      </w:tr>
      <w:tr w:rsidR="00D10E9B" w:rsidRPr="005777FC" w14:paraId="0A2877C0" w14:textId="77777777" w:rsidTr="002D1F91">
        <w:tc>
          <w:tcPr>
            <w:tcW w:w="1276" w:type="dxa"/>
          </w:tcPr>
          <w:p w14:paraId="28ADBCC8" w14:textId="0643A02E"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修改实施清单</w:t>
            </w:r>
          </w:p>
        </w:tc>
        <w:tc>
          <w:tcPr>
            <w:tcW w:w="2722" w:type="dxa"/>
          </w:tcPr>
          <w:p w14:paraId="2C30053F" w14:textId="13BE26CF"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查询暂存或者被退回实施清单列表，</w:t>
            </w:r>
            <w:r w:rsidRPr="005777FC">
              <w:rPr>
                <w:rFonts w:ascii="华文仿宋" w:eastAsia="华文仿宋" w:hAnsi="华文仿宋" w:hint="eastAsia"/>
                <w:sz w:val="21"/>
                <w:szCs w:val="21"/>
              </w:rPr>
              <w:t>并</w:t>
            </w:r>
            <w:r w:rsidRPr="005777FC">
              <w:rPr>
                <w:rFonts w:ascii="华文仿宋" w:eastAsia="华文仿宋" w:hAnsi="华文仿宋"/>
                <w:sz w:val="21"/>
                <w:szCs w:val="21"/>
              </w:rPr>
              <w:t>进行修改</w:t>
            </w:r>
          </w:p>
        </w:tc>
        <w:tc>
          <w:tcPr>
            <w:tcW w:w="1277" w:type="dxa"/>
          </w:tcPr>
          <w:p w14:paraId="49460B64" w14:textId="1AF73E99"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修改，</w:t>
            </w:r>
            <w:r w:rsidRPr="005777FC">
              <w:rPr>
                <w:rFonts w:ascii="华文仿宋" w:eastAsia="华文仿宋" w:hAnsi="华文仿宋" w:hint="eastAsia"/>
                <w:sz w:val="21"/>
                <w:szCs w:val="21"/>
              </w:rPr>
              <w:t>查询</w:t>
            </w:r>
          </w:p>
        </w:tc>
        <w:tc>
          <w:tcPr>
            <w:tcW w:w="2947" w:type="dxa"/>
          </w:tcPr>
          <w:p w14:paraId="1F2FDC70" w14:textId="09BFAF43"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监管事项_管理</w:t>
            </w:r>
            <w:r w:rsidRPr="005777FC">
              <w:rPr>
                <w:rFonts w:ascii="华文仿宋" w:eastAsia="华文仿宋" w:hAnsi="华文仿宋"/>
                <w:sz w:val="21"/>
                <w:szCs w:val="21"/>
              </w:rPr>
              <w:t>员</w:t>
            </w:r>
          </w:p>
        </w:tc>
      </w:tr>
      <w:tr w:rsidR="00D10E9B" w:rsidRPr="005777FC" w14:paraId="4AFAE2EE" w14:textId="77777777" w:rsidTr="002D1F91">
        <w:tc>
          <w:tcPr>
            <w:tcW w:w="1276" w:type="dxa"/>
          </w:tcPr>
          <w:p w14:paraId="37964425" w14:textId="0B811D76" w:rsidR="00D10E9B" w:rsidRPr="005777FC" w:rsidRDefault="00D10E9B"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删除暂存实施清单</w:t>
            </w:r>
          </w:p>
        </w:tc>
        <w:tc>
          <w:tcPr>
            <w:tcW w:w="2722" w:type="dxa"/>
          </w:tcPr>
          <w:p w14:paraId="1AC11337" w14:textId="76475753"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删除</w:t>
            </w:r>
            <w:r w:rsidRPr="005777FC">
              <w:rPr>
                <w:rFonts w:ascii="华文仿宋" w:eastAsia="华文仿宋" w:hAnsi="华文仿宋"/>
                <w:sz w:val="21"/>
                <w:szCs w:val="21"/>
              </w:rPr>
              <w:t>暂存</w:t>
            </w:r>
            <w:r w:rsidRPr="005777FC">
              <w:rPr>
                <w:rFonts w:ascii="华文仿宋" w:eastAsia="华文仿宋" w:hAnsi="华文仿宋" w:hint="eastAsia"/>
                <w:sz w:val="21"/>
                <w:szCs w:val="21"/>
              </w:rPr>
              <w:t>的</w:t>
            </w:r>
            <w:r w:rsidRPr="005777FC">
              <w:rPr>
                <w:rFonts w:ascii="华文仿宋" w:eastAsia="华文仿宋" w:hAnsi="华文仿宋"/>
                <w:sz w:val="21"/>
                <w:szCs w:val="21"/>
              </w:rPr>
              <w:t>实施清单</w:t>
            </w:r>
          </w:p>
        </w:tc>
        <w:tc>
          <w:tcPr>
            <w:tcW w:w="1277" w:type="dxa"/>
          </w:tcPr>
          <w:p w14:paraId="7C0AE6C4" w14:textId="067A80A8" w:rsidR="00D10E9B" w:rsidRPr="005777FC" w:rsidRDefault="00D10E9B"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删除</w:t>
            </w:r>
          </w:p>
        </w:tc>
        <w:tc>
          <w:tcPr>
            <w:tcW w:w="2947" w:type="dxa"/>
          </w:tcPr>
          <w:p w14:paraId="4943D979" w14:textId="11525B07" w:rsidR="00D10E9B" w:rsidRPr="005777FC" w:rsidRDefault="00D10E9B" w:rsidP="005E3DD8">
            <w:pPr>
              <w:spacing w:line="300" w:lineRule="auto"/>
              <w:rPr>
                <w:rFonts w:ascii="华文仿宋" w:eastAsia="华文仿宋" w:hAnsi="华文仿宋"/>
                <w:color w:val="FF0000"/>
                <w:sz w:val="21"/>
                <w:szCs w:val="21"/>
              </w:rPr>
            </w:pPr>
            <w:r w:rsidRPr="005777FC">
              <w:rPr>
                <w:rFonts w:ascii="华文仿宋" w:eastAsia="华文仿宋" w:hAnsi="华文仿宋" w:hint="eastAsia"/>
                <w:color w:val="000000" w:themeColor="text1"/>
                <w:sz w:val="21"/>
                <w:szCs w:val="21"/>
              </w:rPr>
              <w:t>监管事项_管理</w:t>
            </w:r>
            <w:r w:rsidRPr="005777FC">
              <w:rPr>
                <w:rFonts w:ascii="华文仿宋" w:eastAsia="华文仿宋" w:hAnsi="华文仿宋"/>
                <w:color w:val="000000" w:themeColor="text1"/>
                <w:sz w:val="21"/>
                <w:szCs w:val="21"/>
              </w:rPr>
              <w:t>员</w:t>
            </w:r>
          </w:p>
        </w:tc>
      </w:tr>
    </w:tbl>
    <w:p w14:paraId="18797E13" w14:textId="77777777" w:rsidR="00C62FE8" w:rsidRPr="005777FC" w:rsidRDefault="00C62FE8" w:rsidP="005E3DD8">
      <w:pPr>
        <w:spacing w:line="300" w:lineRule="auto"/>
        <w:rPr>
          <w:rFonts w:ascii="华文仿宋" w:eastAsia="华文仿宋" w:hAnsi="华文仿宋"/>
        </w:rPr>
      </w:pPr>
    </w:p>
    <w:p w14:paraId="07E66A49" w14:textId="77777777" w:rsidR="00C62FE8" w:rsidRPr="005777FC" w:rsidRDefault="00C62FE8"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业务规则</w:t>
      </w:r>
    </w:p>
    <w:p w14:paraId="397CFF3A" w14:textId="6B1EEC07" w:rsidR="008E4917" w:rsidRPr="005777FC" w:rsidRDefault="008E4917" w:rsidP="008E4917">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0B1663A1" w14:textId="77777777" w:rsidR="008E4917" w:rsidRPr="005777FC" w:rsidRDefault="008E4917" w:rsidP="008E4917">
      <w:pPr>
        <w:spacing w:line="300" w:lineRule="auto"/>
        <w:ind w:firstLineChars="200" w:firstLine="480"/>
        <w:rPr>
          <w:rFonts w:ascii="华文仿宋" w:eastAsia="华文仿宋" w:hAnsi="华文仿宋"/>
        </w:rPr>
      </w:pPr>
      <w:r w:rsidRPr="005777FC">
        <w:rPr>
          <w:rFonts w:ascii="华文仿宋" w:eastAsia="华文仿宋" w:hAnsi="华文仿宋" w:hint="eastAsia"/>
        </w:rPr>
        <w:t>监管</w:t>
      </w:r>
      <w:r w:rsidRPr="005777FC">
        <w:rPr>
          <w:rFonts w:ascii="华文仿宋" w:eastAsia="华文仿宋" w:hAnsi="华文仿宋"/>
        </w:rPr>
        <w:t>事项</w:t>
      </w:r>
      <w:r w:rsidRPr="005777FC">
        <w:rPr>
          <w:rFonts w:ascii="华文仿宋" w:eastAsia="华文仿宋" w:hAnsi="华文仿宋" w:hint="eastAsia"/>
        </w:rPr>
        <w:t>管理员</w:t>
      </w:r>
      <w:r w:rsidRPr="005777FC">
        <w:rPr>
          <w:rFonts w:ascii="华文仿宋" w:eastAsia="华文仿宋" w:hAnsi="华文仿宋"/>
        </w:rPr>
        <w:t>只能</w:t>
      </w:r>
      <w:r w:rsidRPr="005777FC">
        <w:rPr>
          <w:rFonts w:ascii="华文仿宋" w:eastAsia="华文仿宋" w:hAnsi="华文仿宋" w:hint="eastAsia"/>
        </w:rPr>
        <w:t>新增本部门</w:t>
      </w:r>
      <w:r w:rsidRPr="005777FC">
        <w:rPr>
          <w:rFonts w:ascii="华文仿宋" w:eastAsia="华文仿宋" w:hAnsi="华文仿宋"/>
        </w:rPr>
        <w:t>的</w:t>
      </w:r>
      <w:r w:rsidRPr="005777FC">
        <w:rPr>
          <w:rFonts w:ascii="华文仿宋" w:eastAsia="华文仿宋" w:hAnsi="华文仿宋" w:hint="eastAsia"/>
        </w:rPr>
        <w:t>实施清单。提交</w:t>
      </w:r>
      <w:r w:rsidRPr="005777FC">
        <w:rPr>
          <w:rFonts w:ascii="华文仿宋" w:eastAsia="华文仿宋" w:hAnsi="华文仿宋"/>
        </w:rPr>
        <w:t>审核的事项以系统通知的方式，发送给</w:t>
      </w:r>
      <w:r w:rsidRPr="005777FC">
        <w:rPr>
          <w:rFonts w:ascii="华文仿宋" w:eastAsia="华文仿宋" w:hAnsi="华文仿宋" w:hint="eastAsia"/>
        </w:rPr>
        <w:t>监管</w:t>
      </w:r>
      <w:r w:rsidRPr="005777FC">
        <w:rPr>
          <w:rFonts w:ascii="华文仿宋" w:eastAsia="华文仿宋" w:hAnsi="华文仿宋"/>
        </w:rPr>
        <w:t>事项审核员</w:t>
      </w:r>
      <w:r w:rsidRPr="005777FC">
        <w:rPr>
          <w:rFonts w:ascii="华文仿宋" w:eastAsia="华文仿宋" w:hAnsi="华文仿宋" w:hint="eastAsia"/>
        </w:rPr>
        <w:t>。</w:t>
      </w:r>
    </w:p>
    <w:p w14:paraId="13AE7206" w14:textId="5B6BF6DB" w:rsidR="00183C00" w:rsidRPr="005777FC" w:rsidRDefault="00183C00" w:rsidP="008E4917">
      <w:pPr>
        <w:spacing w:line="300" w:lineRule="auto"/>
        <w:ind w:firstLineChars="200" w:firstLine="480"/>
        <w:rPr>
          <w:rFonts w:ascii="华文仿宋" w:eastAsia="华文仿宋" w:hAnsi="华文仿宋"/>
        </w:rPr>
      </w:pPr>
      <w:r w:rsidRPr="005777FC">
        <w:rPr>
          <w:rFonts w:ascii="华文仿宋" w:eastAsia="华文仿宋" w:hAnsi="华文仿宋" w:hint="eastAsia"/>
        </w:rPr>
        <w:t>本部门内，监管事项</w:t>
      </w:r>
      <w:r w:rsidR="00AD6B4E" w:rsidRPr="005777FC">
        <w:rPr>
          <w:rFonts w:ascii="华文仿宋" w:eastAsia="华文仿宋" w:hAnsi="华文仿宋" w:hint="eastAsia"/>
        </w:rPr>
        <w:t>中的行政检查类子项</w:t>
      </w:r>
      <w:r w:rsidRPr="005777FC">
        <w:rPr>
          <w:rFonts w:ascii="华文仿宋" w:eastAsia="华文仿宋" w:hAnsi="华文仿宋" w:hint="eastAsia"/>
        </w:rPr>
        <w:t>和检查实施清单是一一对应的关系。</w:t>
      </w:r>
    </w:p>
    <w:p w14:paraId="1E88B0AB" w14:textId="77777777" w:rsidR="006C087F" w:rsidRPr="005777FC" w:rsidRDefault="006C087F" w:rsidP="008E4917">
      <w:pPr>
        <w:spacing w:line="300" w:lineRule="auto"/>
        <w:rPr>
          <w:rFonts w:ascii="华文仿宋" w:eastAsia="华文仿宋" w:hAnsi="华文仿宋"/>
        </w:rPr>
      </w:pPr>
    </w:p>
    <w:p w14:paraId="5DAA527F" w14:textId="0D113428" w:rsidR="008E4917" w:rsidRPr="005777FC" w:rsidRDefault="008E4917" w:rsidP="008E4917">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字段限制</w:t>
      </w:r>
      <w:r w:rsidRPr="005777FC">
        <w:rPr>
          <w:rFonts w:ascii="华文仿宋" w:eastAsia="华文仿宋" w:hAnsi="华文仿宋"/>
        </w:rPr>
        <w:t>】</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6350"/>
      </w:tblGrid>
      <w:tr w:rsidR="008E4917" w:rsidRPr="005777FC" w14:paraId="09984367" w14:textId="77777777" w:rsidTr="00A95E27">
        <w:trPr>
          <w:trHeight w:val="529"/>
        </w:trPr>
        <w:tc>
          <w:tcPr>
            <w:tcW w:w="1872" w:type="dxa"/>
            <w:vAlign w:val="center"/>
          </w:tcPr>
          <w:p w14:paraId="7BCEDD0C" w14:textId="3D985E62" w:rsidR="008E4917" w:rsidRPr="005777FC" w:rsidRDefault="008E4917" w:rsidP="00A95E27">
            <w:pPr>
              <w:spacing w:line="300" w:lineRule="auto"/>
              <w:jc w:val="center"/>
              <w:rPr>
                <w:rFonts w:ascii="华文仿宋" w:eastAsia="华文仿宋" w:hAnsi="华文仿宋"/>
                <w:b/>
                <w:sz w:val="20"/>
                <w:szCs w:val="20"/>
              </w:rPr>
            </w:pPr>
            <w:r w:rsidRPr="005777FC">
              <w:rPr>
                <w:rFonts w:ascii="华文仿宋" w:eastAsia="华文仿宋" w:hAnsi="华文仿宋" w:hint="eastAsia"/>
                <w:b/>
                <w:sz w:val="20"/>
                <w:szCs w:val="20"/>
              </w:rPr>
              <w:t>字段</w:t>
            </w:r>
            <w:r w:rsidRPr="005777FC">
              <w:rPr>
                <w:rFonts w:ascii="华文仿宋" w:eastAsia="华文仿宋" w:hAnsi="华文仿宋"/>
                <w:b/>
                <w:sz w:val="20"/>
                <w:szCs w:val="20"/>
              </w:rPr>
              <w:t>名称</w:t>
            </w:r>
          </w:p>
        </w:tc>
        <w:tc>
          <w:tcPr>
            <w:tcW w:w="6350" w:type="dxa"/>
            <w:vAlign w:val="center"/>
          </w:tcPr>
          <w:p w14:paraId="43720E38" w14:textId="7DD2FC18" w:rsidR="008E4917" w:rsidRPr="005777FC" w:rsidRDefault="008E4917" w:rsidP="00A95E27">
            <w:pPr>
              <w:spacing w:line="300" w:lineRule="auto"/>
              <w:jc w:val="center"/>
              <w:rPr>
                <w:rFonts w:ascii="华文仿宋" w:eastAsia="华文仿宋" w:hAnsi="华文仿宋"/>
                <w:b/>
                <w:sz w:val="20"/>
                <w:szCs w:val="20"/>
              </w:rPr>
            </w:pPr>
            <w:r w:rsidRPr="005777FC">
              <w:rPr>
                <w:rFonts w:ascii="华文仿宋" w:eastAsia="华文仿宋" w:hAnsi="华文仿宋"/>
                <w:b/>
                <w:sz w:val="20"/>
                <w:szCs w:val="20"/>
              </w:rPr>
              <w:t>说明</w:t>
            </w:r>
          </w:p>
        </w:tc>
      </w:tr>
      <w:tr w:rsidR="008E4917" w:rsidRPr="005777FC" w14:paraId="6AABDD79" w14:textId="77777777" w:rsidTr="008E4917">
        <w:tc>
          <w:tcPr>
            <w:tcW w:w="1872" w:type="dxa"/>
          </w:tcPr>
          <w:p w14:paraId="315E7DB7" w14:textId="78940628"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检查方式</w:t>
            </w:r>
          </w:p>
        </w:tc>
        <w:tc>
          <w:tcPr>
            <w:tcW w:w="6350" w:type="dxa"/>
          </w:tcPr>
          <w:p w14:paraId="78337F69" w14:textId="3D544428" w:rsidR="008E4917" w:rsidRPr="005777FC" w:rsidRDefault="008E4917" w:rsidP="002F1D84">
            <w:pPr>
              <w:spacing w:line="300" w:lineRule="auto"/>
              <w:rPr>
                <w:rFonts w:ascii="华文仿宋" w:eastAsia="华文仿宋" w:hAnsi="华文仿宋" w:cs="Arial Unicode MS"/>
                <w:b/>
                <w:sz w:val="20"/>
                <w:szCs w:val="20"/>
              </w:rPr>
            </w:pPr>
            <w:r w:rsidRPr="005777FC">
              <w:rPr>
                <w:rFonts w:ascii="华文仿宋" w:eastAsia="华文仿宋" w:hAnsi="华文仿宋" w:cs="Arial Unicode MS" w:hint="eastAsia"/>
                <w:b/>
                <w:sz w:val="20"/>
                <w:szCs w:val="20"/>
              </w:rPr>
              <w:t>“检查类别”为“非现场检查”时，检查方式为空</w:t>
            </w:r>
          </w:p>
        </w:tc>
      </w:tr>
      <w:tr w:rsidR="008E4917" w:rsidRPr="005777FC" w14:paraId="39423C7A" w14:textId="77777777" w:rsidTr="008E4917">
        <w:tc>
          <w:tcPr>
            <w:tcW w:w="1872" w:type="dxa"/>
          </w:tcPr>
          <w:p w14:paraId="5E5C4E63" w14:textId="56F07FBF"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检查比例</w:t>
            </w:r>
          </w:p>
        </w:tc>
        <w:tc>
          <w:tcPr>
            <w:tcW w:w="6350" w:type="dxa"/>
          </w:tcPr>
          <w:p w14:paraId="2E060D8A" w14:textId="289A0F70" w:rsidR="008E4917" w:rsidRPr="005777FC" w:rsidRDefault="008E4917" w:rsidP="002F1D84">
            <w:pPr>
              <w:spacing w:line="300" w:lineRule="auto"/>
              <w:rPr>
                <w:rFonts w:ascii="华文仿宋" w:eastAsia="华文仿宋" w:hAnsi="华文仿宋" w:cs="Arial Unicode MS"/>
                <w:b/>
                <w:sz w:val="20"/>
                <w:szCs w:val="20"/>
              </w:rPr>
            </w:pPr>
            <w:r w:rsidRPr="005777FC">
              <w:rPr>
                <w:rFonts w:ascii="华文仿宋" w:eastAsia="华文仿宋" w:hAnsi="华文仿宋" w:cs="Arial Unicode MS"/>
                <w:b/>
                <w:sz w:val="20"/>
                <w:szCs w:val="20"/>
              </w:rPr>
              <w:t>“</w:t>
            </w:r>
            <w:r w:rsidRPr="005777FC">
              <w:rPr>
                <w:rFonts w:ascii="华文仿宋" w:eastAsia="华文仿宋" w:hAnsi="华文仿宋" w:cs="Arial Unicode MS" w:hint="eastAsia"/>
                <w:b/>
                <w:sz w:val="20"/>
                <w:szCs w:val="20"/>
              </w:rPr>
              <w:t>是否纳入双随机</w:t>
            </w:r>
            <w:r w:rsidRPr="005777FC">
              <w:rPr>
                <w:rFonts w:ascii="华文仿宋" w:eastAsia="华文仿宋" w:hAnsi="华文仿宋" w:cs="Arial Unicode MS"/>
                <w:b/>
                <w:sz w:val="20"/>
                <w:szCs w:val="20"/>
              </w:rPr>
              <w:t>”</w:t>
            </w:r>
            <w:r w:rsidRPr="005777FC">
              <w:rPr>
                <w:rFonts w:ascii="华文仿宋" w:eastAsia="华文仿宋" w:hAnsi="华文仿宋" w:cs="Arial Unicode MS" w:hint="eastAsia"/>
                <w:b/>
                <w:sz w:val="20"/>
                <w:szCs w:val="20"/>
              </w:rPr>
              <w:t>为“是”</w:t>
            </w:r>
            <w:r w:rsidR="00A95E27" w:rsidRPr="005777FC">
              <w:rPr>
                <w:rFonts w:ascii="华文仿宋" w:eastAsia="华文仿宋" w:hAnsi="华文仿宋" w:cs="Arial Unicode MS" w:hint="eastAsia"/>
                <w:b/>
                <w:sz w:val="20"/>
                <w:szCs w:val="20"/>
              </w:rPr>
              <w:t>时</w:t>
            </w:r>
            <w:r w:rsidRPr="005777FC">
              <w:rPr>
                <w:rFonts w:ascii="华文仿宋" w:eastAsia="华文仿宋" w:hAnsi="华文仿宋" w:cs="Arial Unicode MS" w:hint="eastAsia"/>
                <w:b/>
                <w:sz w:val="20"/>
                <w:szCs w:val="20"/>
              </w:rPr>
              <w:t>，才显示，且必填</w:t>
            </w:r>
          </w:p>
        </w:tc>
      </w:tr>
      <w:tr w:rsidR="008E4917" w:rsidRPr="005777FC" w14:paraId="71AF4923" w14:textId="77777777" w:rsidTr="008E4917">
        <w:tc>
          <w:tcPr>
            <w:tcW w:w="1872" w:type="dxa"/>
          </w:tcPr>
          <w:p w14:paraId="3D16E9E4" w14:textId="70BD627C"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检查频次</w:t>
            </w:r>
          </w:p>
        </w:tc>
        <w:tc>
          <w:tcPr>
            <w:tcW w:w="6350" w:type="dxa"/>
          </w:tcPr>
          <w:p w14:paraId="6D7D0ED7" w14:textId="67948256" w:rsidR="008E4917" w:rsidRPr="005777FC" w:rsidRDefault="008E4917" w:rsidP="002F1D84">
            <w:pPr>
              <w:spacing w:line="300" w:lineRule="auto"/>
              <w:rPr>
                <w:rFonts w:ascii="华文仿宋" w:eastAsia="华文仿宋" w:hAnsi="华文仿宋" w:cs="Arial Unicode MS"/>
                <w:b/>
                <w:sz w:val="20"/>
                <w:szCs w:val="20"/>
              </w:rPr>
            </w:pPr>
            <w:r w:rsidRPr="005777FC">
              <w:rPr>
                <w:rFonts w:ascii="华文仿宋" w:eastAsia="华文仿宋" w:hAnsi="华文仿宋" w:cs="Arial Unicode MS"/>
                <w:b/>
                <w:sz w:val="20"/>
                <w:szCs w:val="20"/>
              </w:rPr>
              <w:t>“</w:t>
            </w:r>
            <w:r w:rsidRPr="005777FC">
              <w:rPr>
                <w:rFonts w:ascii="华文仿宋" w:eastAsia="华文仿宋" w:hAnsi="华文仿宋" w:cs="Arial Unicode MS" w:hint="eastAsia"/>
                <w:b/>
                <w:sz w:val="20"/>
                <w:szCs w:val="20"/>
              </w:rPr>
              <w:t>是否纳入双随机</w:t>
            </w:r>
            <w:r w:rsidRPr="005777FC">
              <w:rPr>
                <w:rFonts w:ascii="华文仿宋" w:eastAsia="华文仿宋" w:hAnsi="华文仿宋" w:cs="Arial Unicode MS"/>
                <w:b/>
                <w:sz w:val="20"/>
                <w:szCs w:val="20"/>
              </w:rPr>
              <w:t>”</w:t>
            </w:r>
            <w:r w:rsidRPr="005777FC">
              <w:rPr>
                <w:rFonts w:ascii="华文仿宋" w:eastAsia="华文仿宋" w:hAnsi="华文仿宋" w:cs="Arial Unicode MS" w:hint="eastAsia"/>
                <w:b/>
                <w:sz w:val="20"/>
                <w:szCs w:val="20"/>
              </w:rPr>
              <w:t>为“是”</w:t>
            </w:r>
            <w:r w:rsidR="00A95E27" w:rsidRPr="005777FC">
              <w:rPr>
                <w:rFonts w:ascii="华文仿宋" w:eastAsia="华文仿宋" w:hAnsi="华文仿宋" w:cs="Arial Unicode MS" w:hint="eastAsia"/>
                <w:b/>
                <w:sz w:val="20"/>
                <w:szCs w:val="20"/>
              </w:rPr>
              <w:t>时</w:t>
            </w:r>
            <w:r w:rsidRPr="005777FC">
              <w:rPr>
                <w:rFonts w:ascii="华文仿宋" w:eastAsia="华文仿宋" w:hAnsi="华文仿宋" w:cs="Arial Unicode MS" w:hint="eastAsia"/>
                <w:b/>
                <w:sz w:val="20"/>
                <w:szCs w:val="20"/>
              </w:rPr>
              <w:t>，才显示，且必填</w:t>
            </w:r>
          </w:p>
        </w:tc>
      </w:tr>
      <w:tr w:rsidR="008E4917" w:rsidRPr="005777FC" w14:paraId="1E1FD86E" w14:textId="77777777" w:rsidTr="008E4917">
        <w:tc>
          <w:tcPr>
            <w:tcW w:w="1872" w:type="dxa"/>
          </w:tcPr>
          <w:p w14:paraId="6C95A771" w14:textId="541210CA"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检查内容（日常）</w:t>
            </w:r>
          </w:p>
        </w:tc>
        <w:tc>
          <w:tcPr>
            <w:tcW w:w="6350" w:type="dxa"/>
          </w:tcPr>
          <w:p w14:paraId="7DDCE3E6" w14:textId="62B3F22F"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根据行政检查类子项中“监管形式”选择结果判断是否必填</w:t>
            </w:r>
          </w:p>
        </w:tc>
      </w:tr>
      <w:tr w:rsidR="008E4917" w:rsidRPr="005777FC" w14:paraId="7DB56BDA" w14:textId="77777777" w:rsidTr="008E4917">
        <w:tc>
          <w:tcPr>
            <w:tcW w:w="1872" w:type="dxa"/>
          </w:tcPr>
          <w:p w14:paraId="46BEC0C3" w14:textId="3E9F3BC9"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检查内容（专项）</w:t>
            </w:r>
          </w:p>
        </w:tc>
        <w:tc>
          <w:tcPr>
            <w:tcW w:w="6350" w:type="dxa"/>
          </w:tcPr>
          <w:p w14:paraId="46C7E553" w14:textId="6FB43047" w:rsidR="008E4917" w:rsidRPr="005777FC" w:rsidRDefault="008E4917" w:rsidP="008E4917">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根据行政检查类子项中“监管形式”选择结果判断是否必填</w:t>
            </w:r>
          </w:p>
        </w:tc>
      </w:tr>
      <w:tr w:rsidR="008E4917" w:rsidRPr="005777FC" w14:paraId="7AA48F0C" w14:textId="77777777" w:rsidTr="008E4917">
        <w:tc>
          <w:tcPr>
            <w:tcW w:w="1872" w:type="dxa"/>
          </w:tcPr>
          <w:p w14:paraId="33F78E12" w14:textId="09AB9452"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检查内容（其他）</w:t>
            </w:r>
          </w:p>
        </w:tc>
        <w:tc>
          <w:tcPr>
            <w:tcW w:w="6350" w:type="dxa"/>
          </w:tcPr>
          <w:p w14:paraId="39CFF987" w14:textId="7BF5083E" w:rsidR="008E4917" w:rsidRPr="005777FC" w:rsidRDefault="008E4917" w:rsidP="002F1D84">
            <w:pPr>
              <w:spacing w:line="300" w:lineRule="auto"/>
              <w:rPr>
                <w:rFonts w:ascii="华文仿宋" w:eastAsia="华文仿宋" w:hAnsi="华文仿宋"/>
                <w:sz w:val="20"/>
                <w:szCs w:val="20"/>
              </w:rPr>
            </w:pPr>
            <w:r w:rsidRPr="005777FC">
              <w:rPr>
                <w:rFonts w:ascii="华文仿宋" w:eastAsia="华文仿宋" w:hAnsi="华文仿宋" w:hint="eastAsia"/>
                <w:b/>
                <w:sz w:val="20"/>
                <w:szCs w:val="20"/>
              </w:rPr>
              <w:t>根据行政检查类子项中“监管形式”选择结果判断是否必填</w:t>
            </w:r>
          </w:p>
        </w:tc>
      </w:tr>
      <w:tr w:rsidR="008E4917" w:rsidRPr="005777FC" w14:paraId="05C3DD05" w14:textId="77777777" w:rsidTr="008E4917">
        <w:tc>
          <w:tcPr>
            <w:tcW w:w="1872" w:type="dxa"/>
          </w:tcPr>
          <w:p w14:paraId="7298D035" w14:textId="478E1F94" w:rsidR="008E4917" w:rsidRPr="005777FC" w:rsidRDefault="008E491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监督抽查内容</w:t>
            </w:r>
          </w:p>
        </w:tc>
        <w:tc>
          <w:tcPr>
            <w:tcW w:w="6350" w:type="dxa"/>
          </w:tcPr>
          <w:p w14:paraId="6B786B93" w14:textId="5D3C7F08" w:rsidR="008E4917" w:rsidRPr="005777FC" w:rsidRDefault="00A95E2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“是否抽检”为“是”时，才显示，且必填</w:t>
            </w:r>
          </w:p>
        </w:tc>
      </w:tr>
      <w:tr w:rsidR="00A95E27" w:rsidRPr="005777FC" w14:paraId="6700FEEE" w14:textId="77777777" w:rsidTr="008E4917">
        <w:tc>
          <w:tcPr>
            <w:tcW w:w="1872" w:type="dxa"/>
          </w:tcPr>
          <w:p w14:paraId="4D75A54F" w14:textId="3563A2CE" w:rsidR="00A95E27" w:rsidRPr="005777FC" w:rsidRDefault="00A95E2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协同机构</w:t>
            </w:r>
          </w:p>
        </w:tc>
        <w:tc>
          <w:tcPr>
            <w:tcW w:w="6350" w:type="dxa"/>
          </w:tcPr>
          <w:p w14:paraId="3553B2D9" w14:textId="55ECF07E" w:rsidR="00A95E27" w:rsidRPr="005777FC" w:rsidRDefault="00A95E27" w:rsidP="002F1D84">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“是否协同”为“是”时，才显示，且必填</w:t>
            </w:r>
          </w:p>
        </w:tc>
      </w:tr>
    </w:tbl>
    <w:p w14:paraId="7CEE4B03" w14:textId="77777777" w:rsidR="006C087F" w:rsidRPr="005777FC" w:rsidRDefault="006C087F" w:rsidP="008E4917">
      <w:pPr>
        <w:spacing w:line="300" w:lineRule="auto"/>
        <w:rPr>
          <w:rFonts w:ascii="华文仿宋" w:eastAsia="华文仿宋" w:hAnsi="华文仿宋"/>
        </w:rPr>
      </w:pPr>
    </w:p>
    <w:p w14:paraId="5A3E9578" w14:textId="25CF6275" w:rsidR="008E4917" w:rsidRPr="005777FC" w:rsidRDefault="008E4917" w:rsidP="008E4917">
      <w:pPr>
        <w:spacing w:line="300" w:lineRule="auto"/>
        <w:rPr>
          <w:rFonts w:ascii="华文仿宋" w:eastAsia="华文仿宋" w:hAnsi="华文仿宋"/>
        </w:rPr>
      </w:pPr>
      <w:r w:rsidRPr="005777FC">
        <w:rPr>
          <w:rFonts w:ascii="华文仿宋" w:eastAsia="华文仿宋" w:hAnsi="华文仿宋" w:hint="eastAsia"/>
        </w:rPr>
        <w:lastRenderedPageBreak/>
        <w:t>【操作权限】</w:t>
      </w:r>
    </w:p>
    <w:p w14:paraId="2C098F0B" w14:textId="0CA88A29" w:rsidR="00D10E9B" w:rsidRPr="005777FC" w:rsidRDefault="00D10E9B" w:rsidP="005E3DD8">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暂存</w:t>
      </w:r>
      <w:r w:rsidRPr="005777FC">
        <w:rPr>
          <w:rFonts w:ascii="华文仿宋" w:eastAsia="华文仿宋" w:hAnsi="华文仿宋" w:cs="Times New Roman"/>
          <w:kern w:val="0"/>
          <w:sz w:val="24"/>
          <w:szCs w:val="24"/>
        </w:rPr>
        <w:t>”</w:t>
      </w:r>
      <w:r w:rsidRPr="005777FC">
        <w:rPr>
          <w:rFonts w:ascii="华文仿宋" w:eastAsia="华文仿宋" w:hAnsi="华文仿宋" w:cs="Times New Roman" w:hint="eastAsia"/>
          <w:kern w:val="0"/>
          <w:sz w:val="24"/>
          <w:szCs w:val="24"/>
        </w:rPr>
        <w:t>的实施清单</w:t>
      </w:r>
      <w:r w:rsidRPr="005777FC">
        <w:rPr>
          <w:rFonts w:ascii="华文仿宋" w:eastAsia="华文仿宋" w:hAnsi="华文仿宋" w:cs="Times New Roman"/>
          <w:kern w:val="0"/>
          <w:sz w:val="24"/>
          <w:szCs w:val="24"/>
        </w:rPr>
        <w:t>，可进行</w:t>
      </w:r>
      <w:r w:rsidRPr="005777FC">
        <w:rPr>
          <w:rFonts w:ascii="华文仿宋" w:eastAsia="华文仿宋" w:hAnsi="华文仿宋" w:cs="Times New Roman" w:hint="eastAsia"/>
          <w:kern w:val="0"/>
          <w:sz w:val="24"/>
          <w:szCs w:val="24"/>
        </w:rPr>
        <w:t>查看、</w:t>
      </w:r>
      <w:r w:rsidRPr="005777FC">
        <w:rPr>
          <w:rFonts w:ascii="华文仿宋" w:eastAsia="华文仿宋" w:hAnsi="华文仿宋" w:cs="Times New Roman"/>
          <w:kern w:val="0"/>
          <w:sz w:val="24"/>
          <w:szCs w:val="24"/>
        </w:rPr>
        <w:t>修改、删除操作。</w:t>
      </w:r>
    </w:p>
    <w:p w14:paraId="05C153AB" w14:textId="13C16E58" w:rsidR="00D10E9B" w:rsidRPr="005777FC" w:rsidRDefault="00D10E9B" w:rsidP="005E3DD8">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对流转状态</w:t>
      </w:r>
      <w:r w:rsidRPr="005777FC">
        <w:rPr>
          <w:rFonts w:ascii="华文仿宋" w:eastAsia="华文仿宋" w:hAnsi="华文仿宋" w:cs="Times New Roman"/>
          <w:kern w:val="0"/>
          <w:sz w:val="24"/>
          <w:szCs w:val="24"/>
        </w:rPr>
        <w:t>为“退回”的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，可进行</w:t>
      </w:r>
      <w:r w:rsidRPr="005777FC">
        <w:rPr>
          <w:rFonts w:ascii="华文仿宋" w:eastAsia="华文仿宋" w:hAnsi="华文仿宋" w:cs="Times New Roman" w:hint="eastAsia"/>
          <w:kern w:val="0"/>
          <w:sz w:val="24"/>
          <w:szCs w:val="24"/>
        </w:rPr>
        <w:t>查看、</w:t>
      </w:r>
      <w:r w:rsidRPr="005777FC">
        <w:rPr>
          <w:rFonts w:ascii="华文仿宋" w:eastAsia="华文仿宋" w:hAnsi="华文仿宋" w:cs="Times New Roman"/>
          <w:kern w:val="0"/>
          <w:sz w:val="24"/>
          <w:szCs w:val="24"/>
        </w:rPr>
        <w:t>修改操作</w:t>
      </w:r>
      <w:r w:rsidRPr="005777FC">
        <w:rPr>
          <w:rFonts w:ascii="华文仿宋" w:eastAsia="华文仿宋" w:hAnsi="华文仿宋" w:cs="Times New Roman" w:hint="eastAsia"/>
          <w:kern w:val="0"/>
          <w:sz w:val="24"/>
          <w:szCs w:val="24"/>
        </w:rPr>
        <w:t>。</w:t>
      </w:r>
    </w:p>
    <w:p w14:paraId="64B38336" w14:textId="2FB40BEC" w:rsidR="00D10E9B" w:rsidRPr="005777FC" w:rsidRDefault="00D10E9B" w:rsidP="005E3DD8">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待</w:t>
      </w:r>
      <w:r w:rsidRPr="005777FC">
        <w:rPr>
          <w:rFonts w:ascii="华文仿宋" w:eastAsia="华文仿宋" w:hAnsi="华文仿宋" w:cs="Times New Roman"/>
          <w:kern w:val="0"/>
          <w:sz w:val="24"/>
          <w:szCs w:val="24"/>
        </w:rPr>
        <w:t>审核”的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，可进行</w:t>
      </w:r>
      <w:r w:rsidRPr="005777FC">
        <w:rPr>
          <w:rFonts w:ascii="华文仿宋" w:eastAsia="华文仿宋" w:hAnsi="华文仿宋" w:cs="Times New Roman" w:hint="eastAsia"/>
          <w:kern w:val="0"/>
          <w:sz w:val="24"/>
          <w:szCs w:val="24"/>
        </w:rPr>
        <w:t>查看、</w:t>
      </w:r>
      <w:r w:rsidRPr="005777FC">
        <w:rPr>
          <w:rFonts w:ascii="华文仿宋" w:eastAsia="华文仿宋" w:hAnsi="华文仿宋" w:cs="Times New Roman"/>
          <w:kern w:val="0"/>
          <w:sz w:val="24"/>
          <w:szCs w:val="24"/>
        </w:rPr>
        <w:t>撤回操作。</w:t>
      </w:r>
    </w:p>
    <w:p w14:paraId="00E01CA0" w14:textId="36C8940B" w:rsidR="00D10E9B" w:rsidRPr="005777FC" w:rsidRDefault="00D10E9B" w:rsidP="005E3DD8">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w:t>
      </w:r>
      <w:r w:rsidRPr="005777FC">
        <w:rPr>
          <w:rFonts w:ascii="华文仿宋" w:eastAsia="华文仿宋" w:hAnsi="华文仿宋" w:cs="Times New Roman"/>
          <w:kern w:val="0"/>
          <w:sz w:val="24"/>
          <w:szCs w:val="24"/>
        </w:rPr>
        <w:t>审核通过”的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w:t>
      </w:r>
      <w:r w:rsidRPr="005777FC">
        <w:rPr>
          <w:rFonts w:ascii="华文仿宋" w:eastAsia="华文仿宋" w:hAnsi="华文仿宋" w:cs="Times New Roman" w:hint="eastAsia"/>
          <w:kern w:val="0"/>
          <w:sz w:val="24"/>
          <w:szCs w:val="24"/>
        </w:rPr>
        <w:t>只能</w:t>
      </w:r>
      <w:r w:rsidRPr="005777FC">
        <w:rPr>
          <w:rFonts w:ascii="华文仿宋" w:eastAsia="华文仿宋" w:hAnsi="华文仿宋" w:cs="Times New Roman"/>
          <w:kern w:val="0"/>
          <w:sz w:val="24"/>
          <w:szCs w:val="24"/>
        </w:rPr>
        <w:t>查看，不可进行其他操作。</w:t>
      </w:r>
    </w:p>
    <w:p w14:paraId="2D881BA8" w14:textId="77777777" w:rsidR="00C62FE8" w:rsidRPr="005777FC" w:rsidRDefault="00C62FE8"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lastRenderedPageBreak/>
        <w:t>页面需求</w:t>
      </w:r>
    </w:p>
    <w:p w14:paraId="38B3A5E7" w14:textId="60DA09BB" w:rsidR="004A34EF" w:rsidRPr="005777FC" w:rsidRDefault="00183C00" w:rsidP="000D1E0B">
      <w:pPr>
        <w:pStyle w:val="4"/>
        <w:numPr>
          <w:ilvl w:val="4"/>
          <w:numId w:val="13"/>
        </w:numPr>
        <w:spacing w:line="300" w:lineRule="auto"/>
        <w:rPr>
          <w:rFonts w:ascii="华文仿宋" w:eastAsia="华文仿宋" w:hAnsi="华文仿宋"/>
          <w:color w:val="000000" w:themeColor="text1"/>
        </w:rPr>
      </w:pPr>
      <w:r w:rsidRPr="005777FC">
        <w:rPr>
          <w:rFonts w:ascii="华文仿宋" w:eastAsia="华文仿宋" w:hAnsi="华文仿宋"/>
          <w:noProof/>
        </w:rPr>
        <w:drawing>
          <wp:anchor distT="0" distB="0" distL="114300" distR="114300" simplePos="0" relativeHeight="251725824" behindDoc="0" locked="0" layoutInCell="1" allowOverlap="1" wp14:anchorId="1163C193" wp14:editId="120F9D7C">
            <wp:simplePos x="0" y="0"/>
            <wp:positionH relativeFrom="margin">
              <wp:posOffset>6045</wp:posOffset>
            </wp:positionH>
            <wp:positionV relativeFrom="paragraph">
              <wp:posOffset>3853180</wp:posOffset>
            </wp:positionV>
            <wp:extent cx="5270500" cy="1824355"/>
            <wp:effectExtent l="0" t="0" r="6350" b="4445"/>
            <wp:wrapSquare wrapText="bothSides"/>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0500" cy="1824355"/>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23776" behindDoc="0" locked="0" layoutInCell="1" allowOverlap="1" wp14:anchorId="4E0C6A3B" wp14:editId="49166DF6">
            <wp:simplePos x="0" y="0"/>
            <wp:positionH relativeFrom="margin">
              <wp:posOffset>-9144</wp:posOffset>
            </wp:positionH>
            <wp:positionV relativeFrom="paragraph">
              <wp:posOffset>621259</wp:posOffset>
            </wp:positionV>
            <wp:extent cx="5270500" cy="3225165"/>
            <wp:effectExtent l="0" t="0" r="635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0500" cy="3225165"/>
                    </a:xfrm>
                    <a:prstGeom prst="rect">
                      <a:avLst/>
                    </a:prstGeom>
                  </pic:spPr>
                </pic:pic>
              </a:graphicData>
            </a:graphic>
          </wp:anchor>
        </w:drawing>
      </w:r>
      <w:r w:rsidRPr="005777FC">
        <w:rPr>
          <w:rFonts w:ascii="华文仿宋" w:eastAsia="华文仿宋" w:hAnsi="华文仿宋" w:hint="eastAsia"/>
          <w:color w:val="000000" w:themeColor="text1"/>
        </w:rPr>
        <w:t>录入列表页</w:t>
      </w:r>
    </w:p>
    <w:p w14:paraId="12681FC2" w14:textId="638E3026" w:rsidR="00C96CC8" w:rsidRPr="005777FC" w:rsidRDefault="00C96CC8" w:rsidP="005E3DD8">
      <w:pPr>
        <w:spacing w:line="300" w:lineRule="auto"/>
        <w:rPr>
          <w:rFonts w:ascii="华文仿宋" w:eastAsia="华文仿宋" w:hAnsi="华文仿宋"/>
          <w:color w:val="000000" w:themeColor="text1"/>
        </w:rPr>
      </w:pPr>
    </w:p>
    <w:p w14:paraId="2BA676EA" w14:textId="359973A6" w:rsidR="00C96CC8" w:rsidRPr="005777FC" w:rsidRDefault="00183C00" w:rsidP="000D1E0B">
      <w:pPr>
        <w:pStyle w:val="4"/>
        <w:numPr>
          <w:ilvl w:val="4"/>
          <w:numId w:val="13"/>
        </w:numPr>
        <w:spacing w:line="300" w:lineRule="auto"/>
        <w:rPr>
          <w:rFonts w:ascii="华文仿宋" w:eastAsia="华文仿宋" w:hAnsi="华文仿宋"/>
          <w:color w:val="000000" w:themeColor="text1"/>
        </w:rPr>
      </w:pPr>
      <w:r w:rsidRPr="005777FC">
        <w:rPr>
          <w:rFonts w:ascii="华文仿宋" w:eastAsia="华文仿宋" w:hAnsi="华文仿宋"/>
          <w:noProof/>
        </w:rPr>
        <w:lastRenderedPageBreak/>
        <w:drawing>
          <wp:anchor distT="0" distB="0" distL="114300" distR="114300" simplePos="0" relativeHeight="251729920" behindDoc="0" locked="0" layoutInCell="1" allowOverlap="1" wp14:anchorId="4E76BFFD" wp14:editId="351C8374">
            <wp:simplePos x="0" y="0"/>
            <wp:positionH relativeFrom="margin">
              <wp:posOffset>-9144</wp:posOffset>
            </wp:positionH>
            <wp:positionV relativeFrom="paragraph">
              <wp:posOffset>3733368</wp:posOffset>
            </wp:positionV>
            <wp:extent cx="5270500" cy="1134110"/>
            <wp:effectExtent l="0" t="0" r="6350" b="8890"/>
            <wp:wrapSquare wrapText="bothSides"/>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0500" cy="1134110"/>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27872" behindDoc="0" locked="0" layoutInCell="1" allowOverlap="1" wp14:anchorId="6409901B" wp14:editId="40735DA0">
            <wp:simplePos x="0" y="0"/>
            <wp:positionH relativeFrom="margin">
              <wp:posOffset>-9144</wp:posOffset>
            </wp:positionH>
            <wp:positionV relativeFrom="paragraph">
              <wp:posOffset>478104</wp:posOffset>
            </wp:positionV>
            <wp:extent cx="5270500" cy="3253740"/>
            <wp:effectExtent l="0" t="0" r="6350" b="3810"/>
            <wp:wrapSquare wrapText="bothSides"/>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0500" cy="3253740"/>
                    </a:xfrm>
                    <a:prstGeom prst="rect">
                      <a:avLst/>
                    </a:prstGeom>
                  </pic:spPr>
                </pic:pic>
              </a:graphicData>
            </a:graphic>
          </wp:anchor>
        </w:drawing>
      </w:r>
      <w:r w:rsidRPr="005777FC">
        <w:rPr>
          <w:rFonts w:ascii="华文仿宋" w:eastAsia="华文仿宋" w:hAnsi="华文仿宋" w:hint="eastAsia"/>
          <w:color w:val="000000" w:themeColor="text1"/>
        </w:rPr>
        <w:t>新增列表页</w:t>
      </w:r>
    </w:p>
    <w:p w14:paraId="0556676A" w14:textId="1F204F93" w:rsidR="00183C00" w:rsidRPr="005777FC" w:rsidRDefault="00183C00" w:rsidP="00183C00">
      <w:pPr>
        <w:rPr>
          <w:rFonts w:ascii="华文仿宋" w:eastAsia="华文仿宋" w:hAnsi="华文仿宋"/>
        </w:rPr>
      </w:pPr>
    </w:p>
    <w:p w14:paraId="3EEDEEFB" w14:textId="2A24975E" w:rsidR="004A34EF" w:rsidRPr="005777FC" w:rsidRDefault="004A34EF" w:rsidP="005E3DD8">
      <w:pPr>
        <w:spacing w:line="300" w:lineRule="auto"/>
        <w:rPr>
          <w:rFonts w:ascii="华文仿宋" w:eastAsia="华文仿宋" w:hAnsi="华文仿宋"/>
          <w:color w:val="000000" w:themeColor="text1"/>
        </w:rPr>
      </w:pPr>
    </w:p>
    <w:p w14:paraId="5BA71629" w14:textId="1183C9ED" w:rsidR="004A34EF" w:rsidRPr="005777FC" w:rsidRDefault="004A34EF" w:rsidP="000D1E0B">
      <w:pPr>
        <w:pStyle w:val="4"/>
        <w:numPr>
          <w:ilvl w:val="4"/>
          <w:numId w:val="13"/>
        </w:num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lastRenderedPageBreak/>
        <w:t>录入</w:t>
      </w:r>
      <w:r w:rsidR="00183C00" w:rsidRPr="005777FC">
        <w:rPr>
          <w:rFonts w:ascii="华文仿宋" w:eastAsia="华文仿宋" w:hAnsi="华文仿宋"/>
          <w:color w:val="000000" w:themeColor="text1"/>
        </w:rPr>
        <w:t>详情页</w:t>
      </w:r>
    </w:p>
    <w:p w14:paraId="6B165DB1" w14:textId="41817B40" w:rsidR="008D2E4E" w:rsidRPr="005777FC" w:rsidRDefault="008D2E4E" w:rsidP="005E3DD8">
      <w:pPr>
        <w:spacing w:line="300" w:lineRule="auto"/>
        <w:rPr>
          <w:rFonts w:ascii="华文仿宋" w:eastAsia="华文仿宋" w:hAnsi="华文仿宋"/>
          <w:color w:val="000000" w:themeColor="text1"/>
        </w:rPr>
      </w:pPr>
      <w:r w:rsidRPr="005777FC">
        <w:rPr>
          <w:rFonts w:ascii="华文仿宋" w:eastAsia="华文仿宋" w:hAnsi="华文仿宋"/>
          <w:noProof/>
        </w:rPr>
        <w:drawing>
          <wp:inline distT="0" distB="0" distL="0" distR="0" wp14:anchorId="1F62129B" wp14:editId="47A2540E">
            <wp:extent cx="5270500" cy="3072765"/>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0500" cy="3072765"/>
                    </a:xfrm>
                    <a:prstGeom prst="rect">
                      <a:avLst/>
                    </a:prstGeom>
                  </pic:spPr>
                </pic:pic>
              </a:graphicData>
            </a:graphic>
          </wp:inline>
        </w:drawing>
      </w:r>
    </w:p>
    <w:p w14:paraId="4F21BCC1" w14:textId="29B28004" w:rsidR="00856DCE" w:rsidRPr="005777FC" w:rsidRDefault="00856DCE" w:rsidP="005E3DD8">
      <w:pPr>
        <w:spacing w:line="300" w:lineRule="auto"/>
        <w:rPr>
          <w:rFonts w:ascii="华文仿宋" w:eastAsia="华文仿宋" w:hAnsi="华文仿宋"/>
          <w:color w:val="000000" w:themeColor="text1"/>
        </w:rPr>
      </w:pPr>
      <w:r w:rsidRPr="005777FC">
        <w:rPr>
          <w:rFonts w:ascii="华文仿宋" w:eastAsia="华文仿宋" w:hAnsi="华文仿宋"/>
          <w:noProof/>
        </w:rPr>
        <w:drawing>
          <wp:inline distT="0" distB="0" distL="0" distR="0" wp14:anchorId="3FE5D2A0" wp14:editId="1CE72EFF">
            <wp:extent cx="5270500" cy="333946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0500" cy="3339465"/>
                    </a:xfrm>
                    <a:prstGeom prst="rect">
                      <a:avLst/>
                    </a:prstGeom>
                  </pic:spPr>
                </pic:pic>
              </a:graphicData>
            </a:graphic>
          </wp:inline>
        </w:drawing>
      </w:r>
    </w:p>
    <w:p w14:paraId="31C01F65" w14:textId="032879E4" w:rsidR="004A34EF" w:rsidRPr="005777FC" w:rsidRDefault="004C226D" w:rsidP="005E3DD8">
      <w:pPr>
        <w:spacing w:line="300" w:lineRule="auto"/>
        <w:rPr>
          <w:rFonts w:ascii="华文仿宋" w:eastAsia="华文仿宋" w:hAnsi="华文仿宋"/>
          <w:color w:val="000000" w:themeColor="text1"/>
        </w:rPr>
      </w:pPr>
      <w:r w:rsidRPr="005777FC">
        <w:rPr>
          <w:rFonts w:ascii="华文仿宋" w:eastAsia="华文仿宋" w:hAnsi="华文仿宋"/>
          <w:noProof/>
        </w:rPr>
        <w:lastRenderedPageBreak/>
        <w:drawing>
          <wp:inline distT="0" distB="0" distL="0" distR="0" wp14:anchorId="3BD03392" wp14:editId="384C978A">
            <wp:extent cx="5270500" cy="3397885"/>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0500" cy="3397885"/>
                    </a:xfrm>
                    <a:prstGeom prst="rect">
                      <a:avLst/>
                    </a:prstGeom>
                  </pic:spPr>
                </pic:pic>
              </a:graphicData>
            </a:graphic>
          </wp:inline>
        </w:drawing>
      </w:r>
    </w:p>
    <w:p w14:paraId="4098586E" w14:textId="77777777" w:rsidR="004A34EF" w:rsidRPr="005777FC" w:rsidRDefault="004A34EF" w:rsidP="005E3DD8">
      <w:pPr>
        <w:spacing w:line="300" w:lineRule="auto"/>
        <w:rPr>
          <w:rFonts w:ascii="华文仿宋" w:eastAsia="华文仿宋" w:hAnsi="华文仿宋"/>
          <w:b/>
          <w:color w:val="000000" w:themeColor="text1"/>
        </w:rPr>
      </w:pPr>
    </w:p>
    <w:p w14:paraId="2F855C30" w14:textId="77777777" w:rsidR="004A34EF" w:rsidRPr="005777FC" w:rsidRDefault="004A34EF"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展示数据</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1980"/>
        <w:gridCol w:w="6310"/>
      </w:tblGrid>
      <w:tr w:rsidR="004A34EF" w:rsidRPr="005777FC" w14:paraId="1DC30F8A" w14:textId="77777777" w:rsidTr="00D90249">
        <w:tc>
          <w:tcPr>
            <w:tcW w:w="1980" w:type="dxa"/>
            <w:shd w:val="clear" w:color="auto" w:fill="F2F2F2" w:themeFill="background1" w:themeFillShade="F2"/>
          </w:tcPr>
          <w:p w14:paraId="2A2E6A51"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51B166D6"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4A34EF" w:rsidRPr="005777FC" w14:paraId="361F4EEC" w14:textId="77777777" w:rsidTr="00D90249">
        <w:tc>
          <w:tcPr>
            <w:tcW w:w="1980" w:type="dxa"/>
          </w:tcPr>
          <w:p w14:paraId="5F37D4E8"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Pr="005777FC">
              <w:rPr>
                <w:rFonts w:ascii="华文仿宋" w:eastAsia="华文仿宋" w:hAnsi="华文仿宋"/>
                <w:b/>
                <w:sz w:val="20"/>
                <w:szCs w:val="18"/>
              </w:rPr>
              <w:t>子项</w:t>
            </w:r>
          </w:p>
        </w:tc>
        <w:tc>
          <w:tcPr>
            <w:tcW w:w="6310" w:type="dxa"/>
          </w:tcPr>
          <w:p w14:paraId="7BEFB5D3"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行政检查项名称</w:t>
            </w:r>
          </w:p>
        </w:tc>
      </w:tr>
      <w:tr w:rsidR="004A34EF" w:rsidRPr="005777FC" w14:paraId="3215CEF2" w14:textId="77777777" w:rsidTr="00D90249">
        <w:tc>
          <w:tcPr>
            <w:tcW w:w="1980" w:type="dxa"/>
          </w:tcPr>
          <w:p w14:paraId="6A238388"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Pr="005777FC">
              <w:rPr>
                <w:rFonts w:ascii="华文仿宋" w:eastAsia="华文仿宋" w:hAnsi="华文仿宋"/>
                <w:b/>
                <w:sz w:val="20"/>
                <w:szCs w:val="18"/>
              </w:rPr>
              <w:t>编码</w:t>
            </w:r>
          </w:p>
        </w:tc>
        <w:tc>
          <w:tcPr>
            <w:tcW w:w="6310" w:type="dxa"/>
          </w:tcPr>
          <w:p w14:paraId="6F79E367" w14:textId="24669504" w:rsidR="004A34EF" w:rsidRPr="005777FC" w:rsidRDefault="008D2E4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子项编码</w:t>
            </w:r>
          </w:p>
        </w:tc>
      </w:tr>
    </w:tbl>
    <w:p w14:paraId="3422071C" w14:textId="77777777" w:rsidR="004A34EF" w:rsidRPr="005777FC" w:rsidRDefault="004A34EF"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录入数据</w:t>
      </w:r>
      <w:r w:rsidRPr="005777FC">
        <w:rPr>
          <w:rFonts w:ascii="华文仿宋" w:eastAsia="华文仿宋" w:hAnsi="华文仿宋" w:hint="eastAsia"/>
          <w:b/>
        </w:rPr>
        <w:t>】</w:t>
      </w:r>
      <w:r w:rsidRPr="005777FC">
        <w:rPr>
          <w:rFonts w:ascii="华文仿宋" w:eastAsia="华文仿宋" w:hAnsi="华文仿宋"/>
        </w:rPr>
        <w:t xml:space="preserve"> </w:t>
      </w:r>
    </w:p>
    <w:tbl>
      <w:tblPr>
        <w:tblStyle w:val="af4"/>
        <w:tblW w:w="8290" w:type="dxa"/>
        <w:tblLayout w:type="fixed"/>
        <w:tblLook w:val="04A0" w:firstRow="1" w:lastRow="0" w:firstColumn="1" w:lastColumn="0" w:noHBand="0" w:noVBand="1"/>
      </w:tblPr>
      <w:tblGrid>
        <w:gridCol w:w="1555"/>
        <w:gridCol w:w="1842"/>
        <w:gridCol w:w="4893"/>
      </w:tblGrid>
      <w:tr w:rsidR="004A34EF" w:rsidRPr="005777FC" w14:paraId="0F11FB3C" w14:textId="77777777" w:rsidTr="00D90249">
        <w:tc>
          <w:tcPr>
            <w:tcW w:w="1555" w:type="dxa"/>
            <w:shd w:val="clear" w:color="auto" w:fill="F2F2F2" w:themeFill="background1" w:themeFillShade="F2"/>
          </w:tcPr>
          <w:p w14:paraId="18777B24"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842" w:type="dxa"/>
            <w:shd w:val="clear" w:color="auto" w:fill="F2F2F2" w:themeFill="background1" w:themeFillShade="F2"/>
          </w:tcPr>
          <w:p w14:paraId="3ABBCFDF"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控件类型</w:t>
            </w:r>
          </w:p>
        </w:tc>
        <w:tc>
          <w:tcPr>
            <w:tcW w:w="4893" w:type="dxa"/>
            <w:shd w:val="clear" w:color="auto" w:fill="F2F2F2" w:themeFill="background1" w:themeFillShade="F2"/>
          </w:tcPr>
          <w:p w14:paraId="522275E7"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183C00" w:rsidRPr="005777FC" w14:paraId="3A94E2B1" w14:textId="77777777" w:rsidTr="00D90249">
        <w:tc>
          <w:tcPr>
            <w:tcW w:w="1555" w:type="dxa"/>
          </w:tcPr>
          <w:p w14:paraId="7C18A5F1" w14:textId="5687BA5F" w:rsidR="00183C00"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行使层级</w:t>
            </w:r>
          </w:p>
        </w:tc>
        <w:tc>
          <w:tcPr>
            <w:tcW w:w="1842" w:type="dxa"/>
          </w:tcPr>
          <w:p w14:paraId="58A2FFFE" w14:textId="2650A68B" w:rsidR="00183C00"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00438D6B" w14:textId="7DA74494" w:rsidR="00183C00"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自动带入</w:t>
            </w:r>
          </w:p>
        </w:tc>
      </w:tr>
      <w:tr w:rsidR="004A34EF" w:rsidRPr="005777FC" w14:paraId="2D123642" w14:textId="77777777" w:rsidTr="00D90249">
        <w:tc>
          <w:tcPr>
            <w:tcW w:w="1555" w:type="dxa"/>
          </w:tcPr>
          <w:p w14:paraId="3FDFD7E2"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w:t>
            </w:r>
            <w:r w:rsidRPr="005777FC">
              <w:rPr>
                <w:rFonts w:ascii="华文仿宋" w:eastAsia="华文仿宋" w:hAnsi="华文仿宋"/>
                <w:b/>
                <w:sz w:val="20"/>
                <w:szCs w:val="18"/>
              </w:rPr>
              <w:t>主体</w:t>
            </w:r>
          </w:p>
        </w:tc>
        <w:tc>
          <w:tcPr>
            <w:tcW w:w="1842" w:type="dxa"/>
          </w:tcPr>
          <w:p w14:paraId="0969BD97"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389AFE15"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必填</w:t>
            </w:r>
            <w:r w:rsidRPr="005777FC">
              <w:rPr>
                <w:rFonts w:ascii="华文仿宋" w:eastAsia="华文仿宋" w:hAnsi="华文仿宋"/>
                <w:b/>
                <w:sz w:val="20"/>
                <w:szCs w:val="18"/>
              </w:rPr>
              <w:t>，varchar2(100)</w:t>
            </w:r>
          </w:p>
        </w:tc>
      </w:tr>
      <w:tr w:rsidR="004A34EF" w:rsidRPr="005777FC" w14:paraId="2FA785D6" w14:textId="77777777" w:rsidTr="00D90249">
        <w:tc>
          <w:tcPr>
            <w:tcW w:w="1555" w:type="dxa"/>
          </w:tcPr>
          <w:p w14:paraId="2EB85885"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w:t>
            </w:r>
            <w:r w:rsidRPr="005777FC">
              <w:rPr>
                <w:rFonts w:ascii="华文仿宋" w:eastAsia="华文仿宋" w:hAnsi="华文仿宋"/>
                <w:b/>
                <w:sz w:val="20"/>
                <w:szCs w:val="18"/>
              </w:rPr>
              <w:t>主体编码</w:t>
            </w:r>
          </w:p>
        </w:tc>
        <w:tc>
          <w:tcPr>
            <w:tcW w:w="1842" w:type="dxa"/>
          </w:tcPr>
          <w:p w14:paraId="7128B849"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4232BDC8"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必填，varchar2(20)</w:t>
            </w:r>
          </w:p>
        </w:tc>
      </w:tr>
      <w:tr w:rsidR="004A34EF" w:rsidRPr="005777FC" w14:paraId="14D45375" w14:textId="77777777" w:rsidTr="00D90249">
        <w:tc>
          <w:tcPr>
            <w:tcW w:w="1555" w:type="dxa"/>
          </w:tcPr>
          <w:p w14:paraId="48C636F6"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w:t>
            </w:r>
            <w:r w:rsidRPr="005777FC">
              <w:rPr>
                <w:rFonts w:ascii="华文仿宋" w:eastAsia="华文仿宋" w:hAnsi="华文仿宋"/>
                <w:b/>
                <w:sz w:val="20"/>
                <w:szCs w:val="18"/>
              </w:rPr>
              <w:t>主体性质</w:t>
            </w:r>
          </w:p>
        </w:tc>
        <w:tc>
          <w:tcPr>
            <w:tcW w:w="1842" w:type="dxa"/>
          </w:tcPr>
          <w:p w14:paraId="77375B7F"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21BE1911"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必填，varchar2(20)</w:t>
            </w:r>
          </w:p>
        </w:tc>
      </w:tr>
      <w:tr w:rsidR="004A34EF" w:rsidRPr="005777FC" w14:paraId="360F2622" w14:textId="77777777" w:rsidTr="00D90249">
        <w:tc>
          <w:tcPr>
            <w:tcW w:w="1555" w:type="dxa"/>
          </w:tcPr>
          <w:p w14:paraId="30925E69"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委托部门</w:t>
            </w:r>
          </w:p>
        </w:tc>
        <w:tc>
          <w:tcPr>
            <w:tcW w:w="1842" w:type="dxa"/>
          </w:tcPr>
          <w:p w14:paraId="7A3CB0BE"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0555579F" w14:textId="780F4555" w:rsidR="004A34EF"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w:t>
            </w:r>
            <w:r w:rsidR="004A34EF" w:rsidRPr="005777FC">
              <w:rPr>
                <w:rFonts w:ascii="华文仿宋" w:eastAsia="华文仿宋" w:hAnsi="华文仿宋" w:hint="eastAsia"/>
                <w:b/>
                <w:sz w:val="20"/>
                <w:szCs w:val="18"/>
              </w:rPr>
              <w:t>填</w:t>
            </w:r>
            <w:r w:rsidR="004A34EF" w:rsidRPr="005777FC">
              <w:rPr>
                <w:rFonts w:ascii="华文仿宋" w:eastAsia="华文仿宋" w:hAnsi="华文仿宋"/>
                <w:b/>
                <w:sz w:val="20"/>
                <w:szCs w:val="18"/>
              </w:rPr>
              <w:t>，varchar2(100)</w:t>
            </w:r>
          </w:p>
        </w:tc>
      </w:tr>
      <w:tr w:rsidR="004A34EF" w:rsidRPr="005777FC" w14:paraId="50446C8E" w14:textId="77777777" w:rsidTr="00D90249">
        <w:tc>
          <w:tcPr>
            <w:tcW w:w="1555" w:type="dxa"/>
          </w:tcPr>
          <w:p w14:paraId="7E36C91B"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委托部门编码</w:t>
            </w:r>
          </w:p>
        </w:tc>
        <w:tc>
          <w:tcPr>
            <w:tcW w:w="1842" w:type="dxa"/>
          </w:tcPr>
          <w:p w14:paraId="16CDFA16"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76FFD968" w14:textId="4061CB56" w:rsidR="004A34EF"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w:t>
            </w:r>
            <w:r w:rsidR="004A34EF" w:rsidRPr="005777FC">
              <w:rPr>
                <w:rFonts w:ascii="华文仿宋" w:eastAsia="华文仿宋" w:hAnsi="华文仿宋"/>
                <w:b/>
                <w:sz w:val="20"/>
                <w:szCs w:val="18"/>
              </w:rPr>
              <w:t>填，varchar2(20)</w:t>
            </w:r>
          </w:p>
        </w:tc>
      </w:tr>
      <w:tr w:rsidR="004A34EF" w:rsidRPr="005777FC" w14:paraId="37F274EC" w14:textId="77777777" w:rsidTr="00D90249">
        <w:tc>
          <w:tcPr>
            <w:tcW w:w="1555" w:type="dxa"/>
          </w:tcPr>
          <w:p w14:paraId="6C057480"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监管对象主项</w:t>
            </w:r>
          </w:p>
        </w:tc>
        <w:tc>
          <w:tcPr>
            <w:tcW w:w="1842" w:type="dxa"/>
          </w:tcPr>
          <w:p w14:paraId="28534870"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1E0EC6EF"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必填</w:t>
            </w:r>
            <w:r w:rsidRPr="005777FC">
              <w:rPr>
                <w:rFonts w:ascii="华文仿宋" w:eastAsia="华文仿宋" w:hAnsi="华文仿宋"/>
                <w:b/>
                <w:sz w:val="20"/>
                <w:szCs w:val="18"/>
              </w:rPr>
              <w:t>，varchar2(100)</w:t>
            </w:r>
          </w:p>
        </w:tc>
      </w:tr>
      <w:tr w:rsidR="004A34EF" w:rsidRPr="005777FC" w14:paraId="695E0C79" w14:textId="77777777" w:rsidTr="00D90249">
        <w:tc>
          <w:tcPr>
            <w:tcW w:w="1555" w:type="dxa"/>
          </w:tcPr>
          <w:p w14:paraId="6B7C611E"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监管对象</w:t>
            </w:r>
            <w:r w:rsidRPr="005777FC">
              <w:rPr>
                <w:rFonts w:ascii="华文仿宋" w:eastAsia="华文仿宋" w:hAnsi="华文仿宋" w:hint="eastAsia"/>
                <w:b/>
                <w:sz w:val="20"/>
                <w:szCs w:val="18"/>
              </w:rPr>
              <w:t>子项</w:t>
            </w:r>
          </w:p>
        </w:tc>
        <w:tc>
          <w:tcPr>
            <w:tcW w:w="1842" w:type="dxa"/>
          </w:tcPr>
          <w:p w14:paraId="1DA69E82"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1C1B9634" w14:textId="316C4ABF" w:rsidR="004A34EF" w:rsidRPr="005777FC" w:rsidRDefault="008D2E4E"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w:t>
            </w:r>
            <w:r w:rsidR="004A34EF" w:rsidRPr="005777FC">
              <w:rPr>
                <w:rFonts w:ascii="华文仿宋" w:eastAsia="华文仿宋" w:hAnsi="华文仿宋" w:hint="eastAsia"/>
                <w:b/>
                <w:sz w:val="20"/>
                <w:szCs w:val="18"/>
              </w:rPr>
              <w:t>填</w:t>
            </w:r>
            <w:r w:rsidR="004A34EF" w:rsidRPr="005777FC">
              <w:rPr>
                <w:rFonts w:ascii="华文仿宋" w:eastAsia="华文仿宋" w:hAnsi="华文仿宋"/>
                <w:b/>
                <w:sz w:val="20"/>
                <w:szCs w:val="18"/>
              </w:rPr>
              <w:t>，varchar2(100)</w:t>
            </w:r>
          </w:p>
        </w:tc>
      </w:tr>
      <w:tr w:rsidR="004A34EF" w:rsidRPr="005777FC" w14:paraId="126E09C7" w14:textId="77777777" w:rsidTr="00D90249">
        <w:tc>
          <w:tcPr>
            <w:tcW w:w="1555" w:type="dxa"/>
          </w:tcPr>
          <w:p w14:paraId="58117804"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检查类别</w:t>
            </w:r>
          </w:p>
        </w:tc>
        <w:tc>
          <w:tcPr>
            <w:tcW w:w="1842" w:type="dxa"/>
          </w:tcPr>
          <w:p w14:paraId="3136072C"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893" w:type="dxa"/>
          </w:tcPr>
          <w:p w14:paraId="00BDF509"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必填</w:t>
            </w:r>
            <w:r w:rsidRPr="005777FC">
              <w:rPr>
                <w:rFonts w:ascii="华文仿宋" w:eastAsia="华文仿宋" w:hAnsi="华文仿宋"/>
                <w:b/>
                <w:sz w:val="20"/>
                <w:szCs w:val="18"/>
              </w:rPr>
              <w:t>，</w:t>
            </w:r>
            <w:r w:rsidRPr="005777FC">
              <w:rPr>
                <w:rFonts w:ascii="华文仿宋" w:eastAsia="华文仿宋" w:hAnsi="华文仿宋"/>
                <w:b/>
                <w:color w:val="000000" w:themeColor="text1"/>
                <w:sz w:val="20"/>
                <w:szCs w:val="18"/>
              </w:rPr>
              <w:t>下拉选择（现场</w:t>
            </w:r>
            <w:r w:rsidRPr="005777FC">
              <w:rPr>
                <w:rFonts w:ascii="华文仿宋" w:eastAsia="华文仿宋" w:hAnsi="华文仿宋" w:hint="eastAsia"/>
                <w:b/>
                <w:color w:val="000000" w:themeColor="text1"/>
                <w:sz w:val="20"/>
                <w:szCs w:val="18"/>
              </w:rPr>
              <w:t>检查</w:t>
            </w: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非现场</w:t>
            </w:r>
            <w:r w:rsidRPr="005777FC">
              <w:rPr>
                <w:rFonts w:ascii="华文仿宋" w:eastAsia="华文仿宋" w:hAnsi="华文仿宋"/>
                <w:b/>
                <w:color w:val="000000" w:themeColor="text1"/>
                <w:sz w:val="20"/>
                <w:szCs w:val="18"/>
              </w:rPr>
              <w:t>检查）</w:t>
            </w:r>
          </w:p>
        </w:tc>
      </w:tr>
      <w:tr w:rsidR="004A34EF" w:rsidRPr="005777FC" w14:paraId="33014854" w14:textId="77777777" w:rsidTr="00D90249">
        <w:tc>
          <w:tcPr>
            <w:tcW w:w="1555" w:type="dxa"/>
          </w:tcPr>
          <w:p w14:paraId="2279D0EB"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lastRenderedPageBreak/>
              <w:t>检查方式</w:t>
            </w:r>
          </w:p>
        </w:tc>
        <w:tc>
          <w:tcPr>
            <w:tcW w:w="1842" w:type="dxa"/>
          </w:tcPr>
          <w:p w14:paraId="36507A23"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二级联动下拉选择</w:t>
            </w:r>
          </w:p>
        </w:tc>
        <w:tc>
          <w:tcPr>
            <w:tcW w:w="4893" w:type="dxa"/>
          </w:tcPr>
          <w:p w14:paraId="486A59BB"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在检查类别中选择现场检查选项后可选，</w:t>
            </w:r>
            <w:r w:rsidRPr="005777FC">
              <w:rPr>
                <w:rFonts w:ascii="华文仿宋" w:eastAsia="华文仿宋" w:hAnsi="华文仿宋" w:hint="eastAsia"/>
                <w:b/>
                <w:color w:val="000000" w:themeColor="text1"/>
                <w:sz w:val="20"/>
                <w:szCs w:val="18"/>
              </w:rPr>
              <w:t>选择</w:t>
            </w:r>
            <w:r w:rsidRPr="005777FC">
              <w:rPr>
                <w:rFonts w:ascii="华文仿宋" w:eastAsia="华文仿宋" w:hAnsi="华文仿宋"/>
                <w:b/>
                <w:color w:val="000000" w:themeColor="text1"/>
                <w:sz w:val="20"/>
                <w:szCs w:val="18"/>
              </w:rPr>
              <w:t>非现场本选项置灰不可选，下拉选择（双随机一公开、重点监管、</w:t>
            </w:r>
            <w:r w:rsidRPr="005777FC">
              <w:rPr>
                <w:rFonts w:ascii="华文仿宋" w:eastAsia="华文仿宋" w:hAnsi="华文仿宋" w:hint="eastAsia"/>
                <w:b/>
                <w:color w:val="000000" w:themeColor="text1"/>
                <w:sz w:val="20"/>
                <w:szCs w:val="18"/>
              </w:rPr>
              <w:t>信用监管</w:t>
            </w:r>
            <w:r w:rsidRPr="005777FC">
              <w:rPr>
                <w:rFonts w:ascii="华文仿宋" w:eastAsia="华文仿宋" w:hAnsi="华文仿宋"/>
                <w:b/>
                <w:color w:val="000000" w:themeColor="text1"/>
                <w:sz w:val="20"/>
                <w:szCs w:val="18"/>
              </w:rPr>
              <w:t>）</w:t>
            </w:r>
          </w:p>
        </w:tc>
      </w:tr>
      <w:tr w:rsidR="004A34EF" w:rsidRPr="005777FC" w14:paraId="0E47A1BB" w14:textId="77777777" w:rsidTr="00D90249">
        <w:tc>
          <w:tcPr>
            <w:tcW w:w="1555" w:type="dxa"/>
          </w:tcPr>
          <w:p w14:paraId="53409FD9"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是否纳入双随机</w:t>
            </w:r>
          </w:p>
        </w:tc>
        <w:tc>
          <w:tcPr>
            <w:tcW w:w="1842" w:type="dxa"/>
          </w:tcPr>
          <w:p w14:paraId="71411FCC"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sz w:val="20"/>
                <w:szCs w:val="18"/>
              </w:rPr>
              <w:t>下拉选择</w:t>
            </w:r>
          </w:p>
        </w:tc>
        <w:tc>
          <w:tcPr>
            <w:tcW w:w="4893" w:type="dxa"/>
          </w:tcPr>
          <w:p w14:paraId="6A6DB863"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必填，下拉选择（是，</w:t>
            </w:r>
            <w:r w:rsidRPr="005777FC">
              <w:rPr>
                <w:rFonts w:ascii="华文仿宋" w:eastAsia="华文仿宋" w:hAnsi="华文仿宋" w:hint="eastAsia"/>
                <w:b/>
                <w:color w:val="000000" w:themeColor="text1"/>
                <w:sz w:val="20"/>
                <w:szCs w:val="18"/>
              </w:rPr>
              <w:t>否</w:t>
            </w:r>
            <w:r w:rsidRPr="005777FC">
              <w:rPr>
                <w:rFonts w:ascii="华文仿宋" w:eastAsia="华文仿宋" w:hAnsi="华文仿宋"/>
                <w:b/>
                <w:color w:val="000000" w:themeColor="text1"/>
                <w:sz w:val="20"/>
                <w:szCs w:val="18"/>
              </w:rPr>
              <w:t>）</w:t>
            </w:r>
          </w:p>
        </w:tc>
      </w:tr>
      <w:tr w:rsidR="004A34EF" w:rsidRPr="005777FC" w14:paraId="3684056C" w14:textId="77777777" w:rsidTr="00D90249">
        <w:tc>
          <w:tcPr>
            <w:tcW w:w="1555" w:type="dxa"/>
          </w:tcPr>
          <w:p w14:paraId="6D144EC2"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检查比例</w:t>
            </w:r>
          </w:p>
        </w:tc>
        <w:tc>
          <w:tcPr>
            <w:tcW w:w="1842" w:type="dxa"/>
          </w:tcPr>
          <w:p w14:paraId="3F1E61C9" w14:textId="77777777" w:rsidR="004A34EF" w:rsidRPr="005777FC" w:rsidRDefault="004A34E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sz w:val="20"/>
                <w:szCs w:val="18"/>
              </w:rPr>
              <w:t>单行文本框</w:t>
            </w:r>
          </w:p>
        </w:tc>
        <w:tc>
          <w:tcPr>
            <w:tcW w:w="4893" w:type="dxa"/>
          </w:tcPr>
          <w:p w14:paraId="0B9A38DC" w14:textId="2B484CCE" w:rsidR="004A34EF" w:rsidRPr="005777FC" w:rsidRDefault="000A524F" w:rsidP="005E3DD8">
            <w:pPr>
              <w:spacing w:line="300" w:lineRule="auto"/>
              <w:rPr>
                <w:rFonts w:ascii="华文仿宋" w:eastAsia="华文仿宋" w:hAnsi="华文仿宋"/>
                <w:b/>
                <w:color w:val="000000" w:themeColor="text1"/>
                <w:sz w:val="20"/>
                <w:szCs w:val="18"/>
              </w:rPr>
            </w:pP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是否纳入双随机</w:t>
            </w: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选择“是”时</w:t>
            </w:r>
            <w:r w:rsidR="004A34EF" w:rsidRPr="005777FC">
              <w:rPr>
                <w:rFonts w:ascii="华文仿宋" w:eastAsia="华文仿宋" w:hAnsi="华文仿宋"/>
                <w:b/>
                <w:color w:val="000000" w:themeColor="text1"/>
                <w:sz w:val="20"/>
                <w:szCs w:val="18"/>
              </w:rPr>
              <w:t>必填，char(6)</w:t>
            </w:r>
          </w:p>
        </w:tc>
      </w:tr>
      <w:tr w:rsidR="004A34EF" w:rsidRPr="005777FC" w14:paraId="222FECF0" w14:textId="77777777" w:rsidTr="00D90249">
        <w:tc>
          <w:tcPr>
            <w:tcW w:w="1555" w:type="dxa"/>
          </w:tcPr>
          <w:p w14:paraId="01D0CE3D"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检查频次</w:t>
            </w:r>
          </w:p>
        </w:tc>
        <w:tc>
          <w:tcPr>
            <w:tcW w:w="1842" w:type="dxa"/>
          </w:tcPr>
          <w:p w14:paraId="4284B102"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77877211" w14:textId="78CC139A" w:rsidR="004A34EF" w:rsidRPr="005777FC" w:rsidRDefault="000A524F" w:rsidP="005E3DD8">
            <w:pPr>
              <w:spacing w:line="300" w:lineRule="auto"/>
              <w:rPr>
                <w:rFonts w:ascii="华文仿宋" w:eastAsia="华文仿宋" w:hAnsi="华文仿宋"/>
                <w:b/>
                <w:sz w:val="20"/>
                <w:szCs w:val="18"/>
              </w:rPr>
            </w:pP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是否纳入双随机</w:t>
            </w: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选择“是”时</w:t>
            </w:r>
            <w:r w:rsidR="004A34EF" w:rsidRPr="005777FC">
              <w:rPr>
                <w:rFonts w:ascii="华文仿宋" w:eastAsia="华文仿宋" w:hAnsi="华文仿宋"/>
                <w:b/>
                <w:sz w:val="20"/>
                <w:szCs w:val="18"/>
              </w:rPr>
              <w:t>必填，varchar2(50)</w:t>
            </w:r>
          </w:p>
        </w:tc>
      </w:tr>
      <w:tr w:rsidR="004A34EF" w:rsidRPr="005777FC" w14:paraId="2A5FCA9A" w14:textId="77777777" w:rsidTr="00D90249">
        <w:tc>
          <w:tcPr>
            <w:tcW w:w="1555" w:type="dxa"/>
          </w:tcPr>
          <w:p w14:paraId="23A18948"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检查内容</w:t>
            </w:r>
            <w:r w:rsidRPr="005777FC">
              <w:rPr>
                <w:rFonts w:ascii="华文仿宋" w:eastAsia="华文仿宋" w:hAnsi="华文仿宋"/>
                <w:b/>
                <w:sz w:val="20"/>
                <w:szCs w:val="18"/>
              </w:rPr>
              <w:t>（日常）</w:t>
            </w:r>
          </w:p>
        </w:tc>
        <w:tc>
          <w:tcPr>
            <w:tcW w:w="1842" w:type="dxa"/>
          </w:tcPr>
          <w:p w14:paraId="071C5DAF"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多</w:t>
            </w:r>
            <w:r w:rsidRPr="005777FC">
              <w:rPr>
                <w:rFonts w:ascii="华文仿宋" w:eastAsia="华文仿宋" w:hAnsi="华文仿宋" w:hint="eastAsia"/>
                <w:b/>
                <w:sz w:val="20"/>
                <w:szCs w:val="18"/>
              </w:rPr>
              <w:t>项录入</w:t>
            </w:r>
          </w:p>
        </w:tc>
        <w:tc>
          <w:tcPr>
            <w:tcW w:w="4893" w:type="dxa"/>
          </w:tcPr>
          <w:p w14:paraId="6642C3D6" w14:textId="42D56A50" w:rsidR="004A34EF" w:rsidRPr="005777FC" w:rsidRDefault="000A037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是否必填根据检查子项中的检查形式判断，</w:t>
            </w:r>
            <w:r w:rsidR="004A34EF" w:rsidRPr="005777FC">
              <w:rPr>
                <w:rFonts w:ascii="华文仿宋" w:eastAsia="华文仿宋" w:hAnsi="华文仿宋"/>
                <w:b/>
                <w:sz w:val="20"/>
                <w:szCs w:val="18"/>
              </w:rPr>
              <w:t>包含序号（自动</w:t>
            </w:r>
            <w:r w:rsidR="004A34EF" w:rsidRPr="005777FC">
              <w:rPr>
                <w:rFonts w:ascii="华文仿宋" w:eastAsia="华文仿宋" w:hAnsi="华文仿宋" w:hint="eastAsia"/>
                <w:b/>
                <w:sz w:val="20"/>
                <w:szCs w:val="18"/>
              </w:rPr>
              <w:t>生成</w:t>
            </w:r>
            <w:r w:rsidR="004A34EF" w:rsidRPr="005777FC">
              <w:rPr>
                <w:rFonts w:ascii="华文仿宋" w:eastAsia="华文仿宋" w:hAnsi="华文仿宋"/>
                <w:b/>
                <w:sz w:val="20"/>
                <w:szCs w:val="18"/>
              </w:rPr>
              <w:t>）、</w:t>
            </w:r>
            <w:r w:rsidR="004A34EF" w:rsidRPr="005777FC">
              <w:rPr>
                <w:rFonts w:ascii="华文仿宋" w:eastAsia="华文仿宋" w:hAnsi="华文仿宋" w:hint="eastAsia"/>
                <w:b/>
                <w:sz w:val="20"/>
                <w:szCs w:val="18"/>
              </w:rPr>
              <w:t>检查项</w:t>
            </w:r>
            <w:r w:rsidR="004A34EF" w:rsidRPr="005777FC">
              <w:rPr>
                <w:rFonts w:ascii="华文仿宋" w:eastAsia="华文仿宋" w:hAnsi="华文仿宋"/>
                <w:b/>
                <w:sz w:val="20"/>
                <w:szCs w:val="18"/>
              </w:rPr>
              <w:t>（varchar2(100)）、</w:t>
            </w:r>
            <w:r w:rsidR="004A34EF" w:rsidRPr="005777FC">
              <w:rPr>
                <w:rFonts w:ascii="华文仿宋" w:eastAsia="华文仿宋" w:hAnsi="华文仿宋" w:hint="eastAsia"/>
                <w:b/>
                <w:sz w:val="20"/>
                <w:szCs w:val="18"/>
              </w:rPr>
              <w:t>检查内容</w:t>
            </w:r>
            <w:r w:rsidR="004A34EF" w:rsidRPr="005777FC">
              <w:rPr>
                <w:rFonts w:ascii="华文仿宋" w:eastAsia="华文仿宋" w:hAnsi="华文仿宋"/>
                <w:b/>
                <w:sz w:val="20"/>
                <w:szCs w:val="18"/>
              </w:rPr>
              <w:t>（varchar2(100)）、操作方法与要领（varchar2(200)）</w:t>
            </w:r>
          </w:p>
        </w:tc>
      </w:tr>
      <w:tr w:rsidR="004A34EF" w:rsidRPr="005777FC" w14:paraId="1A2621E7" w14:textId="77777777" w:rsidTr="00D90249">
        <w:tc>
          <w:tcPr>
            <w:tcW w:w="1555" w:type="dxa"/>
          </w:tcPr>
          <w:p w14:paraId="37EC31F7"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检查内容</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专项</w:t>
            </w:r>
            <w:r w:rsidRPr="005777FC">
              <w:rPr>
                <w:rFonts w:ascii="华文仿宋" w:eastAsia="华文仿宋" w:hAnsi="华文仿宋"/>
                <w:b/>
                <w:sz w:val="20"/>
                <w:szCs w:val="18"/>
              </w:rPr>
              <w:t>）</w:t>
            </w:r>
          </w:p>
        </w:tc>
        <w:tc>
          <w:tcPr>
            <w:tcW w:w="1842" w:type="dxa"/>
          </w:tcPr>
          <w:p w14:paraId="7B459729" w14:textId="77777777" w:rsidR="004A34EF" w:rsidRPr="005777FC" w:rsidRDefault="004A34EF"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多</w:t>
            </w:r>
            <w:r w:rsidRPr="005777FC">
              <w:rPr>
                <w:rFonts w:ascii="华文仿宋" w:eastAsia="华文仿宋" w:hAnsi="华文仿宋" w:hint="eastAsia"/>
                <w:b/>
                <w:sz w:val="20"/>
                <w:szCs w:val="18"/>
              </w:rPr>
              <w:t>项录入</w:t>
            </w:r>
          </w:p>
        </w:tc>
        <w:tc>
          <w:tcPr>
            <w:tcW w:w="4893" w:type="dxa"/>
          </w:tcPr>
          <w:p w14:paraId="37C4F635" w14:textId="438BD36A" w:rsidR="004A34EF" w:rsidRPr="005777FC" w:rsidRDefault="000A037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是否必填根据检查子项中的检查形式判断，</w:t>
            </w:r>
            <w:r w:rsidR="004A34EF" w:rsidRPr="005777FC">
              <w:rPr>
                <w:rFonts w:ascii="华文仿宋" w:eastAsia="华文仿宋" w:hAnsi="华文仿宋"/>
                <w:b/>
                <w:sz w:val="20"/>
                <w:szCs w:val="18"/>
              </w:rPr>
              <w:t>包含序号（自动</w:t>
            </w:r>
            <w:r w:rsidR="004A34EF" w:rsidRPr="005777FC">
              <w:rPr>
                <w:rFonts w:ascii="华文仿宋" w:eastAsia="华文仿宋" w:hAnsi="华文仿宋" w:hint="eastAsia"/>
                <w:b/>
                <w:sz w:val="20"/>
                <w:szCs w:val="18"/>
              </w:rPr>
              <w:t>生成</w:t>
            </w:r>
            <w:r w:rsidR="004A34EF" w:rsidRPr="005777FC">
              <w:rPr>
                <w:rFonts w:ascii="华文仿宋" w:eastAsia="华文仿宋" w:hAnsi="华文仿宋"/>
                <w:b/>
                <w:sz w:val="20"/>
                <w:szCs w:val="18"/>
              </w:rPr>
              <w:t>）、</w:t>
            </w:r>
            <w:r w:rsidR="004A34EF" w:rsidRPr="005777FC">
              <w:rPr>
                <w:rFonts w:ascii="华文仿宋" w:eastAsia="华文仿宋" w:hAnsi="华文仿宋" w:hint="eastAsia"/>
                <w:b/>
                <w:sz w:val="20"/>
                <w:szCs w:val="18"/>
              </w:rPr>
              <w:t>检查项</w:t>
            </w:r>
            <w:r w:rsidR="004A34EF" w:rsidRPr="005777FC">
              <w:rPr>
                <w:rFonts w:ascii="华文仿宋" w:eastAsia="华文仿宋" w:hAnsi="华文仿宋"/>
                <w:b/>
                <w:sz w:val="20"/>
                <w:szCs w:val="18"/>
              </w:rPr>
              <w:t>（varchar2(100)）、</w:t>
            </w:r>
            <w:r w:rsidR="004A34EF" w:rsidRPr="005777FC">
              <w:rPr>
                <w:rFonts w:ascii="华文仿宋" w:eastAsia="华文仿宋" w:hAnsi="华文仿宋" w:hint="eastAsia"/>
                <w:b/>
                <w:sz w:val="20"/>
                <w:szCs w:val="18"/>
              </w:rPr>
              <w:t>检查内容</w:t>
            </w:r>
            <w:r w:rsidR="004A34EF" w:rsidRPr="005777FC">
              <w:rPr>
                <w:rFonts w:ascii="华文仿宋" w:eastAsia="华文仿宋" w:hAnsi="华文仿宋"/>
                <w:b/>
                <w:sz w:val="20"/>
                <w:szCs w:val="18"/>
              </w:rPr>
              <w:t>（varchar2(100)）、操作方法与要领（varchar2(200)）</w:t>
            </w:r>
          </w:p>
        </w:tc>
      </w:tr>
      <w:tr w:rsidR="00121D95" w:rsidRPr="005777FC" w14:paraId="5F3FE863" w14:textId="77777777" w:rsidTr="00D90249">
        <w:tc>
          <w:tcPr>
            <w:tcW w:w="1555" w:type="dxa"/>
          </w:tcPr>
          <w:p w14:paraId="4CF1C2D6" w14:textId="717FDE14"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检查内容</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其他</w:t>
            </w:r>
            <w:r w:rsidRPr="005777FC">
              <w:rPr>
                <w:rFonts w:ascii="华文仿宋" w:eastAsia="华文仿宋" w:hAnsi="华文仿宋"/>
                <w:b/>
                <w:sz w:val="20"/>
                <w:szCs w:val="18"/>
              </w:rPr>
              <w:t>）</w:t>
            </w:r>
          </w:p>
        </w:tc>
        <w:tc>
          <w:tcPr>
            <w:tcW w:w="1842" w:type="dxa"/>
          </w:tcPr>
          <w:p w14:paraId="71CC6128" w14:textId="4B06C3BF"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多</w:t>
            </w:r>
            <w:r w:rsidRPr="005777FC">
              <w:rPr>
                <w:rFonts w:ascii="华文仿宋" w:eastAsia="华文仿宋" w:hAnsi="华文仿宋" w:hint="eastAsia"/>
                <w:b/>
                <w:sz w:val="20"/>
                <w:szCs w:val="18"/>
              </w:rPr>
              <w:t>项录入</w:t>
            </w:r>
          </w:p>
        </w:tc>
        <w:tc>
          <w:tcPr>
            <w:tcW w:w="4893" w:type="dxa"/>
          </w:tcPr>
          <w:p w14:paraId="48B83E6E" w14:textId="663A6C30" w:rsidR="00121D95" w:rsidRPr="005777FC" w:rsidRDefault="000A037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是否必填根据检查子项中的检查形式判断，</w:t>
            </w:r>
            <w:r w:rsidR="00121D95" w:rsidRPr="005777FC">
              <w:rPr>
                <w:rFonts w:ascii="华文仿宋" w:eastAsia="华文仿宋" w:hAnsi="华文仿宋"/>
                <w:b/>
                <w:sz w:val="20"/>
                <w:szCs w:val="18"/>
              </w:rPr>
              <w:t>包含序号（自动</w:t>
            </w:r>
            <w:r w:rsidR="00121D95" w:rsidRPr="005777FC">
              <w:rPr>
                <w:rFonts w:ascii="华文仿宋" w:eastAsia="华文仿宋" w:hAnsi="华文仿宋" w:hint="eastAsia"/>
                <w:b/>
                <w:sz w:val="20"/>
                <w:szCs w:val="18"/>
              </w:rPr>
              <w:t>生成</w:t>
            </w:r>
            <w:r w:rsidR="00121D95" w:rsidRPr="005777FC">
              <w:rPr>
                <w:rFonts w:ascii="华文仿宋" w:eastAsia="华文仿宋" w:hAnsi="华文仿宋"/>
                <w:b/>
                <w:sz w:val="20"/>
                <w:szCs w:val="18"/>
              </w:rPr>
              <w:t>）、</w:t>
            </w:r>
            <w:r w:rsidR="00121D95" w:rsidRPr="005777FC">
              <w:rPr>
                <w:rFonts w:ascii="华文仿宋" w:eastAsia="华文仿宋" w:hAnsi="华文仿宋" w:hint="eastAsia"/>
                <w:b/>
                <w:sz w:val="20"/>
                <w:szCs w:val="18"/>
              </w:rPr>
              <w:t>检查项</w:t>
            </w:r>
            <w:r w:rsidR="00121D95" w:rsidRPr="005777FC">
              <w:rPr>
                <w:rFonts w:ascii="华文仿宋" w:eastAsia="华文仿宋" w:hAnsi="华文仿宋"/>
                <w:b/>
                <w:sz w:val="20"/>
                <w:szCs w:val="18"/>
              </w:rPr>
              <w:t>（varchar2(100)）、</w:t>
            </w:r>
            <w:r w:rsidR="00121D95" w:rsidRPr="005777FC">
              <w:rPr>
                <w:rFonts w:ascii="华文仿宋" w:eastAsia="华文仿宋" w:hAnsi="华文仿宋" w:hint="eastAsia"/>
                <w:b/>
                <w:sz w:val="20"/>
                <w:szCs w:val="18"/>
              </w:rPr>
              <w:t>检查内容</w:t>
            </w:r>
            <w:r w:rsidR="00121D95" w:rsidRPr="005777FC">
              <w:rPr>
                <w:rFonts w:ascii="华文仿宋" w:eastAsia="华文仿宋" w:hAnsi="华文仿宋"/>
                <w:b/>
                <w:sz w:val="20"/>
                <w:szCs w:val="18"/>
              </w:rPr>
              <w:t>（varchar2(100)）、操作方法与要领（varchar2(200)）</w:t>
            </w:r>
          </w:p>
        </w:tc>
      </w:tr>
      <w:tr w:rsidR="00121D95" w:rsidRPr="005777FC" w14:paraId="46B3BFDE" w14:textId="77777777" w:rsidTr="00D90249">
        <w:tc>
          <w:tcPr>
            <w:tcW w:w="1555" w:type="dxa"/>
          </w:tcPr>
          <w:p w14:paraId="43EF5BCE"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是否</w:t>
            </w:r>
            <w:r w:rsidRPr="005777FC">
              <w:rPr>
                <w:rFonts w:ascii="华文仿宋" w:eastAsia="华文仿宋" w:hAnsi="华文仿宋" w:hint="eastAsia"/>
                <w:b/>
                <w:sz w:val="20"/>
                <w:szCs w:val="18"/>
              </w:rPr>
              <w:t>抽检</w:t>
            </w:r>
          </w:p>
        </w:tc>
        <w:tc>
          <w:tcPr>
            <w:tcW w:w="1842" w:type="dxa"/>
          </w:tcPr>
          <w:p w14:paraId="50A1D337"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893" w:type="dxa"/>
          </w:tcPr>
          <w:p w14:paraId="6B30B59A"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必填，下拉选择（是，</w:t>
            </w:r>
            <w:r w:rsidRPr="005777FC">
              <w:rPr>
                <w:rFonts w:ascii="华文仿宋" w:eastAsia="华文仿宋" w:hAnsi="华文仿宋" w:hint="eastAsia"/>
                <w:b/>
                <w:sz w:val="20"/>
                <w:szCs w:val="18"/>
              </w:rPr>
              <w:t>否</w:t>
            </w:r>
            <w:r w:rsidRPr="005777FC">
              <w:rPr>
                <w:rFonts w:ascii="华文仿宋" w:eastAsia="华文仿宋" w:hAnsi="华文仿宋"/>
                <w:b/>
                <w:sz w:val="20"/>
                <w:szCs w:val="18"/>
              </w:rPr>
              <w:t>）</w:t>
            </w:r>
          </w:p>
        </w:tc>
      </w:tr>
      <w:tr w:rsidR="00121D95" w:rsidRPr="005777FC" w14:paraId="248ABFDF" w14:textId="77777777" w:rsidTr="00D90249">
        <w:tc>
          <w:tcPr>
            <w:tcW w:w="1555" w:type="dxa"/>
          </w:tcPr>
          <w:p w14:paraId="78D48947"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监督抽检内容</w:t>
            </w:r>
          </w:p>
        </w:tc>
        <w:tc>
          <w:tcPr>
            <w:tcW w:w="1842" w:type="dxa"/>
          </w:tcPr>
          <w:p w14:paraId="0CA35CA3" w14:textId="344BB74D" w:rsidR="00121D95" w:rsidRPr="005777FC" w:rsidRDefault="00183C00"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多</w:t>
            </w:r>
            <w:r w:rsidR="00121D95" w:rsidRPr="005777FC">
              <w:rPr>
                <w:rFonts w:ascii="华文仿宋" w:eastAsia="华文仿宋" w:hAnsi="华文仿宋"/>
                <w:b/>
                <w:sz w:val="20"/>
                <w:szCs w:val="18"/>
              </w:rPr>
              <w:t>行文本框</w:t>
            </w:r>
          </w:p>
        </w:tc>
        <w:tc>
          <w:tcPr>
            <w:tcW w:w="4893" w:type="dxa"/>
          </w:tcPr>
          <w:p w14:paraId="722585CB" w14:textId="26D5ADCC" w:rsidR="00121D95" w:rsidRPr="005777FC" w:rsidRDefault="000A524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“是否抽检”选择“是”时必填</w:t>
            </w:r>
            <w:r w:rsidR="00121D95" w:rsidRPr="005777FC">
              <w:rPr>
                <w:rFonts w:ascii="华文仿宋" w:eastAsia="华文仿宋" w:hAnsi="华文仿宋"/>
                <w:b/>
                <w:sz w:val="20"/>
                <w:szCs w:val="18"/>
              </w:rPr>
              <w:t>，varchar2(100)</w:t>
            </w:r>
          </w:p>
        </w:tc>
      </w:tr>
      <w:tr w:rsidR="00121D95" w:rsidRPr="005777FC" w14:paraId="309D85B3" w14:textId="77777777" w:rsidTr="00D90249">
        <w:tc>
          <w:tcPr>
            <w:tcW w:w="1555" w:type="dxa"/>
          </w:tcPr>
          <w:p w14:paraId="79EFA30D"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是否协同</w:t>
            </w:r>
          </w:p>
        </w:tc>
        <w:tc>
          <w:tcPr>
            <w:tcW w:w="1842" w:type="dxa"/>
          </w:tcPr>
          <w:p w14:paraId="794F3024"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4893" w:type="dxa"/>
          </w:tcPr>
          <w:p w14:paraId="6DF6D02F"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必填，下拉选择（是，</w:t>
            </w:r>
            <w:r w:rsidRPr="005777FC">
              <w:rPr>
                <w:rFonts w:ascii="华文仿宋" w:eastAsia="华文仿宋" w:hAnsi="华文仿宋" w:hint="eastAsia"/>
                <w:b/>
                <w:sz w:val="20"/>
                <w:szCs w:val="18"/>
              </w:rPr>
              <w:t>否</w:t>
            </w:r>
            <w:r w:rsidRPr="005777FC">
              <w:rPr>
                <w:rFonts w:ascii="华文仿宋" w:eastAsia="华文仿宋" w:hAnsi="华文仿宋"/>
                <w:b/>
                <w:sz w:val="20"/>
                <w:szCs w:val="18"/>
              </w:rPr>
              <w:t>）</w:t>
            </w:r>
          </w:p>
        </w:tc>
      </w:tr>
      <w:tr w:rsidR="00121D95" w:rsidRPr="005777FC" w14:paraId="7D33AA97" w14:textId="77777777" w:rsidTr="00D90249">
        <w:tc>
          <w:tcPr>
            <w:tcW w:w="1555" w:type="dxa"/>
          </w:tcPr>
          <w:p w14:paraId="261EE9CA"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协同相关机构</w:t>
            </w:r>
          </w:p>
        </w:tc>
        <w:tc>
          <w:tcPr>
            <w:tcW w:w="1842" w:type="dxa"/>
          </w:tcPr>
          <w:p w14:paraId="0AFBA1FC"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单行文本框</w:t>
            </w:r>
          </w:p>
        </w:tc>
        <w:tc>
          <w:tcPr>
            <w:tcW w:w="4893" w:type="dxa"/>
          </w:tcPr>
          <w:p w14:paraId="7281EB7A" w14:textId="1CD494A9" w:rsidR="00121D95" w:rsidRPr="005777FC" w:rsidRDefault="000A524F"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“是否协同”选择“是”时必填</w:t>
            </w:r>
            <w:r w:rsidR="00121D95" w:rsidRPr="005777FC">
              <w:rPr>
                <w:rFonts w:ascii="华文仿宋" w:eastAsia="华文仿宋" w:hAnsi="华文仿宋"/>
                <w:b/>
                <w:sz w:val="20"/>
                <w:szCs w:val="18"/>
              </w:rPr>
              <w:t>，varchar2(100)</w:t>
            </w:r>
          </w:p>
        </w:tc>
      </w:tr>
      <w:tr w:rsidR="00121D95" w:rsidRPr="005777FC" w14:paraId="61AFE51D" w14:textId="77777777" w:rsidTr="00D90249">
        <w:tc>
          <w:tcPr>
            <w:tcW w:w="1555" w:type="dxa"/>
          </w:tcPr>
          <w:p w14:paraId="42246C0D"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计划生效日期</w:t>
            </w:r>
          </w:p>
        </w:tc>
        <w:tc>
          <w:tcPr>
            <w:tcW w:w="1842" w:type="dxa"/>
          </w:tcPr>
          <w:p w14:paraId="0A51F8AE"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日期时间选择</w:t>
            </w:r>
          </w:p>
        </w:tc>
        <w:tc>
          <w:tcPr>
            <w:tcW w:w="4893" w:type="dxa"/>
          </w:tcPr>
          <w:p w14:paraId="05BDE968"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date</w:t>
            </w:r>
          </w:p>
        </w:tc>
      </w:tr>
      <w:tr w:rsidR="00121D95" w:rsidRPr="005777FC" w14:paraId="1A6BBDB7" w14:textId="77777777" w:rsidTr="00D90249">
        <w:tc>
          <w:tcPr>
            <w:tcW w:w="1555" w:type="dxa"/>
          </w:tcPr>
          <w:p w14:paraId="33F57B6D"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计划取消日期</w:t>
            </w:r>
          </w:p>
        </w:tc>
        <w:tc>
          <w:tcPr>
            <w:tcW w:w="1842" w:type="dxa"/>
          </w:tcPr>
          <w:p w14:paraId="6B8CE208"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日期时间选择</w:t>
            </w:r>
          </w:p>
        </w:tc>
        <w:tc>
          <w:tcPr>
            <w:tcW w:w="4893" w:type="dxa"/>
          </w:tcPr>
          <w:p w14:paraId="16C83A28" w14:textId="77777777" w:rsidR="00121D95" w:rsidRPr="005777FC" w:rsidRDefault="00121D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选填</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date</w:t>
            </w:r>
          </w:p>
        </w:tc>
      </w:tr>
    </w:tbl>
    <w:p w14:paraId="3259DD43" w14:textId="77777777" w:rsidR="004A34EF" w:rsidRPr="005777FC" w:rsidRDefault="004A34EF" w:rsidP="005E3DD8">
      <w:pPr>
        <w:spacing w:line="300" w:lineRule="auto"/>
        <w:rPr>
          <w:rFonts w:ascii="华文仿宋" w:eastAsia="华文仿宋" w:hAnsi="华文仿宋"/>
          <w:b/>
          <w:color w:val="000000" w:themeColor="text1"/>
        </w:rPr>
      </w:pPr>
    </w:p>
    <w:p w14:paraId="3A0D0DFA" w14:textId="77777777" w:rsidR="007E644F" w:rsidRPr="005777FC" w:rsidRDefault="00672A95" w:rsidP="000D1E0B">
      <w:pPr>
        <w:pStyle w:val="3"/>
        <w:numPr>
          <w:ilvl w:val="2"/>
          <w:numId w:val="13"/>
        </w:numPr>
        <w:spacing w:line="300" w:lineRule="auto"/>
        <w:rPr>
          <w:rFonts w:ascii="华文仿宋" w:eastAsia="华文仿宋" w:hAnsi="华文仿宋"/>
        </w:rPr>
      </w:pPr>
      <w:r w:rsidRPr="005777FC">
        <w:rPr>
          <w:rFonts w:ascii="华文仿宋" w:eastAsia="华文仿宋" w:hAnsi="华文仿宋" w:hint="eastAsia"/>
        </w:rPr>
        <w:t>检查实施</w:t>
      </w:r>
      <w:r w:rsidRPr="005777FC">
        <w:rPr>
          <w:rFonts w:ascii="华文仿宋" w:eastAsia="华文仿宋" w:hAnsi="华文仿宋"/>
        </w:rPr>
        <w:t>清单</w:t>
      </w:r>
      <w:r w:rsidR="00D84463" w:rsidRPr="005777FC">
        <w:rPr>
          <w:rFonts w:ascii="华文仿宋" w:eastAsia="华文仿宋" w:hAnsi="华文仿宋" w:hint="eastAsia"/>
        </w:rPr>
        <w:t>管理</w:t>
      </w:r>
    </w:p>
    <w:p w14:paraId="21DE022B" w14:textId="77777777" w:rsidR="007E644F" w:rsidRPr="005777FC" w:rsidRDefault="00672A95"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功能需求概述</w:t>
      </w:r>
    </w:p>
    <w:p w14:paraId="2864BB49" w14:textId="274F4EE4" w:rsidR="007961DC" w:rsidRPr="005777FC" w:rsidRDefault="007961DC" w:rsidP="005E3DD8">
      <w:pPr>
        <w:spacing w:line="300" w:lineRule="auto"/>
        <w:ind w:firstLine="420"/>
        <w:rPr>
          <w:rFonts w:ascii="华文仿宋" w:eastAsia="华文仿宋" w:hAnsi="华文仿宋"/>
        </w:rPr>
      </w:pPr>
      <w:r w:rsidRPr="005777FC">
        <w:rPr>
          <w:rFonts w:ascii="华文仿宋" w:eastAsia="华文仿宋" w:hAnsi="华文仿宋" w:hint="eastAsia"/>
        </w:rPr>
        <w:t>本模块供各监管部门管理员查询本部门已发布的检查实施清单和变更的实施清单，并在查询结果列表基础上对实施清单进行查看、变更和删除等管理操作。</w:t>
      </w:r>
    </w:p>
    <w:p w14:paraId="325E1C84" w14:textId="00BD5002" w:rsidR="00A20F5E" w:rsidRPr="005777FC" w:rsidRDefault="00A20F5E" w:rsidP="005E3DD8">
      <w:pPr>
        <w:spacing w:line="300" w:lineRule="auto"/>
        <w:ind w:firstLine="420"/>
        <w:rPr>
          <w:rFonts w:ascii="华文仿宋" w:eastAsia="华文仿宋" w:hAnsi="华文仿宋"/>
        </w:rPr>
      </w:pPr>
      <w:r w:rsidRPr="005777FC">
        <w:rPr>
          <w:rFonts w:ascii="华文仿宋" w:eastAsia="华文仿宋" w:hAnsi="华文仿宋" w:hint="eastAsia"/>
        </w:rPr>
        <w:lastRenderedPageBreak/>
        <w:t>本页上部</w:t>
      </w:r>
      <w:r w:rsidRPr="005777FC">
        <w:rPr>
          <w:rFonts w:ascii="华文仿宋" w:eastAsia="华文仿宋" w:hAnsi="华文仿宋"/>
        </w:rPr>
        <w:t>有</w:t>
      </w:r>
      <w:r w:rsidRPr="005777FC">
        <w:rPr>
          <w:rFonts w:ascii="华文仿宋" w:eastAsia="华文仿宋" w:hAnsi="华文仿宋" w:hint="eastAsia"/>
        </w:rPr>
        <w:t>“</w:t>
      </w:r>
      <w:r w:rsidRPr="005777FC">
        <w:rPr>
          <w:rFonts w:ascii="华文仿宋" w:eastAsia="华文仿宋" w:hAnsi="华文仿宋"/>
        </w:rPr>
        <w:t>已发布</w:t>
      </w:r>
      <w:r w:rsidRPr="005777FC">
        <w:rPr>
          <w:rFonts w:ascii="华文仿宋" w:eastAsia="华文仿宋" w:hAnsi="华文仿宋" w:hint="eastAsia"/>
        </w:rPr>
        <w:t>清单”</w:t>
      </w:r>
      <w:r w:rsidRPr="005777FC">
        <w:rPr>
          <w:rFonts w:ascii="华文仿宋" w:eastAsia="华文仿宋" w:hAnsi="华文仿宋"/>
        </w:rPr>
        <w:t>“变更</w:t>
      </w:r>
      <w:r w:rsidRPr="005777FC">
        <w:rPr>
          <w:rFonts w:ascii="华文仿宋" w:eastAsia="华文仿宋" w:hAnsi="华文仿宋" w:hint="eastAsia"/>
        </w:rPr>
        <w:t>清单</w:t>
      </w:r>
      <w:r w:rsidRPr="005777FC">
        <w:rPr>
          <w:rFonts w:ascii="华文仿宋" w:eastAsia="华文仿宋" w:hAnsi="华文仿宋"/>
        </w:rPr>
        <w:t>”</w:t>
      </w:r>
      <w:r w:rsidRPr="005777FC">
        <w:rPr>
          <w:rFonts w:ascii="华文仿宋" w:eastAsia="华文仿宋" w:hAnsi="华文仿宋" w:hint="eastAsia"/>
        </w:rPr>
        <w:t>和“</w:t>
      </w:r>
      <w:r w:rsidR="00D81E09" w:rsidRPr="005777FC">
        <w:rPr>
          <w:rFonts w:ascii="华文仿宋" w:eastAsia="华文仿宋" w:hAnsi="华文仿宋" w:hint="eastAsia"/>
        </w:rPr>
        <w:t>已</w:t>
      </w:r>
      <w:r w:rsidRPr="005777FC">
        <w:rPr>
          <w:rFonts w:ascii="华文仿宋" w:eastAsia="华文仿宋" w:hAnsi="华文仿宋" w:hint="eastAsia"/>
        </w:rPr>
        <w:t>删除清单”三个</w:t>
      </w:r>
      <w:r w:rsidRPr="005777FC">
        <w:rPr>
          <w:rFonts w:ascii="华文仿宋" w:eastAsia="华文仿宋" w:hAnsi="华文仿宋"/>
        </w:rPr>
        <w:t>页签，</w:t>
      </w:r>
      <w:r w:rsidRPr="005777FC">
        <w:rPr>
          <w:rFonts w:ascii="华文仿宋" w:eastAsia="华文仿宋" w:hAnsi="华文仿宋" w:hint="eastAsia"/>
        </w:rPr>
        <w:t>默认</w:t>
      </w:r>
      <w:r w:rsidRPr="005777FC">
        <w:rPr>
          <w:rFonts w:ascii="华文仿宋" w:eastAsia="华文仿宋" w:hAnsi="华文仿宋"/>
        </w:rPr>
        <w:t>为“</w:t>
      </w:r>
      <w:r w:rsidRPr="005777FC">
        <w:rPr>
          <w:rFonts w:ascii="华文仿宋" w:eastAsia="华文仿宋" w:hAnsi="华文仿宋" w:hint="eastAsia"/>
        </w:rPr>
        <w:t>已发布</w:t>
      </w:r>
      <w:r w:rsidRPr="005777FC">
        <w:rPr>
          <w:rFonts w:ascii="华文仿宋" w:eastAsia="华文仿宋" w:hAnsi="华文仿宋"/>
        </w:rPr>
        <w:t>清单”</w:t>
      </w:r>
      <w:r w:rsidRPr="005777FC">
        <w:rPr>
          <w:rFonts w:ascii="华文仿宋" w:eastAsia="华文仿宋" w:hAnsi="华文仿宋" w:hint="eastAsia"/>
        </w:rPr>
        <w:t>。</w:t>
      </w:r>
    </w:p>
    <w:p w14:paraId="231D1BDE" w14:textId="28924B3C" w:rsidR="00B25FBA" w:rsidRPr="005777FC" w:rsidRDefault="00A20F5E" w:rsidP="007961DC">
      <w:pPr>
        <w:spacing w:line="300" w:lineRule="auto"/>
        <w:ind w:firstLineChars="200" w:firstLine="480"/>
        <w:rPr>
          <w:rFonts w:ascii="华文仿宋" w:eastAsia="华文仿宋" w:hAnsi="华文仿宋"/>
          <w:color w:val="000000" w:themeColor="text1"/>
        </w:rPr>
      </w:pPr>
      <w:r w:rsidRPr="005777FC">
        <w:rPr>
          <w:rFonts w:ascii="华文仿宋" w:eastAsia="华文仿宋" w:hAnsi="华文仿宋" w:hint="eastAsia"/>
        </w:rPr>
        <w:t>“已发布</w:t>
      </w:r>
      <w:r w:rsidRPr="005777FC">
        <w:rPr>
          <w:rFonts w:ascii="华文仿宋" w:eastAsia="华文仿宋" w:hAnsi="华文仿宋"/>
        </w:rPr>
        <w:t>清单</w:t>
      </w:r>
      <w:r w:rsidRPr="005777FC">
        <w:rPr>
          <w:rFonts w:ascii="华文仿宋" w:eastAsia="华文仿宋" w:hAnsi="华文仿宋" w:hint="eastAsia"/>
        </w:rPr>
        <w:t>”</w:t>
      </w:r>
      <w:r w:rsidRPr="005777FC">
        <w:rPr>
          <w:rFonts w:ascii="华文仿宋" w:eastAsia="华文仿宋" w:hAnsi="华文仿宋"/>
        </w:rPr>
        <w:t>页面</w:t>
      </w:r>
      <w:r w:rsidRPr="005777FC">
        <w:rPr>
          <w:rFonts w:ascii="华文仿宋" w:eastAsia="华文仿宋" w:hAnsi="华文仿宋" w:hint="eastAsia"/>
        </w:rPr>
        <w:t>，上方</w:t>
      </w:r>
      <w:r w:rsidRPr="005777FC">
        <w:rPr>
          <w:rFonts w:ascii="华文仿宋" w:eastAsia="华文仿宋" w:hAnsi="华文仿宋"/>
        </w:rPr>
        <w:t>为查询条件，</w:t>
      </w:r>
      <w:r w:rsidRPr="005777FC">
        <w:rPr>
          <w:rFonts w:ascii="华文仿宋" w:eastAsia="华文仿宋" w:hAnsi="华文仿宋" w:hint="eastAsia"/>
        </w:rPr>
        <w:t>下方</w:t>
      </w:r>
      <w:r w:rsidRPr="005777FC">
        <w:rPr>
          <w:rFonts w:ascii="华文仿宋" w:eastAsia="华文仿宋" w:hAnsi="华文仿宋"/>
        </w:rPr>
        <w:t>为查询结果，</w:t>
      </w:r>
      <w:r w:rsidRPr="005777FC">
        <w:rPr>
          <w:rFonts w:ascii="华文仿宋" w:eastAsia="华文仿宋" w:hAnsi="华文仿宋" w:hint="eastAsia"/>
        </w:rPr>
        <w:t>监管事项管理员可</w:t>
      </w:r>
      <w:r w:rsidRPr="005777FC">
        <w:rPr>
          <w:rFonts w:ascii="华文仿宋" w:eastAsia="华文仿宋" w:hAnsi="华文仿宋"/>
        </w:rPr>
        <w:t>查询本</w:t>
      </w:r>
      <w:r w:rsidRPr="005777FC">
        <w:rPr>
          <w:rFonts w:ascii="华文仿宋" w:eastAsia="华文仿宋" w:hAnsi="华文仿宋" w:hint="eastAsia"/>
        </w:rPr>
        <w:t>单位已生效</w:t>
      </w:r>
      <w:r w:rsidRPr="005777FC">
        <w:rPr>
          <w:rFonts w:ascii="华文仿宋" w:eastAsia="华文仿宋" w:hAnsi="华文仿宋"/>
        </w:rPr>
        <w:t>的</w:t>
      </w:r>
      <w:r w:rsidRPr="005777FC">
        <w:rPr>
          <w:rFonts w:ascii="华文仿宋" w:eastAsia="华文仿宋" w:hAnsi="华文仿宋" w:hint="eastAsia"/>
        </w:rPr>
        <w:t>检查实施清单，</w:t>
      </w:r>
      <w:r w:rsidRPr="005777FC">
        <w:rPr>
          <w:rFonts w:ascii="华文仿宋" w:eastAsia="华文仿宋" w:hAnsi="华文仿宋"/>
        </w:rPr>
        <w:t>并在查询结果列表基础上</w:t>
      </w:r>
      <w:r w:rsidRPr="005777FC">
        <w:rPr>
          <w:rFonts w:ascii="华文仿宋" w:eastAsia="华文仿宋" w:hAnsi="华文仿宋" w:hint="eastAsia"/>
        </w:rPr>
        <w:t>对</w:t>
      </w:r>
      <w:r w:rsidR="00B25FBA" w:rsidRPr="005777FC">
        <w:rPr>
          <w:rFonts w:ascii="华文仿宋" w:eastAsia="华文仿宋" w:hAnsi="华文仿宋" w:hint="eastAsia"/>
        </w:rPr>
        <w:t>检查</w:t>
      </w:r>
      <w:r w:rsidRPr="005777FC">
        <w:rPr>
          <w:rFonts w:ascii="华文仿宋" w:eastAsia="华文仿宋" w:hAnsi="华文仿宋" w:hint="eastAsia"/>
        </w:rPr>
        <w:t>实施清单</w:t>
      </w:r>
      <w:r w:rsidRPr="005777FC">
        <w:rPr>
          <w:rFonts w:ascii="华文仿宋" w:eastAsia="华文仿宋" w:hAnsi="华文仿宋"/>
        </w:rPr>
        <w:t>进行</w:t>
      </w:r>
      <w:r w:rsidRPr="005777FC">
        <w:rPr>
          <w:rFonts w:ascii="华文仿宋" w:eastAsia="华文仿宋" w:hAnsi="华文仿宋" w:hint="eastAsia"/>
        </w:rPr>
        <w:t>变更、删除等操作。</w:t>
      </w:r>
      <w:r w:rsidR="00B25FBA" w:rsidRPr="005777FC">
        <w:rPr>
          <w:rFonts w:ascii="华文仿宋" w:eastAsia="华文仿宋" w:hAnsi="华文仿宋" w:hint="eastAsia"/>
        </w:rPr>
        <w:t>默认展示</w:t>
      </w:r>
      <w:r w:rsidR="00B25FBA" w:rsidRPr="005777FC">
        <w:rPr>
          <w:rFonts w:ascii="华文仿宋" w:eastAsia="华文仿宋" w:hAnsi="华文仿宋"/>
        </w:rPr>
        <w:t>本单位状态为</w:t>
      </w:r>
      <w:r w:rsidR="00B25FBA" w:rsidRPr="005777FC">
        <w:rPr>
          <w:rFonts w:ascii="华文仿宋" w:eastAsia="华文仿宋" w:hAnsi="华文仿宋" w:hint="eastAsia"/>
        </w:rPr>
        <w:t>“</w:t>
      </w:r>
      <w:r w:rsidR="00B25FBA" w:rsidRPr="005777FC">
        <w:rPr>
          <w:rFonts w:ascii="华文仿宋" w:eastAsia="华文仿宋" w:hAnsi="华文仿宋"/>
        </w:rPr>
        <w:t>在用”“</w:t>
      </w:r>
      <w:r w:rsidR="00B25FBA" w:rsidRPr="005777FC">
        <w:rPr>
          <w:rFonts w:ascii="华文仿宋" w:eastAsia="华文仿宋" w:hAnsi="华文仿宋" w:hint="eastAsia"/>
        </w:rPr>
        <w:t>停用</w:t>
      </w:r>
      <w:r w:rsidR="00B25FBA" w:rsidRPr="005777FC">
        <w:rPr>
          <w:rFonts w:ascii="华文仿宋" w:eastAsia="华文仿宋" w:hAnsi="华文仿宋"/>
        </w:rPr>
        <w:t>”“</w:t>
      </w:r>
      <w:r w:rsidR="00B25FBA" w:rsidRPr="005777FC">
        <w:rPr>
          <w:rFonts w:ascii="华文仿宋" w:eastAsia="华文仿宋" w:hAnsi="华文仿宋" w:hint="eastAsia"/>
        </w:rPr>
        <w:t>取消</w:t>
      </w:r>
      <w:r w:rsidR="00B25FBA" w:rsidRPr="005777FC">
        <w:rPr>
          <w:rFonts w:ascii="华文仿宋" w:eastAsia="华文仿宋" w:hAnsi="华文仿宋"/>
        </w:rPr>
        <w:t>”的</w:t>
      </w:r>
      <w:r w:rsidR="00B25FBA" w:rsidRPr="005777FC">
        <w:rPr>
          <w:rFonts w:ascii="华文仿宋" w:eastAsia="华文仿宋" w:hAnsi="华文仿宋" w:hint="eastAsia"/>
        </w:rPr>
        <w:t>清单</w:t>
      </w:r>
      <w:r w:rsidR="00B25FBA" w:rsidRPr="005777FC">
        <w:rPr>
          <w:rFonts w:ascii="华文仿宋" w:eastAsia="华文仿宋" w:hAnsi="华文仿宋"/>
        </w:rPr>
        <w:t>。</w:t>
      </w:r>
      <w:r w:rsidR="00B25FBA" w:rsidRPr="005777FC">
        <w:rPr>
          <w:rFonts w:ascii="华文仿宋" w:eastAsia="华文仿宋" w:hAnsi="华文仿宋" w:hint="eastAsia"/>
          <w:color w:val="000000" w:themeColor="text1"/>
        </w:rPr>
        <w:t>点击【变更】对已发布实施清单进行变更操作。变更内容有实施清单具体内容和实施清单状态。变更后同样可执行暂存或提交审核操作。当提交审核的实施清单经审核人员审核，通过审核的实施清单同时在实施清</w:t>
      </w:r>
      <w:r w:rsidR="00B25FBA" w:rsidRPr="005777FC">
        <w:rPr>
          <w:rFonts w:ascii="华文仿宋" w:eastAsia="华文仿宋" w:hAnsi="华文仿宋"/>
          <w:color w:val="000000" w:themeColor="text1"/>
        </w:rPr>
        <w:t xml:space="preserve"> </w:t>
      </w:r>
      <w:r w:rsidR="00B25FBA" w:rsidRPr="005777FC">
        <w:rPr>
          <w:rFonts w:ascii="华文仿宋" w:eastAsia="华文仿宋" w:hAnsi="华文仿宋" w:hint="eastAsia"/>
          <w:color w:val="000000" w:themeColor="text1"/>
        </w:rPr>
        <w:t>单录入和实施清单管理已发布列表中展示。在实施清单录入页，通过审核的事项状态为审核通过，不可执行其他操作</w:t>
      </w:r>
      <w:r w:rsidR="00B25FBA" w:rsidRPr="005777FC">
        <w:rPr>
          <w:rFonts w:ascii="华文仿宋" w:eastAsia="华文仿宋" w:hAnsi="华文仿宋" w:cs="Songti SC"/>
          <w:color w:val="000000"/>
        </w:rPr>
        <w:t>。</w:t>
      </w:r>
      <w:r w:rsidR="00B25FBA" w:rsidRPr="005777FC">
        <w:rPr>
          <w:rFonts w:ascii="华文仿宋" w:eastAsia="华文仿宋" w:hAnsi="华文仿宋" w:hint="eastAsia"/>
          <w:color w:val="000000" w:themeColor="text1"/>
        </w:rPr>
        <w:t>当提交审核的实施清单经审核人员审核，退回的实施清单在实施清单录入页面展示，实施清单状态为退回，此时用户可直接进行修改操作，进一步提交审核。点击【删除】对本单位已发布实施清单进行删除操作，须填写删除原因，填写完成后完成删除操作，可在删除清单页面查看。</w:t>
      </w:r>
    </w:p>
    <w:p w14:paraId="1CF6DD6C" w14:textId="30656254" w:rsidR="00B25FBA" w:rsidRPr="005777FC" w:rsidRDefault="00A20F5E" w:rsidP="007961DC">
      <w:pPr>
        <w:spacing w:line="300" w:lineRule="auto"/>
        <w:ind w:firstLine="420"/>
        <w:rPr>
          <w:rFonts w:ascii="华文仿宋" w:eastAsia="华文仿宋" w:hAnsi="华文仿宋"/>
        </w:rPr>
      </w:pPr>
      <w:r w:rsidRPr="005777FC">
        <w:rPr>
          <w:rFonts w:ascii="华文仿宋" w:eastAsia="华文仿宋" w:hAnsi="华文仿宋" w:hint="eastAsia"/>
        </w:rPr>
        <w:t xml:space="preserve"> “变更</w:t>
      </w:r>
      <w:r w:rsidRPr="005777FC">
        <w:rPr>
          <w:rFonts w:ascii="华文仿宋" w:eastAsia="华文仿宋" w:hAnsi="华文仿宋"/>
        </w:rPr>
        <w:t>清单”</w:t>
      </w:r>
      <w:r w:rsidRPr="005777FC">
        <w:rPr>
          <w:rFonts w:ascii="华文仿宋" w:eastAsia="华文仿宋" w:hAnsi="华文仿宋" w:hint="eastAsia"/>
        </w:rPr>
        <w:t>页面</w:t>
      </w:r>
      <w:r w:rsidRPr="005777FC">
        <w:rPr>
          <w:rFonts w:ascii="华文仿宋" w:eastAsia="华文仿宋" w:hAnsi="华文仿宋"/>
        </w:rPr>
        <w:t>，</w:t>
      </w:r>
      <w:r w:rsidRPr="005777FC">
        <w:rPr>
          <w:rFonts w:ascii="华文仿宋" w:eastAsia="华文仿宋" w:hAnsi="华文仿宋" w:hint="eastAsia"/>
        </w:rPr>
        <w:t>上方</w:t>
      </w:r>
      <w:r w:rsidRPr="005777FC">
        <w:rPr>
          <w:rFonts w:ascii="华文仿宋" w:eastAsia="华文仿宋" w:hAnsi="华文仿宋"/>
        </w:rPr>
        <w:t>为查询条件，下方为查询结果，监管事项管理员可以查询</w:t>
      </w:r>
      <w:r w:rsidRPr="005777FC">
        <w:rPr>
          <w:rFonts w:ascii="华文仿宋" w:eastAsia="华文仿宋" w:hAnsi="华文仿宋" w:hint="eastAsia"/>
        </w:rPr>
        <w:t>本单位</w:t>
      </w:r>
      <w:r w:rsidRPr="005777FC">
        <w:rPr>
          <w:rFonts w:ascii="华文仿宋" w:eastAsia="华文仿宋" w:hAnsi="华文仿宋"/>
        </w:rPr>
        <w:t>变更</w:t>
      </w:r>
      <w:r w:rsidRPr="005777FC">
        <w:rPr>
          <w:rFonts w:ascii="华文仿宋" w:eastAsia="华文仿宋" w:hAnsi="华文仿宋" w:hint="eastAsia"/>
        </w:rPr>
        <w:t>相关的</w:t>
      </w:r>
      <w:r w:rsidRPr="005777FC">
        <w:rPr>
          <w:rFonts w:ascii="华文仿宋" w:eastAsia="华文仿宋" w:hAnsi="华文仿宋"/>
        </w:rPr>
        <w:t>清单。</w:t>
      </w:r>
      <w:r w:rsidRPr="005777FC">
        <w:rPr>
          <w:rFonts w:ascii="华文仿宋" w:eastAsia="华文仿宋" w:hAnsi="华文仿宋" w:hint="eastAsia"/>
        </w:rPr>
        <w:t>默认</w:t>
      </w:r>
      <w:r w:rsidRPr="005777FC">
        <w:rPr>
          <w:rFonts w:ascii="华文仿宋" w:eastAsia="华文仿宋" w:hAnsi="华文仿宋"/>
        </w:rPr>
        <w:t>展示本</w:t>
      </w:r>
      <w:r w:rsidRPr="005777FC">
        <w:rPr>
          <w:rFonts w:ascii="华文仿宋" w:eastAsia="华文仿宋" w:hAnsi="华文仿宋" w:hint="eastAsia"/>
        </w:rPr>
        <w:t>单位</w:t>
      </w:r>
      <w:r w:rsidRPr="005777FC">
        <w:rPr>
          <w:rFonts w:ascii="华文仿宋" w:eastAsia="华文仿宋" w:hAnsi="华文仿宋"/>
        </w:rPr>
        <w:t>所有</w:t>
      </w:r>
      <w:r w:rsidRPr="005777FC">
        <w:rPr>
          <w:rFonts w:ascii="华文仿宋" w:eastAsia="华文仿宋" w:hAnsi="华文仿宋" w:hint="eastAsia"/>
        </w:rPr>
        <w:t>状态</w:t>
      </w:r>
      <w:r w:rsidRPr="005777FC">
        <w:rPr>
          <w:rFonts w:ascii="华文仿宋" w:eastAsia="华文仿宋" w:hAnsi="华文仿宋"/>
        </w:rPr>
        <w:t>为</w:t>
      </w:r>
      <w:r w:rsidRPr="005777FC">
        <w:rPr>
          <w:rFonts w:ascii="华文仿宋" w:eastAsia="华文仿宋" w:hAnsi="华文仿宋" w:hint="eastAsia"/>
        </w:rPr>
        <w:t>暂存</w:t>
      </w:r>
      <w:r w:rsidRPr="005777FC">
        <w:rPr>
          <w:rFonts w:ascii="华文仿宋" w:eastAsia="华文仿宋" w:hAnsi="华文仿宋"/>
        </w:rPr>
        <w:t>、待审核、退回</w:t>
      </w:r>
      <w:r w:rsidRPr="005777FC">
        <w:rPr>
          <w:rFonts w:ascii="华文仿宋" w:eastAsia="华文仿宋" w:hAnsi="华文仿宋" w:hint="eastAsia"/>
        </w:rPr>
        <w:t>、审核</w:t>
      </w:r>
      <w:r w:rsidRPr="005777FC">
        <w:rPr>
          <w:rFonts w:ascii="华文仿宋" w:eastAsia="华文仿宋" w:hAnsi="华文仿宋"/>
        </w:rPr>
        <w:t>通过</w:t>
      </w:r>
      <w:r w:rsidRPr="005777FC">
        <w:rPr>
          <w:rFonts w:ascii="华文仿宋" w:eastAsia="华文仿宋" w:hAnsi="华文仿宋" w:hint="eastAsia"/>
        </w:rPr>
        <w:t>等</w:t>
      </w:r>
      <w:r w:rsidRPr="005777FC">
        <w:rPr>
          <w:rFonts w:ascii="华文仿宋" w:eastAsia="华文仿宋" w:hAnsi="华文仿宋"/>
        </w:rPr>
        <w:t>变更相关的</w:t>
      </w:r>
      <w:r w:rsidRPr="005777FC">
        <w:rPr>
          <w:rFonts w:ascii="华文仿宋" w:eastAsia="华文仿宋" w:hAnsi="华文仿宋" w:hint="eastAsia"/>
        </w:rPr>
        <w:t>清单。</w:t>
      </w:r>
    </w:p>
    <w:p w14:paraId="79D31874" w14:textId="7BE0F293" w:rsidR="00A20F5E" w:rsidRPr="005777FC" w:rsidRDefault="00B25FBA" w:rsidP="005E3DD8">
      <w:pPr>
        <w:spacing w:line="300" w:lineRule="auto"/>
        <w:ind w:firstLine="420"/>
        <w:rPr>
          <w:rFonts w:ascii="华文仿宋" w:eastAsia="华文仿宋" w:hAnsi="华文仿宋"/>
        </w:rPr>
      </w:pPr>
      <w:r w:rsidRPr="005777FC">
        <w:rPr>
          <w:rFonts w:ascii="华文仿宋" w:eastAsia="华文仿宋" w:hAnsi="华文仿宋"/>
        </w:rPr>
        <w:t>“</w:t>
      </w:r>
      <w:r w:rsidR="00D81E09" w:rsidRPr="005777FC">
        <w:rPr>
          <w:rFonts w:ascii="华文仿宋" w:eastAsia="华文仿宋" w:hAnsi="华文仿宋" w:hint="eastAsia"/>
        </w:rPr>
        <w:t>已</w:t>
      </w:r>
      <w:r w:rsidRPr="005777FC">
        <w:rPr>
          <w:rFonts w:ascii="华文仿宋" w:eastAsia="华文仿宋" w:hAnsi="华文仿宋" w:hint="eastAsia"/>
        </w:rPr>
        <w:t>删除清单</w:t>
      </w:r>
      <w:r w:rsidRPr="005777FC">
        <w:rPr>
          <w:rFonts w:ascii="华文仿宋" w:eastAsia="华文仿宋" w:hAnsi="华文仿宋"/>
        </w:rPr>
        <w:t>”</w:t>
      </w:r>
      <w:r w:rsidRPr="005777FC">
        <w:rPr>
          <w:rFonts w:ascii="华文仿宋" w:eastAsia="华文仿宋" w:hAnsi="华文仿宋" w:hint="eastAsia"/>
        </w:rPr>
        <w:t>页面，上方</w:t>
      </w:r>
      <w:r w:rsidRPr="005777FC">
        <w:rPr>
          <w:rFonts w:ascii="华文仿宋" w:eastAsia="华文仿宋" w:hAnsi="华文仿宋"/>
        </w:rPr>
        <w:t>为查询条件，下方为查询结果，</w:t>
      </w:r>
      <w:r w:rsidRPr="005777FC">
        <w:rPr>
          <w:rFonts w:ascii="华文仿宋" w:eastAsia="华文仿宋" w:hAnsi="华文仿宋" w:hint="eastAsia"/>
        </w:rPr>
        <w:t>监管事项管理员可以查询本单位已删除的检查实施清单，查询删除原因。</w:t>
      </w:r>
    </w:p>
    <w:p w14:paraId="48E18A80" w14:textId="77777777" w:rsidR="007E644F" w:rsidRPr="005777FC" w:rsidRDefault="00672A95"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业务流程图</w:t>
      </w:r>
    </w:p>
    <w:p w14:paraId="3C7A070F" w14:textId="775C5BC0" w:rsidR="007961DC" w:rsidRPr="005777FC" w:rsidRDefault="007961DC" w:rsidP="007961DC">
      <w:pPr>
        <w:rPr>
          <w:rFonts w:ascii="华文仿宋" w:eastAsia="华文仿宋" w:hAnsi="华文仿宋"/>
        </w:rPr>
      </w:pPr>
      <w:r w:rsidRPr="005777FC">
        <w:rPr>
          <w:rFonts w:ascii="华文仿宋" w:eastAsia="华文仿宋" w:hAnsi="华文仿宋" w:hint="eastAsia"/>
        </w:rPr>
        <w:t>无</w:t>
      </w:r>
    </w:p>
    <w:p w14:paraId="0F8B1FA1" w14:textId="77777777" w:rsidR="007E644F" w:rsidRPr="005777FC" w:rsidRDefault="00672A95"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lastRenderedPageBreak/>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1110"/>
        <w:gridCol w:w="2946"/>
      </w:tblGrid>
      <w:tr w:rsidR="007E644F" w:rsidRPr="005777FC" w14:paraId="43B5CE6A" w14:textId="77777777">
        <w:trPr>
          <w:trHeight w:val="529"/>
        </w:trPr>
        <w:tc>
          <w:tcPr>
            <w:tcW w:w="1276" w:type="dxa"/>
          </w:tcPr>
          <w:p w14:paraId="67490FC5"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78EEDFD0"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110" w:type="dxa"/>
          </w:tcPr>
          <w:p w14:paraId="7F0D3A4D" w14:textId="77777777" w:rsidR="007E644F" w:rsidRPr="005777FC" w:rsidRDefault="00672A95" w:rsidP="005E3DD8">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用</w:t>
            </w:r>
            <w:r w:rsidRPr="005777FC">
              <w:rPr>
                <w:rFonts w:ascii="华文仿宋" w:eastAsia="华文仿宋" w:hAnsi="华文仿宋" w:cs="宋体"/>
                <w:b/>
                <w:sz w:val="20"/>
                <w:szCs w:val="20"/>
              </w:rPr>
              <w:t>户权</w:t>
            </w:r>
            <w:r w:rsidRPr="005777FC">
              <w:rPr>
                <w:rFonts w:ascii="华文仿宋" w:eastAsia="华文仿宋" w:hAnsi="华文仿宋" w:hint="eastAsia"/>
                <w:b/>
                <w:sz w:val="20"/>
                <w:szCs w:val="20"/>
              </w:rPr>
              <w:t>限</w:t>
            </w:r>
          </w:p>
        </w:tc>
        <w:tc>
          <w:tcPr>
            <w:tcW w:w="2946" w:type="dxa"/>
          </w:tcPr>
          <w:p w14:paraId="39829309" w14:textId="77777777" w:rsidR="007E644F" w:rsidRPr="005777FC" w:rsidRDefault="00672A95" w:rsidP="005E3DD8">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用</w:t>
            </w:r>
            <w:r w:rsidRPr="005777FC">
              <w:rPr>
                <w:rFonts w:ascii="华文仿宋" w:eastAsia="华文仿宋" w:hAnsi="华文仿宋" w:cs="宋体"/>
                <w:b/>
                <w:sz w:val="20"/>
                <w:szCs w:val="20"/>
              </w:rPr>
              <w:t>户</w:t>
            </w:r>
            <w:r w:rsidRPr="005777FC">
              <w:rPr>
                <w:rFonts w:ascii="华文仿宋" w:eastAsia="华文仿宋" w:hAnsi="华文仿宋" w:hint="eastAsia"/>
                <w:b/>
                <w:sz w:val="20"/>
                <w:szCs w:val="20"/>
              </w:rPr>
              <w:t>角色</w:t>
            </w:r>
          </w:p>
          <w:p w14:paraId="614F8BDF" w14:textId="77777777" w:rsidR="007E644F" w:rsidRPr="005777FC" w:rsidRDefault="007E644F" w:rsidP="005E3DD8">
            <w:pPr>
              <w:spacing w:line="300" w:lineRule="auto"/>
              <w:rPr>
                <w:rFonts w:ascii="华文仿宋" w:eastAsia="华文仿宋" w:hAnsi="华文仿宋"/>
                <w:b/>
                <w:sz w:val="20"/>
                <w:szCs w:val="20"/>
              </w:rPr>
            </w:pPr>
          </w:p>
        </w:tc>
      </w:tr>
      <w:tr w:rsidR="007E644F" w:rsidRPr="005777FC" w14:paraId="60F537A2" w14:textId="77777777">
        <w:tc>
          <w:tcPr>
            <w:tcW w:w="1276" w:type="dxa"/>
          </w:tcPr>
          <w:p w14:paraId="30BCA1A2" w14:textId="0A98B6D5" w:rsidR="007E644F" w:rsidRPr="005777FC" w:rsidRDefault="00B25FBA"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变更</w:t>
            </w:r>
            <w:r w:rsidR="00672A95" w:rsidRPr="005777FC">
              <w:rPr>
                <w:rFonts w:ascii="华文仿宋" w:eastAsia="华文仿宋" w:hAnsi="华文仿宋" w:hint="eastAsia"/>
                <w:b/>
                <w:sz w:val="21"/>
                <w:szCs w:val="21"/>
              </w:rPr>
              <w:t>实施清单</w:t>
            </w:r>
          </w:p>
        </w:tc>
        <w:tc>
          <w:tcPr>
            <w:tcW w:w="2890" w:type="dxa"/>
          </w:tcPr>
          <w:p w14:paraId="4F91979F" w14:textId="243735E4" w:rsidR="007E644F" w:rsidRPr="005777FC" w:rsidRDefault="00B25FBA" w:rsidP="005E3DD8">
            <w:pPr>
              <w:spacing w:line="300" w:lineRule="auto"/>
              <w:rPr>
                <w:rFonts w:ascii="华文仿宋" w:eastAsia="华文仿宋" w:hAnsi="华文仿宋"/>
                <w:sz w:val="21"/>
              </w:rPr>
            </w:pPr>
            <w:r w:rsidRPr="005777FC">
              <w:rPr>
                <w:rFonts w:ascii="华文仿宋" w:eastAsia="华文仿宋" w:hAnsi="华文仿宋" w:hint="eastAsia"/>
                <w:sz w:val="21"/>
              </w:rPr>
              <w:t>变更</w:t>
            </w:r>
            <w:r w:rsidR="00672A95" w:rsidRPr="005777FC">
              <w:rPr>
                <w:rFonts w:ascii="华文仿宋" w:eastAsia="华文仿宋" w:hAnsi="华文仿宋"/>
                <w:sz w:val="21"/>
              </w:rPr>
              <w:t>实施清单</w:t>
            </w:r>
          </w:p>
        </w:tc>
        <w:tc>
          <w:tcPr>
            <w:tcW w:w="1110" w:type="dxa"/>
          </w:tcPr>
          <w:p w14:paraId="1F728B73" w14:textId="04F284FE" w:rsidR="007E644F" w:rsidRPr="005777FC" w:rsidRDefault="00672A95" w:rsidP="005E3DD8">
            <w:pPr>
              <w:spacing w:line="300" w:lineRule="auto"/>
              <w:rPr>
                <w:rFonts w:ascii="华文仿宋" w:eastAsia="华文仿宋" w:hAnsi="华文仿宋"/>
                <w:sz w:val="21"/>
              </w:rPr>
            </w:pPr>
            <w:r w:rsidRPr="005777FC">
              <w:rPr>
                <w:rFonts w:ascii="华文仿宋" w:eastAsia="华文仿宋" w:hAnsi="华文仿宋"/>
                <w:sz w:val="21"/>
              </w:rPr>
              <w:t>查询、</w:t>
            </w:r>
            <w:r w:rsidR="00B25FBA" w:rsidRPr="005777FC">
              <w:rPr>
                <w:rFonts w:ascii="华文仿宋" w:eastAsia="华文仿宋" w:hAnsi="华文仿宋" w:hint="eastAsia"/>
                <w:sz w:val="21"/>
              </w:rPr>
              <w:t>变更</w:t>
            </w:r>
          </w:p>
        </w:tc>
        <w:tc>
          <w:tcPr>
            <w:tcW w:w="2946" w:type="dxa"/>
          </w:tcPr>
          <w:p w14:paraId="085C88B5" w14:textId="62EAAEC6" w:rsidR="007E644F" w:rsidRPr="005777FC" w:rsidRDefault="00B25FBA" w:rsidP="005E3DD8">
            <w:pPr>
              <w:spacing w:line="300" w:lineRule="auto"/>
              <w:rPr>
                <w:rFonts w:ascii="华文仿宋" w:eastAsia="华文仿宋" w:hAnsi="华文仿宋"/>
                <w:sz w:val="21"/>
              </w:rPr>
            </w:pPr>
            <w:r w:rsidRPr="005777FC">
              <w:rPr>
                <w:rFonts w:ascii="华文仿宋" w:eastAsia="华文仿宋" w:hAnsi="华文仿宋" w:hint="eastAsia"/>
                <w:sz w:val="21"/>
              </w:rPr>
              <w:t>监管事项管理员</w:t>
            </w:r>
          </w:p>
        </w:tc>
      </w:tr>
      <w:tr w:rsidR="007E644F" w:rsidRPr="005777FC" w14:paraId="61D0931D" w14:textId="77777777">
        <w:tc>
          <w:tcPr>
            <w:tcW w:w="1276" w:type="dxa"/>
          </w:tcPr>
          <w:p w14:paraId="3A641E50" w14:textId="6FF70C25" w:rsidR="007E644F" w:rsidRPr="005777FC" w:rsidRDefault="00B25FBA" w:rsidP="005E3DD8">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删除</w:t>
            </w:r>
            <w:r w:rsidR="00672A95" w:rsidRPr="005777FC">
              <w:rPr>
                <w:rFonts w:ascii="华文仿宋" w:eastAsia="华文仿宋" w:hAnsi="华文仿宋"/>
                <w:b/>
                <w:sz w:val="21"/>
                <w:szCs w:val="21"/>
              </w:rPr>
              <w:t>实施清单</w:t>
            </w:r>
          </w:p>
        </w:tc>
        <w:tc>
          <w:tcPr>
            <w:tcW w:w="2890" w:type="dxa"/>
          </w:tcPr>
          <w:p w14:paraId="2DEBC273" w14:textId="12136046" w:rsidR="007E644F" w:rsidRPr="005777FC" w:rsidRDefault="00B25FBA" w:rsidP="005E3DD8">
            <w:pPr>
              <w:spacing w:line="300" w:lineRule="auto"/>
              <w:rPr>
                <w:rFonts w:ascii="华文仿宋" w:eastAsia="华文仿宋" w:hAnsi="华文仿宋"/>
                <w:sz w:val="21"/>
              </w:rPr>
            </w:pPr>
            <w:r w:rsidRPr="005777FC">
              <w:rPr>
                <w:rFonts w:ascii="华文仿宋" w:eastAsia="华文仿宋" w:hAnsi="华文仿宋" w:hint="eastAsia"/>
                <w:sz w:val="21"/>
              </w:rPr>
              <w:t>删除本单位已发布的实施清单</w:t>
            </w:r>
          </w:p>
        </w:tc>
        <w:tc>
          <w:tcPr>
            <w:tcW w:w="1110" w:type="dxa"/>
          </w:tcPr>
          <w:p w14:paraId="488F7205" w14:textId="6E3D1C80" w:rsidR="007E644F" w:rsidRPr="005777FC" w:rsidRDefault="00672A95" w:rsidP="005E3DD8">
            <w:pPr>
              <w:spacing w:line="300" w:lineRule="auto"/>
              <w:rPr>
                <w:rFonts w:ascii="华文仿宋" w:eastAsia="华文仿宋" w:hAnsi="华文仿宋"/>
                <w:sz w:val="21"/>
              </w:rPr>
            </w:pPr>
            <w:r w:rsidRPr="005777FC">
              <w:rPr>
                <w:rFonts w:ascii="华文仿宋" w:eastAsia="华文仿宋" w:hAnsi="华文仿宋"/>
                <w:sz w:val="21"/>
              </w:rPr>
              <w:t>查询、</w:t>
            </w:r>
            <w:r w:rsidR="00B25FBA" w:rsidRPr="005777FC">
              <w:rPr>
                <w:rFonts w:ascii="华文仿宋" w:eastAsia="华文仿宋" w:hAnsi="华文仿宋" w:hint="eastAsia"/>
                <w:sz w:val="21"/>
              </w:rPr>
              <w:t>删除</w:t>
            </w:r>
          </w:p>
        </w:tc>
        <w:tc>
          <w:tcPr>
            <w:tcW w:w="2946" w:type="dxa"/>
          </w:tcPr>
          <w:p w14:paraId="42160527" w14:textId="369CF9D7" w:rsidR="007E644F" w:rsidRPr="005777FC" w:rsidRDefault="00B25FBA" w:rsidP="005E3DD8">
            <w:pPr>
              <w:spacing w:line="300" w:lineRule="auto"/>
              <w:rPr>
                <w:rFonts w:ascii="华文仿宋" w:eastAsia="华文仿宋" w:hAnsi="华文仿宋"/>
                <w:sz w:val="21"/>
              </w:rPr>
            </w:pPr>
            <w:r w:rsidRPr="005777FC">
              <w:rPr>
                <w:rFonts w:ascii="华文仿宋" w:eastAsia="华文仿宋" w:hAnsi="华文仿宋" w:hint="eastAsia"/>
                <w:sz w:val="21"/>
              </w:rPr>
              <w:t>监管事项管理员</w:t>
            </w:r>
          </w:p>
        </w:tc>
      </w:tr>
      <w:tr w:rsidR="00F10B90" w:rsidRPr="005777FC" w14:paraId="084DA8D0" w14:textId="77777777">
        <w:tc>
          <w:tcPr>
            <w:tcW w:w="1276" w:type="dxa"/>
          </w:tcPr>
          <w:p w14:paraId="3A4138ED" w14:textId="19BC8703" w:rsidR="00F10B90" w:rsidRPr="005777FC" w:rsidRDefault="00F10B90" w:rsidP="00F10B90">
            <w:pPr>
              <w:spacing w:line="300" w:lineRule="auto"/>
              <w:rPr>
                <w:rFonts w:ascii="华文仿宋" w:eastAsia="华文仿宋" w:hAnsi="华文仿宋"/>
                <w:b/>
              </w:rPr>
            </w:pPr>
            <w:r w:rsidRPr="005777FC">
              <w:rPr>
                <w:rFonts w:ascii="华文仿宋" w:eastAsia="华文仿宋" w:hAnsi="华文仿宋" w:hint="eastAsia"/>
                <w:b/>
                <w:sz w:val="21"/>
              </w:rPr>
              <w:t>导出实施清单</w:t>
            </w:r>
          </w:p>
        </w:tc>
        <w:tc>
          <w:tcPr>
            <w:tcW w:w="2890" w:type="dxa"/>
          </w:tcPr>
          <w:p w14:paraId="73319E1B" w14:textId="06E00759" w:rsidR="00F10B90" w:rsidRPr="005777FC" w:rsidRDefault="00F10B90" w:rsidP="00F10B90">
            <w:pPr>
              <w:spacing w:line="300" w:lineRule="auto"/>
              <w:rPr>
                <w:rFonts w:ascii="华文仿宋" w:eastAsia="华文仿宋" w:hAnsi="华文仿宋"/>
              </w:rPr>
            </w:pPr>
            <w:r w:rsidRPr="005777FC">
              <w:rPr>
                <w:rFonts w:ascii="华文仿宋" w:eastAsia="华文仿宋" w:hAnsi="华文仿宋" w:hint="eastAsia"/>
                <w:sz w:val="21"/>
              </w:rPr>
              <w:t>导出本单位所有已发布的实施清单</w:t>
            </w:r>
          </w:p>
        </w:tc>
        <w:tc>
          <w:tcPr>
            <w:tcW w:w="1110" w:type="dxa"/>
          </w:tcPr>
          <w:p w14:paraId="518B72FC" w14:textId="269AAAC8" w:rsidR="00F10B90" w:rsidRPr="005777FC" w:rsidRDefault="00F10B90" w:rsidP="00F10B90">
            <w:pPr>
              <w:spacing w:line="300" w:lineRule="auto"/>
              <w:rPr>
                <w:rFonts w:ascii="华文仿宋" w:eastAsia="华文仿宋" w:hAnsi="华文仿宋" w:cs="Arial Unicode MS"/>
                <w:sz w:val="20"/>
                <w:szCs w:val="20"/>
              </w:rPr>
            </w:pPr>
            <w:r w:rsidRPr="005777FC">
              <w:rPr>
                <w:rFonts w:ascii="华文仿宋" w:eastAsia="华文仿宋" w:hAnsi="华文仿宋" w:hint="eastAsia"/>
                <w:sz w:val="21"/>
              </w:rPr>
              <w:t>查询、导出</w:t>
            </w:r>
          </w:p>
        </w:tc>
        <w:tc>
          <w:tcPr>
            <w:tcW w:w="2946" w:type="dxa"/>
          </w:tcPr>
          <w:p w14:paraId="6DC70D14" w14:textId="169685BD" w:rsidR="00F10B90" w:rsidRPr="005777FC" w:rsidRDefault="00F10B90" w:rsidP="00F10B90">
            <w:pPr>
              <w:spacing w:line="300" w:lineRule="auto"/>
              <w:rPr>
                <w:rFonts w:ascii="华文仿宋" w:eastAsia="华文仿宋" w:hAnsi="华文仿宋" w:cs="Arial Unicode MS"/>
                <w:sz w:val="20"/>
                <w:szCs w:val="20"/>
              </w:rPr>
            </w:pPr>
            <w:r w:rsidRPr="005777FC">
              <w:rPr>
                <w:rFonts w:ascii="华文仿宋" w:eastAsia="华文仿宋" w:hAnsi="华文仿宋" w:hint="eastAsia"/>
                <w:sz w:val="21"/>
              </w:rPr>
              <w:t>监管事项管理员</w:t>
            </w:r>
          </w:p>
        </w:tc>
      </w:tr>
    </w:tbl>
    <w:p w14:paraId="19A8B999" w14:textId="77777777" w:rsidR="007E644F" w:rsidRPr="005777FC" w:rsidRDefault="007E644F" w:rsidP="005E3DD8">
      <w:pPr>
        <w:spacing w:line="300" w:lineRule="auto"/>
        <w:rPr>
          <w:rFonts w:ascii="华文仿宋" w:eastAsia="华文仿宋" w:hAnsi="华文仿宋"/>
        </w:rPr>
      </w:pPr>
    </w:p>
    <w:p w14:paraId="3508B080" w14:textId="5C54CE56" w:rsidR="007961DC" w:rsidRPr="005777FC" w:rsidRDefault="00672A95"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业务规则</w:t>
      </w:r>
    </w:p>
    <w:p w14:paraId="6C3F1BC8" w14:textId="3741A50A" w:rsidR="007961DC" w:rsidRPr="005777FC" w:rsidRDefault="007961DC" w:rsidP="007961DC">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3C7CA763" w14:textId="1CA3DB30" w:rsidR="007961DC" w:rsidRPr="005777FC" w:rsidRDefault="007961DC" w:rsidP="007961DC">
      <w:pPr>
        <w:spacing w:line="300" w:lineRule="auto"/>
        <w:ind w:firstLineChars="200" w:firstLine="480"/>
        <w:rPr>
          <w:rFonts w:ascii="华文仿宋" w:eastAsia="华文仿宋" w:hAnsi="华文仿宋"/>
        </w:rPr>
      </w:pPr>
      <w:r w:rsidRPr="005777FC">
        <w:rPr>
          <w:rFonts w:ascii="华文仿宋" w:eastAsia="华文仿宋" w:hAnsi="华文仿宋" w:hint="eastAsia"/>
        </w:rPr>
        <w:t>监管事项检查实施清单与监管事项目录清单中的行政检查项是一一对应的，所以只有行政检查类的监管事项需要填报检查实施清单，处罚、强制、其他类行政行为不需要梳理填报。检查实施清单分为省、市、县三个层级。各省在国务院各部门监管事项目录清单基础上，梳理形成本地区监管事项目录清单。省内各层级单位均须对监管事项目录清单中的行政检查项编制检查实施清单。如:某一监管事项的监管层级是省级、市级、县级，则这一监管事项需要对应三个层级的检查实施清单，即省级检查实施清单、市级检查实施清单、县级检查实施清单。各地区在梳理各层级监管事项检查实施清单时，原则上是由省级先进行填报，省级填报完成后共享给市级、县级监管部门，市级、县级监管部门参考省级部门检查实施清单，各自完成本部门检查实施清单。本系统中的</w:t>
      </w:r>
      <w:r w:rsidRPr="005777FC">
        <w:rPr>
          <w:rFonts w:ascii="华文仿宋" w:eastAsia="华文仿宋" w:hAnsi="华文仿宋" w:hint="eastAsia"/>
        </w:rPr>
        <w:lastRenderedPageBreak/>
        <w:t>监管事项检查实施清单来自于国家系统中的同步数据，同时也支持省、市、县三级主管部门进行独立于国家系统的管理。</w:t>
      </w:r>
    </w:p>
    <w:p w14:paraId="6C6550D7" w14:textId="7C7D29BD" w:rsidR="007961DC" w:rsidRPr="005777FC" w:rsidRDefault="007961DC" w:rsidP="007961DC">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操作权限</w:t>
      </w:r>
      <w:r w:rsidRPr="005777FC">
        <w:rPr>
          <w:rFonts w:ascii="华文仿宋" w:eastAsia="华文仿宋" w:hAnsi="华文仿宋"/>
        </w:rPr>
        <w:t>】</w:t>
      </w:r>
    </w:p>
    <w:p w14:paraId="3AC0647B" w14:textId="77777777" w:rsidR="007961DC" w:rsidRPr="005777FC" w:rsidRDefault="007961DC" w:rsidP="007961DC">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暂存</w:t>
      </w:r>
      <w:r w:rsidRPr="005777FC">
        <w:rPr>
          <w:rFonts w:ascii="华文仿宋" w:eastAsia="华文仿宋" w:hAnsi="华文仿宋" w:cs="Times New Roman"/>
          <w:kern w:val="0"/>
          <w:sz w:val="24"/>
          <w:szCs w:val="24"/>
        </w:rPr>
        <w:t>”</w:t>
      </w:r>
      <w:r w:rsidRPr="005777FC">
        <w:rPr>
          <w:rFonts w:ascii="华文仿宋" w:eastAsia="华文仿宋" w:hAnsi="华文仿宋" w:cs="Times New Roman" w:hint="eastAsia"/>
          <w:kern w:val="0"/>
          <w:sz w:val="24"/>
          <w:szCs w:val="24"/>
        </w:rPr>
        <w:t>的实施清单</w:t>
      </w:r>
      <w:r w:rsidRPr="005777FC">
        <w:rPr>
          <w:rFonts w:ascii="华文仿宋" w:eastAsia="华文仿宋" w:hAnsi="华文仿宋" w:cs="Times New Roman"/>
          <w:kern w:val="0"/>
          <w:sz w:val="24"/>
          <w:szCs w:val="24"/>
        </w:rPr>
        <w:t>，可进行</w:t>
      </w:r>
      <w:r w:rsidRPr="005777FC">
        <w:rPr>
          <w:rFonts w:ascii="华文仿宋" w:eastAsia="华文仿宋" w:hAnsi="华文仿宋" w:cs="Times New Roman" w:hint="eastAsia"/>
          <w:kern w:val="0"/>
          <w:sz w:val="24"/>
          <w:szCs w:val="24"/>
        </w:rPr>
        <w:t>查看、</w:t>
      </w:r>
      <w:r w:rsidRPr="005777FC">
        <w:rPr>
          <w:rFonts w:ascii="华文仿宋" w:eastAsia="华文仿宋" w:hAnsi="华文仿宋" w:cs="Times New Roman"/>
          <w:kern w:val="0"/>
          <w:sz w:val="24"/>
          <w:szCs w:val="24"/>
        </w:rPr>
        <w:t>修改、删除操作。</w:t>
      </w:r>
    </w:p>
    <w:p w14:paraId="01DBA658" w14:textId="77777777" w:rsidR="007961DC" w:rsidRPr="005777FC" w:rsidRDefault="007961DC" w:rsidP="007961DC">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对流转状态</w:t>
      </w:r>
      <w:r w:rsidRPr="005777FC">
        <w:rPr>
          <w:rFonts w:ascii="华文仿宋" w:eastAsia="华文仿宋" w:hAnsi="华文仿宋" w:cs="Times New Roman"/>
          <w:kern w:val="0"/>
          <w:sz w:val="24"/>
          <w:szCs w:val="24"/>
        </w:rPr>
        <w:t>为“退回”的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，可进行</w:t>
      </w:r>
      <w:r w:rsidRPr="005777FC">
        <w:rPr>
          <w:rFonts w:ascii="华文仿宋" w:eastAsia="华文仿宋" w:hAnsi="华文仿宋" w:cs="Times New Roman" w:hint="eastAsia"/>
          <w:kern w:val="0"/>
          <w:sz w:val="24"/>
          <w:szCs w:val="24"/>
        </w:rPr>
        <w:t>查看、</w:t>
      </w:r>
      <w:r w:rsidRPr="005777FC">
        <w:rPr>
          <w:rFonts w:ascii="华文仿宋" w:eastAsia="华文仿宋" w:hAnsi="华文仿宋" w:cs="Times New Roman"/>
          <w:kern w:val="0"/>
          <w:sz w:val="24"/>
          <w:szCs w:val="24"/>
        </w:rPr>
        <w:t>修改操作</w:t>
      </w:r>
      <w:r w:rsidRPr="005777FC">
        <w:rPr>
          <w:rFonts w:ascii="华文仿宋" w:eastAsia="华文仿宋" w:hAnsi="华文仿宋" w:cs="Times New Roman" w:hint="eastAsia"/>
          <w:kern w:val="0"/>
          <w:sz w:val="24"/>
          <w:szCs w:val="24"/>
        </w:rPr>
        <w:t>。</w:t>
      </w:r>
    </w:p>
    <w:p w14:paraId="62892168" w14:textId="671BB7F7" w:rsidR="007961DC" w:rsidRPr="005777FC" w:rsidRDefault="007961DC" w:rsidP="007961DC">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待</w:t>
      </w:r>
      <w:r w:rsidRPr="005777FC">
        <w:rPr>
          <w:rFonts w:ascii="华文仿宋" w:eastAsia="华文仿宋" w:hAnsi="华文仿宋" w:cs="Times New Roman"/>
          <w:kern w:val="0"/>
          <w:sz w:val="24"/>
          <w:szCs w:val="24"/>
        </w:rPr>
        <w:t>审核”的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w:t>
      </w:r>
      <w:r w:rsidR="00D81E09" w:rsidRPr="005777FC">
        <w:rPr>
          <w:rFonts w:ascii="华文仿宋" w:eastAsia="华文仿宋" w:hAnsi="华文仿宋" w:cs="Times New Roman" w:hint="eastAsia"/>
          <w:kern w:val="0"/>
          <w:sz w:val="24"/>
          <w:szCs w:val="24"/>
        </w:rPr>
        <w:t>只能</w:t>
      </w:r>
      <w:r w:rsidR="00D81E09" w:rsidRPr="005777FC">
        <w:rPr>
          <w:rFonts w:ascii="华文仿宋" w:eastAsia="华文仿宋" w:hAnsi="华文仿宋" w:cs="Times New Roman"/>
          <w:kern w:val="0"/>
          <w:sz w:val="24"/>
          <w:szCs w:val="24"/>
        </w:rPr>
        <w:t>查看，不可进行其他操作。</w:t>
      </w:r>
    </w:p>
    <w:p w14:paraId="41D38FC4" w14:textId="77777777" w:rsidR="007961DC" w:rsidRPr="005777FC" w:rsidRDefault="007961DC" w:rsidP="007961DC">
      <w:pPr>
        <w:pStyle w:val="af9"/>
        <w:spacing w:line="300" w:lineRule="auto"/>
        <w:ind w:left="360" w:firstLineChars="0" w:firstLine="0"/>
        <w:rPr>
          <w:rFonts w:ascii="华文仿宋" w:eastAsia="华文仿宋" w:hAnsi="华文仿宋" w:cs="Times New Roman"/>
          <w:kern w:val="0"/>
          <w:sz w:val="24"/>
          <w:szCs w:val="24"/>
        </w:rPr>
      </w:pPr>
      <w:r w:rsidRPr="005777FC">
        <w:rPr>
          <w:rFonts w:ascii="华文仿宋" w:eastAsia="华文仿宋" w:hAnsi="华文仿宋" w:cs="Times New Roman" w:hint="eastAsia"/>
          <w:kern w:val="0"/>
          <w:sz w:val="24"/>
          <w:szCs w:val="24"/>
        </w:rPr>
        <w:t>对流转</w:t>
      </w:r>
      <w:r w:rsidRPr="005777FC">
        <w:rPr>
          <w:rFonts w:ascii="华文仿宋" w:eastAsia="华文仿宋" w:hAnsi="华文仿宋" w:cs="Times New Roman"/>
          <w:kern w:val="0"/>
          <w:sz w:val="24"/>
          <w:szCs w:val="24"/>
        </w:rPr>
        <w:t>状态为</w:t>
      </w:r>
      <w:r w:rsidRPr="005777FC">
        <w:rPr>
          <w:rFonts w:ascii="华文仿宋" w:eastAsia="华文仿宋" w:hAnsi="华文仿宋" w:cs="Times New Roman" w:hint="eastAsia"/>
          <w:kern w:val="0"/>
          <w:sz w:val="24"/>
          <w:szCs w:val="24"/>
        </w:rPr>
        <w:t>“</w:t>
      </w:r>
      <w:r w:rsidRPr="005777FC">
        <w:rPr>
          <w:rFonts w:ascii="华文仿宋" w:eastAsia="华文仿宋" w:hAnsi="华文仿宋" w:cs="Times New Roman"/>
          <w:kern w:val="0"/>
          <w:sz w:val="24"/>
          <w:szCs w:val="24"/>
        </w:rPr>
        <w:t>审核通过”的</w:t>
      </w:r>
      <w:r w:rsidRPr="005777FC">
        <w:rPr>
          <w:rFonts w:ascii="华文仿宋" w:eastAsia="华文仿宋" w:hAnsi="华文仿宋" w:cs="Times New Roman" w:hint="eastAsia"/>
          <w:kern w:val="0"/>
          <w:sz w:val="24"/>
          <w:szCs w:val="24"/>
        </w:rPr>
        <w:t>实施清单</w:t>
      </w:r>
      <w:r w:rsidRPr="005777FC">
        <w:rPr>
          <w:rFonts w:ascii="华文仿宋" w:eastAsia="华文仿宋" w:hAnsi="华文仿宋" w:cs="Times New Roman"/>
          <w:kern w:val="0"/>
          <w:sz w:val="24"/>
          <w:szCs w:val="24"/>
        </w:rPr>
        <w:t>，</w:t>
      </w:r>
      <w:r w:rsidRPr="005777FC">
        <w:rPr>
          <w:rFonts w:ascii="华文仿宋" w:eastAsia="华文仿宋" w:hAnsi="华文仿宋" w:cs="Times New Roman" w:hint="eastAsia"/>
          <w:kern w:val="0"/>
          <w:sz w:val="24"/>
          <w:szCs w:val="24"/>
        </w:rPr>
        <w:t>只能</w:t>
      </w:r>
      <w:r w:rsidRPr="005777FC">
        <w:rPr>
          <w:rFonts w:ascii="华文仿宋" w:eastAsia="华文仿宋" w:hAnsi="华文仿宋" w:cs="Times New Roman"/>
          <w:kern w:val="0"/>
          <w:sz w:val="24"/>
          <w:szCs w:val="24"/>
        </w:rPr>
        <w:t>查看，不可进行其他操作。</w:t>
      </w:r>
    </w:p>
    <w:p w14:paraId="52F922FF" w14:textId="16362A89" w:rsidR="007961DC" w:rsidRPr="005777FC" w:rsidRDefault="007961DC" w:rsidP="007961DC">
      <w:pPr>
        <w:spacing w:line="300" w:lineRule="auto"/>
        <w:ind w:firstLineChars="200" w:firstLine="480"/>
        <w:rPr>
          <w:rFonts w:ascii="华文仿宋" w:eastAsia="华文仿宋" w:hAnsi="华文仿宋"/>
        </w:rPr>
      </w:pPr>
    </w:p>
    <w:p w14:paraId="7D56B63B" w14:textId="77777777" w:rsidR="007E644F" w:rsidRPr="005777FC" w:rsidRDefault="00672A95" w:rsidP="000D1E0B">
      <w:pPr>
        <w:pStyle w:val="4"/>
        <w:numPr>
          <w:ilvl w:val="3"/>
          <w:numId w:val="13"/>
        </w:numPr>
        <w:spacing w:line="300" w:lineRule="auto"/>
        <w:rPr>
          <w:rFonts w:ascii="华文仿宋" w:eastAsia="华文仿宋" w:hAnsi="华文仿宋"/>
        </w:rPr>
      </w:pPr>
      <w:r w:rsidRPr="005777FC">
        <w:rPr>
          <w:rFonts w:ascii="华文仿宋" w:eastAsia="华文仿宋" w:hAnsi="华文仿宋" w:hint="eastAsia"/>
        </w:rPr>
        <w:t>页面需求</w:t>
      </w:r>
    </w:p>
    <w:p w14:paraId="0299F1BE" w14:textId="07BE2621" w:rsidR="007E644F" w:rsidRPr="005777FC" w:rsidRDefault="000D1E0B" w:rsidP="000D1E0B">
      <w:pPr>
        <w:pStyle w:val="4"/>
        <w:numPr>
          <w:ilvl w:val="0"/>
          <w:numId w:val="0"/>
        </w:numPr>
        <w:spacing w:line="300" w:lineRule="auto"/>
        <w:rPr>
          <w:rFonts w:ascii="华文仿宋" w:eastAsia="华文仿宋" w:hAnsi="华文仿宋"/>
        </w:rPr>
      </w:pPr>
      <w:r w:rsidRPr="005777FC">
        <w:rPr>
          <w:rFonts w:ascii="华文仿宋" w:eastAsia="华文仿宋" w:hAnsi="华文仿宋"/>
        </w:rPr>
        <w:t xml:space="preserve">4.3.2.5.1 </w:t>
      </w:r>
      <w:r w:rsidR="00B25FBA" w:rsidRPr="005777FC">
        <w:rPr>
          <w:rFonts w:ascii="华文仿宋" w:eastAsia="华文仿宋" w:hAnsi="华文仿宋" w:hint="eastAsia"/>
        </w:rPr>
        <w:t>已发布</w:t>
      </w:r>
      <w:r w:rsidR="007961DC" w:rsidRPr="005777FC">
        <w:rPr>
          <w:rFonts w:ascii="华文仿宋" w:eastAsia="华文仿宋" w:hAnsi="华文仿宋"/>
        </w:rPr>
        <w:t>清单</w:t>
      </w:r>
      <w:r w:rsidR="007961DC" w:rsidRPr="005777FC">
        <w:rPr>
          <w:rFonts w:ascii="华文仿宋" w:eastAsia="华文仿宋" w:hAnsi="华文仿宋" w:hint="eastAsia"/>
        </w:rPr>
        <w:t>列表</w:t>
      </w:r>
    </w:p>
    <w:p w14:paraId="66DBC6AF" w14:textId="77466BF6" w:rsidR="007E644F" w:rsidRPr="005777FC" w:rsidRDefault="007E644F" w:rsidP="005E3DD8">
      <w:pPr>
        <w:spacing w:line="300" w:lineRule="auto"/>
        <w:rPr>
          <w:rFonts w:ascii="华文仿宋" w:eastAsia="华文仿宋" w:hAnsi="华文仿宋"/>
          <w:color w:val="0070C0"/>
        </w:rPr>
      </w:pPr>
    </w:p>
    <w:p w14:paraId="74E46C7F" w14:textId="77777777" w:rsidR="007961DC" w:rsidRPr="005777FC" w:rsidRDefault="007961DC" w:rsidP="005E3DD8">
      <w:pPr>
        <w:spacing w:line="300" w:lineRule="auto"/>
        <w:rPr>
          <w:rFonts w:ascii="华文仿宋" w:eastAsia="华文仿宋" w:hAnsi="华文仿宋"/>
          <w:b/>
          <w:color w:val="000000" w:themeColor="text1"/>
        </w:rPr>
      </w:pPr>
    </w:p>
    <w:p w14:paraId="7A233041" w14:textId="77777777" w:rsidR="007961DC" w:rsidRPr="005777FC" w:rsidRDefault="007961DC" w:rsidP="005E3DD8">
      <w:pPr>
        <w:spacing w:line="300" w:lineRule="auto"/>
        <w:rPr>
          <w:rFonts w:ascii="华文仿宋" w:eastAsia="华文仿宋" w:hAnsi="华文仿宋"/>
          <w:b/>
          <w:color w:val="000000" w:themeColor="text1"/>
        </w:rPr>
      </w:pPr>
    </w:p>
    <w:p w14:paraId="32FF3203" w14:textId="77777777" w:rsidR="007961DC" w:rsidRPr="005777FC" w:rsidRDefault="007961DC" w:rsidP="005E3DD8">
      <w:pPr>
        <w:spacing w:line="300" w:lineRule="auto"/>
        <w:rPr>
          <w:rFonts w:ascii="华文仿宋" w:eastAsia="华文仿宋" w:hAnsi="华文仿宋"/>
          <w:b/>
          <w:color w:val="000000" w:themeColor="text1"/>
        </w:rPr>
      </w:pPr>
    </w:p>
    <w:p w14:paraId="032E756F" w14:textId="77777777" w:rsidR="007961DC" w:rsidRPr="005777FC" w:rsidRDefault="007961DC" w:rsidP="005E3DD8">
      <w:pPr>
        <w:spacing w:line="300" w:lineRule="auto"/>
        <w:rPr>
          <w:rFonts w:ascii="华文仿宋" w:eastAsia="华文仿宋" w:hAnsi="华文仿宋"/>
          <w:b/>
          <w:color w:val="000000" w:themeColor="text1"/>
        </w:rPr>
      </w:pPr>
    </w:p>
    <w:p w14:paraId="285BDCB9" w14:textId="77777777" w:rsidR="007961DC" w:rsidRPr="005777FC" w:rsidRDefault="007961DC" w:rsidP="005E3DD8">
      <w:pPr>
        <w:spacing w:line="300" w:lineRule="auto"/>
        <w:rPr>
          <w:rFonts w:ascii="华文仿宋" w:eastAsia="华文仿宋" w:hAnsi="华文仿宋"/>
          <w:b/>
          <w:color w:val="000000" w:themeColor="text1"/>
        </w:rPr>
      </w:pPr>
    </w:p>
    <w:p w14:paraId="672F5DEE" w14:textId="77777777" w:rsidR="007961DC" w:rsidRPr="005777FC" w:rsidRDefault="007961DC" w:rsidP="005E3DD8">
      <w:pPr>
        <w:spacing w:line="300" w:lineRule="auto"/>
        <w:rPr>
          <w:rFonts w:ascii="华文仿宋" w:eastAsia="华文仿宋" w:hAnsi="华文仿宋"/>
          <w:b/>
          <w:color w:val="000000" w:themeColor="text1"/>
        </w:rPr>
      </w:pPr>
    </w:p>
    <w:p w14:paraId="1F335133" w14:textId="77777777" w:rsidR="007961DC" w:rsidRPr="005777FC" w:rsidRDefault="007961DC" w:rsidP="005E3DD8">
      <w:pPr>
        <w:spacing w:line="300" w:lineRule="auto"/>
        <w:rPr>
          <w:rFonts w:ascii="华文仿宋" w:eastAsia="华文仿宋" w:hAnsi="华文仿宋"/>
          <w:b/>
          <w:color w:val="000000" w:themeColor="text1"/>
        </w:rPr>
      </w:pPr>
    </w:p>
    <w:p w14:paraId="1E1C24C0" w14:textId="6B6B391B" w:rsidR="007961DC" w:rsidRPr="005777FC" w:rsidRDefault="007961DC" w:rsidP="005E3DD8">
      <w:pPr>
        <w:spacing w:line="300" w:lineRule="auto"/>
        <w:rPr>
          <w:rFonts w:ascii="华文仿宋" w:eastAsia="华文仿宋" w:hAnsi="华文仿宋"/>
          <w:b/>
          <w:color w:val="000000" w:themeColor="text1"/>
        </w:rPr>
      </w:pPr>
      <w:r w:rsidRPr="005777FC">
        <w:rPr>
          <w:rFonts w:ascii="华文仿宋" w:eastAsia="华文仿宋" w:hAnsi="华文仿宋"/>
          <w:noProof/>
        </w:rPr>
        <w:lastRenderedPageBreak/>
        <w:drawing>
          <wp:anchor distT="0" distB="0" distL="114300" distR="114300" simplePos="0" relativeHeight="251734016" behindDoc="0" locked="0" layoutInCell="1" allowOverlap="1" wp14:anchorId="0B7ABBFF" wp14:editId="46F7AD11">
            <wp:simplePos x="0" y="0"/>
            <wp:positionH relativeFrom="margin">
              <wp:posOffset>-38405</wp:posOffset>
            </wp:positionH>
            <wp:positionV relativeFrom="paragraph">
              <wp:posOffset>3243250</wp:posOffset>
            </wp:positionV>
            <wp:extent cx="5270500" cy="1566545"/>
            <wp:effectExtent l="0" t="0" r="6350" b="0"/>
            <wp:wrapSquare wrapText="bothSides"/>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0500" cy="1566545"/>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31968" behindDoc="0" locked="0" layoutInCell="1" allowOverlap="1" wp14:anchorId="0CF14F20" wp14:editId="68E0C4AE">
            <wp:simplePos x="0" y="0"/>
            <wp:positionH relativeFrom="margin">
              <wp:posOffset>-6350</wp:posOffset>
            </wp:positionH>
            <wp:positionV relativeFrom="paragraph">
              <wp:posOffset>41732</wp:posOffset>
            </wp:positionV>
            <wp:extent cx="5270500" cy="3202305"/>
            <wp:effectExtent l="0" t="0" r="6350" b="0"/>
            <wp:wrapSquare wrapText="bothSides"/>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0500" cy="3202305"/>
                    </a:xfrm>
                    <a:prstGeom prst="rect">
                      <a:avLst/>
                    </a:prstGeom>
                  </pic:spPr>
                </pic:pic>
              </a:graphicData>
            </a:graphic>
          </wp:anchor>
        </w:drawing>
      </w:r>
    </w:p>
    <w:p w14:paraId="18621E6A" w14:textId="14F108E5" w:rsidR="007E644F" w:rsidRPr="005777FC" w:rsidRDefault="00672A95" w:rsidP="005E3DD8">
      <w:pPr>
        <w:spacing w:line="300" w:lineRule="auto"/>
        <w:rPr>
          <w:rFonts w:ascii="华文仿宋" w:eastAsia="华文仿宋" w:hAnsi="华文仿宋"/>
          <w:b/>
          <w:color w:val="000000" w:themeColor="text1"/>
        </w:rPr>
      </w:pPr>
      <w:r w:rsidRPr="005777FC">
        <w:rPr>
          <w:rFonts w:ascii="华文仿宋" w:eastAsia="华文仿宋" w:hAnsi="华文仿宋"/>
          <w:b/>
          <w:color w:val="000000" w:themeColor="text1"/>
        </w:rPr>
        <w:t>【</w:t>
      </w:r>
      <w:r w:rsidR="007961DC" w:rsidRPr="005777FC">
        <w:rPr>
          <w:rFonts w:ascii="华文仿宋" w:eastAsia="华文仿宋" w:hAnsi="华文仿宋" w:hint="eastAsia"/>
          <w:b/>
          <w:color w:val="000000" w:themeColor="text1"/>
        </w:rPr>
        <w:t>已发布清单-</w:t>
      </w:r>
      <w:r w:rsidRPr="005777FC">
        <w:rPr>
          <w:rFonts w:ascii="华文仿宋" w:eastAsia="华文仿宋" w:hAnsi="华文仿宋"/>
          <w:b/>
          <w:color w:val="000000" w:themeColor="text1"/>
        </w:rPr>
        <w:t>查询筛选条件】</w:t>
      </w:r>
    </w:p>
    <w:tbl>
      <w:tblPr>
        <w:tblStyle w:val="af4"/>
        <w:tblW w:w="8290" w:type="dxa"/>
        <w:tblLayout w:type="fixed"/>
        <w:tblLook w:val="04A0" w:firstRow="1" w:lastRow="0" w:firstColumn="1" w:lastColumn="0" w:noHBand="0" w:noVBand="1"/>
      </w:tblPr>
      <w:tblGrid>
        <w:gridCol w:w="1980"/>
        <w:gridCol w:w="1843"/>
        <w:gridCol w:w="4467"/>
      </w:tblGrid>
      <w:tr w:rsidR="007E644F" w:rsidRPr="005777FC" w14:paraId="42D2DE4A" w14:textId="77777777">
        <w:tc>
          <w:tcPr>
            <w:tcW w:w="1980" w:type="dxa"/>
            <w:shd w:val="clear" w:color="auto" w:fill="F2F2F2" w:themeFill="background1" w:themeFillShade="F2"/>
          </w:tcPr>
          <w:p w14:paraId="07359623" w14:textId="1BEC8111"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843" w:type="dxa"/>
            <w:shd w:val="clear" w:color="auto" w:fill="F2F2F2" w:themeFill="background1" w:themeFillShade="F2"/>
          </w:tcPr>
          <w:p w14:paraId="2DCD771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4467" w:type="dxa"/>
            <w:shd w:val="clear" w:color="auto" w:fill="F2F2F2" w:themeFill="background1" w:themeFillShade="F2"/>
          </w:tcPr>
          <w:p w14:paraId="3E5E4D9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7E644F" w:rsidRPr="005777FC" w14:paraId="20F4DB3E" w14:textId="77777777">
        <w:tc>
          <w:tcPr>
            <w:tcW w:w="1980" w:type="dxa"/>
          </w:tcPr>
          <w:p w14:paraId="2EA68737" w14:textId="2B6F9565"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实施主体</w:t>
            </w:r>
          </w:p>
        </w:tc>
        <w:tc>
          <w:tcPr>
            <w:tcW w:w="1843" w:type="dxa"/>
          </w:tcPr>
          <w:p w14:paraId="459E03A6" w14:textId="64CC5F61"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4467" w:type="dxa"/>
          </w:tcPr>
          <w:p w14:paraId="59FED9C2" w14:textId="77777777" w:rsidR="007E644F" w:rsidRPr="005777FC" w:rsidRDefault="00672A95" w:rsidP="005E3DD8">
            <w:pPr>
              <w:spacing w:line="300" w:lineRule="auto"/>
              <w:rPr>
                <w:rFonts w:ascii="华文仿宋" w:eastAsia="华文仿宋" w:hAnsi="华文仿宋"/>
                <w:b/>
                <w:color w:val="000000"/>
                <w:sz w:val="20"/>
                <w:szCs w:val="20"/>
              </w:rPr>
            </w:pPr>
            <w:r w:rsidRPr="005777FC">
              <w:rPr>
                <w:rFonts w:ascii="华文仿宋" w:eastAsia="华文仿宋" w:hAnsi="华文仿宋" w:hint="eastAsia"/>
                <w:b/>
                <w:sz w:val="20"/>
                <w:szCs w:val="18"/>
              </w:rPr>
              <w:t>varchar2(100)</w:t>
            </w:r>
          </w:p>
        </w:tc>
      </w:tr>
      <w:tr w:rsidR="007E644F" w:rsidRPr="005777FC" w14:paraId="61F3AE5E" w14:textId="77777777">
        <w:tc>
          <w:tcPr>
            <w:tcW w:w="1980" w:type="dxa"/>
          </w:tcPr>
          <w:p w14:paraId="6C8BA55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w:t>
            </w:r>
          </w:p>
        </w:tc>
        <w:tc>
          <w:tcPr>
            <w:tcW w:w="1843" w:type="dxa"/>
          </w:tcPr>
          <w:p w14:paraId="445340A4" w14:textId="32BAA20E"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4467" w:type="dxa"/>
          </w:tcPr>
          <w:p w14:paraId="48E3B06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varchar2(100)</w:t>
            </w:r>
          </w:p>
        </w:tc>
      </w:tr>
      <w:tr w:rsidR="007961DC" w:rsidRPr="005777FC" w14:paraId="481BF9BD" w14:textId="77777777">
        <w:tc>
          <w:tcPr>
            <w:tcW w:w="1980" w:type="dxa"/>
          </w:tcPr>
          <w:p w14:paraId="45D561A1" w14:textId="221DF06E" w:rsidR="007961DC"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1843" w:type="dxa"/>
          </w:tcPr>
          <w:p w14:paraId="260F2592" w14:textId="20DBD801" w:rsidR="007961DC"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文本输入</w:t>
            </w:r>
          </w:p>
        </w:tc>
        <w:tc>
          <w:tcPr>
            <w:tcW w:w="4467" w:type="dxa"/>
          </w:tcPr>
          <w:p w14:paraId="2E2121D7" w14:textId="562DB4E9" w:rsidR="007961DC"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varchar2(33)</w:t>
            </w:r>
          </w:p>
        </w:tc>
      </w:tr>
      <w:tr w:rsidR="007E644F" w:rsidRPr="005777FC" w14:paraId="65328952" w14:textId="77777777">
        <w:tc>
          <w:tcPr>
            <w:tcW w:w="1980" w:type="dxa"/>
          </w:tcPr>
          <w:p w14:paraId="5C754083" w14:textId="1C037167"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版本日期</w:t>
            </w:r>
          </w:p>
        </w:tc>
        <w:tc>
          <w:tcPr>
            <w:tcW w:w="1843" w:type="dxa"/>
          </w:tcPr>
          <w:p w14:paraId="1938BECE" w14:textId="71DCBABA"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w:t>
            </w:r>
          </w:p>
        </w:tc>
        <w:tc>
          <w:tcPr>
            <w:tcW w:w="4467" w:type="dxa"/>
          </w:tcPr>
          <w:p w14:paraId="30FC96D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Data</w:t>
            </w:r>
          </w:p>
        </w:tc>
      </w:tr>
      <w:tr w:rsidR="007E644F" w:rsidRPr="005777FC" w14:paraId="65727CF0" w14:textId="77777777">
        <w:tc>
          <w:tcPr>
            <w:tcW w:w="1980" w:type="dxa"/>
          </w:tcPr>
          <w:p w14:paraId="5ECAEDDF" w14:textId="004F70C3"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w:t>
            </w:r>
            <w:r w:rsidR="00672A95" w:rsidRPr="005777FC">
              <w:rPr>
                <w:rFonts w:ascii="华文仿宋" w:eastAsia="华文仿宋" w:hAnsi="华文仿宋" w:hint="eastAsia"/>
                <w:b/>
                <w:sz w:val="20"/>
                <w:szCs w:val="18"/>
              </w:rPr>
              <w:t>状态</w:t>
            </w:r>
          </w:p>
        </w:tc>
        <w:tc>
          <w:tcPr>
            <w:tcW w:w="1843" w:type="dxa"/>
          </w:tcPr>
          <w:p w14:paraId="2A14711C" w14:textId="13E3E352"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w:t>
            </w:r>
            <w:r w:rsidRPr="005777FC">
              <w:rPr>
                <w:rFonts w:ascii="华文仿宋" w:eastAsia="华文仿宋" w:hAnsi="华文仿宋" w:hint="eastAsia"/>
                <w:b/>
                <w:sz w:val="20"/>
                <w:szCs w:val="18"/>
              </w:rPr>
              <w:t>拉</w:t>
            </w:r>
            <w:r w:rsidRPr="005777FC">
              <w:rPr>
                <w:rFonts w:ascii="华文仿宋" w:eastAsia="华文仿宋" w:hAnsi="华文仿宋"/>
                <w:b/>
                <w:sz w:val="20"/>
                <w:szCs w:val="18"/>
              </w:rPr>
              <w:t>选择</w:t>
            </w:r>
          </w:p>
        </w:tc>
        <w:tc>
          <w:tcPr>
            <w:tcW w:w="4467" w:type="dxa"/>
          </w:tcPr>
          <w:p w14:paraId="6D4404A1" w14:textId="0F42651F"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全部、在用、取消、停用</w:t>
            </w:r>
          </w:p>
        </w:tc>
      </w:tr>
    </w:tbl>
    <w:p w14:paraId="742FE51E" w14:textId="0747B294"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w:t>
      </w:r>
      <w:r w:rsidR="007961DC" w:rsidRPr="005777FC">
        <w:rPr>
          <w:rFonts w:ascii="华文仿宋" w:eastAsia="华文仿宋" w:hAnsi="华文仿宋" w:hint="eastAsia"/>
          <w:b/>
        </w:rPr>
        <w:t>已发布清单-列表字段</w:t>
      </w:r>
      <w:r w:rsidRPr="005777FC">
        <w:rPr>
          <w:rFonts w:ascii="华文仿宋" w:eastAsia="华文仿宋" w:hAnsi="华文仿宋" w:hint="eastAsia"/>
        </w:rPr>
        <w:t>】</w:t>
      </w:r>
    </w:p>
    <w:tbl>
      <w:tblPr>
        <w:tblStyle w:val="af4"/>
        <w:tblW w:w="8290" w:type="dxa"/>
        <w:tblLayout w:type="fixed"/>
        <w:tblLook w:val="04A0" w:firstRow="1" w:lastRow="0" w:firstColumn="1" w:lastColumn="0" w:noHBand="0" w:noVBand="1"/>
      </w:tblPr>
      <w:tblGrid>
        <w:gridCol w:w="1980"/>
        <w:gridCol w:w="6310"/>
      </w:tblGrid>
      <w:tr w:rsidR="007E644F" w:rsidRPr="005777FC" w14:paraId="64C69A73" w14:textId="77777777">
        <w:tc>
          <w:tcPr>
            <w:tcW w:w="1980" w:type="dxa"/>
            <w:shd w:val="clear" w:color="auto" w:fill="F2F2F2" w:themeFill="background1" w:themeFillShade="F2"/>
          </w:tcPr>
          <w:p w14:paraId="6C75993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7684EEB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229B0959" w14:textId="77777777">
        <w:tc>
          <w:tcPr>
            <w:tcW w:w="1980" w:type="dxa"/>
          </w:tcPr>
          <w:p w14:paraId="0EE9191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Pr="005777FC">
              <w:rPr>
                <w:rFonts w:ascii="华文仿宋" w:eastAsia="华文仿宋" w:hAnsi="华文仿宋"/>
                <w:b/>
                <w:sz w:val="20"/>
                <w:szCs w:val="18"/>
              </w:rPr>
              <w:t>子项</w:t>
            </w:r>
          </w:p>
        </w:tc>
        <w:tc>
          <w:tcPr>
            <w:tcW w:w="6310" w:type="dxa"/>
          </w:tcPr>
          <w:p w14:paraId="1F733A94"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4246D7A1" w14:textId="77777777">
        <w:tc>
          <w:tcPr>
            <w:tcW w:w="1980" w:type="dxa"/>
          </w:tcPr>
          <w:p w14:paraId="30C25D0C" w14:textId="5A964D4E"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w:t>
            </w:r>
            <w:r w:rsidRPr="005777FC">
              <w:rPr>
                <w:rFonts w:ascii="华文仿宋" w:eastAsia="华文仿宋" w:hAnsi="华文仿宋" w:hint="eastAsia"/>
                <w:b/>
                <w:sz w:val="20"/>
                <w:szCs w:val="18"/>
              </w:rPr>
              <w:t>清单编码</w:t>
            </w:r>
          </w:p>
        </w:tc>
        <w:tc>
          <w:tcPr>
            <w:tcW w:w="6310" w:type="dxa"/>
          </w:tcPr>
          <w:p w14:paraId="2B78544D" w14:textId="77777777" w:rsidR="007E644F" w:rsidRPr="005777FC" w:rsidRDefault="007E644F" w:rsidP="005E3DD8">
            <w:pPr>
              <w:spacing w:line="300" w:lineRule="auto"/>
              <w:rPr>
                <w:rFonts w:ascii="华文仿宋" w:eastAsia="华文仿宋" w:hAnsi="华文仿宋"/>
                <w:b/>
                <w:sz w:val="20"/>
                <w:szCs w:val="18"/>
              </w:rPr>
            </w:pPr>
          </w:p>
        </w:tc>
      </w:tr>
      <w:tr w:rsidR="00A66555" w:rsidRPr="005777FC" w14:paraId="2A15E44D" w14:textId="77777777">
        <w:tc>
          <w:tcPr>
            <w:tcW w:w="1980" w:type="dxa"/>
          </w:tcPr>
          <w:p w14:paraId="6F7F8006" w14:textId="08A55030" w:rsidR="00A66555"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实施主体</w:t>
            </w:r>
          </w:p>
        </w:tc>
        <w:tc>
          <w:tcPr>
            <w:tcW w:w="6310" w:type="dxa"/>
          </w:tcPr>
          <w:p w14:paraId="095F5A3F" w14:textId="77777777" w:rsidR="00A66555" w:rsidRPr="005777FC" w:rsidRDefault="00A66555" w:rsidP="005E3DD8">
            <w:pPr>
              <w:spacing w:line="300" w:lineRule="auto"/>
              <w:rPr>
                <w:rFonts w:ascii="华文仿宋" w:eastAsia="华文仿宋" w:hAnsi="华文仿宋"/>
                <w:b/>
                <w:sz w:val="20"/>
                <w:szCs w:val="18"/>
              </w:rPr>
            </w:pPr>
          </w:p>
        </w:tc>
      </w:tr>
      <w:tr w:rsidR="007E644F" w:rsidRPr="005777FC" w14:paraId="0EB696DE" w14:textId="77777777">
        <w:tc>
          <w:tcPr>
            <w:tcW w:w="1980" w:type="dxa"/>
          </w:tcPr>
          <w:p w14:paraId="32CB042B" w14:textId="3DBB8DD5"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行政</w:t>
            </w:r>
            <w:r w:rsidRPr="005777FC">
              <w:rPr>
                <w:rFonts w:ascii="华文仿宋" w:eastAsia="华文仿宋" w:hAnsi="华文仿宋" w:hint="eastAsia"/>
                <w:b/>
                <w:sz w:val="20"/>
                <w:szCs w:val="18"/>
              </w:rPr>
              <w:t>层级</w:t>
            </w:r>
          </w:p>
        </w:tc>
        <w:tc>
          <w:tcPr>
            <w:tcW w:w="6310" w:type="dxa"/>
          </w:tcPr>
          <w:p w14:paraId="316BC6CE" w14:textId="544EB813"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本事项适用行政</w:t>
            </w:r>
            <w:r w:rsidRPr="005777FC">
              <w:rPr>
                <w:rFonts w:ascii="华文仿宋" w:eastAsia="华文仿宋" w:hAnsi="华文仿宋" w:hint="eastAsia"/>
                <w:b/>
                <w:sz w:val="20"/>
                <w:szCs w:val="18"/>
              </w:rPr>
              <w:t>层级</w:t>
            </w:r>
            <w:r w:rsidR="00672A95" w:rsidRPr="005777FC">
              <w:rPr>
                <w:rFonts w:ascii="华文仿宋" w:eastAsia="华文仿宋" w:hAnsi="华文仿宋"/>
                <w:b/>
                <w:sz w:val="20"/>
                <w:szCs w:val="18"/>
              </w:rPr>
              <w:t>，包括</w:t>
            </w:r>
            <w:r w:rsidR="00672A95" w:rsidRPr="005777FC">
              <w:rPr>
                <w:rFonts w:ascii="华文仿宋" w:eastAsia="华文仿宋" w:hAnsi="华文仿宋" w:hint="eastAsia"/>
                <w:b/>
                <w:sz w:val="20"/>
                <w:szCs w:val="18"/>
              </w:rPr>
              <w:t>省级</w:t>
            </w:r>
            <w:r w:rsidR="00672A95" w:rsidRPr="005777FC">
              <w:rPr>
                <w:rFonts w:ascii="华文仿宋" w:eastAsia="华文仿宋" w:hAnsi="华文仿宋"/>
                <w:b/>
                <w:sz w:val="20"/>
                <w:szCs w:val="18"/>
              </w:rPr>
              <w:t>、</w:t>
            </w:r>
            <w:r w:rsidR="00672A95" w:rsidRPr="005777FC">
              <w:rPr>
                <w:rFonts w:ascii="华文仿宋" w:eastAsia="华文仿宋" w:hAnsi="华文仿宋" w:hint="eastAsia"/>
                <w:b/>
                <w:sz w:val="20"/>
                <w:szCs w:val="18"/>
              </w:rPr>
              <w:t>市级</w:t>
            </w:r>
            <w:r w:rsidR="00672A95" w:rsidRPr="005777FC">
              <w:rPr>
                <w:rFonts w:ascii="华文仿宋" w:eastAsia="华文仿宋" w:hAnsi="华文仿宋"/>
                <w:b/>
                <w:sz w:val="20"/>
                <w:szCs w:val="18"/>
              </w:rPr>
              <w:t>、</w:t>
            </w:r>
            <w:r w:rsidR="00672A95" w:rsidRPr="005777FC">
              <w:rPr>
                <w:rFonts w:ascii="华文仿宋" w:eastAsia="华文仿宋" w:hAnsi="华文仿宋" w:hint="eastAsia"/>
                <w:b/>
                <w:sz w:val="20"/>
                <w:szCs w:val="18"/>
              </w:rPr>
              <w:t>县级</w:t>
            </w:r>
          </w:p>
        </w:tc>
      </w:tr>
      <w:tr w:rsidR="007E644F" w:rsidRPr="005777FC" w14:paraId="16A68A33" w14:textId="77777777">
        <w:tc>
          <w:tcPr>
            <w:tcW w:w="1980" w:type="dxa"/>
          </w:tcPr>
          <w:p w14:paraId="0DC687D0" w14:textId="2C929A60"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版本时间</w:t>
            </w:r>
          </w:p>
        </w:tc>
        <w:tc>
          <w:tcPr>
            <w:tcW w:w="6310" w:type="dxa"/>
          </w:tcPr>
          <w:p w14:paraId="1454DCC7"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04DC7E8E" w14:textId="77777777">
        <w:tc>
          <w:tcPr>
            <w:tcW w:w="1980" w:type="dxa"/>
          </w:tcPr>
          <w:p w14:paraId="0E107A15" w14:textId="69107AA4"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事项</w:t>
            </w:r>
            <w:r w:rsidR="00672A95" w:rsidRPr="005777FC">
              <w:rPr>
                <w:rFonts w:ascii="华文仿宋" w:eastAsia="华文仿宋" w:hAnsi="华文仿宋"/>
                <w:b/>
                <w:sz w:val="20"/>
                <w:szCs w:val="18"/>
              </w:rPr>
              <w:t>状态</w:t>
            </w:r>
          </w:p>
        </w:tc>
        <w:tc>
          <w:tcPr>
            <w:tcW w:w="6310" w:type="dxa"/>
          </w:tcPr>
          <w:p w14:paraId="292829E8" w14:textId="01BE9E57" w:rsidR="007E644F" w:rsidRPr="005777FC" w:rsidRDefault="007961DC"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在用、取消、停用</w:t>
            </w:r>
          </w:p>
        </w:tc>
      </w:tr>
    </w:tbl>
    <w:p w14:paraId="4F13FC97" w14:textId="199751E4" w:rsidR="007E644F" w:rsidRPr="005777FC" w:rsidRDefault="007E644F" w:rsidP="005E3DD8">
      <w:pPr>
        <w:spacing w:line="300" w:lineRule="auto"/>
        <w:rPr>
          <w:rFonts w:ascii="华文仿宋" w:eastAsia="华文仿宋" w:hAnsi="华文仿宋"/>
          <w:b/>
          <w:color w:val="000000" w:themeColor="text1"/>
        </w:rPr>
      </w:pPr>
    </w:p>
    <w:p w14:paraId="320A759E" w14:textId="59D92702" w:rsidR="007E644F" w:rsidRPr="005777FC" w:rsidRDefault="000D1E0B" w:rsidP="000D1E0B">
      <w:pPr>
        <w:pStyle w:val="4"/>
        <w:numPr>
          <w:ilvl w:val="0"/>
          <w:numId w:val="0"/>
        </w:numPr>
        <w:spacing w:line="300" w:lineRule="auto"/>
        <w:rPr>
          <w:rFonts w:ascii="华文仿宋" w:eastAsia="华文仿宋" w:hAnsi="华文仿宋"/>
        </w:rPr>
      </w:pPr>
      <w:r w:rsidRPr="005777FC">
        <w:rPr>
          <w:rFonts w:ascii="华文仿宋" w:eastAsia="华文仿宋" w:hAnsi="华文仿宋"/>
        </w:rPr>
        <w:t>4.3.2.5.2</w:t>
      </w:r>
      <w:r w:rsidR="007961DC" w:rsidRPr="005777FC">
        <w:rPr>
          <w:rFonts w:ascii="华文仿宋" w:eastAsia="华文仿宋" w:hAnsi="华文仿宋"/>
          <w:noProof/>
        </w:rPr>
        <w:drawing>
          <wp:anchor distT="0" distB="0" distL="114300" distR="114300" simplePos="0" relativeHeight="251738112" behindDoc="0" locked="0" layoutInCell="1" allowOverlap="1" wp14:anchorId="4DE74B4E" wp14:editId="52715FDD">
            <wp:simplePos x="0" y="0"/>
            <wp:positionH relativeFrom="margin">
              <wp:posOffset>-9144</wp:posOffset>
            </wp:positionH>
            <wp:positionV relativeFrom="paragraph">
              <wp:posOffset>3920312</wp:posOffset>
            </wp:positionV>
            <wp:extent cx="5270500" cy="1333500"/>
            <wp:effectExtent l="0" t="0" r="6350" b="0"/>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0500" cy="1333500"/>
                    </a:xfrm>
                    <a:prstGeom prst="rect">
                      <a:avLst/>
                    </a:prstGeom>
                  </pic:spPr>
                </pic:pic>
              </a:graphicData>
            </a:graphic>
          </wp:anchor>
        </w:drawing>
      </w:r>
      <w:r w:rsidR="007961DC" w:rsidRPr="005777FC">
        <w:rPr>
          <w:rFonts w:ascii="华文仿宋" w:eastAsia="华文仿宋" w:hAnsi="华文仿宋"/>
          <w:noProof/>
        </w:rPr>
        <w:drawing>
          <wp:anchor distT="0" distB="0" distL="114300" distR="114300" simplePos="0" relativeHeight="251736064" behindDoc="0" locked="0" layoutInCell="1" allowOverlap="1" wp14:anchorId="1AC1B8B8" wp14:editId="7007F68A">
            <wp:simplePos x="0" y="0"/>
            <wp:positionH relativeFrom="margin">
              <wp:posOffset>-9144</wp:posOffset>
            </wp:positionH>
            <wp:positionV relativeFrom="paragraph">
              <wp:posOffset>643103</wp:posOffset>
            </wp:positionV>
            <wp:extent cx="5270500" cy="3237865"/>
            <wp:effectExtent l="0" t="0" r="6350" b="635"/>
            <wp:wrapSquare wrapText="bothSides"/>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0500" cy="3237865"/>
                    </a:xfrm>
                    <a:prstGeom prst="rect">
                      <a:avLst/>
                    </a:prstGeom>
                  </pic:spPr>
                </pic:pic>
              </a:graphicData>
            </a:graphic>
          </wp:anchor>
        </w:drawing>
      </w:r>
      <w:r w:rsidRPr="005777FC">
        <w:rPr>
          <w:rFonts w:ascii="华文仿宋" w:eastAsia="华文仿宋" w:hAnsi="华文仿宋"/>
        </w:rPr>
        <w:t xml:space="preserve"> </w:t>
      </w:r>
      <w:r w:rsidR="004A34EF" w:rsidRPr="005777FC">
        <w:rPr>
          <w:rFonts w:ascii="华文仿宋" w:eastAsia="华文仿宋" w:hAnsi="华文仿宋"/>
        </w:rPr>
        <w:t>变更</w:t>
      </w:r>
      <w:r w:rsidR="00B25FBA" w:rsidRPr="005777FC">
        <w:rPr>
          <w:rFonts w:ascii="华文仿宋" w:eastAsia="华文仿宋" w:hAnsi="华文仿宋" w:hint="eastAsia"/>
        </w:rPr>
        <w:t>清单</w:t>
      </w:r>
      <w:r w:rsidR="007961DC" w:rsidRPr="005777FC">
        <w:rPr>
          <w:rFonts w:ascii="华文仿宋" w:eastAsia="华文仿宋" w:hAnsi="华文仿宋" w:hint="eastAsia"/>
        </w:rPr>
        <w:t>列表</w:t>
      </w:r>
    </w:p>
    <w:p w14:paraId="2F77CF4B" w14:textId="4F3524D2" w:rsidR="007E644F" w:rsidRPr="005777FC" w:rsidRDefault="007E644F" w:rsidP="005E3DD8">
      <w:pPr>
        <w:spacing w:line="300" w:lineRule="auto"/>
        <w:rPr>
          <w:rFonts w:ascii="华文仿宋" w:eastAsia="华文仿宋" w:hAnsi="华文仿宋"/>
          <w:color w:val="0070C0"/>
        </w:rPr>
      </w:pPr>
    </w:p>
    <w:p w14:paraId="22583688" w14:textId="0AC88C9E"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rPr>
        <w:t>【</w:t>
      </w:r>
      <w:r w:rsidR="007961DC" w:rsidRPr="005777FC">
        <w:rPr>
          <w:rFonts w:ascii="华文仿宋" w:eastAsia="华文仿宋" w:hAnsi="华文仿宋" w:hint="eastAsia"/>
          <w:b/>
        </w:rPr>
        <w:t>变更清单-</w:t>
      </w:r>
      <w:r w:rsidRPr="005777FC">
        <w:rPr>
          <w:rFonts w:ascii="华文仿宋" w:eastAsia="华文仿宋" w:hAnsi="华文仿宋"/>
          <w:b/>
        </w:rPr>
        <w:t>查询筛选条件</w:t>
      </w:r>
      <w:r w:rsidRPr="005777FC">
        <w:rPr>
          <w:rFonts w:ascii="华文仿宋" w:eastAsia="华文仿宋" w:hAnsi="华文仿宋"/>
        </w:rPr>
        <w:t>】</w:t>
      </w:r>
    </w:p>
    <w:tbl>
      <w:tblPr>
        <w:tblStyle w:val="af4"/>
        <w:tblW w:w="8290" w:type="dxa"/>
        <w:tblLayout w:type="fixed"/>
        <w:tblLook w:val="04A0" w:firstRow="1" w:lastRow="0" w:firstColumn="1" w:lastColumn="0" w:noHBand="0" w:noVBand="1"/>
      </w:tblPr>
      <w:tblGrid>
        <w:gridCol w:w="1252"/>
        <w:gridCol w:w="1437"/>
        <w:gridCol w:w="5601"/>
      </w:tblGrid>
      <w:tr w:rsidR="007E644F" w:rsidRPr="005777FC" w14:paraId="4BFC115A" w14:textId="77777777">
        <w:tc>
          <w:tcPr>
            <w:tcW w:w="1252" w:type="dxa"/>
            <w:shd w:val="clear" w:color="auto" w:fill="F2F2F2" w:themeFill="background1" w:themeFillShade="F2"/>
          </w:tcPr>
          <w:p w14:paraId="2D30C16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37" w:type="dxa"/>
            <w:shd w:val="clear" w:color="auto" w:fill="F2F2F2" w:themeFill="background1" w:themeFillShade="F2"/>
          </w:tcPr>
          <w:p w14:paraId="427900A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601" w:type="dxa"/>
            <w:shd w:val="clear" w:color="auto" w:fill="F2F2F2" w:themeFill="background1" w:themeFillShade="F2"/>
          </w:tcPr>
          <w:p w14:paraId="371C191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约束限制</w:t>
            </w:r>
          </w:p>
        </w:tc>
      </w:tr>
      <w:tr w:rsidR="00A261AC" w:rsidRPr="005777FC" w14:paraId="1B03A308" w14:textId="77777777">
        <w:tc>
          <w:tcPr>
            <w:tcW w:w="1252" w:type="dxa"/>
          </w:tcPr>
          <w:p w14:paraId="20327CCB" w14:textId="20E68BB5"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实施主体</w:t>
            </w:r>
          </w:p>
        </w:tc>
        <w:tc>
          <w:tcPr>
            <w:tcW w:w="1437" w:type="dxa"/>
          </w:tcPr>
          <w:p w14:paraId="4BEA3C15"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740FBE47" w14:textId="444553CE"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varchar2(100)</w:t>
            </w:r>
          </w:p>
        </w:tc>
      </w:tr>
      <w:tr w:rsidR="00A261AC" w:rsidRPr="005777FC" w14:paraId="6D47D3B6" w14:textId="77777777">
        <w:tc>
          <w:tcPr>
            <w:tcW w:w="1252" w:type="dxa"/>
          </w:tcPr>
          <w:p w14:paraId="7592197C" w14:textId="6CA2DD18"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r w:rsidRPr="005777FC">
              <w:rPr>
                <w:rFonts w:ascii="华文仿宋" w:eastAsia="华文仿宋" w:hAnsi="华文仿宋" w:hint="eastAsia"/>
                <w:b/>
                <w:sz w:val="20"/>
                <w:szCs w:val="18"/>
              </w:rPr>
              <w:t>子项</w:t>
            </w:r>
          </w:p>
        </w:tc>
        <w:tc>
          <w:tcPr>
            <w:tcW w:w="1437" w:type="dxa"/>
          </w:tcPr>
          <w:p w14:paraId="00E89101"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750F76A7" w14:textId="32ACEE4A"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varchar2(100)</w:t>
            </w:r>
          </w:p>
        </w:tc>
      </w:tr>
      <w:tr w:rsidR="00A261AC" w:rsidRPr="005777FC" w14:paraId="34CCC33F" w14:textId="77777777">
        <w:tc>
          <w:tcPr>
            <w:tcW w:w="1252" w:type="dxa"/>
          </w:tcPr>
          <w:p w14:paraId="7791D9D6" w14:textId="692B810A"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w:t>
            </w:r>
            <w:r w:rsidRPr="005777FC">
              <w:rPr>
                <w:rFonts w:ascii="华文仿宋" w:eastAsia="华文仿宋" w:hAnsi="华文仿宋"/>
                <w:b/>
                <w:sz w:val="20"/>
                <w:szCs w:val="18"/>
              </w:rPr>
              <w:t>状态</w:t>
            </w:r>
          </w:p>
        </w:tc>
        <w:tc>
          <w:tcPr>
            <w:tcW w:w="1437" w:type="dxa"/>
          </w:tcPr>
          <w:p w14:paraId="315ED629"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5601" w:type="dxa"/>
          </w:tcPr>
          <w:p w14:paraId="1E4AC0A2" w14:textId="01962C31"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全部、暂存、待审核、审核通过、退回</w:t>
            </w:r>
          </w:p>
        </w:tc>
      </w:tr>
      <w:tr w:rsidR="00A261AC" w:rsidRPr="005777FC" w14:paraId="03B45631" w14:textId="77777777">
        <w:tc>
          <w:tcPr>
            <w:tcW w:w="1252" w:type="dxa"/>
          </w:tcPr>
          <w:p w14:paraId="2E6B0ACD" w14:textId="64B2B7F9"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lastRenderedPageBreak/>
              <w:t>实施清单编码</w:t>
            </w:r>
          </w:p>
        </w:tc>
        <w:tc>
          <w:tcPr>
            <w:tcW w:w="1437" w:type="dxa"/>
          </w:tcPr>
          <w:p w14:paraId="5B8A15D1"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5B73C75E" w14:textId="7FE0A97A"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varchar2(33)</w:t>
            </w:r>
          </w:p>
        </w:tc>
      </w:tr>
      <w:tr w:rsidR="00A261AC" w:rsidRPr="005777FC" w14:paraId="04D82E27" w14:textId="77777777">
        <w:tc>
          <w:tcPr>
            <w:tcW w:w="1252" w:type="dxa"/>
          </w:tcPr>
          <w:p w14:paraId="247F3C44"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版本日期</w:t>
            </w:r>
          </w:p>
        </w:tc>
        <w:tc>
          <w:tcPr>
            <w:tcW w:w="1437" w:type="dxa"/>
          </w:tcPr>
          <w:p w14:paraId="4037D305" w14:textId="77777777"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日期选择</w:t>
            </w:r>
          </w:p>
        </w:tc>
        <w:tc>
          <w:tcPr>
            <w:tcW w:w="5601" w:type="dxa"/>
          </w:tcPr>
          <w:p w14:paraId="38A74A3F" w14:textId="5C4F0180" w:rsidR="00A261AC" w:rsidRPr="005777FC" w:rsidRDefault="00A261AC" w:rsidP="00A261AC">
            <w:pPr>
              <w:spacing w:line="300" w:lineRule="auto"/>
              <w:rPr>
                <w:rFonts w:ascii="华文仿宋" w:eastAsia="华文仿宋" w:hAnsi="华文仿宋"/>
                <w:b/>
                <w:sz w:val="20"/>
                <w:szCs w:val="18"/>
              </w:rPr>
            </w:pPr>
            <w:r w:rsidRPr="005777FC">
              <w:rPr>
                <w:rFonts w:ascii="华文仿宋" w:eastAsia="华文仿宋" w:hAnsi="华文仿宋"/>
                <w:b/>
                <w:sz w:val="20"/>
                <w:szCs w:val="18"/>
              </w:rPr>
              <w:t>Data</w:t>
            </w:r>
          </w:p>
        </w:tc>
      </w:tr>
    </w:tbl>
    <w:p w14:paraId="746F4AC8" w14:textId="0978CD04"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w:t>
      </w:r>
      <w:r w:rsidR="00A261AC" w:rsidRPr="005777FC">
        <w:rPr>
          <w:rFonts w:ascii="华文仿宋" w:eastAsia="华文仿宋" w:hAnsi="华文仿宋" w:hint="eastAsia"/>
          <w:b/>
        </w:rPr>
        <w:t>变更清单-列表字段</w:t>
      </w:r>
      <w:r w:rsidRPr="005777FC">
        <w:rPr>
          <w:rFonts w:ascii="华文仿宋" w:eastAsia="华文仿宋" w:hAnsi="华文仿宋" w:hint="eastAsia"/>
        </w:rPr>
        <w:t>】</w:t>
      </w:r>
    </w:p>
    <w:tbl>
      <w:tblPr>
        <w:tblStyle w:val="af4"/>
        <w:tblW w:w="8290" w:type="dxa"/>
        <w:tblLayout w:type="fixed"/>
        <w:tblLook w:val="04A0" w:firstRow="1" w:lastRow="0" w:firstColumn="1" w:lastColumn="0" w:noHBand="0" w:noVBand="1"/>
      </w:tblPr>
      <w:tblGrid>
        <w:gridCol w:w="1980"/>
        <w:gridCol w:w="6310"/>
      </w:tblGrid>
      <w:tr w:rsidR="007E644F" w:rsidRPr="005777FC" w14:paraId="70FFA4A2" w14:textId="77777777">
        <w:tc>
          <w:tcPr>
            <w:tcW w:w="1980" w:type="dxa"/>
            <w:shd w:val="clear" w:color="auto" w:fill="F2F2F2" w:themeFill="background1" w:themeFillShade="F2"/>
          </w:tcPr>
          <w:p w14:paraId="6C94D8D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254F5F1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01583B24" w14:textId="77777777">
        <w:tc>
          <w:tcPr>
            <w:tcW w:w="1980" w:type="dxa"/>
          </w:tcPr>
          <w:p w14:paraId="24788EB6" w14:textId="6A94D1C1"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00A66555" w:rsidRPr="005777FC">
              <w:rPr>
                <w:rFonts w:ascii="华文仿宋" w:eastAsia="华文仿宋" w:hAnsi="华文仿宋" w:hint="eastAsia"/>
                <w:b/>
                <w:sz w:val="20"/>
                <w:szCs w:val="18"/>
              </w:rPr>
              <w:t>子项</w:t>
            </w:r>
          </w:p>
        </w:tc>
        <w:tc>
          <w:tcPr>
            <w:tcW w:w="6310" w:type="dxa"/>
          </w:tcPr>
          <w:p w14:paraId="4007ABD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监管事项名称</w:t>
            </w:r>
          </w:p>
        </w:tc>
      </w:tr>
      <w:tr w:rsidR="007E644F" w:rsidRPr="005777FC" w14:paraId="3323E768" w14:textId="77777777">
        <w:tc>
          <w:tcPr>
            <w:tcW w:w="1980" w:type="dxa"/>
          </w:tcPr>
          <w:p w14:paraId="30E17400" w14:textId="6BC4039B"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6310" w:type="dxa"/>
          </w:tcPr>
          <w:p w14:paraId="542BE603"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21136711" w14:textId="77777777">
        <w:tc>
          <w:tcPr>
            <w:tcW w:w="1980" w:type="dxa"/>
          </w:tcPr>
          <w:p w14:paraId="03714891" w14:textId="6BD182D7"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实施主体</w:t>
            </w:r>
          </w:p>
        </w:tc>
        <w:tc>
          <w:tcPr>
            <w:tcW w:w="6310" w:type="dxa"/>
          </w:tcPr>
          <w:p w14:paraId="2BF9969A" w14:textId="7A5DD8F5" w:rsidR="007E644F" w:rsidRPr="005777FC" w:rsidRDefault="007E644F" w:rsidP="005E3DD8">
            <w:pPr>
              <w:spacing w:line="300" w:lineRule="auto"/>
              <w:rPr>
                <w:rFonts w:ascii="华文仿宋" w:eastAsia="华文仿宋" w:hAnsi="华文仿宋"/>
                <w:b/>
                <w:sz w:val="20"/>
                <w:szCs w:val="18"/>
              </w:rPr>
            </w:pPr>
          </w:p>
        </w:tc>
      </w:tr>
      <w:tr w:rsidR="007E644F" w:rsidRPr="005777FC" w14:paraId="1AA6A1C1" w14:textId="77777777">
        <w:trPr>
          <w:trHeight w:val="297"/>
        </w:trPr>
        <w:tc>
          <w:tcPr>
            <w:tcW w:w="1980" w:type="dxa"/>
          </w:tcPr>
          <w:p w14:paraId="0065B7D8" w14:textId="337EFAF7"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行使层级</w:t>
            </w:r>
          </w:p>
        </w:tc>
        <w:tc>
          <w:tcPr>
            <w:tcW w:w="6310" w:type="dxa"/>
          </w:tcPr>
          <w:p w14:paraId="594A8394" w14:textId="59DE3799"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本事项适用行政级别</w:t>
            </w:r>
            <w:r w:rsidR="00A261AC" w:rsidRPr="005777FC">
              <w:rPr>
                <w:rFonts w:ascii="华文仿宋" w:eastAsia="华文仿宋" w:hAnsi="华文仿宋"/>
                <w:b/>
                <w:sz w:val="20"/>
                <w:szCs w:val="18"/>
              </w:rPr>
              <w:t>，包括</w:t>
            </w:r>
            <w:r w:rsidR="00A261AC" w:rsidRPr="005777FC">
              <w:rPr>
                <w:rFonts w:ascii="华文仿宋" w:eastAsia="华文仿宋" w:hAnsi="华文仿宋" w:hint="eastAsia"/>
                <w:b/>
                <w:sz w:val="20"/>
                <w:szCs w:val="18"/>
              </w:rPr>
              <w:t>省级</w:t>
            </w:r>
            <w:r w:rsidR="00A261AC" w:rsidRPr="005777FC">
              <w:rPr>
                <w:rFonts w:ascii="华文仿宋" w:eastAsia="华文仿宋" w:hAnsi="华文仿宋"/>
                <w:b/>
                <w:sz w:val="20"/>
                <w:szCs w:val="18"/>
              </w:rPr>
              <w:t>、</w:t>
            </w:r>
            <w:r w:rsidR="00A261AC" w:rsidRPr="005777FC">
              <w:rPr>
                <w:rFonts w:ascii="华文仿宋" w:eastAsia="华文仿宋" w:hAnsi="华文仿宋" w:hint="eastAsia"/>
                <w:b/>
                <w:sz w:val="20"/>
                <w:szCs w:val="18"/>
              </w:rPr>
              <w:t>市级</w:t>
            </w:r>
            <w:r w:rsidR="00A261AC" w:rsidRPr="005777FC">
              <w:rPr>
                <w:rFonts w:ascii="华文仿宋" w:eastAsia="华文仿宋" w:hAnsi="华文仿宋"/>
                <w:b/>
                <w:sz w:val="20"/>
                <w:szCs w:val="18"/>
              </w:rPr>
              <w:t>、</w:t>
            </w:r>
            <w:r w:rsidR="00A261AC" w:rsidRPr="005777FC">
              <w:rPr>
                <w:rFonts w:ascii="华文仿宋" w:eastAsia="华文仿宋" w:hAnsi="华文仿宋" w:hint="eastAsia"/>
                <w:b/>
                <w:sz w:val="20"/>
                <w:szCs w:val="18"/>
              </w:rPr>
              <w:t>县级</w:t>
            </w:r>
          </w:p>
        </w:tc>
      </w:tr>
      <w:tr w:rsidR="007E644F" w:rsidRPr="005777FC" w14:paraId="446D0027" w14:textId="77777777">
        <w:trPr>
          <w:trHeight w:val="297"/>
        </w:trPr>
        <w:tc>
          <w:tcPr>
            <w:tcW w:w="1980" w:type="dxa"/>
          </w:tcPr>
          <w:p w14:paraId="05983AF0" w14:textId="69B1774B"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版本日期</w:t>
            </w:r>
          </w:p>
        </w:tc>
        <w:tc>
          <w:tcPr>
            <w:tcW w:w="6310" w:type="dxa"/>
          </w:tcPr>
          <w:p w14:paraId="3C19CA27"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0F9729E9" w14:textId="77777777">
        <w:trPr>
          <w:trHeight w:val="297"/>
        </w:trPr>
        <w:tc>
          <w:tcPr>
            <w:tcW w:w="1980" w:type="dxa"/>
          </w:tcPr>
          <w:p w14:paraId="24ABA4AC" w14:textId="3F39BA96" w:rsidR="007E644F" w:rsidRPr="005777FC" w:rsidRDefault="00A6655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w:t>
            </w:r>
            <w:r w:rsidR="00672A95" w:rsidRPr="005777FC">
              <w:rPr>
                <w:rFonts w:ascii="华文仿宋" w:eastAsia="华文仿宋" w:hAnsi="华文仿宋"/>
                <w:b/>
                <w:sz w:val="20"/>
                <w:szCs w:val="18"/>
              </w:rPr>
              <w:t>状态</w:t>
            </w:r>
          </w:p>
        </w:tc>
        <w:tc>
          <w:tcPr>
            <w:tcW w:w="6310" w:type="dxa"/>
          </w:tcPr>
          <w:p w14:paraId="67D91F6B" w14:textId="1E8C4CD8"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w:t>
            </w:r>
            <w:r w:rsidR="00A66555" w:rsidRPr="005777FC">
              <w:rPr>
                <w:rFonts w:ascii="华文仿宋" w:eastAsia="华文仿宋" w:hAnsi="华文仿宋" w:hint="eastAsia"/>
                <w:b/>
                <w:sz w:val="20"/>
                <w:szCs w:val="18"/>
              </w:rPr>
              <w:t>实施清单</w:t>
            </w:r>
            <w:r w:rsidRPr="005777FC">
              <w:rPr>
                <w:rFonts w:ascii="华文仿宋" w:eastAsia="华文仿宋" w:hAnsi="华文仿宋"/>
                <w:b/>
                <w:sz w:val="20"/>
                <w:szCs w:val="18"/>
              </w:rPr>
              <w:t>状态，</w:t>
            </w:r>
            <w:r w:rsidRPr="005777FC">
              <w:rPr>
                <w:rFonts w:ascii="华文仿宋" w:eastAsia="华文仿宋" w:hAnsi="华文仿宋" w:hint="eastAsia"/>
                <w:b/>
                <w:sz w:val="20"/>
                <w:szCs w:val="18"/>
              </w:rPr>
              <w:t>包括</w:t>
            </w:r>
            <w:r w:rsidR="00A66555" w:rsidRPr="005777FC">
              <w:rPr>
                <w:rFonts w:ascii="华文仿宋" w:eastAsia="华文仿宋" w:hAnsi="华文仿宋" w:hint="eastAsia"/>
                <w:b/>
                <w:sz w:val="20"/>
                <w:szCs w:val="18"/>
              </w:rPr>
              <w:t>全部、暂存、</w:t>
            </w:r>
            <w:r w:rsidR="00A66555" w:rsidRPr="005777FC">
              <w:rPr>
                <w:rFonts w:ascii="华文仿宋" w:eastAsia="华文仿宋" w:hAnsi="华文仿宋"/>
                <w:b/>
                <w:sz w:val="20"/>
                <w:szCs w:val="18"/>
              </w:rPr>
              <w:t>待审核、</w:t>
            </w:r>
            <w:r w:rsidR="00A66555" w:rsidRPr="005777FC">
              <w:rPr>
                <w:rFonts w:ascii="华文仿宋" w:eastAsia="华文仿宋" w:hAnsi="华文仿宋" w:hint="eastAsia"/>
                <w:b/>
                <w:sz w:val="20"/>
                <w:szCs w:val="18"/>
              </w:rPr>
              <w:t>审核通过、退回</w:t>
            </w:r>
          </w:p>
        </w:tc>
      </w:tr>
    </w:tbl>
    <w:p w14:paraId="352F818C" w14:textId="2187DB7E" w:rsidR="007E644F" w:rsidRPr="005777FC" w:rsidRDefault="000D1E0B" w:rsidP="000D1E0B">
      <w:pPr>
        <w:pStyle w:val="4"/>
        <w:numPr>
          <w:ilvl w:val="0"/>
          <w:numId w:val="0"/>
        </w:numPr>
        <w:spacing w:line="300" w:lineRule="auto"/>
        <w:rPr>
          <w:rFonts w:ascii="华文仿宋" w:eastAsia="华文仿宋" w:hAnsi="华文仿宋"/>
        </w:rPr>
      </w:pPr>
      <w:r w:rsidRPr="005777FC">
        <w:rPr>
          <w:rFonts w:ascii="华文仿宋" w:eastAsia="华文仿宋" w:hAnsi="华文仿宋"/>
          <w:noProof/>
        </w:rPr>
        <w:drawing>
          <wp:anchor distT="0" distB="0" distL="114300" distR="114300" simplePos="0" relativeHeight="251742208" behindDoc="0" locked="0" layoutInCell="1" allowOverlap="1" wp14:anchorId="35877092" wp14:editId="2AB42295">
            <wp:simplePos x="0" y="0"/>
            <wp:positionH relativeFrom="margin">
              <wp:posOffset>-9144</wp:posOffset>
            </wp:positionH>
            <wp:positionV relativeFrom="paragraph">
              <wp:posOffset>3733927</wp:posOffset>
            </wp:positionV>
            <wp:extent cx="5270500" cy="1348105"/>
            <wp:effectExtent l="0" t="0" r="6350" b="4445"/>
            <wp:wrapSquare wrapText="bothSides"/>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0500" cy="1348105"/>
                    </a:xfrm>
                    <a:prstGeom prst="rect">
                      <a:avLst/>
                    </a:prstGeom>
                  </pic:spPr>
                </pic:pic>
              </a:graphicData>
            </a:graphic>
          </wp:anchor>
        </w:drawing>
      </w:r>
      <w:r w:rsidRPr="005777FC">
        <w:rPr>
          <w:rFonts w:ascii="华文仿宋" w:eastAsia="华文仿宋" w:hAnsi="华文仿宋"/>
          <w:noProof/>
        </w:rPr>
        <w:drawing>
          <wp:anchor distT="0" distB="0" distL="114300" distR="114300" simplePos="0" relativeHeight="251740160" behindDoc="0" locked="0" layoutInCell="1" allowOverlap="1" wp14:anchorId="708929DD" wp14:editId="1EBBF0ED">
            <wp:simplePos x="0" y="0"/>
            <wp:positionH relativeFrom="margin">
              <wp:posOffset>-9144</wp:posOffset>
            </wp:positionH>
            <wp:positionV relativeFrom="paragraph">
              <wp:posOffset>544500</wp:posOffset>
            </wp:positionV>
            <wp:extent cx="5270500" cy="3189605"/>
            <wp:effectExtent l="0" t="0" r="6350" b="0"/>
            <wp:wrapSquare wrapText="bothSides"/>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0500" cy="3189605"/>
                    </a:xfrm>
                    <a:prstGeom prst="rect">
                      <a:avLst/>
                    </a:prstGeom>
                  </pic:spPr>
                </pic:pic>
              </a:graphicData>
            </a:graphic>
          </wp:anchor>
        </w:drawing>
      </w:r>
      <w:r w:rsidRPr="005777FC">
        <w:rPr>
          <w:rFonts w:ascii="华文仿宋" w:eastAsia="华文仿宋" w:hAnsi="华文仿宋"/>
        </w:rPr>
        <w:t xml:space="preserve">4.3.2.5.3 </w:t>
      </w:r>
      <w:r w:rsidR="00D81E09" w:rsidRPr="005777FC">
        <w:rPr>
          <w:rFonts w:ascii="华文仿宋" w:eastAsia="华文仿宋" w:hAnsi="华文仿宋" w:hint="eastAsia"/>
        </w:rPr>
        <w:t>已</w:t>
      </w:r>
      <w:r w:rsidRPr="005777FC">
        <w:rPr>
          <w:rFonts w:ascii="华文仿宋" w:eastAsia="华文仿宋" w:hAnsi="华文仿宋" w:hint="eastAsia"/>
        </w:rPr>
        <w:t>删除清单列表</w:t>
      </w:r>
    </w:p>
    <w:p w14:paraId="61EFC2E5" w14:textId="5D4D7BAD" w:rsidR="000D1E0B" w:rsidRPr="005777FC" w:rsidRDefault="000D1E0B" w:rsidP="000D1E0B">
      <w:pPr>
        <w:spacing w:line="300" w:lineRule="auto"/>
        <w:rPr>
          <w:rFonts w:ascii="华文仿宋" w:eastAsia="华文仿宋" w:hAnsi="华文仿宋"/>
        </w:rPr>
      </w:pPr>
      <w:r w:rsidRPr="005777FC">
        <w:rPr>
          <w:rFonts w:ascii="华文仿宋" w:eastAsia="华文仿宋" w:hAnsi="华文仿宋"/>
        </w:rPr>
        <w:t>【</w:t>
      </w:r>
      <w:r w:rsidR="00D81E09" w:rsidRPr="005777FC">
        <w:rPr>
          <w:rFonts w:ascii="华文仿宋" w:eastAsia="华文仿宋" w:hAnsi="华文仿宋" w:hint="eastAsia"/>
          <w:b/>
        </w:rPr>
        <w:t>已</w:t>
      </w:r>
      <w:r w:rsidRPr="005777FC">
        <w:rPr>
          <w:rFonts w:ascii="华文仿宋" w:eastAsia="华文仿宋" w:hAnsi="华文仿宋" w:hint="eastAsia"/>
          <w:b/>
        </w:rPr>
        <w:t>删除清单-</w:t>
      </w:r>
      <w:r w:rsidRPr="005777FC">
        <w:rPr>
          <w:rFonts w:ascii="华文仿宋" w:eastAsia="华文仿宋" w:hAnsi="华文仿宋"/>
          <w:b/>
        </w:rPr>
        <w:t>查询筛选条件</w:t>
      </w:r>
      <w:r w:rsidRPr="005777FC">
        <w:rPr>
          <w:rFonts w:ascii="华文仿宋" w:eastAsia="华文仿宋" w:hAnsi="华文仿宋"/>
        </w:rPr>
        <w:t>】</w:t>
      </w:r>
    </w:p>
    <w:tbl>
      <w:tblPr>
        <w:tblStyle w:val="af4"/>
        <w:tblW w:w="8290" w:type="dxa"/>
        <w:tblLayout w:type="fixed"/>
        <w:tblLook w:val="04A0" w:firstRow="1" w:lastRow="0" w:firstColumn="1" w:lastColumn="0" w:noHBand="0" w:noVBand="1"/>
      </w:tblPr>
      <w:tblGrid>
        <w:gridCol w:w="1252"/>
        <w:gridCol w:w="1437"/>
        <w:gridCol w:w="5601"/>
      </w:tblGrid>
      <w:tr w:rsidR="000D1E0B" w:rsidRPr="005777FC" w14:paraId="7C45883D" w14:textId="77777777" w:rsidTr="002F1D84">
        <w:tc>
          <w:tcPr>
            <w:tcW w:w="1252" w:type="dxa"/>
            <w:shd w:val="clear" w:color="auto" w:fill="F2F2F2" w:themeFill="background1" w:themeFillShade="F2"/>
          </w:tcPr>
          <w:p w14:paraId="4614B225"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字段</w:t>
            </w:r>
          </w:p>
        </w:tc>
        <w:tc>
          <w:tcPr>
            <w:tcW w:w="1437" w:type="dxa"/>
            <w:shd w:val="clear" w:color="auto" w:fill="F2F2F2" w:themeFill="background1" w:themeFillShade="F2"/>
          </w:tcPr>
          <w:p w14:paraId="2302FEF3"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601" w:type="dxa"/>
            <w:shd w:val="clear" w:color="auto" w:fill="F2F2F2" w:themeFill="background1" w:themeFillShade="F2"/>
          </w:tcPr>
          <w:p w14:paraId="44FB6B05"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约束限制</w:t>
            </w:r>
          </w:p>
        </w:tc>
      </w:tr>
      <w:tr w:rsidR="000D1E0B" w:rsidRPr="005777FC" w14:paraId="3F987C35" w14:textId="77777777" w:rsidTr="002F1D84">
        <w:tc>
          <w:tcPr>
            <w:tcW w:w="1252" w:type="dxa"/>
          </w:tcPr>
          <w:p w14:paraId="7227057A"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r w:rsidRPr="005777FC">
              <w:rPr>
                <w:rFonts w:ascii="华文仿宋" w:eastAsia="华文仿宋" w:hAnsi="华文仿宋" w:hint="eastAsia"/>
                <w:b/>
                <w:sz w:val="20"/>
                <w:szCs w:val="18"/>
              </w:rPr>
              <w:t>子项</w:t>
            </w:r>
          </w:p>
        </w:tc>
        <w:tc>
          <w:tcPr>
            <w:tcW w:w="1437" w:type="dxa"/>
          </w:tcPr>
          <w:p w14:paraId="5E0A1F84"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4567F115"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varchar2(100)</w:t>
            </w:r>
          </w:p>
        </w:tc>
      </w:tr>
      <w:tr w:rsidR="000D1E0B" w:rsidRPr="005777FC" w14:paraId="5A7991C3" w14:textId="77777777" w:rsidTr="002F1D84">
        <w:tc>
          <w:tcPr>
            <w:tcW w:w="1252" w:type="dxa"/>
          </w:tcPr>
          <w:p w14:paraId="579F6966"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1437" w:type="dxa"/>
          </w:tcPr>
          <w:p w14:paraId="199B5E73"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788326EF"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varchar2(33)</w:t>
            </w:r>
          </w:p>
        </w:tc>
      </w:tr>
    </w:tbl>
    <w:p w14:paraId="7B0CD2CC" w14:textId="77777777" w:rsidR="000D1E0B" w:rsidRPr="005777FC" w:rsidRDefault="000D1E0B" w:rsidP="000D1E0B">
      <w:pPr>
        <w:spacing w:line="300" w:lineRule="auto"/>
        <w:rPr>
          <w:rFonts w:ascii="华文仿宋" w:eastAsia="华文仿宋" w:hAnsi="华文仿宋"/>
        </w:rPr>
      </w:pPr>
    </w:p>
    <w:p w14:paraId="4D0CBEC8" w14:textId="4C24B39F" w:rsidR="000D1E0B" w:rsidRPr="005777FC" w:rsidRDefault="000D1E0B" w:rsidP="000D1E0B">
      <w:pPr>
        <w:spacing w:line="300" w:lineRule="auto"/>
        <w:rPr>
          <w:rFonts w:ascii="华文仿宋" w:eastAsia="华文仿宋" w:hAnsi="华文仿宋"/>
        </w:rPr>
      </w:pPr>
      <w:r w:rsidRPr="005777FC">
        <w:rPr>
          <w:rFonts w:ascii="华文仿宋" w:eastAsia="华文仿宋" w:hAnsi="华文仿宋" w:hint="eastAsia"/>
        </w:rPr>
        <w:t>【</w:t>
      </w:r>
      <w:r w:rsidR="00D81E09" w:rsidRPr="005777FC">
        <w:rPr>
          <w:rFonts w:ascii="华文仿宋" w:eastAsia="华文仿宋" w:hAnsi="华文仿宋" w:hint="eastAsia"/>
          <w:b/>
        </w:rPr>
        <w:t>已</w:t>
      </w:r>
      <w:r w:rsidRPr="005777FC">
        <w:rPr>
          <w:rFonts w:ascii="华文仿宋" w:eastAsia="华文仿宋" w:hAnsi="华文仿宋" w:hint="eastAsia"/>
          <w:b/>
        </w:rPr>
        <w:t>删除清单-列表字段</w:t>
      </w:r>
      <w:r w:rsidRPr="005777FC">
        <w:rPr>
          <w:rFonts w:ascii="华文仿宋" w:eastAsia="华文仿宋" w:hAnsi="华文仿宋" w:hint="eastAsia"/>
        </w:rPr>
        <w:t>】</w:t>
      </w:r>
    </w:p>
    <w:tbl>
      <w:tblPr>
        <w:tblStyle w:val="af4"/>
        <w:tblW w:w="8290" w:type="dxa"/>
        <w:tblLayout w:type="fixed"/>
        <w:tblLook w:val="04A0" w:firstRow="1" w:lastRow="0" w:firstColumn="1" w:lastColumn="0" w:noHBand="0" w:noVBand="1"/>
      </w:tblPr>
      <w:tblGrid>
        <w:gridCol w:w="1980"/>
        <w:gridCol w:w="6310"/>
      </w:tblGrid>
      <w:tr w:rsidR="000D1E0B" w:rsidRPr="005777FC" w14:paraId="53092788" w14:textId="77777777" w:rsidTr="002F1D84">
        <w:tc>
          <w:tcPr>
            <w:tcW w:w="1980" w:type="dxa"/>
            <w:shd w:val="clear" w:color="auto" w:fill="F2F2F2" w:themeFill="background1" w:themeFillShade="F2"/>
          </w:tcPr>
          <w:p w14:paraId="7CFFEA66"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00D052E7"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0D1E0B" w:rsidRPr="005777FC" w14:paraId="7B0339A1" w14:textId="77777777" w:rsidTr="002F1D84">
        <w:tc>
          <w:tcPr>
            <w:tcW w:w="1980" w:type="dxa"/>
          </w:tcPr>
          <w:p w14:paraId="213E6E6A"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监管事项子项</w:t>
            </w:r>
          </w:p>
        </w:tc>
        <w:tc>
          <w:tcPr>
            <w:tcW w:w="6310" w:type="dxa"/>
          </w:tcPr>
          <w:p w14:paraId="731EADEC"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监管事项名称</w:t>
            </w:r>
          </w:p>
        </w:tc>
      </w:tr>
      <w:tr w:rsidR="000D1E0B" w:rsidRPr="005777FC" w14:paraId="2CFD5F5A" w14:textId="77777777" w:rsidTr="002F1D84">
        <w:tc>
          <w:tcPr>
            <w:tcW w:w="1980" w:type="dxa"/>
          </w:tcPr>
          <w:p w14:paraId="45C6E247"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6310" w:type="dxa"/>
          </w:tcPr>
          <w:p w14:paraId="79E3A351" w14:textId="77777777" w:rsidR="000D1E0B" w:rsidRPr="005777FC" w:rsidRDefault="000D1E0B" w:rsidP="002F1D84">
            <w:pPr>
              <w:spacing w:line="300" w:lineRule="auto"/>
              <w:rPr>
                <w:rFonts w:ascii="华文仿宋" w:eastAsia="华文仿宋" w:hAnsi="华文仿宋"/>
                <w:b/>
                <w:sz w:val="20"/>
                <w:szCs w:val="18"/>
              </w:rPr>
            </w:pPr>
          </w:p>
        </w:tc>
      </w:tr>
      <w:tr w:rsidR="000D1E0B" w:rsidRPr="005777FC" w14:paraId="10F5594E" w14:textId="77777777" w:rsidTr="002F1D84">
        <w:tc>
          <w:tcPr>
            <w:tcW w:w="1980" w:type="dxa"/>
          </w:tcPr>
          <w:p w14:paraId="0F3FBC2A" w14:textId="77777777"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实施主体</w:t>
            </w:r>
          </w:p>
        </w:tc>
        <w:tc>
          <w:tcPr>
            <w:tcW w:w="6310" w:type="dxa"/>
          </w:tcPr>
          <w:p w14:paraId="1B226124" w14:textId="77777777" w:rsidR="000D1E0B" w:rsidRPr="005777FC" w:rsidRDefault="000D1E0B" w:rsidP="002F1D84">
            <w:pPr>
              <w:spacing w:line="300" w:lineRule="auto"/>
              <w:rPr>
                <w:rFonts w:ascii="华文仿宋" w:eastAsia="华文仿宋" w:hAnsi="华文仿宋"/>
                <w:b/>
                <w:sz w:val="20"/>
                <w:szCs w:val="18"/>
              </w:rPr>
            </w:pPr>
          </w:p>
        </w:tc>
      </w:tr>
      <w:tr w:rsidR="000D1E0B" w:rsidRPr="005777FC" w14:paraId="26C08184" w14:textId="77777777" w:rsidTr="002F1D84">
        <w:trPr>
          <w:trHeight w:val="297"/>
        </w:trPr>
        <w:tc>
          <w:tcPr>
            <w:tcW w:w="1980" w:type="dxa"/>
          </w:tcPr>
          <w:p w14:paraId="2F6FB3CB" w14:textId="362FC97C"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删除原因</w:t>
            </w:r>
          </w:p>
        </w:tc>
        <w:tc>
          <w:tcPr>
            <w:tcW w:w="6310" w:type="dxa"/>
          </w:tcPr>
          <w:p w14:paraId="6B513DE6" w14:textId="072C4802"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删除实施清单时填写</w:t>
            </w:r>
          </w:p>
        </w:tc>
      </w:tr>
      <w:tr w:rsidR="000D1E0B" w:rsidRPr="005777FC" w14:paraId="2AAC1E9E" w14:textId="77777777" w:rsidTr="002F1D84">
        <w:trPr>
          <w:trHeight w:val="297"/>
        </w:trPr>
        <w:tc>
          <w:tcPr>
            <w:tcW w:w="1980" w:type="dxa"/>
          </w:tcPr>
          <w:p w14:paraId="42355A3A" w14:textId="40F179E9" w:rsidR="000D1E0B" w:rsidRPr="005777FC" w:rsidRDefault="000D1E0B"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删除日期</w:t>
            </w:r>
          </w:p>
        </w:tc>
        <w:tc>
          <w:tcPr>
            <w:tcW w:w="6310" w:type="dxa"/>
          </w:tcPr>
          <w:p w14:paraId="13D34288" w14:textId="2199C594" w:rsidR="000D1E0B" w:rsidRPr="005777FC" w:rsidRDefault="000D1E0B" w:rsidP="002F1D84">
            <w:pPr>
              <w:spacing w:line="300" w:lineRule="auto"/>
              <w:rPr>
                <w:rFonts w:ascii="华文仿宋" w:eastAsia="华文仿宋" w:hAnsi="华文仿宋"/>
                <w:b/>
                <w:sz w:val="20"/>
                <w:szCs w:val="18"/>
              </w:rPr>
            </w:pPr>
          </w:p>
        </w:tc>
      </w:tr>
    </w:tbl>
    <w:p w14:paraId="7FB00F38" w14:textId="61853BC7" w:rsidR="000D1E0B" w:rsidRPr="005777FC" w:rsidRDefault="000D1E0B" w:rsidP="000D1E0B">
      <w:pPr>
        <w:rPr>
          <w:rFonts w:ascii="华文仿宋" w:eastAsia="华文仿宋" w:hAnsi="华文仿宋"/>
        </w:rPr>
      </w:pPr>
    </w:p>
    <w:p w14:paraId="7A89B0A5" w14:textId="69227F85" w:rsidR="007E644F" w:rsidRPr="005777FC" w:rsidRDefault="00672A95" w:rsidP="000D1E0B">
      <w:pPr>
        <w:pStyle w:val="4"/>
        <w:numPr>
          <w:ilvl w:val="4"/>
          <w:numId w:val="14"/>
        </w:numPr>
        <w:spacing w:line="300" w:lineRule="auto"/>
        <w:rPr>
          <w:rFonts w:ascii="华文仿宋" w:eastAsia="华文仿宋" w:hAnsi="华文仿宋"/>
        </w:rPr>
      </w:pPr>
      <w:r w:rsidRPr="005777FC">
        <w:rPr>
          <w:rFonts w:ascii="华文仿宋" w:eastAsia="华文仿宋" w:hAnsi="华文仿宋"/>
        </w:rPr>
        <w:t>检查实施清单详情页</w:t>
      </w:r>
    </w:p>
    <w:p w14:paraId="0F4AB383" w14:textId="676975E6" w:rsidR="007E644F" w:rsidRPr="005777FC" w:rsidRDefault="004A34EF" w:rsidP="005E3DD8">
      <w:pPr>
        <w:spacing w:line="300" w:lineRule="auto"/>
        <w:rPr>
          <w:rFonts w:ascii="华文仿宋" w:eastAsia="华文仿宋" w:hAnsi="华文仿宋"/>
          <w:color w:val="000000" w:themeColor="text1"/>
        </w:rPr>
      </w:pPr>
      <w:r w:rsidRPr="005777FC">
        <w:rPr>
          <w:rFonts w:ascii="华文仿宋" w:eastAsia="华文仿宋" w:hAnsi="华文仿宋"/>
          <w:noProof/>
          <w:color w:val="000000" w:themeColor="text1"/>
        </w:rPr>
        <w:drawing>
          <wp:inline distT="0" distB="0" distL="0" distR="0" wp14:anchorId="53DCD95C" wp14:editId="4FD0F379">
            <wp:extent cx="5270500" cy="3097530"/>
            <wp:effectExtent l="0" t="0" r="12700" b="127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0500" cy="3097530"/>
                    </a:xfrm>
                    <a:prstGeom prst="rect">
                      <a:avLst/>
                    </a:prstGeom>
                  </pic:spPr>
                </pic:pic>
              </a:graphicData>
            </a:graphic>
          </wp:inline>
        </w:drawing>
      </w:r>
    </w:p>
    <w:p w14:paraId="1E1936CF" w14:textId="26A16BE0" w:rsidR="004A34EF" w:rsidRPr="005777FC" w:rsidRDefault="000F6A64" w:rsidP="005E3DD8">
      <w:pPr>
        <w:spacing w:line="300" w:lineRule="auto"/>
        <w:rPr>
          <w:rFonts w:ascii="华文仿宋" w:eastAsia="华文仿宋" w:hAnsi="华文仿宋"/>
          <w:noProof/>
          <w:color w:val="000000" w:themeColor="text1"/>
        </w:rPr>
      </w:pPr>
      <w:r w:rsidRPr="005777FC">
        <w:rPr>
          <w:rFonts w:ascii="华文仿宋" w:eastAsia="华文仿宋" w:hAnsi="华文仿宋"/>
          <w:noProof/>
        </w:rPr>
        <w:lastRenderedPageBreak/>
        <w:drawing>
          <wp:inline distT="0" distB="0" distL="0" distR="0" wp14:anchorId="546D8E7A" wp14:editId="4BE4E13B">
            <wp:extent cx="5270500" cy="30289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0500" cy="3028950"/>
                    </a:xfrm>
                    <a:prstGeom prst="rect">
                      <a:avLst/>
                    </a:prstGeom>
                  </pic:spPr>
                </pic:pic>
              </a:graphicData>
            </a:graphic>
          </wp:inline>
        </w:drawing>
      </w:r>
    </w:p>
    <w:p w14:paraId="25F137E3" w14:textId="31F9D4A9" w:rsidR="00B25FBA" w:rsidRPr="005777FC" w:rsidRDefault="000F6A64" w:rsidP="005E3DD8">
      <w:pPr>
        <w:spacing w:line="300" w:lineRule="auto"/>
        <w:rPr>
          <w:rFonts w:ascii="华文仿宋" w:eastAsia="华文仿宋" w:hAnsi="华文仿宋"/>
          <w:color w:val="000000" w:themeColor="text1"/>
        </w:rPr>
      </w:pPr>
      <w:r w:rsidRPr="005777FC">
        <w:rPr>
          <w:rFonts w:ascii="华文仿宋" w:eastAsia="华文仿宋" w:hAnsi="华文仿宋"/>
          <w:noProof/>
        </w:rPr>
        <w:drawing>
          <wp:inline distT="0" distB="0" distL="0" distR="0" wp14:anchorId="72003B17" wp14:editId="5AC00E2A">
            <wp:extent cx="5270500" cy="2806811"/>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849"/>
                    <a:stretch/>
                  </pic:blipFill>
                  <pic:spPr bwMode="auto">
                    <a:xfrm>
                      <a:off x="0" y="0"/>
                      <a:ext cx="5270500" cy="2806811"/>
                    </a:xfrm>
                    <a:prstGeom prst="rect">
                      <a:avLst/>
                    </a:prstGeom>
                    <a:ln>
                      <a:noFill/>
                    </a:ln>
                    <a:extLst>
                      <a:ext uri="{53640926-AAD7-44D8-BBD7-CCE9431645EC}">
                        <a14:shadowObscured xmlns:a14="http://schemas.microsoft.com/office/drawing/2010/main"/>
                      </a:ext>
                    </a:extLst>
                  </pic:spPr>
                </pic:pic>
              </a:graphicData>
            </a:graphic>
          </wp:inline>
        </w:drawing>
      </w:r>
    </w:p>
    <w:p w14:paraId="1717FC9F" w14:textId="77777777" w:rsidR="00B25FBA" w:rsidRPr="005777FC" w:rsidRDefault="00B25FBA" w:rsidP="005E3DD8">
      <w:pPr>
        <w:spacing w:line="300" w:lineRule="auto"/>
        <w:rPr>
          <w:rFonts w:ascii="华文仿宋" w:eastAsia="华文仿宋" w:hAnsi="华文仿宋"/>
          <w:color w:val="000000" w:themeColor="text1"/>
        </w:rPr>
      </w:pPr>
    </w:p>
    <w:p w14:paraId="3FD56EF3" w14:textId="43D4A76D" w:rsidR="007E644F" w:rsidRPr="005777FC" w:rsidRDefault="00672A95" w:rsidP="000D1E0B">
      <w:pPr>
        <w:pStyle w:val="3"/>
        <w:numPr>
          <w:ilvl w:val="2"/>
          <w:numId w:val="14"/>
        </w:numPr>
        <w:spacing w:line="300" w:lineRule="auto"/>
        <w:rPr>
          <w:rFonts w:ascii="华文仿宋" w:eastAsia="华文仿宋" w:hAnsi="华文仿宋"/>
        </w:rPr>
      </w:pPr>
      <w:r w:rsidRPr="005777FC">
        <w:rPr>
          <w:rFonts w:ascii="华文仿宋" w:eastAsia="华文仿宋" w:hAnsi="华文仿宋" w:hint="eastAsia"/>
        </w:rPr>
        <w:lastRenderedPageBreak/>
        <w:t>检查实施</w:t>
      </w:r>
      <w:r w:rsidRPr="005777FC">
        <w:rPr>
          <w:rFonts w:ascii="华文仿宋" w:eastAsia="华文仿宋" w:hAnsi="华文仿宋"/>
        </w:rPr>
        <w:t>清单</w:t>
      </w:r>
      <w:r w:rsidRPr="005777FC">
        <w:rPr>
          <w:rFonts w:ascii="华文仿宋" w:eastAsia="华文仿宋" w:hAnsi="华文仿宋" w:hint="eastAsia"/>
        </w:rPr>
        <w:t>审核</w:t>
      </w:r>
    </w:p>
    <w:p w14:paraId="7A0E2941" w14:textId="2EB7FB82"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功能需求概述</w:t>
      </w:r>
    </w:p>
    <w:p w14:paraId="0FA40E82" w14:textId="79B67833" w:rsidR="00C06ADB" w:rsidRPr="005777FC" w:rsidRDefault="00C06ADB" w:rsidP="00C06ADB">
      <w:pPr>
        <w:spacing w:line="300" w:lineRule="auto"/>
        <w:ind w:firstLineChars="200" w:firstLine="480"/>
        <w:rPr>
          <w:rFonts w:ascii="华文仿宋" w:eastAsia="华文仿宋" w:hAnsi="华文仿宋"/>
        </w:rPr>
      </w:pPr>
      <w:r w:rsidRPr="005777FC">
        <w:rPr>
          <w:rFonts w:ascii="华文仿宋" w:eastAsia="华文仿宋" w:hAnsi="华文仿宋" w:hint="eastAsia"/>
        </w:rPr>
        <w:t>实施清单审核为具有审核权限的人员提供查询、查看、审核等操作。点击【实施清单审核】进入模块页面。在实施清单审核-待审核页查看到所有待审核的清单，点击【审核】即可查看待审核清单详情</w:t>
      </w:r>
      <w:r w:rsidRPr="005777FC">
        <w:rPr>
          <w:rFonts w:ascii="华文仿宋" w:eastAsia="华文仿宋" w:hAnsi="华文仿宋"/>
        </w:rPr>
        <w:t>。</w:t>
      </w:r>
    </w:p>
    <w:p w14:paraId="3267431B" w14:textId="1B1FA796"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业务流程图</w:t>
      </w:r>
    </w:p>
    <w:p w14:paraId="3E86306F" w14:textId="77777777" w:rsidR="007E644F" w:rsidRPr="005777FC" w:rsidRDefault="00672A95" w:rsidP="005E3DD8">
      <w:pPr>
        <w:spacing w:line="300" w:lineRule="auto"/>
        <w:jc w:val="center"/>
        <w:rPr>
          <w:rFonts w:ascii="华文仿宋" w:eastAsia="华文仿宋" w:hAnsi="华文仿宋"/>
        </w:rPr>
      </w:pPr>
      <w:r w:rsidRPr="005777FC">
        <w:rPr>
          <w:rFonts w:ascii="华文仿宋" w:eastAsia="华文仿宋" w:hAnsi="华文仿宋"/>
          <w:noProof/>
        </w:rPr>
        <w:drawing>
          <wp:inline distT="0" distB="0" distL="0" distR="0" wp14:anchorId="470CFEC9" wp14:editId="58974873">
            <wp:extent cx="4467860" cy="353187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8"/>
                    <a:stretch>
                      <a:fillRect/>
                    </a:stretch>
                  </pic:blipFill>
                  <pic:spPr>
                    <a:xfrm>
                      <a:off x="0" y="0"/>
                      <a:ext cx="4483825" cy="3544383"/>
                    </a:xfrm>
                    <a:prstGeom prst="rect">
                      <a:avLst/>
                    </a:prstGeom>
                  </pic:spPr>
                </pic:pic>
              </a:graphicData>
            </a:graphic>
          </wp:inline>
        </w:drawing>
      </w:r>
    </w:p>
    <w:p w14:paraId="3CFCF30F"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1110"/>
        <w:gridCol w:w="2946"/>
      </w:tblGrid>
      <w:tr w:rsidR="007E644F" w:rsidRPr="005777FC" w14:paraId="05B2266F" w14:textId="77777777">
        <w:trPr>
          <w:trHeight w:val="529"/>
        </w:trPr>
        <w:tc>
          <w:tcPr>
            <w:tcW w:w="1276" w:type="dxa"/>
          </w:tcPr>
          <w:p w14:paraId="4F054D08"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196909CB"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110" w:type="dxa"/>
          </w:tcPr>
          <w:p w14:paraId="6DA97B13"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2946" w:type="dxa"/>
          </w:tcPr>
          <w:p w14:paraId="19E368F0"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p w14:paraId="443D7B5B" w14:textId="77777777" w:rsidR="007E644F" w:rsidRPr="005777FC" w:rsidRDefault="007E644F" w:rsidP="005E3DD8">
            <w:pPr>
              <w:spacing w:line="300" w:lineRule="auto"/>
              <w:rPr>
                <w:rFonts w:ascii="华文仿宋" w:eastAsia="华文仿宋" w:hAnsi="华文仿宋"/>
                <w:b/>
              </w:rPr>
            </w:pPr>
          </w:p>
        </w:tc>
      </w:tr>
      <w:tr w:rsidR="00C06ADB" w:rsidRPr="005777FC" w14:paraId="0D94A69F" w14:textId="77777777">
        <w:tc>
          <w:tcPr>
            <w:tcW w:w="1276" w:type="dxa"/>
          </w:tcPr>
          <w:p w14:paraId="7B77666E" w14:textId="294CA641" w:rsidR="00C06ADB" w:rsidRPr="005777FC" w:rsidRDefault="00C06ADB" w:rsidP="00C06ADB">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t>查询</w:t>
            </w:r>
            <w:r w:rsidRPr="005777FC">
              <w:rPr>
                <w:rFonts w:ascii="华文仿宋" w:eastAsia="华文仿宋" w:hAnsi="华文仿宋"/>
                <w:b/>
                <w:sz w:val="21"/>
                <w:szCs w:val="21"/>
              </w:rPr>
              <w:t>待审核清单</w:t>
            </w:r>
          </w:p>
        </w:tc>
        <w:tc>
          <w:tcPr>
            <w:tcW w:w="2890" w:type="dxa"/>
          </w:tcPr>
          <w:p w14:paraId="2EA171E3" w14:textId="47E3C201" w:rsidR="00C06ADB" w:rsidRPr="005777FC" w:rsidRDefault="00C06ADB" w:rsidP="00C06ADB">
            <w:pPr>
              <w:spacing w:line="300" w:lineRule="auto"/>
              <w:rPr>
                <w:rFonts w:ascii="华文仿宋" w:eastAsia="华文仿宋" w:hAnsi="华文仿宋"/>
                <w:sz w:val="21"/>
                <w:szCs w:val="21"/>
              </w:rPr>
            </w:pPr>
            <w:r w:rsidRPr="005777FC">
              <w:rPr>
                <w:rFonts w:ascii="华文仿宋" w:eastAsia="华文仿宋" w:hAnsi="华文仿宋"/>
                <w:sz w:val="21"/>
                <w:szCs w:val="21"/>
              </w:rPr>
              <w:t>查询待审核实施清单列表</w:t>
            </w:r>
          </w:p>
        </w:tc>
        <w:tc>
          <w:tcPr>
            <w:tcW w:w="1110" w:type="dxa"/>
          </w:tcPr>
          <w:p w14:paraId="029AE8E9" w14:textId="36F12CEC" w:rsidR="00C06ADB" w:rsidRPr="005777FC" w:rsidRDefault="00C06ADB" w:rsidP="00C06ADB">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查询</w:t>
            </w:r>
          </w:p>
        </w:tc>
        <w:tc>
          <w:tcPr>
            <w:tcW w:w="2946" w:type="dxa"/>
          </w:tcPr>
          <w:p w14:paraId="0BE5E526" w14:textId="286EE2AA" w:rsidR="00C06ADB" w:rsidRPr="005777FC" w:rsidRDefault="00C06ADB" w:rsidP="00C06ADB">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r w:rsidR="00C06ADB" w:rsidRPr="005777FC" w14:paraId="443A2C98" w14:textId="77777777">
        <w:tc>
          <w:tcPr>
            <w:tcW w:w="1276" w:type="dxa"/>
          </w:tcPr>
          <w:p w14:paraId="266D8D59" w14:textId="5D295419" w:rsidR="00C06ADB" w:rsidRPr="005777FC" w:rsidRDefault="00C06ADB" w:rsidP="00C06ADB">
            <w:pPr>
              <w:spacing w:line="300" w:lineRule="auto"/>
              <w:rPr>
                <w:rFonts w:ascii="华文仿宋" w:eastAsia="华文仿宋" w:hAnsi="华文仿宋"/>
                <w:b/>
                <w:sz w:val="21"/>
                <w:szCs w:val="21"/>
              </w:rPr>
            </w:pPr>
            <w:r w:rsidRPr="005777FC">
              <w:rPr>
                <w:rFonts w:ascii="华文仿宋" w:eastAsia="华文仿宋" w:hAnsi="华文仿宋" w:hint="eastAsia"/>
                <w:b/>
                <w:sz w:val="21"/>
                <w:szCs w:val="21"/>
              </w:rPr>
              <w:lastRenderedPageBreak/>
              <w:t>查询</w:t>
            </w:r>
            <w:r w:rsidRPr="005777FC">
              <w:rPr>
                <w:rFonts w:ascii="华文仿宋" w:eastAsia="华文仿宋" w:hAnsi="华文仿宋"/>
                <w:b/>
                <w:sz w:val="21"/>
                <w:szCs w:val="21"/>
              </w:rPr>
              <w:t>已审核清单</w:t>
            </w:r>
          </w:p>
        </w:tc>
        <w:tc>
          <w:tcPr>
            <w:tcW w:w="2890" w:type="dxa"/>
          </w:tcPr>
          <w:p w14:paraId="53D446DA" w14:textId="31AA3C46" w:rsidR="00C06ADB" w:rsidRPr="005777FC" w:rsidRDefault="00C06ADB" w:rsidP="00C06ADB">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r w:rsidRPr="005777FC">
              <w:rPr>
                <w:rFonts w:ascii="华文仿宋" w:eastAsia="华文仿宋" w:hAnsi="华文仿宋" w:hint="eastAsia"/>
                <w:sz w:val="21"/>
                <w:szCs w:val="21"/>
              </w:rPr>
              <w:t>已</w:t>
            </w:r>
            <w:r w:rsidRPr="005777FC">
              <w:rPr>
                <w:rFonts w:ascii="华文仿宋" w:eastAsia="华文仿宋" w:hAnsi="华文仿宋"/>
                <w:sz w:val="21"/>
                <w:szCs w:val="21"/>
              </w:rPr>
              <w:t>审核实施清单列表</w:t>
            </w:r>
          </w:p>
        </w:tc>
        <w:tc>
          <w:tcPr>
            <w:tcW w:w="1110" w:type="dxa"/>
          </w:tcPr>
          <w:p w14:paraId="11AF09E4" w14:textId="19F2BB55" w:rsidR="00C06ADB" w:rsidRPr="005777FC" w:rsidRDefault="00C06ADB" w:rsidP="00C06ADB">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查询</w:t>
            </w:r>
          </w:p>
        </w:tc>
        <w:tc>
          <w:tcPr>
            <w:tcW w:w="2946" w:type="dxa"/>
          </w:tcPr>
          <w:p w14:paraId="031B2A80" w14:textId="10096DF8" w:rsidR="00C06ADB" w:rsidRPr="005777FC" w:rsidRDefault="00C06ADB" w:rsidP="00C06ADB">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r w:rsidR="00C06ADB" w:rsidRPr="005777FC" w14:paraId="395465F2" w14:textId="77777777">
        <w:tc>
          <w:tcPr>
            <w:tcW w:w="1276" w:type="dxa"/>
          </w:tcPr>
          <w:p w14:paraId="540028CC" w14:textId="56D9091F" w:rsidR="00C06ADB" w:rsidRPr="005777FC" w:rsidRDefault="00C06ADB" w:rsidP="00C06ADB">
            <w:pPr>
              <w:spacing w:line="300" w:lineRule="auto"/>
              <w:rPr>
                <w:rFonts w:ascii="华文仿宋" w:eastAsia="华文仿宋" w:hAnsi="华文仿宋"/>
                <w:b/>
                <w:sz w:val="21"/>
                <w:szCs w:val="21"/>
              </w:rPr>
            </w:pPr>
            <w:r w:rsidRPr="005777FC">
              <w:rPr>
                <w:rFonts w:ascii="华文仿宋" w:eastAsia="华文仿宋" w:hAnsi="华文仿宋"/>
                <w:b/>
                <w:sz w:val="21"/>
                <w:szCs w:val="21"/>
              </w:rPr>
              <w:t>审核实施清单</w:t>
            </w:r>
          </w:p>
        </w:tc>
        <w:tc>
          <w:tcPr>
            <w:tcW w:w="2890" w:type="dxa"/>
          </w:tcPr>
          <w:p w14:paraId="2529F958" w14:textId="2E6F52CE" w:rsidR="00C06ADB" w:rsidRPr="005777FC" w:rsidRDefault="00C06ADB" w:rsidP="00C06ADB">
            <w:pPr>
              <w:spacing w:line="300" w:lineRule="auto"/>
              <w:rPr>
                <w:rFonts w:ascii="华文仿宋" w:eastAsia="华文仿宋" w:hAnsi="华文仿宋"/>
                <w:sz w:val="21"/>
                <w:szCs w:val="21"/>
              </w:rPr>
            </w:pPr>
            <w:r w:rsidRPr="005777FC">
              <w:rPr>
                <w:rFonts w:ascii="华文仿宋" w:eastAsia="华文仿宋" w:hAnsi="华文仿宋"/>
                <w:sz w:val="21"/>
                <w:szCs w:val="21"/>
              </w:rPr>
              <w:t>审核</w:t>
            </w:r>
            <w:r w:rsidRPr="005777FC">
              <w:rPr>
                <w:rFonts w:ascii="华文仿宋" w:eastAsia="华文仿宋" w:hAnsi="华文仿宋" w:hint="eastAsia"/>
                <w:sz w:val="21"/>
                <w:szCs w:val="21"/>
              </w:rPr>
              <w:t>实施</w:t>
            </w:r>
            <w:r w:rsidRPr="005777FC">
              <w:rPr>
                <w:rFonts w:ascii="华文仿宋" w:eastAsia="华文仿宋" w:hAnsi="华文仿宋"/>
                <w:sz w:val="21"/>
                <w:szCs w:val="21"/>
              </w:rPr>
              <w:t>清单</w:t>
            </w:r>
          </w:p>
        </w:tc>
        <w:tc>
          <w:tcPr>
            <w:tcW w:w="1110" w:type="dxa"/>
          </w:tcPr>
          <w:p w14:paraId="564F79A3" w14:textId="57FD47EA" w:rsidR="00C06ADB" w:rsidRPr="005777FC" w:rsidRDefault="00C06ADB" w:rsidP="00C06ADB">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审核</w:t>
            </w:r>
          </w:p>
        </w:tc>
        <w:tc>
          <w:tcPr>
            <w:tcW w:w="2946" w:type="dxa"/>
          </w:tcPr>
          <w:p w14:paraId="41FA45CB" w14:textId="2ABCD1F2" w:rsidR="00C06ADB" w:rsidRPr="005777FC" w:rsidRDefault="00C06ADB" w:rsidP="00C06ADB">
            <w:pPr>
              <w:spacing w:line="300" w:lineRule="auto"/>
              <w:rPr>
                <w:rFonts w:ascii="华文仿宋" w:eastAsia="华文仿宋" w:hAnsi="华文仿宋" w:cs="Arial Unicode MS"/>
                <w:sz w:val="21"/>
                <w:szCs w:val="21"/>
              </w:rPr>
            </w:pPr>
            <w:r w:rsidRPr="005777FC">
              <w:rPr>
                <w:rFonts w:ascii="华文仿宋" w:eastAsia="华文仿宋" w:hAnsi="华文仿宋" w:hint="eastAsia"/>
                <w:sz w:val="21"/>
                <w:szCs w:val="21"/>
              </w:rPr>
              <w:t>监管</w:t>
            </w:r>
            <w:r w:rsidRPr="005777FC">
              <w:rPr>
                <w:rFonts w:ascii="华文仿宋" w:eastAsia="华文仿宋" w:hAnsi="华文仿宋"/>
                <w:sz w:val="21"/>
                <w:szCs w:val="21"/>
              </w:rPr>
              <w:t>事项审核员</w:t>
            </w:r>
          </w:p>
        </w:tc>
      </w:tr>
    </w:tbl>
    <w:p w14:paraId="1AC8D4A2" w14:textId="77777777" w:rsidR="007E644F" w:rsidRPr="005777FC" w:rsidRDefault="007E644F" w:rsidP="005E3DD8">
      <w:pPr>
        <w:spacing w:line="300" w:lineRule="auto"/>
        <w:rPr>
          <w:rFonts w:ascii="华文仿宋" w:eastAsia="华文仿宋" w:hAnsi="华文仿宋"/>
        </w:rPr>
      </w:pPr>
    </w:p>
    <w:p w14:paraId="2591FBE5" w14:textId="58C41B54"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0D6642FF" w14:textId="77777777" w:rsidR="00C624C0" w:rsidRPr="005777FC" w:rsidRDefault="00C624C0" w:rsidP="00C624C0">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2724D6B4" w14:textId="77777777" w:rsidR="00C624C0" w:rsidRPr="005777FC" w:rsidRDefault="00C624C0" w:rsidP="00C624C0">
      <w:pPr>
        <w:spacing w:line="300" w:lineRule="auto"/>
        <w:ind w:firstLine="420"/>
        <w:rPr>
          <w:rFonts w:ascii="华文仿宋" w:eastAsia="华文仿宋" w:hAnsi="华文仿宋"/>
        </w:rPr>
      </w:pPr>
      <w:r w:rsidRPr="005777FC">
        <w:rPr>
          <w:rFonts w:ascii="华文仿宋" w:eastAsia="华文仿宋" w:hAnsi="华文仿宋" w:hint="eastAsia"/>
        </w:rPr>
        <w:t>审核本</w:t>
      </w:r>
      <w:r w:rsidRPr="005777FC">
        <w:rPr>
          <w:rFonts w:ascii="华文仿宋" w:eastAsia="华文仿宋" w:hAnsi="华文仿宋"/>
        </w:rPr>
        <w:t>单位</w:t>
      </w:r>
      <w:r w:rsidRPr="005777FC">
        <w:rPr>
          <w:rFonts w:ascii="华文仿宋" w:eastAsia="华文仿宋" w:hAnsi="华文仿宋" w:hint="eastAsia"/>
        </w:rPr>
        <w:t>的新增、变更的监管事项。审核详情页显示监管事项的流转记录。审核结果以通知形式推送给发起审核</w:t>
      </w:r>
      <w:r w:rsidRPr="005777FC">
        <w:rPr>
          <w:rFonts w:ascii="华文仿宋" w:eastAsia="华文仿宋" w:hAnsi="华文仿宋"/>
        </w:rPr>
        <w:t>申请</w:t>
      </w:r>
      <w:r w:rsidRPr="005777FC">
        <w:rPr>
          <w:rFonts w:ascii="华文仿宋" w:eastAsia="华文仿宋" w:hAnsi="华文仿宋" w:hint="eastAsia"/>
        </w:rPr>
        <w:t>的监管</w:t>
      </w:r>
      <w:r w:rsidRPr="005777FC">
        <w:rPr>
          <w:rFonts w:ascii="华文仿宋" w:eastAsia="华文仿宋" w:hAnsi="华文仿宋"/>
        </w:rPr>
        <w:t>事项管理</w:t>
      </w:r>
      <w:r w:rsidRPr="005777FC">
        <w:rPr>
          <w:rFonts w:ascii="华文仿宋" w:eastAsia="华文仿宋" w:hAnsi="华文仿宋" w:hint="eastAsia"/>
        </w:rPr>
        <w:t>员</w:t>
      </w:r>
      <w:r w:rsidRPr="005777FC">
        <w:rPr>
          <w:rFonts w:ascii="华文仿宋" w:eastAsia="华文仿宋" w:hAnsi="华文仿宋"/>
        </w:rPr>
        <w:t>。</w:t>
      </w:r>
    </w:p>
    <w:p w14:paraId="022F789C" w14:textId="77777777" w:rsidR="00C624C0" w:rsidRPr="005777FC" w:rsidRDefault="00C624C0" w:rsidP="00C624C0">
      <w:pPr>
        <w:rPr>
          <w:rFonts w:ascii="华文仿宋" w:eastAsia="华文仿宋" w:hAnsi="华文仿宋"/>
        </w:rPr>
      </w:pPr>
    </w:p>
    <w:p w14:paraId="6C794263"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页面需求</w:t>
      </w:r>
    </w:p>
    <w:p w14:paraId="32CA2447" w14:textId="2B2BBA5F" w:rsidR="00440595" w:rsidRPr="005777FC" w:rsidRDefault="00BC794D" w:rsidP="00440595">
      <w:pPr>
        <w:pStyle w:val="4"/>
        <w:numPr>
          <w:ilvl w:val="0"/>
          <w:numId w:val="0"/>
        </w:numPr>
        <w:spacing w:line="300" w:lineRule="auto"/>
        <w:rPr>
          <w:rFonts w:ascii="华文仿宋" w:eastAsia="华文仿宋" w:hAnsi="华文仿宋"/>
        </w:rPr>
      </w:pPr>
      <w:r w:rsidRPr="005777FC">
        <w:rPr>
          <w:rFonts w:ascii="华文仿宋" w:eastAsia="华文仿宋" w:hAnsi="华文仿宋"/>
        </w:rPr>
        <w:t>4.3</w:t>
      </w:r>
      <w:r w:rsidR="00440595" w:rsidRPr="005777FC">
        <w:rPr>
          <w:rFonts w:ascii="华文仿宋" w:eastAsia="华文仿宋" w:hAnsi="华文仿宋"/>
        </w:rPr>
        <w:t xml:space="preserve">.3.5.1 </w:t>
      </w:r>
      <w:r w:rsidR="004A34EF" w:rsidRPr="005777FC">
        <w:rPr>
          <w:rFonts w:ascii="华文仿宋" w:eastAsia="华文仿宋" w:hAnsi="华文仿宋" w:hint="eastAsia"/>
        </w:rPr>
        <w:t>待审核</w:t>
      </w:r>
      <w:r w:rsidR="00440595" w:rsidRPr="005777FC">
        <w:rPr>
          <w:rFonts w:ascii="华文仿宋" w:eastAsia="华文仿宋" w:hAnsi="华文仿宋" w:hint="eastAsia"/>
        </w:rPr>
        <w:t>/已审核</w:t>
      </w:r>
      <w:r w:rsidR="004A34EF" w:rsidRPr="005777FC">
        <w:rPr>
          <w:rFonts w:ascii="华文仿宋" w:eastAsia="华文仿宋" w:hAnsi="华文仿宋"/>
        </w:rPr>
        <w:t>列表</w:t>
      </w:r>
    </w:p>
    <w:p w14:paraId="657DA870" w14:textId="1F072477" w:rsidR="00440595" w:rsidRPr="005777FC" w:rsidRDefault="00440595" w:rsidP="00440595">
      <w:pPr>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待审核列表</w:t>
      </w:r>
      <w:r w:rsidRPr="005777FC">
        <w:rPr>
          <w:rFonts w:ascii="华文仿宋" w:eastAsia="华文仿宋" w:hAnsi="华文仿宋"/>
        </w:rPr>
        <w:t>】</w:t>
      </w:r>
    </w:p>
    <w:p w14:paraId="04C4A4C4" w14:textId="6267CCBE" w:rsidR="007E644F" w:rsidRPr="005777FC" w:rsidRDefault="00440595"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36FB2166" wp14:editId="29AB1F6D">
            <wp:extent cx="5270500" cy="3257550"/>
            <wp:effectExtent l="0" t="0" r="635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270500" cy="3257550"/>
                    </a:xfrm>
                    <a:prstGeom prst="rect">
                      <a:avLst/>
                    </a:prstGeom>
                  </pic:spPr>
                </pic:pic>
              </a:graphicData>
            </a:graphic>
          </wp:inline>
        </w:drawing>
      </w:r>
    </w:p>
    <w:p w14:paraId="2F9F4E0C" w14:textId="6912E1C0" w:rsidR="007E644F" w:rsidRPr="005777FC" w:rsidRDefault="00440595"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146B7458" wp14:editId="39CC16B0">
            <wp:extent cx="5270500" cy="1339215"/>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270500" cy="1339215"/>
                    </a:xfrm>
                    <a:prstGeom prst="rect">
                      <a:avLst/>
                    </a:prstGeom>
                  </pic:spPr>
                </pic:pic>
              </a:graphicData>
            </a:graphic>
          </wp:inline>
        </w:drawing>
      </w:r>
    </w:p>
    <w:p w14:paraId="1D5C66A0" w14:textId="4A1C080B" w:rsidR="00440595" w:rsidRPr="005777FC" w:rsidRDefault="00440595" w:rsidP="005E3DD8">
      <w:pPr>
        <w:spacing w:line="300" w:lineRule="auto"/>
        <w:rPr>
          <w:rFonts w:ascii="华文仿宋" w:eastAsia="华文仿宋" w:hAnsi="华文仿宋"/>
          <w:color w:val="000000" w:themeColor="text1"/>
        </w:rPr>
      </w:pPr>
      <w:r w:rsidRPr="005777FC">
        <w:rPr>
          <w:rFonts w:ascii="华文仿宋" w:eastAsia="华文仿宋" w:hAnsi="华文仿宋" w:hint="eastAsia"/>
          <w:color w:val="000000" w:themeColor="text1"/>
        </w:rPr>
        <w:t>【已审核列表】</w:t>
      </w:r>
    </w:p>
    <w:p w14:paraId="5F48B9F3" w14:textId="5E74DF1F" w:rsidR="00440595" w:rsidRPr="005777FC" w:rsidRDefault="00440595" w:rsidP="005E3DD8">
      <w:pPr>
        <w:spacing w:line="300" w:lineRule="auto"/>
        <w:rPr>
          <w:rFonts w:ascii="华文仿宋" w:eastAsia="华文仿宋" w:hAnsi="华文仿宋"/>
          <w:color w:val="000000" w:themeColor="text1"/>
        </w:rPr>
      </w:pPr>
      <w:r w:rsidRPr="005777FC">
        <w:rPr>
          <w:rFonts w:ascii="华文仿宋" w:eastAsia="华文仿宋" w:hAnsi="华文仿宋"/>
          <w:noProof/>
        </w:rPr>
        <w:drawing>
          <wp:inline distT="0" distB="0" distL="0" distR="0" wp14:anchorId="18C76FB5" wp14:editId="68D0F4DF">
            <wp:extent cx="5270500" cy="3248660"/>
            <wp:effectExtent l="0" t="0" r="6350" b="889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270500" cy="3248660"/>
                    </a:xfrm>
                    <a:prstGeom prst="rect">
                      <a:avLst/>
                    </a:prstGeom>
                  </pic:spPr>
                </pic:pic>
              </a:graphicData>
            </a:graphic>
          </wp:inline>
        </w:drawing>
      </w:r>
    </w:p>
    <w:p w14:paraId="73B7B75A" w14:textId="3322D078" w:rsidR="00440595" w:rsidRPr="005777FC" w:rsidRDefault="00440595" w:rsidP="005E3DD8">
      <w:pPr>
        <w:spacing w:line="300" w:lineRule="auto"/>
        <w:rPr>
          <w:rFonts w:ascii="华文仿宋" w:eastAsia="华文仿宋" w:hAnsi="华文仿宋"/>
          <w:color w:val="000000" w:themeColor="text1"/>
        </w:rPr>
      </w:pPr>
      <w:r w:rsidRPr="005777FC">
        <w:rPr>
          <w:rFonts w:ascii="华文仿宋" w:eastAsia="华文仿宋" w:hAnsi="华文仿宋"/>
          <w:noProof/>
        </w:rPr>
        <w:lastRenderedPageBreak/>
        <w:drawing>
          <wp:inline distT="0" distB="0" distL="0" distR="0" wp14:anchorId="59A459E4" wp14:editId="44F9387E">
            <wp:extent cx="5270500" cy="1409700"/>
            <wp:effectExtent l="0" t="0" r="635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70500" cy="1409700"/>
                    </a:xfrm>
                    <a:prstGeom prst="rect">
                      <a:avLst/>
                    </a:prstGeom>
                  </pic:spPr>
                </pic:pic>
              </a:graphicData>
            </a:graphic>
          </wp:inline>
        </w:drawing>
      </w:r>
    </w:p>
    <w:p w14:paraId="31BD9CC3" w14:textId="77777777" w:rsidR="00BC794D" w:rsidRPr="005777FC" w:rsidRDefault="00BC794D" w:rsidP="00BC794D">
      <w:pPr>
        <w:spacing w:line="300" w:lineRule="auto"/>
        <w:rPr>
          <w:rFonts w:ascii="华文仿宋" w:eastAsia="华文仿宋" w:hAnsi="华文仿宋"/>
          <w:b/>
        </w:rPr>
      </w:pPr>
      <w:r w:rsidRPr="005777FC">
        <w:rPr>
          <w:rFonts w:ascii="华文仿宋" w:eastAsia="华文仿宋" w:hAnsi="华文仿宋"/>
          <w:b/>
        </w:rPr>
        <w:t>【查询筛选条件】</w:t>
      </w:r>
    </w:p>
    <w:tbl>
      <w:tblPr>
        <w:tblStyle w:val="af4"/>
        <w:tblW w:w="8290" w:type="dxa"/>
        <w:tblLayout w:type="fixed"/>
        <w:tblLook w:val="04A0" w:firstRow="1" w:lastRow="0" w:firstColumn="1" w:lastColumn="0" w:noHBand="0" w:noVBand="1"/>
      </w:tblPr>
      <w:tblGrid>
        <w:gridCol w:w="1555"/>
        <w:gridCol w:w="1417"/>
        <w:gridCol w:w="5318"/>
      </w:tblGrid>
      <w:tr w:rsidR="00BC794D" w:rsidRPr="005777FC" w14:paraId="7A2CA9D8" w14:textId="77777777" w:rsidTr="002F1D84">
        <w:tc>
          <w:tcPr>
            <w:tcW w:w="1555" w:type="dxa"/>
          </w:tcPr>
          <w:p w14:paraId="5233BA8F"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17" w:type="dxa"/>
          </w:tcPr>
          <w:p w14:paraId="2588D1FF"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318" w:type="dxa"/>
          </w:tcPr>
          <w:p w14:paraId="0CECF982"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BC794D" w:rsidRPr="005777FC" w14:paraId="24A85CE9" w14:textId="77777777" w:rsidTr="002F1D84">
        <w:trPr>
          <w:trHeight w:val="647"/>
        </w:trPr>
        <w:tc>
          <w:tcPr>
            <w:tcW w:w="1555" w:type="dxa"/>
          </w:tcPr>
          <w:p w14:paraId="1E7CB776" w14:textId="3E187A2E"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1417" w:type="dxa"/>
          </w:tcPr>
          <w:p w14:paraId="3196E43D"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04BEBEBF" w14:textId="22A81C70"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char(33)</w:t>
            </w:r>
          </w:p>
        </w:tc>
      </w:tr>
      <w:tr w:rsidR="00BC794D" w:rsidRPr="005777FC" w14:paraId="5252987F" w14:textId="77777777" w:rsidTr="002F1D84">
        <w:tc>
          <w:tcPr>
            <w:tcW w:w="1555" w:type="dxa"/>
          </w:tcPr>
          <w:p w14:paraId="3740A28D"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417" w:type="dxa"/>
          </w:tcPr>
          <w:p w14:paraId="45A8CE2B"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77FA2461"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BC794D" w:rsidRPr="005777FC" w14:paraId="5F9418CD" w14:textId="77777777" w:rsidTr="002F1D84">
        <w:tc>
          <w:tcPr>
            <w:tcW w:w="1555" w:type="dxa"/>
          </w:tcPr>
          <w:p w14:paraId="45B11255" w14:textId="63881308"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r w:rsidRPr="005777FC">
              <w:rPr>
                <w:rFonts w:ascii="华文仿宋" w:eastAsia="华文仿宋" w:hAnsi="华文仿宋" w:hint="eastAsia"/>
                <w:b/>
                <w:sz w:val="20"/>
                <w:szCs w:val="18"/>
              </w:rPr>
              <w:t>子项</w:t>
            </w:r>
          </w:p>
        </w:tc>
        <w:tc>
          <w:tcPr>
            <w:tcW w:w="1417" w:type="dxa"/>
          </w:tcPr>
          <w:p w14:paraId="35192AAF"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单行文本</w:t>
            </w:r>
            <w:r w:rsidRPr="005777FC">
              <w:rPr>
                <w:rFonts w:ascii="华文仿宋" w:eastAsia="华文仿宋" w:hAnsi="华文仿宋"/>
                <w:b/>
                <w:sz w:val="20"/>
                <w:szCs w:val="18"/>
              </w:rPr>
              <w:t>框</w:t>
            </w:r>
          </w:p>
        </w:tc>
        <w:tc>
          <w:tcPr>
            <w:tcW w:w="5318" w:type="dxa"/>
          </w:tcPr>
          <w:p w14:paraId="21875351"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BC794D" w:rsidRPr="005777FC" w14:paraId="50ED9C1F" w14:textId="77777777" w:rsidTr="002F1D84">
        <w:tc>
          <w:tcPr>
            <w:tcW w:w="1555" w:type="dxa"/>
          </w:tcPr>
          <w:p w14:paraId="493D7B46"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对应许可事项类型</w:t>
            </w:r>
          </w:p>
        </w:tc>
        <w:tc>
          <w:tcPr>
            <w:tcW w:w="1417" w:type="dxa"/>
          </w:tcPr>
          <w:p w14:paraId="56AEFB41"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w:t>
            </w:r>
            <w:r w:rsidRPr="005777FC">
              <w:rPr>
                <w:rFonts w:ascii="华文仿宋" w:eastAsia="华文仿宋" w:hAnsi="华文仿宋" w:hint="eastAsia"/>
                <w:b/>
                <w:sz w:val="20"/>
                <w:szCs w:val="18"/>
              </w:rPr>
              <w:t>选择</w:t>
            </w:r>
          </w:p>
        </w:tc>
        <w:tc>
          <w:tcPr>
            <w:tcW w:w="5318" w:type="dxa"/>
          </w:tcPr>
          <w:p w14:paraId="11E9C9C1"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r w:rsidR="00BC794D" w:rsidRPr="005777FC" w14:paraId="68F15E47" w14:textId="77777777" w:rsidTr="002F1D84">
        <w:tc>
          <w:tcPr>
            <w:tcW w:w="1555" w:type="dxa"/>
          </w:tcPr>
          <w:p w14:paraId="468B3524"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提交日期</w:t>
            </w:r>
          </w:p>
        </w:tc>
        <w:tc>
          <w:tcPr>
            <w:tcW w:w="1417" w:type="dxa"/>
          </w:tcPr>
          <w:p w14:paraId="658284C9"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日期选择</w:t>
            </w:r>
          </w:p>
        </w:tc>
        <w:tc>
          <w:tcPr>
            <w:tcW w:w="5318" w:type="dxa"/>
          </w:tcPr>
          <w:p w14:paraId="5B2D03A3" w14:textId="77777777" w:rsidR="00BC794D" w:rsidRPr="005777FC" w:rsidRDefault="00BC794D" w:rsidP="002F1D84">
            <w:pPr>
              <w:spacing w:line="300" w:lineRule="auto"/>
              <w:rPr>
                <w:rFonts w:ascii="华文仿宋" w:eastAsia="华文仿宋" w:hAnsi="华文仿宋"/>
                <w:b/>
                <w:sz w:val="20"/>
                <w:szCs w:val="18"/>
              </w:rPr>
            </w:pPr>
          </w:p>
        </w:tc>
      </w:tr>
    </w:tbl>
    <w:p w14:paraId="1A9918B0" w14:textId="77777777" w:rsidR="00BC794D" w:rsidRPr="005777FC" w:rsidRDefault="00BC794D" w:rsidP="00BC794D">
      <w:pPr>
        <w:spacing w:line="300" w:lineRule="auto"/>
        <w:rPr>
          <w:rFonts w:ascii="华文仿宋" w:eastAsia="华文仿宋" w:hAnsi="华文仿宋"/>
          <w:b/>
        </w:rPr>
      </w:pPr>
      <w:r w:rsidRPr="005777FC">
        <w:rPr>
          <w:rFonts w:ascii="华文仿宋" w:eastAsia="华文仿宋" w:hAnsi="华文仿宋" w:hint="eastAsia"/>
          <w:b/>
        </w:rPr>
        <w:t>【列表字段】</w:t>
      </w:r>
    </w:p>
    <w:tbl>
      <w:tblPr>
        <w:tblStyle w:val="af4"/>
        <w:tblW w:w="8290" w:type="dxa"/>
        <w:tblLayout w:type="fixed"/>
        <w:tblLook w:val="04A0" w:firstRow="1" w:lastRow="0" w:firstColumn="1" w:lastColumn="0" w:noHBand="0" w:noVBand="1"/>
      </w:tblPr>
      <w:tblGrid>
        <w:gridCol w:w="2263"/>
        <w:gridCol w:w="6027"/>
      </w:tblGrid>
      <w:tr w:rsidR="00BC794D" w:rsidRPr="005777FC" w14:paraId="43276CB3" w14:textId="77777777" w:rsidTr="002F1D84">
        <w:tc>
          <w:tcPr>
            <w:tcW w:w="2263" w:type="dxa"/>
            <w:shd w:val="clear" w:color="auto" w:fill="F2F2F2" w:themeFill="background1" w:themeFillShade="F2"/>
          </w:tcPr>
          <w:p w14:paraId="7E54D813"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027" w:type="dxa"/>
            <w:shd w:val="clear" w:color="auto" w:fill="F2F2F2" w:themeFill="background1" w:themeFillShade="F2"/>
          </w:tcPr>
          <w:p w14:paraId="17F23D54"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说明</w:t>
            </w:r>
          </w:p>
        </w:tc>
      </w:tr>
      <w:tr w:rsidR="00BC794D" w:rsidRPr="005777FC" w14:paraId="12189988" w14:textId="77777777" w:rsidTr="002F1D84">
        <w:tc>
          <w:tcPr>
            <w:tcW w:w="2263" w:type="dxa"/>
          </w:tcPr>
          <w:p w14:paraId="5A81D6CF" w14:textId="04BF5D2C"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实施清单编码</w:t>
            </w:r>
          </w:p>
        </w:tc>
        <w:tc>
          <w:tcPr>
            <w:tcW w:w="6027" w:type="dxa"/>
          </w:tcPr>
          <w:p w14:paraId="421A9D7D"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0B429614" w14:textId="77777777" w:rsidTr="002F1D84">
        <w:tc>
          <w:tcPr>
            <w:tcW w:w="2263" w:type="dxa"/>
          </w:tcPr>
          <w:p w14:paraId="54C6B712" w14:textId="1632522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Pr="005777FC">
              <w:rPr>
                <w:rFonts w:ascii="华文仿宋" w:eastAsia="华文仿宋" w:hAnsi="华文仿宋"/>
                <w:b/>
                <w:sz w:val="20"/>
                <w:szCs w:val="18"/>
              </w:rPr>
              <w:t>事项</w:t>
            </w:r>
            <w:r w:rsidRPr="005777FC">
              <w:rPr>
                <w:rFonts w:ascii="华文仿宋" w:eastAsia="华文仿宋" w:hAnsi="华文仿宋" w:hint="eastAsia"/>
                <w:b/>
                <w:sz w:val="20"/>
                <w:szCs w:val="18"/>
              </w:rPr>
              <w:t>子项</w:t>
            </w:r>
          </w:p>
        </w:tc>
        <w:tc>
          <w:tcPr>
            <w:tcW w:w="6027" w:type="dxa"/>
          </w:tcPr>
          <w:p w14:paraId="6669FE03"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5DF332C3" w14:textId="77777777" w:rsidTr="002F1D84">
        <w:tc>
          <w:tcPr>
            <w:tcW w:w="2263" w:type="dxa"/>
          </w:tcPr>
          <w:p w14:paraId="148440B4"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027" w:type="dxa"/>
          </w:tcPr>
          <w:p w14:paraId="30B2FF26"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0BC247FA" w14:textId="77777777" w:rsidTr="002F1D84">
        <w:tc>
          <w:tcPr>
            <w:tcW w:w="2263" w:type="dxa"/>
          </w:tcPr>
          <w:p w14:paraId="55EF5A80"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对应的许可事项名称</w:t>
            </w:r>
          </w:p>
        </w:tc>
        <w:tc>
          <w:tcPr>
            <w:tcW w:w="6027" w:type="dxa"/>
          </w:tcPr>
          <w:p w14:paraId="5A6FBD69"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17A6EEDB" w14:textId="77777777" w:rsidTr="002F1D84">
        <w:tc>
          <w:tcPr>
            <w:tcW w:w="2263" w:type="dxa"/>
          </w:tcPr>
          <w:p w14:paraId="37500BB3"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对应的许可事项类型</w:t>
            </w:r>
          </w:p>
        </w:tc>
        <w:tc>
          <w:tcPr>
            <w:tcW w:w="6027" w:type="dxa"/>
          </w:tcPr>
          <w:p w14:paraId="14DDAF9E"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5F9E018A" w14:textId="77777777" w:rsidTr="002F1D84">
        <w:tc>
          <w:tcPr>
            <w:tcW w:w="2263" w:type="dxa"/>
          </w:tcPr>
          <w:p w14:paraId="7A2612B5"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提交类型</w:t>
            </w:r>
          </w:p>
        </w:tc>
        <w:tc>
          <w:tcPr>
            <w:tcW w:w="6027" w:type="dxa"/>
          </w:tcPr>
          <w:p w14:paraId="21A8B114" w14:textId="6DD1D85C"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表格，新增、变更</w:t>
            </w:r>
          </w:p>
        </w:tc>
      </w:tr>
      <w:tr w:rsidR="00BC794D" w:rsidRPr="005777FC" w14:paraId="24D12F2E" w14:textId="77777777" w:rsidTr="002F1D84">
        <w:tc>
          <w:tcPr>
            <w:tcW w:w="2263" w:type="dxa"/>
          </w:tcPr>
          <w:p w14:paraId="4BADEA97"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提交日期</w:t>
            </w:r>
          </w:p>
        </w:tc>
        <w:tc>
          <w:tcPr>
            <w:tcW w:w="6027" w:type="dxa"/>
          </w:tcPr>
          <w:p w14:paraId="6A0D8C6D"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r w:rsidR="00BC794D" w:rsidRPr="005777FC" w14:paraId="31B36582" w14:textId="77777777" w:rsidTr="002F1D84">
        <w:tc>
          <w:tcPr>
            <w:tcW w:w="2263" w:type="dxa"/>
          </w:tcPr>
          <w:p w14:paraId="080BBBAD" w14:textId="67366DDB"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流转</w:t>
            </w:r>
            <w:r w:rsidRPr="005777FC">
              <w:rPr>
                <w:rFonts w:ascii="华文仿宋" w:eastAsia="华文仿宋" w:hAnsi="华文仿宋"/>
                <w:b/>
                <w:sz w:val="20"/>
                <w:szCs w:val="18"/>
              </w:rPr>
              <w:t>状态</w:t>
            </w:r>
          </w:p>
        </w:tc>
        <w:tc>
          <w:tcPr>
            <w:tcW w:w="6027" w:type="dxa"/>
          </w:tcPr>
          <w:p w14:paraId="452B85A8" w14:textId="77777777" w:rsidR="00BC794D" w:rsidRPr="005777FC" w:rsidRDefault="00BC794D" w:rsidP="002F1D84">
            <w:pPr>
              <w:spacing w:line="300" w:lineRule="auto"/>
              <w:rPr>
                <w:rFonts w:ascii="华文仿宋" w:eastAsia="华文仿宋" w:hAnsi="华文仿宋"/>
                <w:b/>
                <w:sz w:val="20"/>
                <w:szCs w:val="18"/>
              </w:rPr>
            </w:pPr>
            <w:r w:rsidRPr="005777FC">
              <w:rPr>
                <w:rFonts w:ascii="华文仿宋" w:eastAsia="华文仿宋" w:hAnsi="华文仿宋"/>
                <w:b/>
                <w:sz w:val="20"/>
                <w:szCs w:val="18"/>
              </w:rPr>
              <w:t>表格</w:t>
            </w:r>
          </w:p>
        </w:tc>
      </w:tr>
    </w:tbl>
    <w:p w14:paraId="463FD084" w14:textId="4A4A0025" w:rsidR="004A34EF" w:rsidRPr="005777FC" w:rsidRDefault="004A34EF" w:rsidP="005E3DD8">
      <w:pPr>
        <w:spacing w:line="300" w:lineRule="auto"/>
        <w:rPr>
          <w:rFonts w:ascii="华文仿宋" w:eastAsia="华文仿宋" w:hAnsi="华文仿宋"/>
        </w:rPr>
      </w:pPr>
    </w:p>
    <w:p w14:paraId="64630D6E" w14:textId="298123BD" w:rsidR="004A34EF" w:rsidRPr="005777FC" w:rsidRDefault="00BC794D" w:rsidP="00BC794D">
      <w:pPr>
        <w:pStyle w:val="4"/>
        <w:numPr>
          <w:ilvl w:val="0"/>
          <w:numId w:val="0"/>
        </w:numPr>
        <w:spacing w:line="300" w:lineRule="auto"/>
        <w:rPr>
          <w:rFonts w:ascii="华文仿宋" w:eastAsia="华文仿宋" w:hAnsi="华文仿宋"/>
        </w:rPr>
      </w:pPr>
      <w:r w:rsidRPr="005777FC">
        <w:rPr>
          <w:rFonts w:ascii="华文仿宋" w:eastAsia="华文仿宋" w:hAnsi="华文仿宋" w:hint="eastAsia"/>
        </w:rPr>
        <w:lastRenderedPageBreak/>
        <w:t>4.3.3.5.2</w:t>
      </w:r>
      <w:r w:rsidRPr="005777FC">
        <w:rPr>
          <w:rFonts w:ascii="华文仿宋" w:eastAsia="华文仿宋" w:hAnsi="华文仿宋"/>
        </w:rPr>
        <w:t xml:space="preserve"> </w:t>
      </w:r>
      <w:r w:rsidRPr="005777FC">
        <w:rPr>
          <w:rFonts w:ascii="华文仿宋" w:eastAsia="华文仿宋" w:hAnsi="华文仿宋" w:hint="eastAsia"/>
        </w:rPr>
        <w:t>审核员审核操作</w:t>
      </w:r>
    </w:p>
    <w:p w14:paraId="18124555" w14:textId="554EB374" w:rsidR="004A34EF" w:rsidRPr="005777FC" w:rsidRDefault="00612057"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47475603" wp14:editId="75EAAA56">
            <wp:extent cx="5270500" cy="3653155"/>
            <wp:effectExtent l="0" t="0" r="12700" b="444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0500" cy="3653155"/>
                    </a:xfrm>
                    <a:prstGeom prst="rect">
                      <a:avLst/>
                    </a:prstGeom>
                  </pic:spPr>
                </pic:pic>
              </a:graphicData>
            </a:graphic>
          </wp:inline>
        </w:drawing>
      </w:r>
    </w:p>
    <w:p w14:paraId="0EDF55B0" w14:textId="319A8898" w:rsidR="000F6A64" w:rsidRPr="005777FC" w:rsidRDefault="000F6A64"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1076F9B3" wp14:editId="38BB464D">
            <wp:extent cx="5270500" cy="2397760"/>
            <wp:effectExtent l="0" t="0" r="635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0500" cy="2397760"/>
                    </a:xfrm>
                    <a:prstGeom prst="rect">
                      <a:avLst/>
                    </a:prstGeom>
                  </pic:spPr>
                </pic:pic>
              </a:graphicData>
            </a:graphic>
          </wp:inline>
        </w:drawing>
      </w:r>
    </w:p>
    <w:p w14:paraId="4695AD9D" w14:textId="4D915D78" w:rsidR="00612057" w:rsidRPr="005777FC" w:rsidRDefault="00612057"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5CBB9C1C" wp14:editId="72253BE1">
            <wp:extent cx="5270500" cy="3543935"/>
            <wp:effectExtent l="0" t="0" r="12700" b="12065"/>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0500" cy="3543935"/>
                    </a:xfrm>
                    <a:prstGeom prst="rect">
                      <a:avLst/>
                    </a:prstGeom>
                  </pic:spPr>
                </pic:pic>
              </a:graphicData>
            </a:graphic>
          </wp:inline>
        </w:drawing>
      </w:r>
    </w:p>
    <w:p w14:paraId="19770BAB" w14:textId="0E54A665" w:rsidR="00612057" w:rsidRPr="005777FC" w:rsidRDefault="00612057" w:rsidP="005E3DD8">
      <w:pPr>
        <w:spacing w:line="300" w:lineRule="auto"/>
        <w:rPr>
          <w:rFonts w:ascii="华文仿宋" w:eastAsia="华文仿宋" w:hAnsi="华文仿宋"/>
        </w:rPr>
      </w:pPr>
      <w:r w:rsidRPr="005777FC">
        <w:rPr>
          <w:rFonts w:ascii="华文仿宋" w:eastAsia="华文仿宋" w:hAnsi="华文仿宋" w:hint="eastAsia"/>
        </w:rPr>
        <w:t>【</w:t>
      </w:r>
      <w:r w:rsidRPr="005777FC">
        <w:rPr>
          <w:rFonts w:ascii="华文仿宋" w:eastAsia="华文仿宋" w:hAnsi="华文仿宋"/>
        </w:rPr>
        <w:t>审核意见</w:t>
      </w:r>
      <w:r w:rsidRPr="005777FC">
        <w:rPr>
          <w:rFonts w:ascii="华文仿宋" w:eastAsia="华文仿宋" w:hAnsi="华文仿宋" w:hint="eastAsia"/>
        </w:rPr>
        <w:t>】</w:t>
      </w:r>
    </w:p>
    <w:p w14:paraId="60802657" w14:textId="369B27C2" w:rsidR="00612057" w:rsidRPr="005777FC" w:rsidRDefault="00612057" w:rsidP="005E3DD8">
      <w:pPr>
        <w:spacing w:line="300" w:lineRule="auto"/>
        <w:jc w:val="center"/>
        <w:rPr>
          <w:rFonts w:ascii="华文仿宋" w:eastAsia="华文仿宋" w:hAnsi="华文仿宋"/>
        </w:rPr>
      </w:pPr>
      <w:r w:rsidRPr="005777FC">
        <w:rPr>
          <w:rFonts w:ascii="华文仿宋" w:eastAsia="华文仿宋" w:hAnsi="华文仿宋"/>
          <w:noProof/>
        </w:rPr>
        <w:drawing>
          <wp:inline distT="0" distB="0" distL="0" distR="0" wp14:anchorId="79510315" wp14:editId="1FDAED7C">
            <wp:extent cx="4341340" cy="2437427"/>
            <wp:effectExtent l="0" t="0" r="2540" b="127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49575" cy="2442051"/>
                    </a:xfrm>
                    <a:prstGeom prst="rect">
                      <a:avLst/>
                    </a:prstGeom>
                  </pic:spPr>
                </pic:pic>
              </a:graphicData>
            </a:graphic>
          </wp:inline>
        </w:drawing>
      </w:r>
    </w:p>
    <w:p w14:paraId="3D90EB4F" w14:textId="77777777" w:rsidR="007E644F" w:rsidRPr="005777FC" w:rsidRDefault="00CC420D" w:rsidP="00C06ADB">
      <w:pPr>
        <w:pStyle w:val="2"/>
        <w:numPr>
          <w:ilvl w:val="1"/>
          <w:numId w:val="15"/>
        </w:numPr>
        <w:spacing w:line="300" w:lineRule="auto"/>
        <w:rPr>
          <w:rFonts w:ascii="华文仿宋" w:eastAsia="华文仿宋" w:hAnsi="华文仿宋"/>
        </w:rPr>
      </w:pPr>
      <w:bookmarkStart w:id="51" w:name="_Toc12605635"/>
      <w:r w:rsidRPr="005777FC">
        <w:rPr>
          <w:rFonts w:ascii="华文仿宋" w:eastAsia="华文仿宋" w:hAnsi="华文仿宋"/>
        </w:rPr>
        <w:lastRenderedPageBreak/>
        <w:t>监管事项</w:t>
      </w:r>
      <w:r w:rsidR="00672A95" w:rsidRPr="005777FC">
        <w:rPr>
          <w:rFonts w:ascii="华文仿宋" w:eastAsia="华文仿宋" w:hAnsi="华文仿宋" w:hint="eastAsia"/>
        </w:rPr>
        <w:t>目录清单</w:t>
      </w:r>
      <w:r w:rsidR="00672A95" w:rsidRPr="005777FC">
        <w:rPr>
          <w:rFonts w:ascii="华文仿宋" w:eastAsia="华文仿宋" w:hAnsi="华文仿宋"/>
        </w:rPr>
        <w:t>与实施清单</w:t>
      </w:r>
      <w:r w:rsidR="00672A95" w:rsidRPr="005777FC">
        <w:rPr>
          <w:rFonts w:ascii="华文仿宋" w:eastAsia="华文仿宋" w:hAnsi="华文仿宋" w:hint="eastAsia"/>
        </w:rPr>
        <w:t>查询统计</w:t>
      </w:r>
      <w:bookmarkEnd w:id="51"/>
    </w:p>
    <w:p w14:paraId="7BA00771" w14:textId="2CD57C33" w:rsidR="007E644F" w:rsidRPr="005777FC" w:rsidRDefault="00672A95" w:rsidP="00C06ADB">
      <w:pPr>
        <w:pStyle w:val="3"/>
        <w:numPr>
          <w:ilvl w:val="2"/>
          <w:numId w:val="15"/>
        </w:numPr>
        <w:spacing w:line="300" w:lineRule="auto"/>
        <w:rPr>
          <w:rFonts w:ascii="华文仿宋" w:eastAsia="华文仿宋" w:hAnsi="华文仿宋"/>
        </w:rPr>
      </w:pPr>
      <w:r w:rsidRPr="005777FC">
        <w:rPr>
          <w:rFonts w:ascii="华文仿宋" w:eastAsia="华文仿宋" w:hAnsi="华文仿宋"/>
        </w:rPr>
        <w:t>目录清单查询</w:t>
      </w:r>
    </w:p>
    <w:p w14:paraId="454A80C6"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功能需求概述</w:t>
      </w:r>
    </w:p>
    <w:p w14:paraId="563AF62F" w14:textId="6A9D787B"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rPr>
        <w:t>帮助政府工作界面用户查询全部目录清单。</w:t>
      </w:r>
      <w:r w:rsidRPr="005777FC">
        <w:rPr>
          <w:rFonts w:ascii="华文仿宋" w:eastAsia="华文仿宋" w:hAnsi="华文仿宋" w:hint="eastAsia"/>
        </w:rPr>
        <w:t>此外，可以查看相关的统计列表信息。用户点击【目录</w:t>
      </w:r>
      <w:r w:rsidR="00195639" w:rsidRPr="005777FC">
        <w:rPr>
          <w:rFonts w:ascii="华文仿宋" w:eastAsia="华文仿宋" w:hAnsi="华文仿宋" w:hint="eastAsia"/>
        </w:rPr>
        <w:t>清单查询统计】菜单进入模块页面。用户可通过填写监管部门、对应</w:t>
      </w:r>
      <w:r w:rsidRPr="005777FC">
        <w:rPr>
          <w:rFonts w:ascii="华文仿宋" w:eastAsia="华文仿宋" w:hAnsi="华文仿宋" w:hint="eastAsia"/>
        </w:rPr>
        <w:t>的</w:t>
      </w:r>
      <w:r w:rsidR="00195639" w:rsidRPr="005777FC">
        <w:rPr>
          <w:rFonts w:ascii="华文仿宋" w:eastAsia="华文仿宋" w:hAnsi="华文仿宋" w:hint="eastAsia"/>
        </w:rPr>
        <w:t>许可</w:t>
      </w:r>
      <w:r w:rsidRPr="005777FC">
        <w:rPr>
          <w:rFonts w:ascii="华文仿宋" w:eastAsia="华文仿宋" w:hAnsi="华文仿宋" w:hint="eastAsia"/>
        </w:rPr>
        <w:t>事项名称、监管事项关键字，选择对应的许可事项类型，点击【查询】按钮，查找到相关的清单信息。同时，也可以通过左侧的组织目录树选择相关组织部门</w:t>
      </w:r>
      <w:r w:rsidR="00812F18" w:rsidRPr="005777FC">
        <w:rPr>
          <w:rFonts w:ascii="华文仿宋" w:eastAsia="华文仿宋" w:hAnsi="华文仿宋" w:hint="eastAsia"/>
        </w:rPr>
        <w:t>、相关条线部门</w:t>
      </w:r>
      <w:r w:rsidRPr="005777FC">
        <w:rPr>
          <w:rFonts w:ascii="华文仿宋" w:eastAsia="华文仿宋" w:hAnsi="华文仿宋" w:hint="eastAsia"/>
        </w:rPr>
        <w:t>填报的清单信息。</w:t>
      </w:r>
    </w:p>
    <w:p w14:paraId="2F034324"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业务流程图</w:t>
      </w:r>
    </w:p>
    <w:p w14:paraId="1D55273B" w14:textId="1310C76C" w:rsidR="00372ED3" w:rsidRPr="005777FC" w:rsidRDefault="00372ED3" w:rsidP="00372ED3">
      <w:pPr>
        <w:rPr>
          <w:rFonts w:ascii="华文仿宋" w:eastAsia="华文仿宋" w:hAnsi="华文仿宋"/>
        </w:rPr>
      </w:pPr>
      <w:r w:rsidRPr="005777FC">
        <w:rPr>
          <w:rFonts w:ascii="华文仿宋" w:eastAsia="华文仿宋" w:hAnsi="华文仿宋" w:hint="eastAsia"/>
        </w:rPr>
        <w:t>无</w:t>
      </w:r>
    </w:p>
    <w:p w14:paraId="2B337C4B"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1249"/>
        <w:gridCol w:w="2807"/>
      </w:tblGrid>
      <w:tr w:rsidR="007E644F" w:rsidRPr="005777FC" w14:paraId="789CA176" w14:textId="77777777" w:rsidTr="00372ED3">
        <w:trPr>
          <w:trHeight w:val="529"/>
        </w:trPr>
        <w:tc>
          <w:tcPr>
            <w:tcW w:w="1276" w:type="dxa"/>
          </w:tcPr>
          <w:p w14:paraId="71341645"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76474AC7"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249" w:type="dxa"/>
          </w:tcPr>
          <w:p w14:paraId="280C9BEC"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2807" w:type="dxa"/>
          </w:tcPr>
          <w:p w14:paraId="06C6684E"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p w14:paraId="049C3B53" w14:textId="77777777" w:rsidR="007E644F" w:rsidRPr="005777FC" w:rsidRDefault="007E644F" w:rsidP="005E3DD8">
            <w:pPr>
              <w:spacing w:line="300" w:lineRule="auto"/>
              <w:rPr>
                <w:rFonts w:ascii="华文仿宋" w:eastAsia="华文仿宋" w:hAnsi="华文仿宋"/>
                <w:b/>
              </w:rPr>
            </w:pPr>
          </w:p>
        </w:tc>
      </w:tr>
      <w:tr w:rsidR="007E644F" w:rsidRPr="005777FC" w14:paraId="0B896F5A" w14:textId="77777777" w:rsidTr="00372ED3">
        <w:tc>
          <w:tcPr>
            <w:tcW w:w="1276" w:type="dxa"/>
          </w:tcPr>
          <w:p w14:paraId="2BEB228E" w14:textId="77777777" w:rsidR="007E644F" w:rsidRPr="005777FC" w:rsidRDefault="00672A95"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目录清单查询</w:t>
            </w:r>
          </w:p>
        </w:tc>
        <w:tc>
          <w:tcPr>
            <w:tcW w:w="2890" w:type="dxa"/>
          </w:tcPr>
          <w:p w14:paraId="769970A2" w14:textId="77777777" w:rsidR="007E644F" w:rsidRPr="005777FC" w:rsidRDefault="007E644F" w:rsidP="005E3DD8">
            <w:pPr>
              <w:spacing w:line="300" w:lineRule="auto"/>
              <w:rPr>
                <w:rFonts w:ascii="华文仿宋" w:eastAsia="华文仿宋" w:hAnsi="华文仿宋"/>
                <w:sz w:val="21"/>
                <w:szCs w:val="21"/>
              </w:rPr>
            </w:pPr>
          </w:p>
        </w:tc>
        <w:tc>
          <w:tcPr>
            <w:tcW w:w="1249" w:type="dxa"/>
          </w:tcPr>
          <w:p w14:paraId="7782E8E4" w14:textId="77777777" w:rsidR="007E644F" w:rsidRPr="005777FC" w:rsidRDefault="00672A95"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p>
        </w:tc>
        <w:tc>
          <w:tcPr>
            <w:tcW w:w="2807" w:type="dxa"/>
          </w:tcPr>
          <w:p w14:paraId="742D5E59" w14:textId="06DAF760" w:rsidR="007E644F" w:rsidRPr="005777FC" w:rsidRDefault="000A524F"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普通用户</w:t>
            </w:r>
          </w:p>
        </w:tc>
      </w:tr>
    </w:tbl>
    <w:p w14:paraId="0ABEA96D" w14:textId="77777777" w:rsidR="007E644F" w:rsidRPr="005777FC" w:rsidRDefault="007E644F" w:rsidP="005E3DD8">
      <w:pPr>
        <w:spacing w:line="300" w:lineRule="auto"/>
        <w:rPr>
          <w:rFonts w:ascii="华文仿宋" w:eastAsia="华文仿宋" w:hAnsi="华文仿宋"/>
        </w:rPr>
      </w:pPr>
    </w:p>
    <w:p w14:paraId="4F766934"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3FAAB19F" w14:textId="161EFDA6" w:rsidR="00812F18" w:rsidRPr="005777FC" w:rsidRDefault="00812F18" w:rsidP="00812F1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7B2A6F07" w14:textId="77777777" w:rsidR="00FB361B" w:rsidRPr="005777FC" w:rsidRDefault="00FB361B" w:rsidP="00FB361B">
      <w:pPr>
        <w:spacing w:line="300" w:lineRule="auto"/>
        <w:ind w:firstLineChars="200" w:firstLine="480"/>
        <w:rPr>
          <w:rFonts w:ascii="华文仿宋" w:eastAsia="华文仿宋" w:hAnsi="华文仿宋"/>
        </w:rPr>
      </w:pPr>
      <w:r w:rsidRPr="005777FC">
        <w:rPr>
          <w:rFonts w:ascii="华文仿宋" w:eastAsia="华文仿宋" w:hAnsi="华文仿宋" w:hint="eastAsia"/>
        </w:rPr>
        <w:lastRenderedPageBreak/>
        <w:t>默认展示全省各部门的所有已发布的目录清单（包括在用、取消、停用三种状态）。</w:t>
      </w:r>
    </w:p>
    <w:p w14:paraId="3DF599C7" w14:textId="6FCC342B" w:rsidR="00812F18" w:rsidRPr="005777FC" w:rsidRDefault="00812F18" w:rsidP="00812F1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机构树</w:t>
      </w:r>
      <w:r w:rsidRPr="005777FC">
        <w:rPr>
          <w:rFonts w:ascii="华文仿宋" w:eastAsia="华文仿宋" w:hAnsi="华文仿宋"/>
        </w:rPr>
        <w:t>】</w:t>
      </w:r>
    </w:p>
    <w:p w14:paraId="63AC4339" w14:textId="25F25C60" w:rsidR="00FB361B" w:rsidRPr="005777FC" w:rsidRDefault="00FB361B" w:rsidP="00FB361B">
      <w:pPr>
        <w:spacing w:line="300" w:lineRule="auto"/>
        <w:ind w:firstLineChars="200" w:firstLine="480"/>
        <w:rPr>
          <w:rFonts w:ascii="华文仿宋" w:eastAsia="华文仿宋" w:hAnsi="华文仿宋"/>
        </w:rPr>
      </w:pPr>
      <w:r w:rsidRPr="005777FC">
        <w:rPr>
          <w:rFonts w:ascii="华文仿宋" w:eastAsia="华文仿宋" w:hAnsi="华文仿宋" w:hint="eastAsia"/>
        </w:rPr>
        <w:t>选择机构树上某个部门，右侧列表展示该部门自建和认领的所有状态的目录清单。</w:t>
      </w:r>
    </w:p>
    <w:p w14:paraId="5DCE9A07" w14:textId="7E94B05D" w:rsidR="00FB361B" w:rsidRPr="005777FC" w:rsidRDefault="00FB361B" w:rsidP="00FB361B">
      <w:pPr>
        <w:spacing w:line="300" w:lineRule="auto"/>
        <w:ind w:firstLineChars="200" w:firstLine="480"/>
        <w:rPr>
          <w:rFonts w:ascii="华文仿宋" w:eastAsia="华文仿宋" w:hAnsi="华文仿宋"/>
        </w:rPr>
      </w:pPr>
      <w:r w:rsidRPr="005777FC">
        <w:rPr>
          <w:rFonts w:ascii="华文仿宋" w:eastAsia="华文仿宋" w:hAnsi="华文仿宋" w:hint="eastAsia"/>
        </w:rPr>
        <w:t>机构树上方可以选择</w:t>
      </w:r>
      <w:r w:rsidR="00812F18" w:rsidRPr="005777FC">
        <w:rPr>
          <w:rFonts w:ascii="华文仿宋" w:eastAsia="华文仿宋" w:hAnsi="华文仿宋" w:hint="eastAsia"/>
        </w:rPr>
        <w:t>业务条线，支持多选和模糊查询，完成选择后机构树展示属于该条线下的部门，右侧列表展示所属该条线的目录清单。</w:t>
      </w:r>
    </w:p>
    <w:p w14:paraId="28611DE7" w14:textId="31EBF097" w:rsidR="007E644F" w:rsidRPr="005777FC" w:rsidRDefault="00672A95" w:rsidP="005E3DD8">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页面需求</w:t>
      </w:r>
    </w:p>
    <w:p w14:paraId="30C4DCCB" w14:textId="78F18521" w:rsidR="007E644F" w:rsidRPr="005777FC" w:rsidRDefault="00812F18" w:rsidP="005E3DD8">
      <w:pPr>
        <w:spacing w:line="300" w:lineRule="auto"/>
        <w:rPr>
          <w:rFonts w:ascii="华文仿宋" w:eastAsia="华文仿宋" w:hAnsi="华文仿宋"/>
          <w:b/>
          <w:color w:val="0070C0"/>
        </w:rPr>
      </w:pPr>
      <w:r w:rsidRPr="005777FC">
        <w:rPr>
          <w:rFonts w:ascii="华文仿宋" w:eastAsia="华文仿宋" w:hAnsi="华文仿宋"/>
          <w:noProof/>
        </w:rPr>
        <w:drawing>
          <wp:inline distT="0" distB="0" distL="0" distR="0" wp14:anchorId="2797C878" wp14:editId="5106B1A3">
            <wp:extent cx="5270500" cy="3226435"/>
            <wp:effectExtent l="0" t="0" r="635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70500" cy="3226435"/>
                    </a:xfrm>
                    <a:prstGeom prst="rect">
                      <a:avLst/>
                    </a:prstGeom>
                  </pic:spPr>
                </pic:pic>
              </a:graphicData>
            </a:graphic>
          </wp:inline>
        </w:drawing>
      </w:r>
    </w:p>
    <w:p w14:paraId="76A2D45E" w14:textId="490E3C22" w:rsidR="00612057" w:rsidRPr="005777FC" w:rsidRDefault="00812F18" w:rsidP="005E3DD8">
      <w:pPr>
        <w:spacing w:line="300" w:lineRule="auto"/>
        <w:rPr>
          <w:rFonts w:ascii="华文仿宋" w:eastAsia="华文仿宋" w:hAnsi="华文仿宋"/>
          <w:color w:val="0070C0"/>
        </w:rPr>
      </w:pPr>
      <w:r w:rsidRPr="005777FC">
        <w:rPr>
          <w:rFonts w:ascii="华文仿宋" w:eastAsia="华文仿宋" w:hAnsi="华文仿宋"/>
          <w:noProof/>
        </w:rPr>
        <w:drawing>
          <wp:inline distT="0" distB="0" distL="0" distR="0" wp14:anchorId="4225B1C1" wp14:editId="7AFEA498">
            <wp:extent cx="5270500" cy="1600835"/>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270500" cy="1600835"/>
                    </a:xfrm>
                    <a:prstGeom prst="rect">
                      <a:avLst/>
                    </a:prstGeom>
                  </pic:spPr>
                </pic:pic>
              </a:graphicData>
            </a:graphic>
          </wp:inline>
        </w:drawing>
      </w:r>
    </w:p>
    <w:p w14:paraId="0B57223A" w14:textId="77777777" w:rsidR="007E644F" w:rsidRPr="005777FC" w:rsidRDefault="007E644F" w:rsidP="005E3DD8">
      <w:pPr>
        <w:spacing w:line="300" w:lineRule="auto"/>
        <w:ind w:firstLine="480"/>
        <w:rPr>
          <w:rFonts w:ascii="华文仿宋" w:eastAsia="华文仿宋" w:hAnsi="华文仿宋"/>
          <w:color w:val="0070C0"/>
        </w:rPr>
      </w:pPr>
    </w:p>
    <w:p w14:paraId="28C8D3AD"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【查询筛选条件】</w:t>
      </w:r>
    </w:p>
    <w:tbl>
      <w:tblPr>
        <w:tblStyle w:val="af4"/>
        <w:tblW w:w="8290" w:type="dxa"/>
        <w:tblLayout w:type="fixed"/>
        <w:tblLook w:val="04A0" w:firstRow="1" w:lastRow="0" w:firstColumn="1" w:lastColumn="0" w:noHBand="0" w:noVBand="1"/>
      </w:tblPr>
      <w:tblGrid>
        <w:gridCol w:w="1252"/>
        <w:gridCol w:w="1437"/>
        <w:gridCol w:w="5601"/>
      </w:tblGrid>
      <w:tr w:rsidR="007E644F" w:rsidRPr="005777FC" w14:paraId="358F7134" w14:textId="77777777">
        <w:tc>
          <w:tcPr>
            <w:tcW w:w="1252" w:type="dxa"/>
            <w:shd w:val="clear" w:color="auto" w:fill="F2F2F2" w:themeFill="background1" w:themeFillShade="F2"/>
          </w:tcPr>
          <w:p w14:paraId="3B6D6E1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37" w:type="dxa"/>
            <w:shd w:val="clear" w:color="auto" w:fill="F2F2F2" w:themeFill="background1" w:themeFillShade="F2"/>
          </w:tcPr>
          <w:p w14:paraId="702429F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601" w:type="dxa"/>
            <w:shd w:val="clear" w:color="auto" w:fill="F2F2F2" w:themeFill="background1" w:themeFillShade="F2"/>
          </w:tcPr>
          <w:p w14:paraId="366AAD8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7E644F" w:rsidRPr="005777FC" w14:paraId="0B538C33" w14:textId="77777777">
        <w:tc>
          <w:tcPr>
            <w:tcW w:w="1252" w:type="dxa"/>
          </w:tcPr>
          <w:p w14:paraId="5AF69FF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1437" w:type="dxa"/>
          </w:tcPr>
          <w:p w14:paraId="4263E34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0D121F9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44025FF8" w14:textId="77777777">
        <w:tc>
          <w:tcPr>
            <w:tcW w:w="1252" w:type="dxa"/>
          </w:tcPr>
          <w:p w14:paraId="1F3642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1437" w:type="dxa"/>
          </w:tcPr>
          <w:p w14:paraId="7FB1E24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66436EE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261E2C30" w14:textId="77777777">
        <w:tc>
          <w:tcPr>
            <w:tcW w:w="1252" w:type="dxa"/>
          </w:tcPr>
          <w:p w14:paraId="2A2894F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监管事项子项</w:t>
            </w:r>
          </w:p>
        </w:tc>
        <w:tc>
          <w:tcPr>
            <w:tcW w:w="1437" w:type="dxa"/>
          </w:tcPr>
          <w:p w14:paraId="71E6D84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40054B1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63DD3093" w14:textId="77777777">
        <w:tc>
          <w:tcPr>
            <w:tcW w:w="1252" w:type="dxa"/>
          </w:tcPr>
          <w:p w14:paraId="6E91F2D2" w14:textId="1D74D246" w:rsidR="007E644F"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w:t>
            </w:r>
            <w:r w:rsidR="00195639" w:rsidRPr="005777FC">
              <w:rPr>
                <w:rFonts w:ascii="华文仿宋" w:eastAsia="华文仿宋" w:hAnsi="华文仿宋" w:hint="eastAsia"/>
                <w:b/>
                <w:sz w:val="20"/>
                <w:szCs w:val="18"/>
              </w:rPr>
              <w:t>事项编码</w:t>
            </w:r>
          </w:p>
        </w:tc>
        <w:tc>
          <w:tcPr>
            <w:tcW w:w="1437" w:type="dxa"/>
          </w:tcPr>
          <w:p w14:paraId="701D43C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2DBDC28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195639" w:rsidRPr="005777FC" w14:paraId="7B2233D9" w14:textId="77777777">
        <w:tc>
          <w:tcPr>
            <w:tcW w:w="1252" w:type="dxa"/>
          </w:tcPr>
          <w:p w14:paraId="5A60C9F3" w14:textId="2D72D964" w:rsidR="00195639"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w:t>
            </w:r>
            <w:r w:rsidR="00195639" w:rsidRPr="005777FC">
              <w:rPr>
                <w:rFonts w:ascii="华文仿宋" w:eastAsia="华文仿宋" w:hAnsi="华文仿宋" w:hint="eastAsia"/>
                <w:b/>
                <w:sz w:val="20"/>
                <w:szCs w:val="18"/>
              </w:rPr>
              <w:t>子项编码</w:t>
            </w:r>
          </w:p>
        </w:tc>
        <w:tc>
          <w:tcPr>
            <w:tcW w:w="1437" w:type="dxa"/>
          </w:tcPr>
          <w:p w14:paraId="4E304CF0" w14:textId="6D5BD2F7" w:rsidR="00195639"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2E046EFA" w14:textId="5B2F53EE" w:rsidR="00195639"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3DFA706C" w14:textId="77777777">
        <w:tc>
          <w:tcPr>
            <w:tcW w:w="1252" w:type="dxa"/>
          </w:tcPr>
          <w:p w14:paraId="171E345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监管层级</w:t>
            </w:r>
          </w:p>
        </w:tc>
        <w:tc>
          <w:tcPr>
            <w:tcW w:w="1437" w:type="dxa"/>
          </w:tcPr>
          <w:p w14:paraId="7CCA69A2" w14:textId="77AC3DC6" w:rsidR="007E644F" w:rsidRPr="005777FC" w:rsidRDefault="00F2209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下拉选择</w:t>
            </w:r>
          </w:p>
        </w:tc>
        <w:tc>
          <w:tcPr>
            <w:tcW w:w="5601" w:type="dxa"/>
          </w:tcPr>
          <w:p w14:paraId="7C435400" w14:textId="0C5A2C81" w:rsidR="007E644F"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全部、</w:t>
            </w:r>
            <w:r w:rsidR="00672A95" w:rsidRPr="005777FC">
              <w:rPr>
                <w:rFonts w:ascii="华文仿宋" w:eastAsia="华文仿宋" w:hAnsi="华文仿宋"/>
                <w:b/>
                <w:sz w:val="20"/>
                <w:szCs w:val="18"/>
              </w:rPr>
              <w:t>省级、</w:t>
            </w:r>
            <w:r w:rsidR="00672A95" w:rsidRPr="005777FC">
              <w:rPr>
                <w:rFonts w:ascii="华文仿宋" w:eastAsia="华文仿宋" w:hAnsi="华文仿宋" w:hint="eastAsia"/>
                <w:b/>
                <w:sz w:val="20"/>
                <w:szCs w:val="18"/>
              </w:rPr>
              <w:t>市级</w:t>
            </w:r>
            <w:r w:rsidR="00672A95" w:rsidRPr="005777FC">
              <w:rPr>
                <w:rFonts w:ascii="华文仿宋" w:eastAsia="华文仿宋" w:hAnsi="华文仿宋"/>
                <w:b/>
                <w:sz w:val="20"/>
                <w:szCs w:val="18"/>
              </w:rPr>
              <w:t>、</w:t>
            </w:r>
            <w:r w:rsidRPr="005777FC">
              <w:rPr>
                <w:rFonts w:ascii="华文仿宋" w:eastAsia="华文仿宋" w:hAnsi="华文仿宋" w:hint="eastAsia"/>
                <w:b/>
                <w:sz w:val="20"/>
                <w:szCs w:val="18"/>
              </w:rPr>
              <w:t>区</w:t>
            </w:r>
            <w:r w:rsidR="00672A95" w:rsidRPr="005777FC">
              <w:rPr>
                <w:rFonts w:ascii="华文仿宋" w:eastAsia="华文仿宋" w:hAnsi="华文仿宋" w:hint="eastAsia"/>
                <w:b/>
                <w:sz w:val="20"/>
                <w:szCs w:val="18"/>
              </w:rPr>
              <w:t>县级</w:t>
            </w:r>
          </w:p>
        </w:tc>
      </w:tr>
      <w:tr w:rsidR="007E644F" w:rsidRPr="005777FC" w14:paraId="32F95FF1" w14:textId="77777777">
        <w:tc>
          <w:tcPr>
            <w:tcW w:w="1252" w:type="dxa"/>
          </w:tcPr>
          <w:p w14:paraId="4BB7B2C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对应的许可事项名称</w:t>
            </w:r>
          </w:p>
        </w:tc>
        <w:tc>
          <w:tcPr>
            <w:tcW w:w="1437" w:type="dxa"/>
          </w:tcPr>
          <w:p w14:paraId="61526A7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31CA24F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357A7B6D" w14:textId="77777777">
        <w:tc>
          <w:tcPr>
            <w:tcW w:w="1252" w:type="dxa"/>
          </w:tcPr>
          <w:p w14:paraId="23E2613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对应的许可事项类型</w:t>
            </w:r>
          </w:p>
        </w:tc>
        <w:tc>
          <w:tcPr>
            <w:tcW w:w="1437" w:type="dxa"/>
          </w:tcPr>
          <w:p w14:paraId="3EB84B7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5601" w:type="dxa"/>
          </w:tcPr>
          <w:p w14:paraId="3F337E2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第一类、</w:t>
            </w:r>
            <w:r w:rsidRPr="005777FC">
              <w:rPr>
                <w:rFonts w:ascii="华文仿宋" w:eastAsia="华文仿宋" w:hAnsi="华文仿宋" w:hint="eastAsia"/>
                <w:b/>
                <w:sz w:val="20"/>
                <w:szCs w:val="18"/>
              </w:rPr>
              <w:t>第二类</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第三类</w:t>
            </w:r>
          </w:p>
        </w:tc>
      </w:tr>
    </w:tbl>
    <w:p w14:paraId="45976131"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展示数据</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2122"/>
        <w:gridCol w:w="6168"/>
      </w:tblGrid>
      <w:tr w:rsidR="007E644F" w:rsidRPr="005777FC" w14:paraId="6F4C1CC5" w14:textId="77777777">
        <w:tc>
          <w:tcPr>
            <w:tcW w:w="2122" w:type="dxa"/>
            <w:shd w:val="clear" w:color="auto" w:fill="F2F2F2" w:themeFill="background1" w:themeFillShade="F2"/>
          </w:tcPr>
          <w:p w14:paraId="5B78618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168" w:type="dxa"/>
            <w:shd w:val="clear" w:color="auto" w:fill="F2F2F2" w:themeFill="background1" w:themeFillShade="F2"/>
          </w:tcPr>
          <w:p w14:paraId="344251E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56ADF613" w14:textId="77777777">
        <w:tc>
          <w:tcPr>
            <w:tcW w:w="2122" w:type="dxa"/>
          </w:tcPr>
          <w:p w14:paraId="55F8B151" w14:textId="26C30BB4" w:rsidR="007E644F"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监管事项编码</w:t>
            </w:r>
          </w:p>
        </w:tc>
        <w:tc>
          <w:tcPr>
            <w:tcW w:w="6168" w:type="dxa"/>
          </w:tcPr>
          <w:p w14:paraId="40B76517" w14:textId="23A4CF16" w:rsidR="007E644F" w:rsidRPr="005777FC" w:rsidRDefault="007E644F" w:rsidP="005E3DD8">
            <w:pPr>
              <w:spacing w:line="300" w:lineRule="auto"/>
              <w:rPr>
                <w:rFonts w:ascii="华文仿宋" w:eastAsia="华文仿宋" w:hAnsi="华文仿宋"/>
                <w:b/>
                <w:sz w:val="20"/>
                <w:szCs w:val="18"/>
              </w:rPr>
            </w:pPr>
          </w:p>
        </w:tc>
      </w:tr>
      <w:tr w:rsidR="007E644F" w:rsidRPr="005777FC" w14:paraId="44467A77" w14:textId="77777777">
        <w:tc>
          <w:tcPr>
            <w:tcW w:w="2122" w:type="dxa"/>
          </w:tcPr>
          <w:p w14:paraId="6AC6251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w:t>
            </w:r>
          </w:p>
        </w:tc>
        <w:tc>
          <w:tcPr>
            <w:tcW w:w="6168" w:type="dxa"/>
          </w:tcPr>
          <w:p w14:paraId="4E8AF785" w14:textId="04A9388B" w:rsidR="007E644F" w:rsidRPr="005777FC" w:rsidRDefault="007E644F" w:rsidP="005E3DD8">
            <w:pPr>
              <w:spacing w:line="300" w:lineRule="auto"/>
              <w:rPr>
                <w:rFonts w:ascii="华文仿宋" w:eastAsia="华文仿宋" w:hAnsi="华文仿宋"/>
                <w:b/>
                <w:sz w:val="20"/>
                <w:szCs w:val="18"/>
              </w:rPr>
            </w:pPr>
          </w:p>
        </w:tc>
      </w:tr>
      <w:tr w:rsidR="007E644F" w:rsidRPr="005777FC" w14:paraId="3D68B3DC" w14:textId="77777777">
        <w:tc>
          <w:tcPr>
            <w:tcW w:w="2122" w:type="dxa"/>
          </w:tcPr>
          <w:p w14:paraId="5ED4F63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168" w:type="dxa"/>
          </w:tcPr>
          <w:p w14:paraId="2AF613F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监管机构名称</w:t>
            </w:r>
          </w:p>
        </w:tc>
      </w:tr>
      <w:tr w:rsidR="007E644F" w:rsidRPr="005777FC" w14:paraId="5FA74562" w14:textId="77777777">
        <w:tc>
          <w:tcPr>
            <w:tcW w:w="2122" w:type="dxa"/>
          </w:tcPr>
          <w:p w14:paraId="74C8E38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对应的许可事项名称</w:t>
            </w:r>
          </w:p>
        </w:tc>
        <w:tc>
          <w:tcPr>
            <w:tcW w:w="6168" w:type="dxa"/>
          </w:tcPr>
          <w:p w14:paraId="59CE6FE3" w14:textId="7A6A1053" w:rsidR="007E644F" w:rsidRPr="005777FC" w:rsidRDefault="007E644F" w:rsidP="005E3DD8">
            <w:pPr>
              <w:spacing w:line="300" w:lineRule="auto"/>
              <w:rPr>
                <w:rFonts w:ascii="华文仿宋" w:eastAsia="华文仿宋" w:hAnsi="华文仿宋"/>
                <w:b/>
                <w:sz w:val="20"/>
                <w:szCs w:val="18"/>
              </w:rPr>
            </w:pPr>
          </w:p>
        </w:tc>
      </w:tr>
      <w:tr w:rsidR="007E644F" w:rsidRPr="005777FC" w14:paraId="12241878" w14:textId="77777777">
        <w:tc>
          <w:tcPr>
            <w:tcW w:w="2122" w:type="dxa"/>
          </w:tcPr>
          <w:p w14:paraId="2F1DAC5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对应的许可事项类型</w:t>
            </w:r>
          </w:p>
        </w:tc>
        <w:tc>
          <w:tcPr>
            <w:tcW w:w="6168" w:type="dxa"/>
          </w:tcPr>
          <w:p w14:paraId="2069B3D1" w14:textId="77777777" w:rsidR="007E644F" w:rsidRPr="005777FC" w:rsidRDefault="007E644F" w:rsidP="005E3DD8">
            <w:pPr>
              <w:spacing w:line="300" w:lineRule="auto"/>
              <w:rPr>
                <w:rFonts w:ascii="华文仿宋" w:eastAsia="华文仿宋" w:hAnsi="华文仿宋"/>
                <w:b/>
                <w:sz w:val="20"/>
                <w:szCs w:val="18"/>
              </w:rPr>
            </w:pPr>
          </w:p>
        </w:tc>
      </w:tr>
    </w:tbl>
    <w:p w14:paraId="143A64C4" w14:textId="0B6EF7DB" w:rsidR="007E644F" w:rsidRPr="005777FC" w:rsidRDefault="00672A95" w:rsidP="00C06ADB">
      <w:pPr>
        <w:pStyle w:val="3"/>
        <w:numPr>
          <w:ilvl w:val="2"/>
          <w:numId w:val="15"/>
        </w:numPr>
        <w:spacing w:line="300" w:lineRule="auto"/>
        <w:rPr>
          <w:rFonts w:ascii="华文仿宋" w:eastAsia="华文仿宋" w:hAnsi="华文仿宋"/>
        </w:rPr>
      </w:pPr>
      <w:r w:rsidRPr="005777FC">
        <w:rPr>
          <w:rFonts w:ascii="华文仿宋" w:eastAsia="华文仿宋" w:hAnsi="华文仿宋"/>
        </w:rPr>
        <w:t>目录清单统计</w:t>
      </w:r>
    </w:p>
    <w:p w14:paraId="1F386F26"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功能需求概述</w:t>
      </w:r>
    </w:p>
    <w:p w14:paraId="530CC445" w14:textId="6AEACCCA"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rPr>
        <w:t>帮助政府工作界面用户</w:t>
      </w:r>
      <w:r w:rsidRPr="005777FC">
        <w:rPr>
          <w:rFonts w:ascii="华文仿宋" w:eastAsia="华文仿宋" w:hAnsi="华文仿宋" w:hint="eastAsia"/>
        </w:rPr>
        <w:t>查看</w:t>
      </w:r>
      <w:r w:rsidRPr="005777FC">
        <w:rPr>
          <w:rFonts w:ascii="华文仿宋" w:eastAsia="华文仿宋" w:hAnsi="华文仿宋"/>
        </w:rPr>
        <w:t>全部目录清单</w:t>
      </w:r>
      <w:r w:rsidRPr="005777FC">
        <w:rPr>
          <w:rFonts w:ascii="华文仿宋" w:eastAsia="华文仿宋" w:hAnsi="华文仿宋" w:hint="eastAsia"/>
        </w:rPr>
        <w:t>统计</w:t>
      </w:r>
      <w:r w:rsidRPr="005777FC">
        <w:rPr>
          <w:rFonts w:ascii="华文仿宋" w:eastAsia="华文仿宋" w:hAnsi="华文仿宋"/>
        </w:rPr>
        <w:t>结果。</w:t>
      </w:r>
      <w:r w:rsidRPr="005777FC">
        <w:rPr>
          <w:rFonts w:ascii="华文仿宋" w:eastAsia="华文仿宋" w:hAnsi="华文仿宋" w:hint="eastAsia"/>
        </w:rPr>
        <w:t>此外，可以查看相关的统计列表信息。</w:t>
      </w:r>
    </w:p>
    <w:p w14:paraId="2BD25F23"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lastRenderedPageBreak/>
        <w:t>业务流程图</w:t>
      </w:r>
    </w:p>
    <w:p w14:paraId="409893E9" w14:textId="77777777" w:rsidR="007E644F" w:rsidRPr="005777FC" w:rsidRDefault="00672A95" w:rsidP="005E3DD8">
      <w:pPr>
        <w:spacing w:line="300" w:lineRule="auto"/>
        <w:rPr>
          <w:rFonts w:ascii="华文仿宋" w:eastAsia="华文仿宋" w:hAnsi="华文仿宋"/>
        </w:rPr>
      </w:pPr>
      <w:r w:rsidRPr="005777FC">
        <w:rPr>
          <w:rFonts w:ascii="华文仿宋" w:eastAsia="华文仿宋" w:hAnsi="华文仿宋" w:hint="eastAsia"/>
        </w:rPr>
        <w:t>无</w:t>
      </w:r>
    </w:p>
    <w:p w14:paraId="386F3573"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用户</w:t>
      </w:r>
      <w:r w:rsidRPr="005777FC">
        <w:rPr>
          <w:rFonts w:ascii="华文仿宋" w:eastAsia="华文仿宋" w:hAnsi="华文仿宋"/>
        </w:rPr>
        <w:t>权限</w:t>
      </w:r>
    </w:p>
    <w:tbl>
      <w:tblPr>
        <w:tblW w:w="847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1"/>
        <w:gridCol w:w="2890"/>
        <w:gridCol w:w="1110"/>
        <w:gridCol w:w="2946"/>
      </w:tblGrid>
      <w:tr w:rsidR="007E644F" w:rsidRPr="005777FC" w14:paraId="5B36DBE5" w14:textId="77777777">
        <w:trPr>
          <w:trHeight w:val="529"/>
        </w:trPr>
        <w:tc>
          <w:tcPr>
            <w:tcW w:w="1531" w:type="dxa"/>
          </w:tcPr>
          <w:p w14:paraId="1D625485"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605140B1"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110" w:type="dxa"/>
          </w:tcPr>
          <w:p w14:paraId="282B9FFE"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2946" w:type="dxa"/>
          </w:tcPr>
          <w:p w14:paraId="2CA59703"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p w14:paraId="679F095B" w14:textId="77777777" w:rsidR="007E644F" w:rsidRPr="005777FC" w:rsidRDefault="007E644F" w:rsidP="005E3DD8">
            <w:pPr>
              <w:spacing w:line="300" w:lineRule="auto"/>
              <w:rPr>
                <w:rFonts w:ascii="华文仿宋" w:eastAsia="华文仿宋" w:hAnsi="华文仿宋"/>
                <w:b/>
              </w:rPr>
            </w:pPr>
          </w:p>
        </w:tc>
      </w:tr>
      <w:tr w:rsidR="007E644F" w:rsidRPr="005777FC" w14:paraId="5863268C" w14:textId="77777777">
        <w:tc>
          <w:tcPr>
            <w:tcW w:w="1531" w:type="dxa"/>
          </w:tcPr>
          <w:p w14:paraId="629ED959" w14:textId="77777777" w:rsidR="007E644F" w:rsidRPr="005777FC" w:rsidRDefault="00672A95"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目录清单统计</w:t>
            </w:r>
          </w:p>
        </w:tc>
        <w:tc>
          <w:tcPr>
            <w:tcW w:w="2890" w:type="dxa"/>
          </w:tcPr>
          <w:p w14:paraId="03052086" w14:textId="77777777" w:rsidR="007E644F" w:rsidRPr="005777FC" w:rsidRDefault="00672A95"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根据筛选条件逐级钻取目录清单汇总数据，</w:t>
            </w:r>
            <w:r w:rsidRPr="005777FC">
              <w:rPr>
                <w:rFonts w:ascii="华文仿宋" w:eastAsia="华文仿宋" w:hAnsi="华文仿宋" w:hint="eastAsia"/>
                <w:sz w:val="21"/>
                <w:szCs w:val="21"/>
              </w:rPr>
              <w:t>至</w:t>
            </w:r>
            <w:r w:rsidRPr="005777FC">
              <w:rPr>
                <w:rFonts w:ascii="华文仿宋" w:eastAsia="华文仿宋" w:hAnsi="华文仿宋"/>
                <w:sz w:val="21"/>
                <w:szCs w:val="21"/>
              </w:rPr>
              <w:t>最</w:t>
            </w:r>
            <w:r w:rsidRPr="005777FC">
              <w:rPr>
                <w:rFonts w:ascii="华文仿宋" w:eastAsia="华文仿宋" w:hAnsi="华文仿宋" w:hint="eastAsia"/>
                <w:sz w:val="21"/>
                <w:szCs w:val="21"/>
              </w:rPr>
              <w:t>低</w:t>
            </w:r>
            <w:r w:rsidRPr="005777FC">
              <w:rPr>
                <w:rFonts w:ascii="华文仿宋" w:eastAsia="华文仿宋" w:hAnsi="华文仿宋"/>
                <w:sz w:val="21"/>
                <w:szCs w:val="21"/>
              </w:rPr>
              <w:t>一级为止。最低一级显示目录清单列表，</w:t>
            </w:r>
            <w:r w:rsidRPr="005777FC">
              <w:rPr>
                <w:rFonts w:ascii="华文仿宋" w:eastAsia="华文仿宋" w:hAnsi="华文仿宋" w:hint="eastAsia"/>
                <w:sz w:val="21"/>
                <w:szCs w:val="21"/>
              </w:rPr>
              <w:t>点击</w:t>
            </w:r>
            <w:r w:rsidRPr="005777FC">
              <w:rPr>
                <w:rFonts w:ascii="华文仿宋" w:eastAsia="华文仿宋" w:hAnsi="华文仿宋"/>
                <w:sz w:val="21"/>
                <w:szCs w:val="21"/>
              </w:rPr>
              <w:t>进入对应事项详情页。</w:t>
            </w:r>
          </w:p>
        </w:tc>
        <w:tc>
          <w:tcPr>
            <w:tcW w:w="1110" w:type="dxa"/>
          </w:tcPr>
          <w:p w14:paraId="76BD6B73" w14:textId="77777777" w:rsidR="007E644F" w:rsidRPr="005777FC" w:rsidRDefault="00672A95"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p>
        </w:tc>
        <w:tc>
          <w:tcPr>
            <w:tcW w:w="2946" w:type="dxa"/>
          </w:tcPr>
          <w:p w14:paraId="5BD01284" w14:textId="58BB9CC4" w:rsidR="007E644F" w:rsidRPr="005777FC" w:rsidRDefault="00812F18"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普通用户</w:t>
            </w:r>
          </w:p>
        </w:tc>
      </w:tr>
    </w:tbl>
    <w:p w14:paraId="6ECAA578" w14:textId="77777777" w:rsidR="007E644F" w:rsidRPr="005777FC" w:rsidRDefault="007E644F" w:rsidP="005E3DD8">
      <w:pPr>
        <w:spacing w:line="300" w:lineRule="auto"/>
        <w:rPr>
          <w:rFonts w:ascii="华文仿宋" w:eastAsia="华文仿宋" w:hAnsi="华文仿宋"/>
        </w:rPr>
      </w:pPr>
    </w:p>
    <w:p w14:paraId="6F3AD9E9"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3FC6C072" w14:textId="6820791C"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点击【目录清单统计】按钮，界面中显示目录清单的统计表，统计表信息包括</w:t>
      </w:r>
      <w:r w:rsidRPr="005777FC">
        <w:rPr>
          <w:rFonts w:ascii="华文仿宋" w:eastAsia="华文仿宋" w:hAnsi="华文仿宋"/>
        </w:rPr>
        <w:t>:</w:t>
      </w:r>
      <w:r w:rsidRPr="005777FC">
        <w:rPr>
          <w:rFonts w:ascii="华文仿宋" w:eastAsia="华文仿宋" w:hAnsi="华文仿宋" w:hint="eastAsia"/>
        </w:rPr>
        <w:t>部门名称、监管事项总数、监管事项子项总数，监管事项子项中包含的行政检查、行政处罚、行政强制、其他类型的统计数。</w:t>
      </w:r>
      <w:r w:rsidRPr="005777FC">
        <w:rPr>
          <w:rFonts w:ascii="华文仿宋" w:eastAsia="华文仿宋" w:hAnsi="华文仿宋"/>
        </w:rPr>
        <w:t xml:space="preserve"> </w:t>
      </w:r>
    </w:p>
    <w:p w14:paraId="103DC25C" w14:textId="63C36753" w:rsidR="002F1D84" w:rsidRPr="005777FC" w:rsidRDefault="00F10B90"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统计数据中不包括取消和停用状态的事项。</w:t>
      </w:r>
    </w:p>
    <w:p w14:paraId="46D1B88B"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页面需求</w:t>
      </w:r>
    </w:p>
    <w:p w14:paraId="76A1923F" w14:textId="77777777" w:rsidR="007E644F" w:rsidRPr="005777FC" w:rsidRDefault="007E644F" w:rsidP="005E3DD8">
      <w:pPr>
        <w:spacing w:line="300" w:lineRule="auto"/>
        <w:rPr>
          <w:rFonts w:ascii="华文仿宋" w:eastAsia="华文仿宋" w:hAnsi="华文仿宋"/>
          <w:b/>
          <w:sz w:val="22"/>
        </w:rPr>
      </w:pPr>
    </w:p>
    <w:p w14:paraId="2F746E5A" w14:textId="77777777" w:rsidR="007E644F" w:rsidRPr="005777FC" w:rsidRDefault="00672A95" w:rsidP="005E3DD8">
      <w:pPr>
        <w:spacing w:line="300" w:lineRule="auto"/>
        <w:rPr>
          <w:rFonts w:ascii="华文仿宋" w:eastAsia="华文仿宋" w:hAnsi="华文仿宋"/>
          <w:b/>
          <w:color w:val="000000" w:themeColor="text1"/>
        </w:rPr>
      </w:pPr>
      <w:r w:rsidRPr="005777FC">
        <w:rPr>
          <w:rFonts w:ascii="华文仿宋" w:eastAsia="华文仿宋" w:hAnsi="华文仿宋"/>
          <w:b/>
          <w:color w:val="000000" w:themeColor="text1"/>
        </w:rPr>
        <w:t>【界面原型】</w:t>
      </w:r>
    </w:p>
    <w:p w14:paraId="203F3DF4" w14:textId="17FE26F6" w:rsidR="007E644F" w:rsidRPr="005777FC" w:rsidRDefault="00612057"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302F938C" wp14:editId="1364021E">
            <wp:extent cx="5270500" cy="3501390"/>
            <wp:effectExtent l="0" t="0" r="12700" b="381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0500" cy="3501390"/>
                    </a:xfrm>
                    <a:prstGeom prst="rect">
                      <a:avLst/>
                    </a:prstGeom>
                  </pic:spPr>
                </pic:pic>
              </a:graphicData>
            </a:graphic>
          </wp:inline>
        </w:drawing>
      </w:r>
    </w:p>
    <w:p w14:paraId="0C29697C" w14:textId="77777777" w:rsidR="00195639" w:rsidRPr="005777FC" w:rsidRDefault="00195639" w:rsidP="005E3DD8">
      <w:pPr>
        <w:spacing w:line="300" w:lineRule="auto"/>
        <w:rPr>
          <w:rFonts w:ascii="华文仿宋" w:eastAsia="华文仿宋" w:hAnsi="华文仿宋"/>
        </w:rPr>
      </w:pPr>
    </w:p>
    <w:p w14:paraId="3538718A"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展示数据</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1980"/>
        <w:gridCol w:w="6310"/>
      </w:tblGrid>
      <w:tr w:rsidR="007E644F" w:rsidRPr="005777FC" w14:paraId="0FD74927" w14:textId="77777777">
        <w:tc>
          <w:tcPr>
            <w:tcW w:w="1980" w:type="dxa"/>
            <w:shd w:val="clear" w:color="auto" w:fill="F2F2F2" w:themeFill="background1" w:themeFillShade="F2"/>
          </w:tcPr>
          <w:p w14:paraId="516881F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314DC6F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2D5C594A" w14:textId="77777777">
        <w:tc>
          <w:tcPr>
            <w:tcW w:w="1980" w:type="dxa"/>
          </w:tcPr>
          <w:p w14:paraId="511E18F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机构</w:t>
            </w:r>
            <w:r w:rsidRPr="005777FC">
              <w:rPr>
                <w:rFonts w:ascii="华文仿宋" w:eastAsia="华文仿宋" w:hAnsi="华文仿宋"/>
                <w:b/>
                <w:sz w:val="20"/>
                <w:szCs w:val="18"/>
              </w:rPr>
              <w:t>级别</w:t>
            </w:r>
          </w:p>
        </w:tc>
        <w:tc>
          <w:tcPr>
            <w:tcW w:w="6310" w:type="dxa"/>
          </w:tcPr>
          <w:p w14:paraId="0AB06D4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省直</w:t>
            </w:r>
            <w:r w:rsidRPr="005777FC">
              <w:rPr>
                <w:rFonts w:ascii="华文仿宋" w:eastAsia="华文仿宋" w:hAnsi="华文仿宋"/>
                <w:b/>
                <w:sz w:val="20"/>
                <w:szCs w:val="18"/>
              </w:rPr>
              <w:t>机构/</w:t>
            </w:r>
            <w:r w:rsidRPr="005777FC">
              <w:rPr>
                <w:rFonts w:ascii="华文仿宋" w:eastAsia="华文仿宋" w:hAnsi="华文仿宋" w:hint="eastAsia"/>
                <w:b/>
                <w:sz w:val="20"/>
                <w:szCs w:val="18"/>
              </w:rPr>
              <w:t>各地地方</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点击</w:t>
            </w:r>
            <w:r w:rsidRPr="005777FC">
              <w:rPr>
                <w:rFonts w:ascii="华文仿宋" w:eastAsia="华文仿宋" w:hAnsi="华文仿宋"/>
                <w:b/>
                <w:sz w:val="20"/>
                <w:szCs w:val="18"/>
              </w:rPr>
              <w:t>可钻取下级机构/</w:t>
            </w:r>
            <w:r w:rsidRPr="005777FC">
              <w:rPr>
                <w:rFonts w:ascii="华文仿宋" w:eastAsia="华文仿宋" w:hAnsi="华文仿宋" w:hint="eastAsia"/>
                <w:b/>
                <w:sz w:val="20"/>
                <w:szCs w:val="18"/>
              </w:rPr>
              <w:t>地区</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直至</w:t>
            </w:r>
            <w:r w:rsidRPr="005777FC">
              <w:rPr>
                <w:rFonts w:ascii="华文仿宋" w:eastAsia="华文仿宋" w:hAnsi="华文仿宋"/>
                <w:b/>
                <w:sz w:val="20"/>
                <w:szCs w:val="18"/>
              </w:rPr>
              <w:t>最下级一层</w:t>
            </w:r>
          </w:p>
        </w:tc>
      </w:tr>
      <w:tr w:rsidR="007E644F" w:rsidRPr="005777FC" w14:paraId="23E78C60" w14:textId="77777777">
        <w:tc>
          <w:tcPr>
            <w:tcW w:w="1980" w:type="dxa"/>
          </w:tcPr>
          <w:p w14:paraId="4ADA3D5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序号</w:t>
            </w:r>
          </w:p>
        </w:tc>
        <w:tc>
          <w:tcPr>
            <w:tcW w:w="6310" w:type="dxa"/>
          </w:tcPr>
          <w:p w14:paraId="316FAA5D"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24A317C1" w14:textId="77777777">
        <w:tc>
          <w:tcPr>
            <w:tcW w:w="1980" w:type="dxa"/>
          </w:tcPr>
          <w:p w14:paraId="0501098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监管部门</w:t>
            </w:r>
          </w:p>
        </w:tc>
        <w:tc>
          <w:tcPr>
            <w:tcW w:w="6310" w:type="dxa"/>
          </w:tcPr>
          <w:p w14:paraId="13D6706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监管机构名称</w:t>
            </w:r>
          </w:p>
        </w:tc>
      </w:tr>
      <w:tr w:rsidR="007E644F" w:rsidRPr="005777FC" w14:paraId="27D12C6B" w14:textId="77777777">
        <w:tc>
          <w:tcPr>
            <w:tcW w:w="1980" w:type="dxa"/>
          </w:tcPr>
          <w:p w14:paraId="1FD3160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监管事项总数</w:t>
            </w:r>
          </w:p>
        </w:tc>
        <w:tc>
          <w:tcPr>
            <w:tcW w:w="6310" w:type="dxa"/>
          </w:tcPr>
          <w:p w14:paraId="0000553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当前地区或者部门监管事项累计数量</w:t>
            </w:r>
          </w:p>
        </w:tc>
      </w:tr>
      <w:tr w:rsidR="007E644F" w:rsidRPr="005777FC" w14:paraId="719B66C2" w14:textId="77777777">
        <w:tc>
          <w:tcPr>
            <w:tcW w:w="1980" w:type="dxa"/>
          </w:tcPr>
          <w:p w14:paraId="1EA1C2C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子项</w:t>
            </w:r>
            <w:r w:rsidRPr="005777FC">
              <w:rPr>
                <w:rFonts w:ascii="华文仿宋" w:eastAsia="华文仿宋" w:hAnsi="华文仿宋" w:hint="eastAsia"/>
                <w:b/>
                <w:sz w:val="20"/>
                <w:szCs w:val="18"/>
              </w:rPr>
              <w:t>总数</w:t>
            </w:r>
          </w:p>
        </w:tc>
        <w:tc>
          <w:tcPr>
            <w:tcW w:w="6310" w:type="dxa"/>
          </w:tcPr>
          <w:p w14:paraId="3EB99BD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当前地区或者部门监管事子项累计数量</w:t>
            </w:r>
          </w:p>
        </w:tc>
      </w:tr>
      <w:tr w:rsidR="007E644F" w:rsidRPr="005777FC" w14:paraId="7516FB3B" w14:textId="77777777">
        <w:tc>
          <w:tcPr>
            <w:tcW w:w="1980" w:type="dxa"/>
          </w:tcPr>
          <w:p w14:paraId="71C2056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w:t>
            </w:r>
            <w:r w:rsidRPr="005777FC">
              <w:rPr>
                <w:rFonts w:ascii="华文仿宋" w:eastAsia="华文仿宋" w:hAnsi="华文仿宋" w:hint="eastAsia"/>
                <w:b/>
                <w:sz w:val="20"/>
                <w:szCs w:val="18"/>
              </w:rPr>
              <w:t>检查类</w:t>
            </w:r>
            <w:r w:rsidRPr="005777FC">
              <w:rPr>
                <w:rFonts w:ascii="华文仿宋" w:eastAsia="华文仿宋" w:hAnsi="华文仿宋"/>
                <w:b/>
                <w:sz w:val="20"/>
                <w:szCs w:val="18"/>
              </w:rPr>
              <w:t>总数</w:t>
            </w:r>
          </w:p>
        </w:tc>
        <w:tc>
          <w:tcPr>
            <w:tcW w:w="6310" w:type="dxa"/>
          </w:tcPr>
          <w:p w14:paraId="3B56340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当前地区或者部门行政</w:t>
            </w:r>
            <w:r w:rsidRPr="005777FC">
              <w:rPr>
                <w:rFonts w:ascii="华文仿宋" w:eastAsia="华文仿宋" w:hAnsi="华文仿宋" w:hint="eastAsia"/>
                <w:b/>
                <w:sz w:val="20"/>
                <w:szCs w:val="18"/>
              </w:rPr>
              <w:t>检查</w:t>
            </w:r>
            <w:r w:rsidRPr="005777FC">
              <w:rPr>
                <w:rFonts w:ascii="华文仿宋" w:eastAsia="华文仿宋" w:hAnsi="华文仿宋"/>
                <w:b/>
                <w:sz w:val="20"/>
                <w:szCs w:val="18"/>
              </w:rPr>
              <w:t>监管事子项累计数量</w:t>
            </w:r>
          </w:p>
        </w:tc>
      </w:tr>
      <w:tr w:rsidR="007E644F" w:rsidRPr="005777FC" w14:paraId="3AE3C376" w14:textId="77777777">
        <w:tc>
          <w:tcPr>
            <w:tcW w:w="1980" w:type="dxa"/>
          </w:tcPr>
          <w:p w14:paraId="0DB10EF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行政处罚类总数</w:t>
            </w:r>
          </w:p>
        </w:tc>
        <w:tc>
          <w:tcPr>
            <w:tcW w:w="6310" w:type="dxa"/>
          </w:tcPr>
          <w:p w14:paraId="5C977EA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当前地区或者部门行政处罚类监管事子项累计数量</w:t>
            </w:r>
          </w:p>
        </w:tc>
      </w:tr>
      <w:tr w:rsidR="007E644F" w:rsidRPr="005777FC" w14:paraId="62817F42" w14:textId="77777777">
        <w:tc>
          <w:tcPr>
            <w:tcW w:w="1980" w:type="dxa"/>
          </w:tcPr>
          <w:p w14:paraId="4ECE4F1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w:t>
            </w:r>
            <w:r w:rsidRPr="005777FC">
              <w:rPr>
                <w:rFonts w:ascii="华文仿宋" w:eastAsia="华文仿宋" w:hAnsi="华文仿宋" w:hint="eastAsia"/>
                <w:b/>
                <w:sz w:val="20"/>
                <w:szCs w:val="18"/>
              </w:rPr>
              <w:t>强制</w:t>
            </w:r>
            <w:r w:rsidRPr="005777FC">
              <w:rPr>
                <w:rFonts w:ascii="华文仿宋" w:eastAsia="华文仿宋" w:hAnsi="华文仿宋"/>
                <w:b/>
                <w:sz w:val="20"/>
                <w:szCs w:val="18"/>
              </w:rPr>
              <w:t>类总数</w:t>
            </w:r>
          </w:p>
        </w:tc>
        <w:tc>
          <w:tcPr>
            <w:tcW w:w="6310" w:type="dxa"/>
          </w:tcPr>
          <w:p w14:paraId="5BBC512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当前地区或者部门行政</w:t>
            </w:r>
            <w:r w:rsidRPr="005777FC">
              <w:rPr>
                <w:rFonts w:ascii="华文仿宋" w:eastAsia="华文仿宋" w:hAnsi="华文仿宋" w:hint="eastAsia"/>
                <w:b/>
                <w:sz w:val="20"/>
                <w:szCs w:val="18"/>
              </w:rPr>
              <w:t>强制</w:t>
            </w:r>
            <w:r w:rsidRPr="005777FC">
              <w:rPr>
                <w:rFonts w:ascii="华文仿宋" w:eastAsia="华文仿宋" w:hAnsi="华文仿宋"/>
                <w:b/>
                <w:sz w:val="20"/>
                <w:szCs w:val="18"/>
              </w:rPr>
              <w:t>类监管事子项累计数量</w:t>
            </w:r>
          </w:p>
        </w:tc>
      </w:tr>
      <w:tr w:rsidR="007E644F" w:rsidRPr="005777FC" w14:paraId="1A0B7658" w14:textId="77777777">
        <w:trPr>
          <w:trHeight w:val="284"/>
        </w:trPr>
        <w:tc>
          <w:tcPr>
            <w:tcW w:w="1980" w:type="dxa"/>
          </w:tcPr>
          <w:p w14:paraId="1CFBF520" w14:textId="4E1BB98B" w:rsidR="007E644F"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其他</w:t>
            </w:r>
            <w:r w:rsidR="00672A95" w:rsidRPr="005777FC">
              <w:rPr>
                <w:rFonts w:ascii="华文仿宋" w:eastAsia="华文仿宋" w:hAnsi="华文仿宋"/>
                <w:b/>
                <w:sz w:val="20"/>
                <w:szCs w:val="18"/>
              </w:rPr>
              <w:t>类总数</w:t>
            </w:r>
          </w:p>
        </w:tc>
        <w:tc>
          <w:tcPr>
            <w:tcW w:w="6310" w:type="dxa"/>
          </w:tcPr>
          <w:p w14:paraId="08F7808E" w14:textId="2D80626B" w:rsidR="007E644F"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w:t>
            </w:r>
            <w:r w:rsidRPr="005777FC">
              <w:rPr>
                <w:rFonts w:ascii="华文仿宋" w:eastAsia="华文仿宋" w:hAnsi="华文仿宋" w:hint="eastAsia"/>
                <w:b/>
                <w:sz w:val="20"/>
                <w:szCs w:val="18"/>
              </w:rPr>
              <w:t>其他</w:t>
            </w:r>
            <w:r w:rsidR="00672A95" w:rsidRPr="005777FC">
              <w:rPr>
                <w:rFonts w:ascii="华文仿宋" w:eastAsia="华文仿宋" w:hAnsi="华文仿宋"/>
                <w:b/>
                <w:sz w:val="20"/>
                <w:szCs w:val="18"/>
              </w:rPr>
              <w:t>类监管事子项累计数量</w:t>
            </w:r>
          </w:p>
        </w:tc>
      </w:tr>
    </w:tbl>
    <w:p w14:paraId="55B881AA"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【目录树】</w:t>
      </w:r>
    </w:p>
    <w:tbl>
      <w:tblPr>
        <w:tblStyle w:val="af4"/>
        <w:tblW w:w="8183" w:type="dxa"/>
        <w:tblLayout w:type="fixed"/>
        <w:tblLook w:val="04A0" w:firstRow="1" w:lastRow="0" w:firstColumn="1" w:lastColumn="0" w:noHBand="0" w:noVBand="1"/>
      </w:tblPr>
      <w:tblGrid>
        <w:gridCol w:w="1271"/>
        <w:gridCol w:w="6912"/>
      </w:tblGrid>
      <w:tr w:rsidR="007E644F" w:rsidRPr="005777FC" w14:paraId="57D28277" w14:textId="77777777">
        <w:trPr>
          <w:trHeight w:val="573"/>
        </w:trPr>
        <w:tc>
          <w:tcPr>
            <w:tcW w:w="1271" w:type="dxa"/>
            <w:shd w:val="clear" w:color="auto" w:fill="F2F2F2" w:themeFill="background1" w:themeFillShade="F2"/>
          </w:tcPr>
          <w:p w14:paraId="2253280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结构类别</w:t>
            </w:r>
          </w:p>
        </w:tc>
        <w:tc>
          <w:tcPr>
            <w:tcW w:w="6912" w:type="dxa"/>
            <w:shd w:val="clear" w:color="auto" w:fill="F2F2F2" w:themeFill="background1" w:themeFillShade="F2"/>
          </w:tcPr>
          <w:p w14:paraId="6B347DF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机构列表</w:t>
            </w:r>
          </w:p>
        </w:tc>
      </w:tr>
      <w:tr w:rsidR="007E644F" w:rsidRPr="005777FC" w14:paraId="39420854" w14:textId="77777777">
        <w:trPr>
          <w:trHeight w:val="546"/>
        </w:trPr>
        <w:tc>
          <w:tcPr>
            <w:tcW w:w="1271" w:type="dxa"/>
          </w:tcPr>
          <w:p w14:paraId="41E3FF8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省直机构</w:t>
            </w:r>
          </w:p>
        </w:tc>
        <w:tc>
          <w:tcPr>
            <w:tcW w:w="6912" w:type="dxa"/>
          </w:tcPr>
          <w:p w14:paraId="62CF826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河北省政务服务管理办公室</w:t>
            </w:r>
          </w:p>
          <w:p w14:paraId="4DCAED3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河北省委办公厅</w:t>
            </w:r>
          </w:p>
          <w:p w14:paraId="7CFAD5C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河北省委宣传部</w:t>
            </w:r>
          </w:p>
          <w:p w14:paraId="3DE8371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河北省委统战部</w:t>
            </w:r>
          </w:p>
          <w:p w14:paraId="10965AA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中共河北省委网络安全和信息化委员会办公室</w:t>
            </w:r>
          </w:p>
          <w:p w14:paraId="7321793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中共河北省委机构编制委员会办公室</w:t>
            </w:r>
          </w:p>
          <w:p w14:paraId="6633E8B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河北省国家保密局</w:t>
            </w:r>
          </w:p>
          <w:p w14:paraId="7073245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河北省发展和改革委员会</w:t>
            </w:r>
          </w:p>
          <w:p w14:paraId="0C47285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河北省粮食和物资储备局</w:t>
            </w:r>
          </w:p>
          <w:p w14:paraId="20E2F3D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河北省教育厅</w:t>
            </w:r>
          </w:p>
          <w:p w14:paraId="3DB2147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河北省科学技术厅</w:t>
            </w:r>
          </w:p>
          <w:p w14:paraId="73C8E9E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河北省工业和信息化厅</w:t>
            </w:r>
          </w:p>
          <w:p w14:paraId="7DC1613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河北省民族事务委员会</w:t>
            </w:r>
          </w:p>
          <w:p w14:paraId="7EBB33D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河北省公安厅</w:t>
            </w:r>
          </w:p>
          <w:p w14:paraId="6EC106F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河北省国家安全厅</w:t>
            </w:r>
          </w:p>
          <w:p w14:paraId="7E340FC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河北省民政厅</w:t>
            </w:r>
          </w:p>
          <w:p w14:paraId="2E4F645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河北省司法厅</w:t>
            </w:r>
          </w:p>
          <w:p w14:paraId="36C87BD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河北省财政厅</w:t>
            </w:r>
          </w:p>
          <w:p w14:paraId="444325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河北省人力资源和社会保障厅</w:t>
            </w:r>
          </w:p>
          <w:p w14:paraId="5F12812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河北省自然资源厅</w:t>
            </w:r>
          </w:p>
          <w:p w14:paraId="63F1E51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河北省林业和草原局</w:t>
            </w:r>
          </w:p>
          <w:p w14:paraId="51EEDCC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河北省生态环境厅</w:t>
            </w:r>
          </w:p>
          <w:p w14:paraId="539993D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河北省住房和城建厅</w:t>
            </w:r>
          </w:p>
          <w:p w14:paraId="45C88F9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河北省交通运输厅</w:t>
            </w:r>
          </w:p>
          <w:p w14:paraId="3A3A804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河北省水利厅</w:t>
            </w:r>
          </w:p>
          <w:p w14:paraId="71591D5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河北省农业农村厅</w:t>
            </w:r>
          </w:p>
          <w:p w14:paraId="02C810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河北省商务厅</w:t>
            </w:r>
          </w:p>
          <w:p w14:paraId="503DA75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河北省文化和旅游厅</w:t>
            </w:r>
          </w:p>
          <w:p w14:paraId="684A8A2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河北省文物局</w:t>
            </w:r>
          </w:p>
          <w:p w14:paraId="0EA201B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河北省卫生健康委员会</w:t>
            </w:r>
          </w:p>
          <w:p w14:paraId="78276D6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河北省应急管理厅</w:t>
            </w:r>
          </w:p>
          <w:p w14:paraId="1B9D695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河北省人民政府侨务办公室</w:t>
            </w:r>
          </w:p>
          <w:p w14:paraId="00DF86A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河北省国资委</w:t>
            </w:r>
          </w:p>
          <w:p w14:paraId="1A3C754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河北省市场监督管理局</w:t>
            </w:r>
          </w:p>
          <w:p w14:paraId="1C6CE84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河北省药品监督管理局</w:t>
            </w:r>
          </w:p>
          <w:p w14:paraId="191716C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河北省广播电视局</w:t>
            </w:r>
          </w:p>
          <w:p w14:paraId="25D2074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河北省人民防空办公室</w:t>
            </w:r>
          </w:p>
          <w:p w14:paraId="056F1B3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河北省体育局</w:t>
            </w:r>
          </w:p>
          <w:p w14:paraId="1273969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河北省统计局",</w:t>
            </w:r>
          </w:p>
          <w:p w14:paraId="7765B26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河北省地方金融监督管理局</w:t>
            </w:r>
          </w:p>
          <w:p w14:paraId="137A05C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河北省医疗保障局</w:t>
            </w:r>
          </w:p>
          <w:p w14:paraId="4B3D6CC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河北省残疾人联合会</w:t>
            </w:r>
          </w:p>
          <w:p w14:paraId="0E81F57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河北省气象局</w:t>
            </w:r>
          </w:p>
          <w:p w14:paraId="2AB1B4E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河北省地震局</w:t>
            </w:r>
          </w:p>
          <w:p w14:paraId="7E7625B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国家税务总局河北省税务局</w:t>
            </w:r>
          </w:p>
          <w:p w14:paraId="1591938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河北省通信管理局</w:t>
            </w:r>
          </w:p>
          <w:p w14:paraId="0CD4945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河北省邮政局</w:t>
            </w:r>
          </w:p>
          <w:p w14:paraId="524C2E6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石家庄海关</w:t>
            </w:r>
          </w:p>
          <w:p w14:paraId="4F9C892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河北省烟草局</w:t>
            </w:r>
          </w:p>
          <w:p w14:paraId="4347247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中国人民银行石家庄市中心支行</w:t>
            </w:r>
          </w:p>
          <w:p w14:paraId="1B4ECE0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河北省民航局</w:t>
            </w:r>
          </w:p>
        </w:tc>
      </w:tr>
      <w:tr w:rsidR="007E644F" w:rsidRPr="005777FC" w14:paraId="72836B3E" w14:textId="77777777">
        <w:trPr>
          <w:trHeight w:val="546"/>
        </w:trPr>
        <w:tc>
          <w:tcPr>
            <w:tcW w:w="1271" w:type="dxa"/>
          </w:tcPr>
          <w:p w14:paraId="09557BD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地级市</w:t>
            </w:r>
          </w:p>
          <w:p w14:paraId="3546640B" w14:textId="6564D090" w:rsidR="00812F18"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w:t>
            </w:r>
            <w:r w:rsidRPr="005777FC">
              <w:rPr>
                <w:rFonts w:ascii="华文仿宋" w:eastAsia="华文仿宋" w:hAnsi="华文仿宋" w:hint="eastAsia"/>
                <w:b/>
                <w:sz w:val="20"/>
                <w:szCs w:val="18"/>
              </w:rPr>
              <w:t>含省直管县</w:t>
            </w:r>
            <w:r w:rsidRPr="005777FC">
              <w:rPr>
                <w:rFonts w:ascii="华文仿宋" w:eastAsia="华文仿宋" w:hAnsi="华文仿宋"/>
                <w:b/>
                <w:sz w:val="20"/>
                <w:szCs w:val="18"/>
              </w:rPr>
              <w:t>）</w:t>
            </w:r>
          </w:p>
        </w:tc>
        <w:tc>
          <w:tcPr>
            <w:tcW w:w="6912" w:type="dxa"/>
          </w:tcPr>
          <w:p w14:paraId="6878D88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石家庄</w:t>
            </w:r>
            <w:r w:rsidRPr="005777FC">
              <w:rPr>
                <w:rFonts w:ascii="华文仿宋" w:eastAsia="华文仿宋" w:hAnsi="华文仿宋"/>
                <w:b/>
                <w:sz w:val="20"/>
                <w:szCs w:val="18"/>
              </w:rPr>
              <w:t>市</w:t>
            </w:r>
          </w:p>
          <w:p w14:paraId="7F18A24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邯郸</w:t>
            </w:r>
            <w:r w:rsidRPr="005777FC">
              <w:rPr>
                <w:rFonts w:ascii="华文仿宋" w:eastAsia="华文仿宋" w:hAnsi="华文仿宋"/>
                <w:b/>
                <w:sz w:val="20"/>
                <w:szCs w:val="18"/>
              </w:rPr>
              <w:t>市</w:t>
            </w:r>
          </w:p>
          <w:p w14:paraId="6F15ED0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邢台</w:t>
            </w:r>
            <w:r w:rsidRPr="005777FC">
              <w:rPr>
                <w:rFonts w:ascii="华文仿宋" w:eastAsia="华文仿宋" w:hAnsi="华文仿宋"/>
                <w:b/>
                <w:sz w:val="20"/>
                <w:szCs w:val="18"/>
              </w:rPr>
              <w:t>市</w:t>
            </w:r>
          </w:p>
          <w:p w14:paraId="37324B8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保定</w:t>
            </w:r>
            <w:r w:rsidRPr="005777FC">
              <w:rPr>
                <w:rFonts w:ascii="华文仿宋" w:eastAsia="华文仿宋" w:hAnsi="华文仿宋"/>
                <w:b/>
                <w:sz w:val="20"/>
                <w:szCs w:val="18"/>
              </w:rPr>
              <w:t>市</w:t>
            </w:r>
          </w:p>
          <w:p w14:paraId="1F895AB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张家口</w:t>
            </w:r>
            <w:r w:rsidRPr="005777FC">
              <w:rPr>
                <w:rFonts w:ascii="华文仿宋" w:eastAsia="华文仿宋" w:hAnsi="华文仿宋"/>
                <w:b/>
                <w:sz w:val="20"/>
                <w:szCs w:val="18"/>
              </w:rPr>
              <w:t>市</w:t>
            </w:r>
          </w:p>
          <w:p w14:paraId="736A911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承德</w:t>
            </w:r>
            <w:r w:rsidRPr="005777FC">
              <w:rPr>
                <w:rFonts w:ascii="华文仿宋" w:eastAsia="华文仿宋" w:hAnsi="华文仿宋"/>
                <w:b/>
                <w:sz w:val="20"/>
                <w:szCs w:val="18"/>
              </w:rPr>
              <w:t>市</w:t>
            </w:r>
          </w:p>
          <w:p w14:paraId="5A4D4BC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唐山</w:t>
            </w:r>
            <w:r w:rsidRPr="005777FC">
              <w:rPr>
                <w:rFonts w:ascii="华文仿宋" w:eastAsia="华文仿宋" w:hAnsi="华文仿宋"/>
                <w:b/>
                <w:sz w:val="20"/>
                <w:szCs w:val="18"/>
              </w:rPr>
              <w:t>市</w:t>
            </w:r>
          </w:p>
          <w:p w14:paraId="6260766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秦皇岛</w:t>
            </w:r>
            <w:r w:rsidRPr="005777FC">
              <w:rPr>
                <w:rFonts w:ascii="华文仿宋" w:eastAsia="华文仿宋" w:hAnsi="华文仿宋"/>
                <w:b/>
                <w:sz w:val="20"/>
                <w:szCs w:val="18"/>
              </w:rPr>
              <w:t>市</w:t>
            </w:r>
          </w:p>
          <w:p w14:paraId="29AAD28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沧州</w:t>
            </w:r>
            <w:r w:rsidRPr="005777FC">
              <w:rPr>
                <w:rFonts w:ascii="华文仿宋" w:eastAsia="华文仿宋" w:hAnsi="华文仿宋"/>
                <w:b/>
                <w:sz w:val="20"/>
                <w:szCs w:val="18"/>
              </w:rPr>
              <w:t>市</w:t>
            </w:r>
          </w:p>
          <w:p w14:paraId="195AD2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衡水</w:t>
            </w:r>
            <w:r w:rsidRPr="005777FC">
              <w:rPr>
                <w:rFonts w:ascii="华文仿宋" w:eastAsia="华文仿宋" w:hAnsi="华文仿宋"/>
                <w:b/>
                <w:sz w:val="20"/>
                <w:szCs w:val="18"/>
              </w:rPr>
              <w:t>市</w:t>
            </w:r>
          </w:p>
          <w:p w14:paraId="4C5A475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廊坊</w:t>
            </w:r>
            <w:r w:rsidRPr="005777FC">
              <w:rPr>
                <w:rFonts w:ascii="华文仿宋" w:eastAsia="华文仿宋" w:hAnsi="华文仿宋"/>
                <w:b/>
                <w:sz w:val="20"/>
                <w:szCs w:val="18"/>
              </w:rPr>
              <w:t>市</w:t>
            </w:r>
          </w:p>
          <w:p w14:paraId="40D3226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雄安新区</w:t>
            </w:r>
          </w:p>
          <w:p w14:paraId="0DEDBF9D" w14:textId="77777777" w:rsidR="00812F18"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辛集市</w:t>
            </w:r>
          </w:p>
          <w:p w14:paraId="3E703A90" w14:textId="412025C3" w:rsidR="00812F18" w:rsidRPr="005777FC" w:rsidRDefault="00812F18"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定州市</w:t>
            </w:r>
          </w:p>
        </w:tc>
      </w:tr>
      <w:tr w:rsidR="007E644F" w:rsidRPr="005777FC" w14:paraId="2AD9ABAA" w14:textId="77777777">
        <w:trPr>
          <w:trHeight w:val="546"/>
        </w:trPr>
        <w:tc>
          <w:tcPr>
            <w:tcW w:w="1271" w:type="dxa"/>
          </w:tcPr>
          <w:p w14:paraId="36B62DE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市县机构</w:t>
            </w:r>
          </w:p>
        </w:tc>
        <w:tc>
          <w:tcPr>
            <w:tcW w:w="6912" w:type="dxa"/>
          </w:tcPr>
          <w:p w14:paraId="060C8F1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由</w:t>
            </w:r>
            <w:r w:rsidRPr="005777FC">
              <w:rPr>
                <w:rFonts w:ascii="华文仿宋" w:eastAsia="华文仿宋" w:hAnsi="华文仿宋"/>
                <w:b/>
                <w:sz w:val="20"/>
                <w:szCs w:val="18"/>
              </w:rPr>
              <w:t>区划管理员新建</w:t>
            </w:r>
          </w:p>
        </w:tc>
      </w:tr>
    </w:tbl>
    <w:p w14:paraId="7B9B517A" w14:textId="77777777" w:rsidR="007E644F" w:rsidRPr="005777FC" w:rsidRDefault="007E644F" w:rsidP="005E3DD8">
      <w:pPr>
        <w:spacing w:line="300" w:lineRule="auto"/>
        <w:rPr>
          <w:rFonts w:ascii="华文仿宋" w:eastAsia="华文仿宋" w:hAnsi="华文仿宋"/>
        </w:rPr>
      </w:pPr>
    </w:p>
    <w:p w14:paraId="1091A26B" w14:textId="7EB1F7E9" w:rsidR="007E644F" w:rsidRPr="005777FC" w:rsidRDefault="00672A95" w:rsidP="00C06ADB">
      <w:pPr>
        <w:pStyle w:val="3"/>
        <w:numPr>
          <w:ilvl w:val="2"/>
          <w:numId w:val="15"/>
        </w:numPr>
        <w:spacing w:line="300" w:lineRule="auto"/>
        <w:rPr>
          <w:rFonts w:ascii="华文仿宋" w:eastAsia="华文仿宋" w:hAnsi="华文仿宋"/>
        </w:rPr>
      </w:pPr>
      <w:r w:rsidRPr="005777FC">
        <w:rPr>
          <w:rFonts w:ascii="华文仿宋" w:eastAsia="华文仿宋" w:hAnsi="华文仿宋" w:hint="eastAsia"/>
        </w:rPr>
        <w:lastRenderedPageBreak/>
        <w:t>检查实施</w:t>
      </w:r>
      <w:r w:rsidRPr="005777FC">
        <w:rPr>
          <w:rFonts w:ascii="华文仿宋" w:eastAsia="华文仿宋" w:hAnsi="华文仿宋"/>
        </w:rPr>
        <w:t>清单</w:t>
      </w:r>
      <w:r w:rsidRPr="005777FC">
        <w:rPr>
          <w:rFonts w:ascii="华文仿宋" w:eastAsia="华文仿宋" w:hAnsi="华文仿宋" w:hint="eastAsia"/>
        </w:rPr>
        <w:t>查询</w:t>
      </w:r>
    </w:p>
    <w:p w14:paraId="3E10A854"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功能需求概述</w:t>
      </w:r>
    </w:p>
    <w:p w14:paraId="201686F8" w14:textId="0C64E206"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rPr>
        <w:t>帮助政府工作界面用户查询全部</w:t>
      </w:r>
      <w:r w:rsidRPr="005777FC">
        <w:rPr>
          <w:rFonts w:ascii="华文仿宋" w:eastAsia="华文仿宋" w:hAnsi="华文仿宋" w:hint="eastAsia"/>
        </w:rPr>
        <w:t>检查实施</w:t>
      </w:r>
      <w:r w:rsidRPr="005777FC">
        <w:rPr>
          <w:rFonts w:ascii="华文仿宋" w:eastAsia="华文仿宋" w:hAnsi="华文仿宋"/>
        </w:rPr>
        <w:t>清单。</w:t>
      </w:r>
      <w:r w:rsidRPr="005777FC">
        <w:rPr>
          <w:rFonts w:ascii="华文仿宋" w:eastAsia="华文仿宋" w:hAnsi="华文仿宋" w:hint="eastAsia"/>
        </w:rPr>
        <w:t>用户点击【检查实施清单查询统计】菜单进入模块页面。用户可通过填写监管部门、对应许可的事项名称、监管事项关键字，选择对应的许可事项类型，点击【查询】按钮，查找到相关的检查实施清单信息。同时，也可以通过左侧的组织目录树选择相关组织部门</w:t>
      </w:r>
      <w:r w:rsidR="006576D3" w:rsidRPr="005777FC">
        <w:rPr>
          <w:rFonts w:ascii="华文仿宋" w:eastAsia="华文仿宋" w:hAnsi="华文仿宋" w:hint="eastAsia"/>
        </w:rPr>
        <w:t>或相关条线部门</w:t>
      </w:r>
      <w:r w:rsidRPr="005777FC">
        <w:rPr>
          <w:rFonts w:ascii="华文仿宋" w:eastAsia="华文仿宋" w:hAnsi="华文仿宋" w:hint="eastAsia"/>
        </w:rPr>
        <w:t>填报的检查实施清单信息。</w:t>
      </w:r>
    </w:p>
    <w:p w14:paraId="1B449384"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业务流程图</w:t>
      </w:r>
    </w:p>
    <w:p w14:paraId="30DBE401" w14:textId="77777777"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无。</w:t>
      </w:r>
    </w:p>
    <w:p w14:paraId="7EC6C4EA"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用户权限</w:t>
      </w: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1110"/>
        <w:gridCol w:w="2946"/>
      </w:tblGrid>
      <w:tr w:rsidR="007E644F" w:rsidRPr="005777FC" w14:paraId="4164908D" w14:textId="77777777">
        <w:trPr>
          <w:trHeight w:val="529"/>
        </w:trPr>
        <w:tc>
          <w:tcPr>
            <w:tcW w:w="1276" w:type="dxa"/>
          </w:tcPr>
          <w:p w14:paraId="2A7D3AF2"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214B2C29"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110" w:type="dxa"/>
          </w:tcPr>
          <w:p w14:paraId="5BE9D6FE" w14:textId="77777777" w:rsidR="007E644F" w:rsidRPr="005777FC" w:rsidRDefault="00672A95" w:rsidP="005E3DD8">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用</w:t>
            </w:r>
            <w:r w:rsidRPr="005777FC">
              <w:rPr>
                <w:rFonts w:ascii="华文仿宋" w:eastAsia="华文仿宋" w:hAnsi="华文仿宋" w:cs="宋体"/>
                <w:b/>
                <w:sz w:val="20"/>
                <w:szCs w:val="20"/>
              </w:rPr>
              <w:t>户权</w:t>
            </w:r>
            <w:r w:rsidRPr="005777FC">
              <w:rPr>
                <w:rFonts w:ascii="华文仿宋" w:eastAsia="华文仿宋" w:hAnsi="华文仿宋" w:hint="eastAsia"/>
                <w:b/>
                <w:sz w:val="20"/>
                <w:szCs w:val="20"/>
              </w:rPr>
              <w:t>限</w:t>
            </w:r>
          </w:p>
        </w:tc>
        <w:tc>
          <w:tcPr>
            <w:tcW w:w="2946" w:type="dxa"/>
          </w:tcPr>
          <w:p w14:paraId="34E9ADA8" w14:textId="77777777" w:rsidR="007E644F" w:rsidRPr="005777FC" w:rsidRDefault="00672A95" w:rsidP="005E3DD8">
            <w:pPr>
              <w:spacing w:line="300" w:lineRule="auto"/>
              <w:rPr>
                <w:rFonts w:ascii="华文仿宋" w:eastAsia="华文仿宋" w:hAnsi="华文仿宋"/>
                <w:b/>
                <w:sz w:val="20"/>
                <w:szCs w:val="20"/>
              </w:rPr>
            </w:pPr>
            <w:r w:rsidRPr="005777FC">
              <w:rPr>
                <w:rFonts w:ascii="华文仿宋" w:eastAsia="华文仿宋" w:hAnsi="华文仿宋" w:hint="eastAsia"/>
                <w:b/>
                <w:sz w:val="20"/>
                <w:szCs w:val="20"/>
              </w:rPr>
              <w:t>用</w:t>
            </w:r>
            <w:r w:rsidRPr="005777FC">
              <w:rPr>
                <w:rFonts w:ascii="华文仿宋" w:eastAsia="华文仿宋" w:hAnsi="华文仿宋" w:cs="宋体"/>
                <w:b/>
                <w:sz w:val="20"/>
                <w:szCs w:val="20"/>
              </w:rPr>
              <w:t>户</w:t>
            </w:r>
            <w:r w:rsidRPr="005777FC">
              <w:rPr>
                <w:rFonts w:ascii="华文仿宋" w:eastAsia="华文仿宋" w:hAnsi="华文仿宋" w:hint="eastAsia"/>
                <w:b/>
                <w:sz w:val="20"/>
                <w:szCs w:val="20"/>
              </w:rPr>
              <w:t>角色</w:t>
            </w:r>
          </w:p>
          <w:p w14:paraId="03B7E8A4" w14:textId="77777777" w:rsidR="007E644F" w:rsidRPr="005777FC" w:rsidRDefault="007E644F" w:rsidP="005E3DD8">
            <w:pPr>
              <w:spacing w:line="300" w:lineRule="auto"/>
              <w:rPr>
                <w:rFonts w:ascii="华文仿宋" w:eastAsia="华文仿宋" w:hAnsi="华文仿宋"/>
                <w:b/>
                <w:sz w:val="20"/>
                <w:szCs w:val="20"/>
              </w:rPr>
            </w:pPr>
          </w:p>
        </w:tc>
      </w:tr>
      <w:tr w:rsidR="007E644F" w:rsidRPr="005777FC" w14:paraId="3203E72C" w14:textId="77777777">
        <w:tc>
          <w:tcPr>
            <w:tcW w:w="1276" w:type="dxa"/>
          </w:tcPr>
          <w:p w14:paraId="4A0A5B2C" w14:textId="77777777" w:rsidR="007E644F" w:rsidRPr="005777FC" w:rsidRDefault="00672A95"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检查实施清单</w:t>
            </w:r>
            <w:r w:rsidRPr="005777FC">
              <w:rPr>
                <w:rFonts w:ascii="华文仿宋" w:eastAsia="华文仿宋" w:hAnsi="华文仿宋" w:hint="eastAsia"/>
                <w:b/>
                <w:sz w:val="21"/>
                <w:szCs w:val="21"/>
              </w:rPr>
              <w:t>查询</w:t>
            </w:r>
          </w:p>
        </w:tc>
        <w:tc>
          <w:tcPr>
            <w:tcW w:w="2890" w:type="dxa"/>
          </w:tcPr>
          <w:p w14:paraId="0A587AAF" w14:textId="06E5B4E3" w:rsidR="007E644F" w:rsidRPr="005777FC" w:rsidRDefault="007E644F" w:rsidP="005E3DD8">
            <w:pPr>
              <w:spacing w:line="300" w:lineRule="auto"/>
              <w:rPr>
                <w:rFonts w:ascii="华文仿宋" w:eastAsia="华文仿宋" w:hAnsi="华文仿宋"/>
                <w:sz w:val="21"/>
                <w:szCs w:val="21"/>
              </w:rPr>
            </w:pPr>
          </w:p>
        </w:tc>
        <w:tc>
          <w:tcPr>
            <w:tcW w:w="1110" w:type="dxa"/>
          </w:tcPr>
          <w:p w14:paraId="7F673AED" w14:textId="77777777" w:rsidR="007E644F" w:rsidRPr="005777FC" w:rsidRDefault="00672A95" w:rsidP="005E3DD8">
            <w:pPr>
              <w:spacing w:line="300" w:lineRule="auto"/>
              <w:rPr>
                <w:rFonts w:ascii="华文仿宋" w:eastAsia="华文仿宋" w:hAnsi="华文仿宋"/>
                <w:sz w:val="21"/>
                <w:szCs w:val="21"/>
              </w:rPr>
            </w:pPr>
            <w:r w:rsidRPr="005777FC">
              <w:rPr>
                <w:rFonts w:ascii="华文仿宋" w:eastAsia="华文仿宋" w:hAnsi="华文仿宋"/>
                <w:sz w:val="21"/>
                <w:szCs w:val="21"/>
              </w:rPr>
              <w:t>查询</w:t>
            </w:r>
          </w:p>
        </w:tc>
        <w:tc>
          <w:tcPr>
            <w:tcW w:w="2946" w:type="dxa"/>
          </w:tcPr>
          <w:p w14:paraId="364C8E82" w14:textId="3EF2E270" w:rsidR="007E644F" w:rsidRPr="005777FC" w:rsidRDefault="006576D3" w:rsidP="005E3DD8">
            <w:pPr>
              <w:spacing w:line="300" w:lineRule="auto"/>
              <w:rPr>
                <w:rFonts w:ascii="华文仿宋" w:eastAsia="华文仿宋" w:hAnsi="华文仿宋"/>
                <w:sz w:val="21"/>
                <w:szCs w:val="21"/>
              </w:rPr>
            </w:pPr>
            <w:r w:rsidRPr="005777FC">
              <w:rPr>
                <w:rFonts w:ascii="华文仿宋" w:eastAsia="华文仿宋" w:hAnsi="华文仿宋" w:hint="eastAsia"/>
                <w:sz w:val="21"/>
                <w:szCs w:val="21"/>
              </w:rPr>
              <w:t>普通</w:t>
            </w:r>
            <w:r w:rsidR="00672A95" w:rsidRPr="005777FC">
              <w:rPr>
                <w:rFonts w:ascii="华文仿宋" w:eastAsia="华文仿宋" w:hAnsi="华文仿宋" w:hint="eastAsia"/>
                <w:sz w:val="21"/>
                <w:szCs w:val="21"/>
              </w:rPr>
              <w:t>用户</w:t>
            </w:r>
          </w:p>
        </w:tc>
      </w:tr>
    </w:tbl>
    <w:p w14:paraId="68D0C4DF"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76594AEF" w14:textId="77777777" w:rsidR="006576D3" w:rsidRPr="005777FC" w:rsidRDefault="006576D3" w:rsidP="006576D3">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基本规则</w:t>
      </w:r>
      <w:r w:rsidRPr="005777FC">
        <w:rPr>
          <w:rFonts w:ascii="华文仿宋" w:eastAsia="华文仿宋" w:hAnsi="华文仿宋"/>
        </w:rPr>
        <w:t>】</w:t>
      </w:r>
    </w:p>
    <w:p w14:paraId="5A9CB2A7" w14:textId="316F62DD" w:rsidR="006576D3" w:rsidRPr="005777FC" w:rsidRDefault="006576D3" w:rsidP="006576D3">
      <w:pPr>
        <w:spacing w:line="300" w:lineRule="auto"/>
        <w:ind w:firstLineChars="200" w:firstLine="480"/>
        <w:rPr>
          <w:rFonts w:ascii="华文仿宋" w:eastAsia="华文仿宋" w:hAnsi="华文仿宋"/>
        </w:rPr>
      </w:pPr>
      <w:r w:rsidRPr="005777FC">
        <w:rPr>
          <w:rFonts w:ascii="华文仿宋" w:eastAsia="华文仿宋" w:hAnsi="华文仿宋" w:hint="eastAsia"/>
        </w:rPr>
        <w:t>默认展示全省各部门的所有已发布的实施清单（包括在用、取消、停用三种状态）。</w:t>
      </w:r>
    </w:p>
    <w:p w14:paraId="487E8603" w14:textId="77777777" w:rsidR="006576D3" w:rsidRPr="005777FC" w:rsidRDefault="006576D3" w:rsidP="006576D3">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机构树</w:t>
      </w:r>
      <w:r w:rsidRPr="005777FC">
        <w:rPr>
          <w:rFonts w:ascii="华文仿宋" w:eastAsia="华文仿宋" w:hAnsi="华文仿宋"/>
        </w:rPr>
        <w:t>】</w:t>
      </w:r>
    </w:p>
    <w:p w14:paraId="38E7F6A9" w14:textId="4A5DF5B6" w:rsidR="006576D3" w:rsidRPr="005777FC" w:rsidRDefault="006576D3" w:rsidP="006576D3">
      <w:pPr>
        <w:spacing w:line="300" w:lineRule="auto"/>
        <w:ind w:firstLineChars="200" w:firstLine="480"/>
        <w:rPr>
          <w:rFonts w:ascii="华文仿宋" w:eastAsia="华文仿宋" w:hAnsi="华文仿宋"/>
        </w:rPr>
      </w:pPr>
      <w:r w:rsidRPr="005777FC">
        <w:rPr>
          <w:rFonts w:ascii="华文仿宋" w:eastAsia="华文仿宋" w:hAnsi="华文仿宋" w:hint="eastAsia"/>
        </w:rPr>
        <w:lastRenderedPageBreak/>
        <w:t>选择机构树上某个部门，右侧列表展示该部门已发布的所有状态的实施清单。</w:t>
      </w:r>
    </w:p>
    <w:p w14:paraId="35EE7581" w14:textId="6067BC77" w:rsidR="006576D3" w:rsidRPr="005777FC" w:rsidRDefault="006576D3" w:rsidP="006576D3">
      <w:pPr>
        <w:spacing w:line="300" w:lineRule="auto"/>
        <w:ind w:firstLineChars="200" w:firstLine="480"/>
        <w:rPr>
          <w:rFonts w:ascii="华文仿宋" w:eastAsia="华文仿宋" w:hAnsi="华文仿宋"/>
        </w:rPr>
      </w:pPr>
      <w:r w:rsidRPr="005777FC">
        <w:rPr>
          <w:rFonts w:ascii="华文仿宋" w:eastAsia="华文仿宋" w:hAnsi="华文仿宋" w:hint="eastAsia"/>
        </w:rPr>
        <w:t>机构树上方可以选择业务条线，支持多选和模糊查询，完成选择后机构树展示属于该条线下的部门，右侧列表展示所属该条线的实施清单。</w:t>
      </w:r>
    </w:p>
    <w:p w14:paraId="355925E8" w14:textId="77777777" w:rsidR="006576D3" w:rsidRPr="005777FC" w:rsidRDefault="006576D3" w:rsidP="006576D3">
      <w:pPr>
        <w:rPr>
          <w:rFonts w:ascii="华文仿宋" w:eastAsia="华文仿宋" w:hAnsi="华文仿宋"/>
        </w:rPr>
      </w:pPr>
    </w:p>
    <w:p w14:paraId="2C1D94E0"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页面需求</w:t>
      </w:r>
    </w:p>
    <w:p w14:paraId="42B61525" w14:textId="56FD7ACB" w:rsidR="007E644F" w:rsidRPr="005777FC" w:rsidRDefault="00F10B90"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5F4C0644" wp14:editId="2BFF7506">
            <wp:extent cx="5270500" cy="3173730"/>
            <wp:effectExtent l="0" t="0" r="635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270500" cy="3173730"/>
                    </a:xfrm>
                    <a:prstGeom prst="rect">
                      <a:avLst/>
                    </a:prstGeom>
                  </pic:spPr>
                </pic:pic>
              </a:graphicData>
            </a:graphic>
          </wp:inline>
        </w:drawing>
      </w:r>
    </w:p>
    <w:p w14:paraId="05666591" w14:textId="458AC1DF" w:rsidR="00612057" w:rsidRPr="005777FC" w:rsidRDefault="00F10B90"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0AEFA6F2" wp14:editId="27A089C1">
            <wp:extent cx="5270500" cy="1701800"/>
            <wp:effectExtent l="0" t="0" r="635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270500" cy="1701800"/>
                    </a:xfrm>
                    <a:prstGeom prst="rect">
                      <a:avLst/>
                    </a:prstGeom>
                  </pic:spPr>
                </pic:pic>
              </a:graphicData>
            </a:graphic>
          </wp:inline>
        </w:drawing>
      </w:r>
    </w:p>
    <w:p w14:paraId="5E5613B1"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【查询筛选条件】</w:t>
      </w:r>
    </w:p>
    <w:tbl>
      <w:tblPr>
        <w:tblStyle w:val="af4"/>
        <w:tblW w:w="8290" w:type="dxa"/>
        <w:tblLayout w:type="fixed"/>
        <w:tblLook w:val="04A0" w:firstRow="1" w:lastRow="0" w:firstColumn="1" w:lastColumn="0" w:noHBand="0" w:noVBand="1"/>
      </w:tblPr>
      <w:tblGrid>
        <w:gridCol w:w="1252"/>
        <w:gridCol w:w="1437"/>
        <w:gridCol w:w="5601"/>
      </w:tblGrid>
      <w:tr w:rsidR="007E644F" w:rsidRPr="005777FC" w14:paraId="108CFE88" w14:textId="77777777">
        <w:tc>
          <w:tcPr>
            <w:tcW w:w="1252" w:type="dxa"/>
            <w:shd w:val="clear" w:color="auto" w:fill="F2F2F2" w:themeFill="background1" w:themeFillShade="F2"/>
          </w:tcPr>
          <w:p w14:paraId="273E52A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1437" w:type="dxa"/>
            <w:shd w:val="clear" w:color="auto" w:fill="F2F2F2" w:themeFill="background1" w:themeFillShade="F2"/>
          </w:tcPr>
          <w:p w14:paraId="1CF6ADD6"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控件</w:t>
            </w:r>
            <w:r w:rsidRPr="005777FC">
              <w:rPr>
                <w:rFonts w:ascii="华文仿宋" w:eastAsia="华文仿宋" w:hAnsi="华文仿宋"/>
                <w:b/>
                <w:sz w:val="20"/>
                <w:szCs w:val="18"/>
              </w:rPr>
              <w:t>类型</w:t>
            </w:r>
          </w:p>
        </w:tc>
        <w:tc>
          <w:tcPr>
            <w:tcW w:w="5601" w:type="dxa"/>
            <w:shd w:val="clear" w:color="auto" w:fill="F2F2F2" w:themeFill="background1" w:themeFillShade="F2"/>
          </w:tcPr>
          <w:p w14:paraId="3E77AF4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限制约束</w:t>
            </w:r>
          </w:p>
        </w:tc>
      </w:tr>
      <w:tr w:rsidR="007E644F" w:rsidRPr="005777FC" w14:paraId="476E2597" w14:textId="77777777">
        <w:tc>
          <w:tcPr>
            <w:tcW w:w="1252" w:type="dxa"/>
          </w:tcPr>
          <w:p w14:paraId="0C0D6DE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lastRenderedPageBreak/>
              <w:t>监管事项子项</w:t>
            </w:r>
          </w:p>
        </w:tc>
        <w:tc>
          <w:tcPr>
            <w:tcW w:w="1437" w:type="dxa"/>
          </w:tcPr>
          <w:p w14:paraId="7A3E80E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4AE4D28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1942C9C9" w14:textId="77777777">
        <w:tc>
          <w:tcPr>
            <w:tcW w:w="1252" w:type="dxa"/>
          </w:tcPr>
          <w:p w14:paraId="67A4FEC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监管事项编号</w:t>
            </w:r>
          </w:p>
        </w:tc>
        <w:tc>
          <w:tcPr>
            <w:tcW w:w="1437" w:type="dxa"/>
          </w:tcPr>
          <w:p w14:paraId="3FCFDC5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24457FC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5ED0B066" w14:textId="77777777">
        <w:tc>
          <w:tcPr>
            <w:tcW w:w="1252" w:type="dxa"/>
          </w:tcPr>
          <w:p w14:paraId="3243E01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监管对象主项</w:t>
            </w:r>
          </w:p>
        </w:tc>
        <w:tc>
          <w:tcPr>
            <w:tcW w:w="1437" w:type="dxa"/>
          </w:tcPr>
          <w:p w14:paraId="70F985EF"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2F94140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378BB9FB" w14:textId="77777777">
        <w:tc>
          <w:tcPr>
            <w:tcW w:w="1252" w:type="dxa"/>
          </w:tcPr>
          <w:p w14:paraId="070C15D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实施主体</w:t>
            </w:r>
          </w:p>
        </w:tc>
        <w:tc>
          <w:tcPr>
            <w:tcW w:w="1437" w:type="dxa"/>
          </w:tcPr>
          <w:p w14:paraId="75ADC7D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26D7956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36A5BD31" w14:textId="77777777">
        <w:tc>
          <w:tcPr>
            <w:tcW w:w="1252" w:type="dxa"/>
          </w:tcPr>
          <w:p w14:paraId="066AAE0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实施主体编码</w:t>
            </w:r>
          </w:p>
        </w:tc>
        <w:tc>
          <w:tcPr>
            <w:tcW w:w="1437" w:type="dxa"/>
          </w:tcPr>
          <w:p w14:paraId="45A3D05C"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387D36A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7E644F" w:rsidRPr="005777FC" w14:paraId="2F6D60D3" w14:textId="77777777">
        <w:tc>
          <w:tcPr>
            <w:tcW w:w="1252" w:type="dxa"/>
          </w:tcPr>
          <w:p w14:paraId="0F57E09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w:t>
            </w:r>
            <w:r w:rsidRPr="005777FC">
              <w:rPr>
                <w:rFonts w:ascii="华文仿宋" w:eastAsia="华文仿宋" w:hAnsi="华文仿宋"/>
                <w:b/>
                <w:sz w:val="20"/>
                <w:szCs w:val="18"/>
              </w:rPr>
              <w:t>主体性质</w:t>
            </w:r>
          </w:p>
        </w:tc>
        <w:tc>
          <w:tcPr>
            <w:tcW w:w="1437" w:type="dxa"/>
          </w:tcPr>
          <w:p w14:paraId="394EAD0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5601" w:type="dxa"/>
          </w:tcPr>
          <w:p w14:paraId="1A50F901" w14:textId="75C2F70A" w:rsidR="007E644F" w:rsidRPr="005777FC" w:rsidRDefault="00195639"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法定机关、授权组织</w:t>
            </w:r>
          </w:p>
        </w:tc>
      </w:tr>
      <w:tr w:rsidR="007E644F" w:rsidRPr="005777FC" w14:paraId="787415C8" w14:textId="77777777">
        <w:tc>
          <w:tcPr>
            <w:tcW w:w="1252" w:type="dxa"/>
          </w:tcPr>
          <w:p w14:paraId="122840BE"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检查类别</w:t>
            </w:r>
          </w:p>
        </w:tc>
        <w:tc>
          <w:tcPr>
            <w:tcW w:w="1437" w:type="dxa"/>
          </w:tcPr>
          <w:p w14:paraId="2D48747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下拉选择</w:t>
            </w:r>
          </w:p>
        </w:tc>
        <w:tc>
          <w:tcPr>
            <w:tcW w:w="5601" w:type="dxa"/>
          </w:tcPr>
          <w:p w14:paraId="4FA7EE76" w14:textId="7832E98C"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color w:val="000000" w:themeColor="text1"/>
                <w:sz w:val="20"/>
                <w:szCs w:val="18"/>
              </w:rPr>
              <w:t>现场</w:t>
            </w:r>
            <w:r w:rsidRPr="005777FC">
              <w:rPr>
                <w:rFonts w:ascii="华文仿宋" w:eastAsia="华文仿宋" w:hAnsi="华文仿宋" w:hint="eastAsia"/>
                <w:b/>
                <w:color w:val="000000" w:themeColor="text1"/>
                <w:sz w:val="20"/>
                <w:szCs w:val="18"/>
              </w:rPr>
              <w:t>检查</w:t>
            </w:r>
            <w:r w:rsidRPr="005777FC">
              <w:rPr>
                <w:rFonts w:ascii="华文仿宋" w:eastAsia="华文仿宋" w:hAnsi="华文仿宋"/>
                <w:b/>
                <w:color w:val="000000" w:themeColor="text1"/>
                <w:sz w:val="20"/>
                <w:szCs w:val="18"/>
              </w:rPr>
              <w:t>、</w:t>
            </w:r>
            <w:r w:rsidRPr="005777FC">
              <w:rPr>
                <w:rFonts w:ascii="华文仿宋" w:eastAsia="华文仿宋" w:hAnsi="华文仿宋" w:hint="eastAsia"/>
                <w:b/>
                <w:color w:val="000000" w:themeColor="text1"/>
                <w:sz w:val="20"/>
                <w:szCs w:val="18"/>
              </w:rPr>
              <w:t>非现场</w:t>
            </w:r>
            <w:r w:rsidR="00195639" w:rsidRPr="005777FC">
              <w:rPr>
                <w:rFonts w:ascii="华文仿宋" w:eastAsia="华文仿宋" w:hAnsi="华文仿宋"/>
                <w:b/>
                <w:color w:val="000000" w:themeColor="text1"/>
                <w:sz w:val="20"/>
                <w:szCs w:val="18"/>
              </w:rPr>
              <w:t>检查</w:t>
            </w:r>
          </w:p>
        </w:tc>
      </w:tr>
      <w:tr w:rsidR="007E644F" w:rsidRPr="005777FC" w14:paraId="21B204E7" w14:textId="77777777">
        <w:tc>
          <w:tcPr>
            <w:tcW w:w="1252" w:type="dxa"/>
          </w:tcPr>
          <w:p w14:paraId="18748F9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color w:val="000000" w:themeColor="text1"/>
                <w:sz w:val="20"/>
                <w:szCs w:val="18"/>
              </w:rPr>
              <w:t>检查方式</w:t>
            </w:r>
          </w:p>
        </w:tc>
        <w:tc>
          <w:tcPr>
            <w:tcW w:w="1437" w:type="dxa"/>
          </w:tcPr>
          <w:p w14:paraId="4AB59076" w14:textId="29A5FF40"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color w:val="000000" w:themeColor="text1"/>
                <w:sz w:val="20"/>
                <w:szCs w:val="18"/>
              </w:rPr>
              <w:t>下拉选择</w:t>
            </w:r>
          </w:p>
        </w:tc>
        <w:tc>
          <w:tcPr>
            <w:tcW w:w="5601" w:type="dxa"/>
          </w:tcPr>
          <w:p w14:paraId="3273DB54" w14:textId="38F3F56C"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color w:val="000000" w:themeColor="text1"/>
                <w:sz w:val="20"/>
                <w:szCs w:val="18"/>
              </w:rPr>
              <w:t>双随机一公开、重点监管、</w:t>
            </w:r>
            <w:r w:rsidRPr="005777FC">
              <w:rPr>
                <w:rFonts w:ascii="华文仿宋" w:eastAsia="华文仿宋" w:hAnsi="华文仿宋" w:hint="eastAsia"/>
                <w:b/>
                <w:color w:val="000000" w:themeColor="text1"/>
                <w:sz w:val="20"/>
                <w:szCs w:val="18"/>
              </w:rPr>
              <w:t>信用监管</w:t>
            </w:r>
          </w:p>
        </w:tc>
      </w:tr>
      <w:tr w:rsidR="007E644F" w:rsidRPr="005777FC" w14:paraId="4BC1A64C" w14:textId="77777777">
        <w:tc>
          <w:tcPr>
            <w:tcW w:w="1252" w:type="dxa"/>
          </w:tcPr>
          <w:p w14:paraId="4572CE2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检查内容</w:t>
            </w:r>
          </w:p>
        </w:tc>
        <w:tc>
          <w:tcPr>
            <w:tcW w:w="1437" w:type="dxa"/>
          </w:tcPr>
          <w:p w14:paraId="605BD63B"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文本</w:t>
            </w:r>
            <w:r w:rsidRPr="005777FC">
              <w:rPr>
                <w:rFonts w:ascii="华文仿宋" w:eastAsia="华文仿宋" w:hAnsi="华文仿宋" w:hint="eastAsia"/>
                <w:b/>
                <w:sz w:val="20"/>
                <w:szCs w:val="18"/>
              </w:rPr>
              <w:t>输入</w:t>
            </w:r>
          </w:p>
        </w:tc>
        <w:tc>
          <w:tcPr>
            <w:tcW w:w="5601" w:type="dxa"/>
          </w:tcPr>
          <w:p w14:paraId="3E367F6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varchar2(100)</w:t>
            </w:r>
          </w:p>
        </w:tc>
      </w:tr>
      <w:tr w:rsidR="00EC45A2" w:rsidRPr="005777FC" w14:paraId="10EBD589" w14:textId="77777777">
        <w:tc>
          <w:tcPr>
            <w:tcW w:w="1252" w:type="dxa"/>
          </w:tcPr>
          <w:p w14:paraId="5D0AD7F5" w14:textId="32B2116B" w:rsidR="00EC45A2" w:rsidRPr="005777FC" w:rsidRDefault="00EC45A2"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业务条线</w:t>
            </w:r>
          </w:p>
        </w:tc>
        <w:tc>
          <w:tcPr>
            <w:tcW w:w="1437" w:type="dxa"/>
          </w:tcPr>
          <w:p w14:paraId="040BAE8B" w14:textId="608E4BDB" w:rsidR="00EC45A2" w:rsidRPr="005777FC" w:rsidRDefault="00EC45A2"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下拉选择</w:t>
            </w:r>
          </w:p>
        </w:tc>
        <w:tc>
          <w:tcPr>
            <w:tcW w:w="5601" w:type="dxa"/>
          </w:tcPr>
          <w:p w14:paraId="4F33CA7C" w14:textId="77777777" w:rsidR="00EC45A2" w:rsidRPr="005777FC" w:rsidRDefault="00EC45A2" w:rsidP="005E3DD8">
            <w:pPr>
              <w:spacing w:line="300" w:lineRule="auto"/>
              <w:rPr>
                <w:rFonts w:ascii="华文仿宋" w:eastAsia="华文仿宋" w:hAnsi="华文仿宋"/>
                <w:b/>
                <w:sz w:val="20"/>
                <w:szCs w:val="18"/>
              </w:rPr>
            </w:pPr>
          </w:p>
        </w:tc>
      </w:tr>
    </w:tbl>
    <w:p w14:paraId="5F158753" w14:textId="77777777" w:rsidR="007E644F" w:rsidRPr="005777FC" w:rsidRDefault="007E644F" w:rsidP="005E3DD8">
      <w:pPr>
        <w:spacing w:line="300" w:lineRule="auto"/>
        <w:rPr>
          <w:rFonts w:ascii="华文仿宋" w:eastAsia="华文仿宋" w:hAnsi="华文仿宋"/>
          <w:b/>
        </w:rPr>
      </w:pPr>
    </w:p>
    <w:p w14:paraId="57F57390"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展示数据</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1980"/>
        <w:gridCol w:w="6310"/>
      </w:tblGrid>
      <w:tr w:rsidR="007E644F" w:rsidRPr="005777FC" w14:paraId="6F58275D" w14:textId="77777777">
        <w:tc>
          <w:tcPr>
            <w:tcW w:w="1980" w:type="dxa"/>
            <w:shd w:val="clear" w:color="auto" w:fill="F2F2F2" w:themeFill="background1" w:themeFillShade="F2"/>
          </w:tcPr>
          <w:p w14:paraId="7E5F312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6310" w:type="dxa"/>
            <w:shd w:val="clear" w:color="auto" w:fill="F2F2F2" w:themeFill="background1" w:themeFillShade="F2"/>
          </w:tcPr>
          <w:p w14:paraId="24EE91B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542B4445" w14:textId="77777777">
        <w:tc>
          <w:tcPr>
            <w:tcW w:w="1980" w:type="dxa"/>
          </w:tcPr>
          <w:p w14:paraId="23EB027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序号</w:t>
            </w:r>
          </w:p>
        </w:tc>
        <w:tc>
          <w:tcPr>
            <w:tcW w:w="6310" w:type="dxa"/>
          </w:tcPr>
          <w:p w14:paraId="09CB37E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w:t>
            </w:r>
          </w:p>
        </w:tc>
      </w:tr>
      <w:tr w:rsidR="007E644F" w:rsidRPr="005777FC" w14:paraId="602C46D2" w14:textId="77777777">
        <w:tc>
          <w:tcPr>
            <w:tcW w:w="1980" w:type="dxa"/>
          </w:tcPr>
          <w:p w14:paraId="1AE6F83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监管事项名称</w:t>
            </w:r>
          </w:p>
        </w:tc>
        <w:tc>
          <w:tcPr>
            <w:tcW w:w="6310" w:type="dxa"/>
          </w:tcPr>
          <w:p w14:paraId="29CE0897"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点击进入对应监管事项详情页</w:t>
            </w:r>
          </w:p>
        </w:tc>
      </w:tr>
      <w:tr w:rsidR="007E644F" w:rsidRPr="005777FC" w14:paraId="49F7ADA6" w14:textId="77777777">
        <w:tc>
          <w:tcPr>
            <w:tcW w:w="1980" w:type="dxa"/>
          </w:tcPr>
          <w:p w14:paraId="1DA5C873"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实施清单编码</w:t>
            </w:r>
          </w:p>
        </w:tc>
        <w:tc>
          <w:tcPr>
            <w:tcW w:w="6310" w:type="dxa"/>
          </w:tcPr>
          <w:p w14:paraId="7C07954D"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w:t>
            </w:r>
          </w:p>
        </w:tc>
      </w:tr>
      <w:tr w:rsidR="007E644F" w:rsidRPr="005777FC" w14:paraId="64AC122B" w14:textId="77777777">
        <w:tc>
          <w:tcPr>
            <w:tcW w:w="1980" w:type="dxa"/>
          </w:tcPr>
          <w:p w14:paraId="3DCD8AC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实施主体</w:t>
            </w:r>
          </w:p>
        </w:tc>
        <w:tc>
          <w:tcPr>
            <w:tcW w:w="6310" w:type="dxa"/>
          </w:tcPr>
          <w:p w14:paraId="1150D29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w:t>
            </w:r>
          </w:p>
        </w:tc>
      </w:tr>
      <w:tr w:rsidR="007E644F" w:rsidRPr="005777FC" w14:paraId="482514BD" w14:textId="77777777">
        <w:tc>
          <w:tcPr>
            <w:tcW w:w="1980" w:type="dxa"/>
          </w:tcPr>
          <w:p w14:paraId="3841EC9D" w14:textId="02039CDA" w:rsidR="007E644F" w:rsidRPr="005777FC" w:rsidRDefault="005100E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行使层级</w:t>
            </w:r>
          </w:p>
        </w:tc>
        <w:tc>
          <w:tcPr>
            <w:tcW w:w="6310" w:type="dxa"/>
          </w:tcPr>
          <w:p w14:paraId="541F199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 xml:space="preserve"> </w:t>
            </w:r>
          </w:p>
        </w:tc>
      </w:tr>
    </w:tbl>
    <w:p w14:paraId="5199658F" w14:textId="77777777" w:rsidR="007E644F" w:rsidRPr="005777FC" w:rsidRDefault="007E644F" w:rsidP="005E3DD8">
      <w:pPr>
        <w:spacing w:line="300" w:lineRule="auto"/>
        <w:rPr>
          <w:rFonts w:ascii="华文仿宋" w:eastAsia="华文仿宋" w:hAnsi="华文仿宋"/>
        </w:rPr>
      </w:pPr>
    </w:p>
    <w:p w14:paraId="04DA030F" w14:textId="25B9E918" w:rsidR="007E644F" w:rsidRPr="005777FC" w:rsidRDefault="00672A95" w:rsidP="00C06ADB">
      <w:pPr>
        <w:pStyle w:val="3"/>
        <w:numPr>
          <w:ilvl w:val="2"/>
          <w:numId w:val="15"/>
        </w:numPr>
        <w:spacing w:line="300" w:lineRule="auto"/>
        <w:rPr>
          <w:rFonts w:ascii="华文仿宋" w:eastAsia="华文仿宋" w:hAnsi="华文仿宋"/>
        </w:rPr>
      </w:pPr>
      <w:r w:rsidRPr="005777FC">
        <w:rPr>
          <w:rFonts w:ascii="华文仿宋" w:eastAsia="华文仿宋" w:hAnsi="华文仿宋" w:hint="eastAsia"/>
        </w:rPr>
        <w:lastRenderedPageBreak/>
        <w:t>检查</w:t>
      </w:r>
      <w:r w:rsidRPr="005777FC">
        <w:rPr>
          <w:rFonts w:ascii="华文仿宋" w:eastAsia="华文仿宋" w:hAnsi="华文仿宋"/>
        </w:rPr>
        <w:t>实施</w:t>
      </w:r>
      <w:r w:rsidRPr="005777FC">
        <w:rPr>
          <w:rFonts w:ascii="华文仿宋" w:eastAsia="华文仿宋" w:hAnsi="华文仿宋" w:hint="eastAsia"/>
        </w:rPr>
        <w:t>清单统计</w:t>
      </w:r>
    </w:p>
    <w:p w14:paraId="3AB3FD56"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功能需求概述</w:t>
      </w:r>
    </w:p>
    <w:p w14:paraId="260AB080" w14:textId="3D98D671"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rPr>
        <w:t>帮助政府工作界面用户</w:t>
      </w:r>
      <w:r w:rsidRPr="005777FC">
        <w:rPr>
          <w:rFonts w:ascii="华文仿宋" w:eastAsia="华文仿宋" w:hAnsi="华文仿宋" w:hint="eastAsia"/>
        </w:rPr>
        <w:t>查看</w:t>
      </w:r>
      <w:r w:rsidRPr="005777FC">
        <w:rPr>
          <w:rFonts w:ascii="华文仿宋" w:eastAsia="华文仿宋" w:hAnsi="华文仿宋"/>
        </w:rPr>
        <w:t>全部</w:t>
      </w:r>
      <w:r w:rsidRPr="005777FC">
        <w:rPr>
          <w:rFonts w:ascii="华文仿宋" w:eastAsia="华文仿宋" w:hAnsi="华文仿宋" w:hint="eastAsia"/>
        </w:rPr>
        <w:t>检查</w:t>
      </w:r>
      <w:r w:rsidRPr="005777FC">
        <w:rPr>
          <w:rFonts w:ascii="华文仿宋" w:eastAsia="华文仿宋" w:hAnsi="华文仿宋"/>
        </w:rPr>
        <w:t>实施清单</w:t>
      </w:r>
      <w:r w:rsidRPr="005777FC">
        <w:rPr>
          <w:rFonts w:ascii="华文仿宋" w:eastAsia="华文仿宋" w:hAnsi="华文仿宋" w:hint="eastAsia"/>
        </w:rPr>
        <w:t>统计</w:t>
      </w:r>
      <w:r w:rsidRPr="005777FC">
        <w:rPr>
          <w:rFonts w:ascii="华文仿宋" w:eastAsia="华文仿宋" w:hAnsi="华文仿宋"/>
        </w:rPr>
        <w:t>结果。</w:t>
      </w:r>
      <w:r w:rsidRPr="005777FC">
        <w:rPr>
          <w:rFonts w:ascii="华文仿宋" w:eastAsia="华文仿宋" w:hAnsi="华文仿宋" w:hint="eastAsia"/>
        </w:rPr>
        <w:t>在事项查询统计模块，不同用户根据所在层级、所属部门、所属角色类型可以查看到相应检查</w:t>
      </w:r>
      <w:r w:rsidRPr="005777FC">
        <w:rPr>
          <w:rFonts w:ascii="华文仿宋" w:eastAsia="华文仿宋" w:hAnsi="华文仿宋"/>
        </w:rPr>
        <w:t>实施</w:t>
      </w:r>
      <w:r w:rsidRPr="005777FC">
        <w:rPr>
          <w:rFonts w:ascii="华文仿宋" w:eastAsia="华文仿宋" w:hAnsi="华文仿宋" w:hint="eastAsia"/>
        </w:rPr>
        <w:t>清单数据，并进行查询操作，此外，可以查看相关的统计列表信息。</w:t>
      </w:r>
    </w:p>
    <w:p w14:paraId="0321D354"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业务流程图</w:t>
      </w:r>
    </w:p>
    <w:p w14:paraId="43B4F32A" w14:textId="77777777" w:rsidR="007E644F" w:rsidRPr="005777FC" w:rsidRDefault="00672A95"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无。</w:t>
      </w:r>
    </w:p>
    <w:p w14:paraId="0FE16E33"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用户权限</w:t>
      </w:r>
    </w:p>
    <w:p w14:paraId="564D6022"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699A5C10" w14:textId="77777777" w:rsidR="00F10B90" w:rsidRPr="005777FC" w:rsidRDefault="00F10B90" w:rsidP="00F10B90">
      <w:pPr>
        <w:spacing w:line="300" w:lineRule="auto"/>
        <w:ind w:firstLineChars="200" w:firstLine="480"/>
        <w:rPr>
          <w:rFonts w:ascii="华文仿宋" w:eastAsia="华文仿宋" w:hAnsi="华文仿宋"/>
        </w:rPr>
      </w:pPr>
      <w:r w:rsidRPr="005777FC">
        <w:rPr>
          <w:rFonts w:ascii="华文仿宋" w:eastAsia="华文仿宋" w:hAnsi="华文仿宋" w:hint="eastAsia"/>
        </w:rPr>
        <w:t>统计数据中不包括取消和停用状态的事项。</w:t>
      </w:r>
    </w:p>
    <w:p w14:paraId="29EDA98D" w14:textId="77777777" w:rsidR="00F10B90" w:rsidRPr="005777FC" w:rsidRDefault="00F10B90" w:rsidP="00F10B90">
      <w:pPr>
        <w:rPr>
          <w:rFonts w:ascii="华文仿宋" w:eastAsia="华文仿宋" w:hAnsi="华文仿宋"/>
        </w:rPr>
      </w:pPr>
    </w:p>
    <w:tbl>
      <w:tblPr>
        <w:tblW w:w="8222"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2890"/>
        <w:gridCol w:w="1249"/>
        <w:gridCol w:w="2807"/>
      </w:tblGrid>
      <w:tr w:rsidR="007E644F" w:rsidRPr="005777FC" w14:paraId="182F6BED" w14:textId="77777777" w:rsidTr="00F10B90">
        <w:trPr>
          <w:trHeight w:val="529"/>
        </w:trPr>
        <w:tc>
          <w:tcPr>
            <w:tcW w:w="1276" w:type="dxa"/>
          </w:tcPr>
          <w:p w14:paraId="716DEEBC"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功能</w:t>
            </w:r>
            <w:r w:rsidRPr="005777FC">
              <w:rPr>
                <w:rFonts w:ascii="华文仿宋" w:eastAsia="华文仿宋" w:hAnsi="华文仿宋"/>
                <w:b/>
              </w:rPr>
              <w:t>名称</w:t>
            </w:r>
          </w:p>
        </w:tc>
        <w:tc>
          <w:tcPr>
            <w:tcW w:w="2890" w:type="dxa"/>
          </w:tcPr>
          <w:p w14:paraId="216CA234"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b/>
              </w:rPr>
              <w:t>功能说明</w:t>
            </w:r>
          </w:p>
        </w:tc>
        <w:tc>
          <w:tcPr>
            <w:tcW w:w="1249" w:type="dxa"/>
          </w:tcPr>
          <w:p w14:paraId="5F975AC3"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2807" w:type="dxa"/>
          </w:tcPr>
          <w:p w14:paraId="4C81DBAE"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p w14:paraId="2CD5912E" w14:textId="77777777" w:rsidR="007E644F" w:rsidRPr="005777FC" w:rsidRDefault="007E644F" w:rsidP="005E3DD8">
            <w:pPr>
              <w:spacing w:line="300" w:lineRule="auto"/>
              <w:rPr>
                <w:rFonts w:ascii="华文仿宋" w:eastAsia="华文仿宋" w:hAnsi="华文仿宋"/>
                <w:b/>
              </w:rPr>
            </w:pPr>
          </w:p>
        </w:tc>
      </w:tr>
      <w:tr w:rsidR="007E644F" w:rsidRPr="005777FC" w14:paraId="41A314B9" w14:textId="77777777" w:rsidTr="00F10B90">
        <w:tc>
          <w:tcPr>
            <w:tcW w:w="1276" w:type="dxa"/>
          </w:tcPr>
          <w:p w14:paraId="6E4C313F" w14:textId="77777777" w:rsidR="007E644F" w:rsidRPr="005777FC" w:rsidRDefault="00672A95" w:rsidP="005E3DD8">
            <w:pPr>
              <w:spacing w:line="300" w:lineRule="auto"/>
              <w:rPr>
                <w:rFonts w:ascii="华文仿宋" w:eastAsia="华文仿宋" w:hAnsi="华文仿宋"/>
                <w:b/>
                <w:sz w:val="21"/>
                <w:szCs w:val="21"/>
              </w:rPr>
            </w:pPr>
            <w:r w:rsidRPr="005777FC">
              <w:rPr>
                <w:rFonts w:ascii="华文仿宋" w:eastAsia="华文仿宋" w:hAnsi="华文仿宋"/>
                <w:b/>
                <w:sz w:val="21"/>
                <w:szCs w:val="21"/>
              </w:rPr>
              <w:t>检查实施清单</w:t>
            </w:r>
            <w:r w:rsidRPr="005777FC">
              <w:rPr>
                <w:rFonts w:ascii="华文仿宋" w:eastAsia="华文仿宋" w:hAnsi="华文仿宋" w:hint="eastAsia"/>
                <w:b/>
                <w:sz w:val="21"/>
                <w:szCs w:val="21"/>
              </w:rPr>
              <w:t>统计</w:t>
            </w:r>
          </w:p>
        </w:tc>
        <w:tc>
          <w:tcPr>
            <w:tcW w:w="2890" w:type="dxa"/>
          </w:tcPr>
          <w:p w14:paraId="7C0A2908" w14:textId="111C0395" w:rsidR="007E644F" w:rsidRPr="005777FC" w:rsidRDefault="007E644F" w:rsidP="005E3DD8">
            <w:pPr>
              <w:spacing w:line="300" w:lineRule="auto"/>
              <w:rPr>
                <w:rFonts w:ascii="华文仿宋" w:eastAsia="华文仿宋" w:hAnsi="华文仿宋"/>
                <w:sz w:val="21"/>
                <w:szCs w:val="21"/>
              </w:rPr>
            </w:pPr>
          </w:p>
        </w:tc>
        <w:tc>
          <w:tcPr>
            <w:tcW w:w="1249" w:type="dxa"/>
          </w:tcPr>
          <w:p w14:paraId="2CD50E85" w14:textId="77777777" w:rsidR="007E644F" w:rsidRPr="005777FC" w:rsidRDefault="00672A95" w:rsidP="005E3DD8">
            <w:pPr>
              <w:spacing w:line="300" w:lineRule="auto"/>
              <w:rPr>
                <w:rFonts w:ascii="华文仿宋" w:eastAsia="华文仿宋" w:hAnsi="华文仿宋" w:cs="Arial Unicode MS"/>
                <w:sz w:val="21"/>
                <w:szCs w:val="21"/>
              </w:rPr>
            </w:pPr>
            <w:r w:rsidRPr="005777FC">
              <w:rPr>
                <w:rFonts w:ascii="华文仿宋" w:eastAsia="华文仿宋" w:hAnsi="华文仿宋" w:cs="Arial Unicode MS"/>
                <w:sz w:val="21"/>
                <w:szCs w:val="21"/>
              </w:rPr>
              <w:t>查询</w:t>
            </w:r>
          </w:p>
        </w:tc>
        <w:tc>
          <w:tcPr>
            <w:tcW w:w="2807" w:type="dxa"/>
          </w:tcPr>
          <w:p w14:paraId="049ACC7A" w14:textId="2E2D0B6C" w:rsidR="007E644F" w:rsidRPr="005777FC" w:rsidRDefault="00F10B90" w:rsidP="005E3DD8">
            <w:pPr>
              <w:spacing w:line="300" w:lineRule="auto"/>
              <w:rPr>
                <w:rFonts w:ascii="华文仿宋" w:eastAsia="华文仿宋" w:hAnsi="华文仿宋" w:cs="Arial Unicode MS"/>
                <w:sz w:val="21"/>
                <w:szCs w:val="21"/>
              </w:rPr>
            </w:pPr>
            <w:r w:rsidRPr="005777FC">
              <w:rPr>
                <w:rFonts w:ascii="华文仿宋" w:eastAsia="华文仿宋" w:hAnsi="华文仿宋" w:cs="Arial Unicode MS" w:hint="eastAsia"/>
                <w:sz w:val="21"/>
                <w:szCs w:val="21"/>
              </w:rPr>
              <w:t>普通用户</w:t>
            </w:r>
          </w:p>
        </w:tc>
      </w:tr>
    </w:tbl>
    <w:p w14:paraId="285EE416" w14:textId="77777777" w:rsidR="007E644F" w:rsidRPr="005777FC" w:rsidRDefault="007E644F" w:rsidP="005E3DD8">
      <w:pPr>
        <w:spacing w:line="300" w:lineRule="auto"/>
        <w:rPr>
          <w:rFonts w:ascii="华文仿宋" w:eastAsia="华文仿宋" w:hAnsi="华文仿宋"/>
        </w:rPr>
      </w:pPr>
    </w:p>
    <w:p w14:paraId="5B60E287" w14:textId="77777777" w:rsidR="007E644F" w:rsidRPr="005777FC" w:rsidRDefault="00672A95"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lastRenderedPageBreak/>
        <w:t>页面需求</w:t>
      </w:r>
    </w:p>
    <w:p w14:paraId="471A15B3" w14:textId="633B6195" w:rsidR="007E644F" w:rsidRPr="005777FC" w:rsidRDefault="00F10B90" w:rsidP="005E3DD8">
      <w:pPr>
        <w:spacing w:line="300" w:lineRule="auto"/>
        <w:rPr>
          <w:rFonts w:ascii="华文仿宋" w:eastAsia="华文仿宋" w:hAnsi="华文仿宋"/>
          <w:b/>
          <w:sz w:val="22"/>
        </w:rPr>
      </w:pPr>
      <w:r w:rsidRPr="005777FC">
        <w:rPr>
          <w:rFonts w:ascii="华文仿宋" w:eastAsia="华文仿宋" w:hAnsi="华文仿宋"/>
          <w:noProof/>
        </w:rPr>
        <w:drawing>
          <wp:inline distT="0" distB="0" distL="0" distR="0" wp14:anchorId="04318239" wp14:editId="2A4A925F">
            <wp:extent cx="5270500" cy="3230245"/>
            <wp:effectExtent l="0" t="0" r="635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5270500" cy="3230245"/>
                    </a:xfrm>
                    <a:prstGeom prst="rect">
                      <a:avLst/>
                    </a:prstGeom>
                  </pic:spPr>
                </pic:pic>
              </a:graphicData>
            </a:graphic>
          </wp:inline>
        </w:drawing>
      </w:r>
    </w:p>
    <w:p w14:paraId="1BBB0B63" w14:textId="77777777" w:rsidR="007E644F" w:rsidRPr="005777FC" w:rsidRDefault="007E644F" w:rsidP="005E3DD8">
      <w:pPr>
        <w:spacing w:line="300" w:lineRule="auto"/>
        <w:rPr>
          <w:rFonts w:ascii="华文仿宋" w:eastAsia="华文仿宋" w:hAnsi="华文仿宋"/>
          <w:b/>
        </w:rPr>
      </w:pPr>
    </w:p>
    <w:p w14:paraId="71B08CC9" w14:textId="77777777" w:rsidR="007E644F" w:rsidRPr="005777FC" w:rsidRDefault="00672A95" w:rsidP="005E3DD8">
      <w:pPr>
        <w:spacing w:line="300" w:lineRule="auto"/>
        <w:rPr>
          <w:rFonts w:ascii="华文仿宋" w:eastAsia="华文仿宋" w:hAnsi="华文仿宋"/>
          <w:b/>
        </w:rPr>
      </w:pPr>
      <w:r w:rsidRPr="005777FC">
        <w:rPr>
          <w:rFonts w:ascii="华文仿宋" w:eastAsia="华文仿宋" w:hAnsi="华文仿宋" w:hint="eastAsia"/>
          <w:b/>
        </w:rPr>
        <w:t>【</w:t>
      </w:r>
      <w:r w:rsidRPr="005777FC">
        <w:rPr>
          <w:rFonts w:ascii="华文仿宋" w:eastAsia="华文仿宋" w:hAnsi="华文仿宋"/>
          <w:b/>
        </w:rPr>
        <w:t>展示数据</w:t>
      </w:r>
      <w:r w:rsidRPr="005777FC">
        <w:rPr>
          <w:rFonts w:ascii="华文仿宋" w:eastAsia="华文仿宋" w:hAnsi="华文仿宋" w:hint="eastAsia"/>
          <w:b/>
        </w:rPr>
        <w:t>】</w:t>
      </w:r>
    </w:p>
    <w:tbl>
      <w:tblPr>
        <w:tblStyle w:val="af4"/>
        <w:tblW w:w="8290" w:type="dxa"/>
        <w:tblLayout w:type="fixed"/>
        <w:tblLook w:val="04A0" w:firstRow="1" w:lastRow="0" w:firstColumn="1" w:lastColumn="0" w:noHBand="0" w:noVBand="1"/>
      </w:tblPr>
      <w:tblGrid>
        <w:gridCol w:w="2830"/>
        <w:gridCol w:w="5460"/>
      </w:tblGrid>
      <w:tr w:rsidR="007E644F" w:rsidRPr="005777FC" w14:paraId="79A55990" w14:textId="77777777">
        <w:tc>
          <w:tcPr>
            <w:tcW w:w="2830" w:type="dxa"/>
            <w:shd w:val="clear" w:color="auto" w:fill="F2F2F2" w:themeFill="background1" w:themeFillShade="F2"/>
          </w:tcPr>
          <w:p w14:paraId="1D15E139"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字段</w:t>
            </w:r>
          </w:p>
        </w:tc>
        <w:tc>
          <w:tcPr>
            <w:tcW w:w="5460" w:type="dxa"/>
            <w:shd w:val="clear" w:color="auto" w:fill="F2F2F2" w:themeFill="background1" w:themeFillShade="F2"/>
          </w:tcPr>
          <w:p w14:paraId="6B6E184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说明</w:t>
            </w:r>
          </w:p>
        </w:tc>
      </w:tr>
      <w:tr w:rsidR="007E644F" w:rsidRPr="005777FC" w14:paraId="62E467E4" w14:textId="77777777">
        <w:tc>
          <w:tcPr>
            <w:tcW w:w="2830" w:type="dxa"/>
          </w:tcPr>
          <w:p w14:paraId="5769F58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序号</w:t>
            </w:r>
          </w:p>
        </w:tc>
        <w:tc>
          <w:tcPr>
            <w:tcW w:w="5460" w:type="dxa"/>
          </w:tcPr>
          <w:p w14:paraId="16FC2A03" w14:textId="77777777" w:rsidR="007E644F" w:rsidRPr="005777FC" w:rsidRDefault="007E644F" w:rsidP="005E3DD8">
            <w:pPr>
              <w:spacing w:line="300" w:lineRule="auto"/>
              <w:rPr>
                <w:rFonts w:ascii="华文仿宋" w:eastAsia="华文仿宋" w:hAnsi="华文仿宋"/>
                <w:b/>
                <w:sz w:val="20"/>
                <w:szCs w:val="18"/>
              </w:rPr>
            </w:pPr>
          </w:p>
        </w:tc>
      </w:tr>
      <w:tr w:rsidR="007E644F" w:rsidRPr="005777FC" w14:paraId="1428BC9C" w14:textId="77777777">
        <w:tc>
          <w:tcPr>
            <w:tcW w:w="2830" w:type="dxa"/>
          </w:tcPr>
          <w:p w14:paraId="6F72758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机构</w:t>
            </w:r>
            <w:r w:rsidRPr="005777FC">
              <w:rPr>
                <w:rFonts w:ascii="华文仿宋" w:eastAsia="华文仿宋" w:hAnsi="华文仿宋"/>
                <w:b/>
                <w:sz w:val="20"/>
                <w:szCs w:val="18"/>
              </w:rPr>
              <w:t>名称/</w:t>
            </w:r>
            <w:r w:rsidRPr="005777FC">
              <w:rPr>
                <w:rFonts w:ascii="华文仿宋" w:eastAsia="华文仿宋" w:hAnsi="华文仿宋" w:hint="eastAsia"/>
                <w:b/>
                <w:sz w:val="20"/>
                <w:szCs w:val="18"/>
              </w:rPr>
              <w:t>行政</w:t>
            </w:r>
            <w:r w:rsidRPr="005777FC">
              <w:rPr>
                <w:rFonts w:ascii="华文仿宋" w:eastAsia="华文仿宋" w:hAnsi="华文仿宋"/>
                <w:b/>
                <w:sz w:val="20"/>
                <w:szCs w:val="18"/>
              </w:rPr>
              <w:t>区划</w:t>
            </w:r>
          </w:p>
        </w:tc>
        <w:tc>
          <w:tcPr>
            <w:tcW w:w="5460" w:type="dxa"/>
          </w:tcPr>
          <w:p w14:paraId="1512FAB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机构名称/</w:t>
            </w:r>
            <w:r w:rsidRPr="005777FC">
              <w:rPr>
                <w:rFonts w:ascii="华文仿宋" w:eastAsia="华文仿宋" w:hAnsi="华文仿宋" w:hint="eastAsia"/>
                <w:b/>
                <w:sz w:val="20"/>
                <w:szCs w:val="18"/>
              </w:rPr>
              <w:t>各地地方</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点击</w:t>
            </w:r>
            <w:r w:rsidRPr="005777FC">
              <w:rPr>
                <w:rFonts w:ascii="华文仿宋" w:eastAsia="华文仿宋" w:hAnsi="华文仿宋"/>
                <w:b/>
                <w:sz w:val="20"/>
                <w:szCs w:val="18"/>
              </w:rPr>
              <w:t>可钻取下级机构/</w:t>
            </w:r>
            <w:r w:rsidRPr="005777FC">
              <w:rPr>
                <w:rFonts w:ascii="华文仿宋" w:eastAsia="华文仿宋" w:hAnsi="华文仿宋" w:hint="eastAsia"/>
                <w:b/>
                <w:sz w:val="20"/>
                <w:szCs w:val="18"/>
              </w:rPr>
              <w:t>地区</w:t>
            </w:r>
            <w:r w:rsidRPr="005777FC">
              <w:rPr>
                <w:rFonts w:ascii="华文仿宋" w:eastAsia="华文仿宋" w:hAnsi="华文仿宋"/>
                <w:b/>
                <w:sz w:val="20"/>
                <w:szCs w:val="18"/>
              </w:rPr>
              <w:t>，</w:t>
            </w:r>
            <w:r w:rsidRPr="005777FC">
              <w:rPr>
                <w:rFonts w:ascii="华文仿宋" w:eastAsia="华文仿宋" w:hAnsi="华文仿宋" w:hint="eastAsia"/>
                <w:b/>
                <w:sz w:val="20"/>
                <w:szCs w:val="18"/>
              </w:rPr>
              <w:t>直至</w:t>
            </w:r>
            <w:r w:rsidRPr="005777FC">
              <w:rPr>
                <w:rFonts w:ascii="华文仿宋" w:eastAsia="华文仿宋" w:hAnsi="华文仿宋"/>
                <w:b/>
                <w:sz w:val="20"/>
                <w:szCs w:val="18"/>
              </w:rPr>
              <w:t>最下级一层</w:t>
            </w:r>
          </w:p>
        </w:tc>
      </w:tr>
      <w:tr w:rsidR="007E644F" w:rsidRPr="005777FC" w14:paraId="74B14D16" w14:textId="77777777">
        <w:tc>
          <w:tcPr>
            <w:tcW w:w="2830" w:type="dxa"/>
          </w:tcPr>
          <w:p w14:paraId="79D871C1"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监管事项总数</w:t>
            </w:r>
          </w:p>
        </w:tc>
        <w:tc>
          <w:tcPr>
            <w:tcW w:w="5460" w:type="dxa"/>
          </w:tcPr>
          <w:p w14:paraId="7F90E51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当前地区或者部门监管事项累计数量</w:t>
            </w:r>
          </w:p>
        </w:tc>
      </w:tr>
      <w:tr w:rsidR="007E644F" w:rsidRPr="005777FC" w14:paraId="7891E529" w14:textId="77777777">
        <w:tc>
          <w:tcPr>
            <w:tcW w:w="2830" w:type="dxa"/>
          </w:tcPr>
          <w:p w14:paraId="50E74BF0"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行政</w:t>
            </w:r>
            <w:r w:rsidRPr="005777FC">
              <w:rPr>
                <w:rFonts w:ascii="华文仿宋" w:eastAsia="华文仿宋" w:hAnsi="华文仿宋" w:hint="eastAsia"/>
                <w:b/>
                <w:sz w:val="20"/>
                <w:szCs w:val="18"/>
              </w:rPr>
              <w:t>检查</w:t>
            </w:r>
            <w:r w:rsidRPr="005777FC">
              <w:rPr>
                <w:rFonts w:ascii="华文仿宋" w:eastAsia="华文仿宋" w:hAnsi="华文仿宋"/>
                <w:b/>
                <w:sz w:val="20"/>
                <w:szCs w:val="18"/>
              </w:rPr>
              <w:t>总数</w:t>
            </w:r>
          </w:p>
        </w:tc>
        <w:tc>
          <w:tcPr>
            <w:tcW w:w="5460" w:type="dxa"/>
          </w:tcPr>
          <w:p w14:paraId="54591545"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当前地区或者部门行政</w:t>
            </w:r>
            <w:r w:rsidRPr="005777FC">
              <w:rPr>
                <w:rFonts w:ascii="华文仿宋" w:eastAsia="华文仿宋" w:hAnsi="华文仿宋" w:hint="eastAsia"/>
                <w:b/>
                <w:sz w:val="20"/>
                <w:szCs w:val="18"/>
              </w:rPr>
              <w:t>检查</w:t>
            </w:r>
            <w:r w:rsidRPr="005777FC">
              <w:rPr>
                <w:rFonts w:ascii="华文仿宋" w:eastAsia="华文仿宋" w:hAnsi="华文仿宋"/>
                <w:b/>
                <w:sz w:val="20"/>
                <w:szCs w:val="18"/>
              </w:rPr>
              <w:t>监管事子项累计数量</w:t>
            </w:r>
          </w:p>
        </w:tc>
      </w:tr>
      <w:tr w:rsidR="007E644F" w:rsidRPr="005777FC" w14:paraId="4EDAF91D" w14:textId="77777777">
        <w:tc>
          <w:tcPr>
            <w:tcW w:w="2830" w:type="dxa"/>
          </w:tcPr>
          <w:p w14:paraId="101141B8"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检查实施清单</w:t>
            </w:r>
          </w:p>
        </w:tc>
        <w:tc>
          <w:tcPr>
            <w:tcW w:w="5460" w:type="dxa"/>
          </w:tcPr>
          <w:p w14:paraId="0112F202" w14:textId="15C4E091"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w:t>
            </w:r>
            <w:r w:rsidR="009912B4" w:rsidRPr="005777FC">
              <w:rPr>
                <w:rFonts w:ascii="华文仿宋" w:eastAsia="华文仿宋" w:hAnsi="华文仿宋" w:hint="eastAsia"/>
                <w:b/>
                <w:sz w:val="20"/>
                <w:szCs w:val="18"/>
              </w:rPr>
              <w:t>实施清单</w:t>
            </w:r>
            <w:r w:rsidRPr="005777FC">
              <w:rPr>
                <w:rFonts w:ascii="华文仿宋" w:eastAsia="华文仿宋" w:hAnsi="华文仿宋"/>
                <w:b/>
                <w:sz w:val="20"/>
                <w:szCs w:val="18"/>
              </w:rPr>
              <w:t>累计数量</w:t>
            </w:r>
          </w:p>
        </w:tc>
      </w:tr>
      <w:tr w:rsidR="007E644F" w:rsidRPr="005777FC" w14:paraId="7252932D" w14:textId="77777777">
        <w:tc>
          <w:tcPr>
            <w:tcW w:w="2830" w:type="dxa"/>
          </w:tcPr>
          <w:p w14:paraId="4193A4D4"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检查实施清单数量（省级）</w:t>
            </w:r>
          </w:p>
        </w:tc>
        <w:tc>
          <w:tcPr>
            <w:tcW w:w="5460" w:type="dxa"/>
          </w:tcPr>
          <w:p w14:paraId="58272F68" w14:textId="4BE564DE"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w:t>
            </w:r>
            <w:r w:rsidR="009912B4" w:rsidRPr="005777FC">
              <w:rPr>
                <w:rFonts w:ascii="华文仿宋" w:eastAsia="华文仿宋" w:hAnsi="华文仿宋" w:hint="eastAsia"/>
                <w:b/>
                <w:sz w:val="20"/>
                <w:szCs w:val="18"/>
              </w:rPr>
              <w:t>项</w:t>
            </w:r>
            <w:r w:rsidRPr="005777FC">
              <w:rPr>
                <w:rFonts w:ascii="华文仿宋" w:eastAsia="华文仿宋" w:hAnsi="华文仿宋"/>
                <w:b/>
                <w:sz w:val="20"/>
                <w:szCs w:val="18"/>
              </w:rPr>
              <w:t>子项中</w:t>
            </w:r>
            <w:r w:rsidRPr="005777FC">
              <w:rPr>
                <w:rFonts w:ascii="华文仿宋" w:eastAsia="华文仿宋" w:hAnsi="华文仿宋" w:hint="eastAsia"/>
                <w:b/>
                <w:sz w:val="20"/>
                <w:szCs w:val="18"/>
              </w:rPr>
              <w:t>省级</w:t>
            </w:r>
            <w:r w:rsidRPr="005777FC">
              <w:rPr>
                <w:rFonts w:ascii="华文仿宋" w:eastAsia="华文仿宋" w:hAnsi="华文仿宋"/>
                <w:b/>
                <w:sz w:val="20"/>
                <w:szCs w:val="18"/>
              </w:rPr>
              <w:t>清单累计数量</w:t>
            </w:r>
          </w:p>
        </w:tc>
      </w:tr>
      <w:tr w:rsidR="007E644F" w:rsidRPr="005777FC" w14:paraId="7DC71D62" w14:textId="77777777">
        <w:tc>
          <w:tcPr>
            <w:tcW w:w="2830" w:type="dxa"/>
          </w:tcPr>
          <w:p w14:paraId="64E522DA"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检查实施清单数量（市级）</w:t>
            </w:r>
          </w:p>
        </w:tc>
        <w:tc>
          <w:tcPr>
            <w:tcW w:w="5460" w:type="dxa"/>
          </w:tcPr>
          <w:p w14:paraId="4576E8A0" w14:textId="649CF14A"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w:t>
            </w:r>
            <w:r w:rsidR="009912B4" w:rsidRPr="005777FC">
              <w:rPr>
                <w:rFonts w:ascii="华文仿宋" w:eastAsia="华文仿宋" w:hAnsi="华文仿宋" w:hint="eastAsia"/>
                <w:b/>
                <w:sz w:val="20"/>
                <w:szCs w:val="18"/>
              </w:rPr>
              <w:t>项</w:t>
            </w:r>
            <w:r w:rsidRPr="005777FC">
              <w:rPr>
                <w:rFonts w:ascii="华文仿宋" w:eastAsia="华文仿宋" w:hAnsi="华文仿宋"/>
                <w:b/>
                <w:sz w:val="20"/>
                <w:szCs w:val="18"/>
              </w:rPr>
              <w:t>子项中市</w:t>
            </w:r>
            <w:r w:rsidRPr="005777FC">
              <w:rPr>
                <w:rFonts w:ascii="华文仿宋" w:eastAsia="华文仿宋" w:hAnsi="华文仿宋" w:hint="eastAsia"/>
                <w:b/>
                <w:sz w:val="20"/>
                <w:szCs w:val="18"/>
              </w:rPr>
              <w:t>级</w:t>
            </w:r>
            <w:r w:rsidRPr="005777FC">
              <w:rPr>
                <w:rFonts w:ascii="华文仿宋" w:eastAsia="华文仿宋" w:hAnsi="华文仿宋"/>
                <w:b/>
                <w:sz w:val="20"/>
                <w:szCs w:val="18"/>
              </w:rPr>
              <w:t>清单累计数量</w:t>
            </w:r>
          </w:p>
        </w:tc>
      </w:tr>
      <w:tr w:rsidR="007E644F" w:rsidRPr="005777FC" w14:paraId="382B9326" w14:textId="77777777">
        <w:tc>
          <w:tcPr>
            <w:tcW w:w="2830" w:type="dxa"/>
          </w:tcPr>
          <w:p w14:paraId="5ABF41F2" w14:textId="77777777"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检查实施清单数量（县级）</w:t>
            </w:r>
          </w:p>
        </w:tc>
        <w:tc>
          <w:tcPr>
            <w:tcW w:w="5460" w:type="dxa"/>
          </w:tcPr>
          <w:p w14:paraId="7651B8CD" w14:textId="302D689E" w:rsidR="007E644F" w:rsidRPr="005777FC" w:rsidRDefault="00672A95" w:rsidP="005E3DD8">
            <w:pPr>
              <w:spacing w:line="300" w:lineRule="auto"/>
              <w:rPr>
                <w:rFonts w:ascii="华文仿宋" w:eastAsia="华文仿宋" w:hAnsi="华文仿宋"/>
                <w:b/>
                <w:sz w:val="20"/>
                <w:szCs w:val="18"/>
              </w:rPr>
            </w:pPr>
            <w:r w:rsidRPr="005777FC">
              <w:rPr>
                <w:rFonts w:ascii="华文仿宋" w:eastAsia="华文仿宋" w:hAnsi="华文仿宋"/>
                <w:b/>
                <w:sz w:val="20"/>
                <w:szCs w:val="18"/>
              </w:rPr>
              <w:t>当前地区或者部门监管事</w:t>
            </w:r>
            <w:r w:rsidR="009912B4" w:rsidRPr="005777FC">
              <w:rPr>
                <w:rFonts w:ascii="华文仿宋" w:eastAsia="华文仿宋" w:hAnsi="华文仿宋" w:hint="eastAsia"/>
                <w:b/>
                <w:sz w:val="20"/>
                <w:szCs w:val="18"/>
              </w:rPr>
              <w:t>项</w:t>
            </w:r>
            <w:r w:rsidRPr="005777FC">
              <w:rPr>
                <w:rFonts w:ascii="华文仿宋" w:eastAsia="华文仿宋" w:hAnsi="华文仿宋"/>
                <w:b/>
                <w:sz w:val="20"/>
                <w:szCs w:val="18"/>
              </w:rPr>
              <w:t>子项中</w:t>
            </w:r>
            <w:r w:rsidRPr="005777FC">
              <w:rPr>
                <w:rFonts w:ascii="华文仿宋" w:eastAsia="华文仿宋" w:hAnsi="华文仿宋" w:hint="eastAsia"/>
                <w:b/>
                <w:sz w:val="20"/>
                <w:szCs w:val="18"/>
              </w:rPr>
              <w:t>县级</w:t>
            </w:r>
            <w:r w:rsidRPr="005777FC">
              <w:rPr>
                <w:rFonts w:ascii="华文仿宋" w:eastAsia="华文仿宋" w:hAnsi="华文仿宋"/>
                <w:b/>
                <w:sz w:val="20"/>
                <w:szCs w:val="18"/>
              </w:rPr>
              <w:t>清单累计数量</w:t>
            </w:r>
          </w:p>
        </w:tc>
      </w:tr>
      <w:tr w:rsidR="00AA76AA" w:rsidRPr="005777FC" w14:paraId="10639C5A" w14:textId="77777777">
        <w:tc>
          <w:tcPr>
            <w:tcW w:w="2830" w:type="dxa"/>
          </w:tcPr>
          <w:p w14:paraId="5E63CAE8" w14:textId="4E00EF31" w:rsidR="00AA76AA" w:rsidRPr="005777FC" w:rsidRDefault="009912B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实施清单完成率</w:t>
            </w:r>
          </w:p>
        </w:tc>
        <w:tc>
          <w:tcPr>
            <w:tcW w:w="5460" w:type="dxa"/>
          </w:tcPr>
          <w:p w14:paraId="32F874F7" w14:textId="65A67225" w:rsidR="009912B4" w:rsidRPr="005777FC" w:rsidRDefault="009912B4" w:rsidP="005E3DD8">
            <w:pPr>
              <w:spacing w:line="300" w:lineRule="auto"/>
              <w:rPr>
                <w:rFonts w:ascii="华文仿宋" w:eastAsia="华文仿宋" w:hAnsi="华文仿宋"/>
                <w:b/>
                <w:sz w:val="20"/>
                <w:szCs w:val="18"/>
              </w:rPr>
            </w:pPr>
            <w:r w:rsidRPr="005777FC">
              <w:rPr>
                <w:rFonts w:ascii="华文仿宋" w:eastAsia="华文仿宋" w:hAnsi="华文仿宋" w:hint="eastAsia"/>
                <w:b/>
                <w:sz w:val="20"/>
                <w:szCs w:val="18"/>
              </w:rPr>
              <w:t>当前地区或者部门县级实施清单完成率</w:t>
            </w:r>
          </w:p>
          <w:p w14:paraId="356C2210" w14:textId="00ABE793" w:rsidR="00AA76AA" w:rsidRPr="005777FC" w:rsidRDefault="009912B4" w:rsidP="005E3DD8">
            <w:pPr>
              <w:spacing w:line="300" w:lineRule="auto"/>
              <w:rPr>
                <w:rFonts w:ascii="华文仿宋" w:eastAsia="华文仿宋" w:hAnsi="华文仿宋"/>
                <w:sz w:val="20"/>
                <w:szCs w:val="18"/>
              </w:rPr>
            </w:pPr>
            <w:r w:rsidRPr="005777FC">
              <w:rPr>
                <w:rFonts w:ascii="华文仿宋" w:eastAsia="华文仿宋" w:hAnsi="华文仿宋" w:hint="eastAsia"/>
                <w:b/>
                <w:sz w:val="20"/>
                <w:szCs w:val="18"/>
              </w:rPr>
              <w:t>实施清单完成率=已建立实施清单的检查子项/所有检查子项</w:t>
            </w:r>
          </w:p>
        </w:tc>
      </w:tr>
    </w:tbl>
    <w:p w14:paraId="7AB8EA40" w14:textId="77777777" w:rsidR="007E644F" w:rsidRPr="005777FC" w:rsidRDefault="007E644F" w:rsidP="005E3DD8">
      <w:pPr>
        <w:spacing w:line="300" w:lineRule="auto"/>
        <w:rPr>
          <w:rFonts w:ascii="华文仿宋" w:eastAsia="华文仿宋" w:hAnsi="华文仿宋"/>
          <w:bCs/>
          <w:szCs w:val="21"/>
        </w:rPr>
      </w:pPr>
    </w:p>
    <w:p w14:paraId="22FF841A" w14:textId="117C477B" w:rsidR="00086578" w:rsidRPr="005777FC" w:rsidRDefault="00086578" w:rsidP="00C06ADB">
      <w:pPr>
        <w:pStyle w:val="2"/>
        <w:numPr>
          <w:ilvl w:val="1"/>
          <w:numId w:val="15"/>
        </w:numPr>
        <w:spacing w:line="300" w:lineRule="auto"/>
        <w:rPr>
          <w:rFonts w:ascii="华文仿宋" w:eastAsia="华文仿宋" w:hAnsi="华文仿宋"/>
        </w:rPr>
      </w:pPr>
      <w:bookmarkStart w:id="52" w:name="_Toc12605641"/>
      <w:r w:rsidRPr="005777FC">
        <w:rPr>
          <w:rFonts w:ascii="华文仿宋" w:eastAsia="华文仿宋" w:hAnsi="华文仿宋"/>
        </w:rPr>
        <w:lastRenderedPageBreak/>
        <w:t>清单</w:t>
      </w:r>
      <w:r w:rsidR="00A40330" w:rsidRPr="005777FC">
        <w:rPr>
          <w:rFonts w:ascii="华文仿宋" w:eastAsia="华文仿宋" w:hAnsi="华文仿宋" w:hint="eastAsia"/>
        </w:rPr>
        <w:t>数据</w:t>
      </w:r>
      <w:r w:rsidR="00A40330" w:rsidRPr="005777FC">
        <w:rPr>
          <w:rFonts w:ascii="华文仿宋" w:eastAsia="华文仿宋" w:hAnsi="华文仿宋"/>
        </w:rPr>
        <w:t>管理</w:t>
      </w:r>
      <w:r w:rsidR="0097528F" w:rsidRPr="005777FC">
        <w:rPr>
          <w:rFonts w:ascii="华文仿宋" w:eastAsia="华文仿宋" w:hAnsi="华文仿宋"/>
        </w:rPr>
        <w:t>（</w:t>
      </w:r>
      <w:r w:rsidR="0097528F" w:rsidRPr="005777FC">
        <w:rPr>
          <w:rFonts w:ascii="华文仿宋" w:eastAsia="华文仿宋" w:hAnsi="华文仿宋" w:hint="eastAsia"/>
        </w:rPr>
        <w:t>省级管理员</w:t>
      </w:r>
      <w:r w:rsidR="0097528F" w:rsidRPr="005777FC">
        <w:rPr>
          <w:rFonts w:ascii="华文仿宋" w:eastAsia="华文仿宋" w:hAnsi="华文仿宋"/>
        </w:rPr>
        <w:t>）</w:t>
      </w:r>
    </w:p>
    <w:p w14:paraId="37E69520" w14:textId="385777CF" w:rsidR="004529AA" w:rsidRPr="005777FC" w:rsidRDefault="004529AA" w:rsidP="00C06ADB">
      <w:pPr>
        <w:pStyle w:val="3"/>
        <w:numPr>
          <w:ilvl w:val="2"/>
          <w:numId w:val="15"/>
        </w:numPr>
        <w:spacing w:line="300" w:lineRule="auto"/>
        <w:rPr>
          <w:rFonts w:ascii="华文仿宋" w:eastAsia="华文仿宋" w:hAnsi="华文仿宋"/>
        </w:rPr>
      </w:pPr>
      <w:r w:rsidRPr="005777FC">
        <w:rPr>
          <w:rFonts w:ascii="华文仿宋" w:eastAsia="华文仿宋" w:hAnsi="华文仿宋"/>
        </w:rPr>
        <w:t>清单删除</w:t>
      </w:r>
    </w:p>
    <w:p w14:paraId="737939E6" w14:textId="77777777" w:rsidR="004529AA" w:rsidRPr="005777FC" w:rsidRDefault="004529AA"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功能</w:t>
      </w:r>
      <w:r w:rsidRPr="005777FC">
        <w:rPr>
          <w:rFonts w:ascii="华文仿宋" w:eastAsia="华文仿宋" w:hAnsi="华文仿宋"/>
        </w:rPr>
        <w:t>需求概述</w:t>
      </w:r>
    </w:p>
    <w:p w14:paraId="7D829F2A" w14:textId="45F1C5E7" w:rsidR="004529AA" w:rsidRPr="005777FC" w:rsidRDefault="00062B42" w:rsidP="005E3DD8">
      <w:pPr>
        <w:spacing w:line="300" w:lineRule="auto"/>
        <w:ind w:firstLineChars="200" w:firstLine="480"/>
        <w:rPr>
          <w:rFonts w:ascii="华文仿宋" w:eastAsia="华文仿宋" w:hAnsi="华文仿宋"/>
        </w:rPr>
      </w:pPr>
      <w:r w:rsidRPr="005777FC">
        <w:rPr>
          <w:rFonts w:ascii="华文仿宋" w:eastAsia="华文仿宋" w:hAnsi="华文仿宋"/>
        </w:rPr>
        <w:t>供</w:t>
      </w:r>
      <w:r w:rsidRPr="005777FC">
        <w:rPr>
          <w:rFonts w:ascii="华文仿宋" w:eastAsia="华文仿宋" w:hAnsi="华文仿宋" w:hint="eastAsia"/>
        </w:rPr>
        <w:t>省级</w:t>
      </w:r>
      <w:r w:rsidR="004529AA" w:rsidRPr="005777FC">
        <w:rPr>
          <w:rFonts w:ascii="华文仿宋" w:eastAsia="华文仿宋" w:hAnsi="华文仿宋"/>
        </w:rPr>
        <w:t>管理员</w:t>
      </w:r>
      <w:r w:rsidRPr="005777FC">
        <w:rPr>
          <w:rFonts w:ascii="华文仿宋" w:eastAsia="华文仿宋" w:hAnsi="华文仿宋"/>
        </w:rPr>
        <w:t>根据目录树选择并</w:t>
      </w:r>
      <w:r w:rsidR="004529AA" w:rsidRPr="005777FC">
        <w:rPr>
          <w:rFonts w:ascii="华文仿宋" w:eastAsia="华文仿宋" w:hAnsi="华文仿宋"/>
        </w:rPr>
        <w:t>删除需要被删除的清单。</w:t>
      </w:r>
    </w:p>
    <w:p w14:paraId="0F6037EB" w14:textId="4C8169AD" w:rsidR="0095646A" w:rsidRPr="005777FC" w:rsidRDefault="0095646A" w:rsidP="005E3DD8">
      <w:pPr>
        <w:spacing w:line="300" w:lineRule="auto"/>
        <w:ind w:firstLineChars="200" w:firstLine="480"/>
        <w:rPr>
          <w:rFonts w:ascii="华文仿宋" w:eastAsia="华文仿宋" w:hAnsi="华文仿宋"/>
        </w:rPr>
      </w:pPr>
      <w:r w:rsidRPr="005777FC">
        <w:rPr>
          <w:rFonts w:ascii="华文仿宋" w:eastAsia="华文仿宋" w:hAnsi="华文仿宋" w:hint="eastAsia"/>
        </w:rPr>
        <w:t>认领清单删除页面，上方为查询条件，下方为查询结果，列表默认显示省内各单位认领的监管事项目录清单，省级管理员可进行查看、删除操作。</w:t>
      </w:r>
    </w:p>
    <w:p w14:paraId="4B0E712D" w14:textId="77777777" w:rsidR="0095646A" w:rsidRPr="005777FC" w:rsidRDefault="0095646A" w:rsidP="005E3DD8">
      <w:pPr>
        <w:spacing w:line="300" w:lineRule="auto"/>
        <w:ind w:firstLineChars="200" w:firstLine="480"/>
        <w:rPr>
          <w:rFonts w:ascii="华文仿宋" w:eastAsia="华文仿宋" w:hAnsi="华文仿宋"/>
        </w:rPr>
      </w:pPr>
    </w:p>
    <w:p w14:paraId="2AFDC39A" w14:textId="5AF1E0AA" w:rsidR="0097528F" w:rsidRPr="005777FC" w:rsidRDefault="0097528F" w:rsidP="005E3DD8">
      <w:pPr>
        <w:spacing w:line="300" w:lineRule="auto"/>
        <w:ind w:firstLine="420"/>
        <w:rPr>
          <w:rFonts w:ascii="华文仿宋" w:eastAsia="华文仿宋" w:hAnsi="华文仿宋"/>
        </w:rPr>
      </w:pPr>
      <w:r w:rsidRPr="005777FC">
        <w:rPr>
          <w:rFonts w:ascii="华文仿宋" w:eastAsia="华文仿宋" w:hAnsi="华文仿宋" w:hint="eastAsia"/>
        </w:rPr>
        <w:t>目录清单删除页上部</w:t>
      </w:r>
      <w:r w:rsidRPr="005777FC">
        <w:rPr>
          <w:rFonts w:ascii="华文仿宋" w:eastAsia="华文仿宋" w:hAnsi="华文仿宋"/>
        </w:rPr>
        <w:t>有</w:t>
      </w:r>
      <w:r w:rsidRPr="005777FC">
        <w:rPr>
          <w:rFonts w:ascii="华文仿宋" w:eastAsia="华文仿宋" w:hAnsi="华文仿宋" w:hint="eastAsia"/>
        </w:rPr>
        <w:t>“</w:t>
      </w:r>
      <w:r w:rsidRPr="005777FC">
        <w:rPr>
          <w:rFonts w:ascii="华文仿宋" w:eastAsia="华文仿宋" w:hAnsi="华文仿宋"/>
        </w:rPr>
        <w:t>已发布</w:t>
      </w:r>
      <w:r w:rsidRPr="005777FC">
        <w:rPr>
          <w:rFonts w:ascii="华文仿宋" w:eastAsia="华文仿宋" w:hAnsi="华文仿宋" w:hint="eastAsia"/>
        </w:rPr>
        <w:t>清单”</w:t>
      </w:r>
      <w:r w:rsidRPr="005777FC">
        <w:rPr>
          <w:rFonts w:ascii="华文仿宋" w:eastAsia="华文仿宋" w:hAnsi="华文仿宋"/>
        </w:rPr>
        <w:t>和“</w:t>
      </w:r>
      <w:r w:rsidRPr="005777FC">
        <w:rPr>
          <w:rFonts w:ascii="华文仿宋" w:eastAsia="华文仿宋" w:hAnsi="华文仿宋" w:hint="eastAsia"/>
        </w:rPr>
        <w:t>已删除清单</w:t>
      </w:r>
      <w:r w:rsidRPr="005777FC">
        <w:rPr>
          <w:rFonts w:ascii="华文仿宋" w:eastAsia="华文仿宋" w:hAnsi="华文仿宋"/>
        </w:rPr>
        <w:t>”</w:t>
      </w:r>
      <w:r w:rsidRPr="005777FC">
        <w:rPr>
          <w:rFonts w:ascii="华文仿宋" w:eastAsia="华文仿宋" w:hAnsi="华文仿宋" w:hint="eastAsia"/>
        </w:rPr>
        <w:t>两个</w:t>
      </w:r>
      <w:r w:rsidRPr="005777FC">
        <w:rPr>
          <w:rFonts w:ascii="华文仿宋" w:eastAsia="华文仿宋" w:hAnsi="华文仿宋"/>
        </w:rPr>
        <w:t>页签，</w:t>
      </w:r>
      <w:r w:rsidRPr="005777FC">
        <w:rPr>
          <w:rFonts w:ascii="华文仿宋" w:eastAsia="华文仿宋" w:hAnsi="华文仿宋" w:hint="eastAsia"/>
        </w:rPr>
        <w:t>默认</w:t>
      </w:r>
      <w:r w:rsidRPr="005777FC">
        <w:rPr>
          <w:rFonts w:ascii="华文仿宋" w:eastAsia="华文仿宋" w:hAnsi="华文仿宋"/>
        </w:rPr>
        <w:t>为“</w:t>
      </w:r>
      <w:r w:rsidRPr="005777FC">
        <w:rPr>
          <w:rFonts w:ascii="华文仿宋" w:eastAsia="华文仿宋" w:hAnsi="华文仿宋" w:hint="eastAsia"/>
        </w:rPr>
        <w:t>已发布</w:t>
      </w:r>
      <w:r w:rsidRPr="005777FC">
        <w:rPr>
          <w:rFonts w:ascii="华文仿宋" w:eastAsia="华文仿宋" w:hAnsi="华文仿宋"/>
        </w:rPr>
        <w:t>清单”</w:t>
      </w:r>
      <w:r w:rsidRPr="005777FC">
        <w:rPr>
          <w:rFonts w:ascii="华文仿宋" w:eastAsia="华文仿宋" w:hAnsi="华文仿宋" w:hint="eastAsia"/>
        </w:rPr>
        <w:t>。</w:t>
      </w:r>
    </w:p>
    <w:p w14:paraId="79FCE53C" w14:textId="2D788793" w:rsidR="0097528F" w:rsidRPr="005777FC" w:rsidRDefault="0097528F" w:rsidP="005E3DD8">
      <w:pPr>
        <w:spacing w:line="300" w:lineRule="auto"/>
        <w:ind w:firstLine="420"/>
        <w:rPr>
          <w:rFonts w:ascii="华文仿宋" w:eastAsia="华文仿宋" w:hAnsi="华文仿宋"/>
        </w:rPr>
      </w:pPr>
      <w:r w:rsidRPr="005777FC">
        <w:rPr>
          <w:rFonts w:ascii="华文仿宋" w:eastAsia="华文仿宋" w:hAnsi="华文仿宋" w:hint="eastAsia"/>
        </w:rPr>
        <w:t>“已发布</w:t>
      </w:r>
      <w:r w:rsidRPr="005777FC">
        <w:rPr>
          <w:rFonts w:ascii="华文仿宋" w:eastAsia="华文仿宋" w:hAnsi="华文仿宋"/>
        </w:rPr>
        <w:t>清单</w:t>
      </w:r>
      <w:r w:rsidRPr="005777FC">
        <w:rPr>
          <w:rFonts w:ascii="华文仿宋" w:eastAsia="华文仿宋" w:hAnsi="华文仿宋" w:hint="eastAsia"/>
        </w:rPr>
        <w:t>”</w:t>
      </w:r>
      <w:r w:rsidRPr="005777FC">
        <w:rPr>
          <w:rFonts w:ascii="华文仿宋" w:eastAsia="华文仿宋" w:hAnsi="华文仿宋"/>
        </w:rPr>
        <w:t>页面</w:t>
      </w:r>
      <w:r w:rsidRPr="005777FC">
        <w:rPr>
          <w:rFonts w:ascii="华文仿宋" w:eastAsia="华文仿宋" w:hAnsi="华文仿宋" w:hint="eastAsia"/>
        </w:rPr>
        <w:t>，上方</w:t>
      </w:r>
      <w:r w:rsidRPr="005777FC">
        <w:rPr>
          <w:rFonts w:ascii="华文仿宋" w:eastAsia="华文仿宋" w:hAnsi="华文仿宋"/>
        </w:rPr>
        <w:t>为查询条件，</w:t>
      </w:r>
      <w:r w:rsidRPr="005777FC">
        <w:rPr>
          <w:rFonts w:ascii="华文仿宋" w:eastAsia="华文仿宋" w:hAnsi="华文仿宋" w:hint="eastAsia"/>
        </w:rPr>
        <w:t>下方</w:t>
      </w:r>
      <w:r w:rsidRPr="005777FC">
        <w:rPr>
          <w:rFonts w:ascii="华文仿宋" w:eastAsia="华文仿宋" w:hAnsi="华文仿宋"/>
        </w:rPr>
        <w:t>为查询结果，</w:t>
      </w:r>
      <w:r w:rsidR="0095646A" w:rsidRPr="005777FC">
        <w:rPr>
          <w:rFonts w:ascii="华文仿宋" w:eastAsia="华文仿宋" w:hAnsi="华文仿宋" w:hint="eastAsia"/>
        </w:rPr>
        <w:t>列表默认显示省内各单位</w:t>
      </w:r>
      <w:r w:rsidR="00B22A66" w:rsidRPr="005777FC">
        <w:rPr>
          <w:rFonts w:ascii="华文仿宋" w:eastAsia="华文仿宋" w:hAnsi="华文仿宋" w:hint="eastAsia"/>
        </w:rPr>
        <w:t>账号新增</w:t>
      </w:r>
      <w:r w:rsidR="0095646A" w:rsidRPr="005777FC">
        <w:rPr>
          <w:rFonts w:ascii="华文仿宋" w:eastAsia="华文仿宋" w:hAnsi="华文仿宋" w:hint="eastAsia"/>
        </w:rPr>
        <w:t>的</w:t>
      </w:r>
      <w:r w:rsidRPr="005777FC">
        <w:rPr>
          <w:rFonts w:ascii="华文仿宋" w:eastAsia="华文仿宋" w:hAnsi="华文仿宋" w:hint="eastAsia"/>
        </w:rPr>
        <w:t>已生效</w:t>
      </w:r>
      <w:r w:rsidRPr="005777FC">
        <w:rPr>
          <w:rFonts w:ascii="华文仿宋" w:eastAsia="华文仿宋" w:hAnsi="华文仿宋"/>
        </w:rPr>
        <w:t>的</w:t>
      </w:r>
      <w:r w:rsidRPr="005777FC">
        <w:rPr>
          <w:rFonts w:ascii="华文仿宋" w:eastAsia="华文仿宋" w:hAnsi="华文仿宋" w:hint="eastAsia"/>
        </w:rPr>
        <w:t>监管</w:t>
      </w:r>
      <w:r w:rsidRPr="005777FC">
        <w:rPr>
          <w:rFonts w:ascii="华文仿宋" w:eastAsia="华文仿宋" w:hAnsi="华文仿宋"/>
        </w:rPr>
        <w:t>事项目录清单</w:t>
      </w:r>
      <w:r w:rsidRPr="005777FC">
        <w:rPr>
          <w:rFonts w:ascii="华文仿宋" w:eastAsia="华文仿宋" w:hAnsi="华文仿宋" w:hint="eastAsia"/>
        </w:rPr>
        <w:t>，</w:t>
      </w:r>
      <w:r w:rsidRPr="005777FC">
        <w:rPr>
          <w:rFonts w:ascii="华文仿宋" w:eastAsia="华文仿宋" w:hAnsi="华文仿宋"/>
        </w:rPr>
        <w:t>并在查询结果列表基础上</w:t>
      </w:r>
      <w:r w:rsidRPr="005777FC">
        <w:rPr>
          <w:rFonts w:ascii="华文仿宋" w:eastAsia="华文仿宋" w:hAnsi="华文仿宋" w:hint="eastAsia"/>
        </w:rPr>
        <w:t>对</w:t>
      </w:r>
      <w:r w:rsidRPr="005777FC">
        <w:rPr>
          <w:rFonts w:ascii="华文仿宋" w:eastAsia="华文仿宋" w:hAnsi="华文仿宋"/>
        </w:rPr>
        <w:t>监管事项进行</w:t>
      </w:r>
      <w:r w:rsidRPr="005777FC">
        <w:rPr>
          <w:rFonts w:ascii="华文仿宋" w:eastAsia="华文仿宋" w:hAnsi="华文仿宋" w:hint="eastAsia"/>
        </w:rPr>
        <w:t>删除操作。</w:t>
      </w:r>
    </w:p>
    <w:p w14:paraId="75F33152" w14:textId="070D5D35" w:rsidR="0097528F" w:rsidRPr="005777FC" w:rsidRDefault="0097528F" w:rsidP="005E3DD8">
      <w:pPr>
        <w:spacing w:line="300" w:lineRule="auto"/>
        <w:ind w:firstLine="420"/>
        <w:rPr>
          <w:rFonts w:ascii="华文仿宋" w:eastAsia="华文仿宋" w:hAnsi="华文仿宋"/>
        </w:rPr>
      </w:pPr>
      <w:r w:rsidRPr="005777FC">
        <w:rPr>
          <w:rFonts w:ascii="华文仿宋" w:eastAsia="华文仿宋" w:hAnsi="华文仿宋" w:hint="eastAsia"/>
        </w:rPr>
        <w:t>“已删除</w:t>
      </w:r>
      <w:r w:rsidRPr="005777FC">
        <w:rPr>
          <w:rFonts w:ascii="华文仿宋" w:eastAsia="华文仿宋" w:hAnsi="华文仿宋"/>
        </w:rPr>
        <w:t>清单”</w:t>
      </w:r>
      <w:r w:rsidRPr="005777FC">
        <w:rPr>
          <w:rFonts w:ascii="华文仿宋" w:eastAsia="华文仿宋" w:hAnsi="华文仿宋" w:hint="eastAsia"/>
        </w:rPr>
        <w:t>页面</w:t>
      </w:r>
      <w:r w:rsidRPr="005777FC">
        <w:rPr>
          <w:rFonts w:ascii="华文仿宋" w:eastAsia="华文仿宋" w:hAnsi="华文仿宋"/>
        </w:rPr>
        <w:t>，</w:t>
      </w:r>
      <w:r w:rsidRPr="005777FC">
        <w:rPr>
          <w:rFonts w:ascii="华文仿宋" w:eastAsia="华文仿宋" w:hAnsi="华文仿宋" w:hint="eastAsia"/>
        </w:rPr>
        <w:t>上方</w:t>
      </w:r>
      <w:r w:rsidRPr="005777FC">
        <w:rPr>
          <w:rFonts w:ascii="华文仿宋" w:eastAsia="华文仿宋" w:hAnsi="华文仿宋"/>
        </w:rPr>
        <w:t>为查询条件，下方为查询结果，</w:t>
      </w:r>
      <w:r w:rsidRPr="005777FC">
        <w:rPr>
          <w:rFonts w:ascii="华文仿宋" w:eastAsia="华文仿宋" w:hAnsi="华文仿宋" w:hint="eastAsia"/>
        </w:rPr>
        <w:t>省级</w:t>
      </w:r>
      <w:r w:rsidRPr="005777FC">
        <w:rPr>
          <w:rFonts w:ascii="华文仿宋" w:eastAsia="华文仿宋" w:hAnsi="华文仿宋"/>
        </w:rPr>
        <w:t>管理员可以</w:t>
      </w:r>
      <w:r w:rsidRPr="005777FC">
        <w:rPr>
          <w:rFonts w:ascii="华文仿宋" w:eastAsia="华文仿宋" w:hAnsi="华文仿宋" w:hint="eastAsia"/>
        </w:rPr>
        <w:t>查询本省已删除的</w:t>
      </w:r>
      <w:r w:rsidRPr="005777FC">
        <w:rPr>
          <w:rFonts w:ascii="华文仿宋" w:eastAsia="华文仿宋" w:hAnsi="华文仿宋"/>
        </w:rPr>
        <w:t>清单，</w:t>
      </w:r>
      <w:r w:rsidRPr="005777FC">
        <w:rPr>
          <w:rFonts w:ascii="华文仿宋" w:eastAsia="华文仿宋" w:hAnsi="华文仿宋" w:hint="eastAsia"/>
        </w:rPr>
        <w:t>可在查询结果列表上查看监管事项详情</w:t>
      </w:r>
      <w:r w:rsidR="009F7E47" w:rsidRPr="005777FC">
        <w:rPr>
          <w:rFonts w:ascii="华文仿宋" w:eastAsia="华文仿宋" w:hAnsi="华文仿宋" w:hint="eastAsia"/>
        </w:rPr>
        <w:t>。</w:t>
      </w:r>
    </w:p>
    <w:p w14:paraId="6727B94E" w14:textId="77777777" w:rsidR="0097528F" w:rsidRPr="005777FC" w:rsidRDefault="0097528F" w:rsidP="005E3DD8">
      <w:pPr>
        <w:spacing w:line="300" w:lineRule="auto"/>
        <w:ind w:firstLine="420"/>
        <w:rPr>
          <w:rFonts w:ascii="华文仿宋" w:eastAsia="华文仿宋" w:hAnsi="华文仿宋"/>
        </w:rPr>
      </w:pPr>
    </w:p>
    <w:p w14:paraId="087256E7" w14:textId="630DFF08" w:rsidR="0097528F" w:rsidRPr="005777FC" w:rsidRDefault="0097528F" w:rsidP="005E3DD8">
      <w:pPr>
        <w:spacing w:line="300" w:lineRule="auto"/>
        <w:ind w:firstLineChars="200" w:firstLine="480"/>
        <w:rPr>
          <w:rFonts w:ascii="华文仿宋" w:eastAsia="华文仿宋" w:hAnsi="华文仿宋"/>
        </w:rPr>
      </w:pPr>
    </w:p>
    <w:p w14:paraId="0D97903A" w14:textId="77777777" w:rsidR="004529AA" w:rsidRPr="005777FC" w:rsidRDefault="004529AA"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业务流程图</w:t>
      </w:r>
    </w:p>
    <w:p w14:paraId="0A84C3FC" w14:textId="0AC32775" w:rsidR="004529AA" w:rsidRPr="005777FC" w:rsidRDefault="004529AA" w:rsidP="005E3DD8">
      <w:pPr>
        <w:spacing w:line="300" w:lineRule="auto"/>
        <w:ind w:left="420" w:firstLine="420"/>
        <w:rPr>
          <w:rFonts w:ascii="华文仿宋" w:eastAsia="华文仿宋" w:hAnsi="华文仿宋"/>
        </w:rPr>
      </w:pPr>
      <w:r w:rsidRPr="005777FC">
        <w:rPr>
          <w:rFonts w:ascii="华文仿宋" w:eastAsia="华文仿宋" w:hAnsi="华文仿宋" w:hint="eastAsia"/>
        </w:rPr>
        <w:t>直接删除。</w:t>
      </w:r>
      <w:r w:rsidRPr="005777FC">
        <w:rPr>
          <w:rFonts w:ascii="华文仿宋" w:eastAsia="华文仿宋" w:hAnsi="华文仿宋"/>
        </w:rPr>
        <w:tab/>
      </w:r>
    </w:p>
    <w:p w14:paraId="225F55E4" w14:textId="77777777" w:rsidR="004529AA" w:rsidRPr="005777FC" w:rsidRDefault="004529AA"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lastRenderedPageBreak/>
        <w:t>用户权限</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2729"/>
        <w:gridCol w:w="1456"/>
        <w:gridCol w:w="3064"/>
      </w:tblGrid>
      <w:tr w:rsidR="004529AA" w:rsidRPr="005777FC" w14:paraId="6CE909BC" w14:textId="77777777" w:rsidTr="004529AA">
        <w:trPr>
          <w:trHeight w:val="529"/>
        </w:trPr>
        <w:tc>
          <w:tcPr>
            <w:tcW w:w="1271" w:type="dxa"/>
          </w:tcPr>
          <w:p w14:paraId="3E6EE046" w14:textId="77777777" w:rsidR="004529AA" w:rsidRPr="005777FC" w:rsidRDefault="004529AA" w:rsidP="005E3DD8">
            <w:pPr>
              <w:spacing w:line="300" w:lineRule="auto"/>
              <w:jc w:val="center"/>
              <w:rPr>
                <w:rFonts w:ascii="华文仿宋" w:eastAsia="华文仿宋" w:hAnsi="华文仿宋"/>
                <w:b/>
              </w:rPr>
            </w:pPr>
            <w:r w:rsidRPr="005777FC">
              <w:rPr>
                <w:rFonts w:ascii="华文仿宋" w:eastAsia="华文仿宋" w:hAnsi="华文仿宋"/>
                <w:b/>
              </w:rPr>
              <w:t>菜单名称</w:t>
            </w:r>
          </w:p>
        </w:tc>
        <w:tc>
          <w:tcPr>
            <w:tcW w:w="2729" w:type="dxa"/>
          </w:tcPr>
          <w:p w14:paraId="3E9EAC1B" w14:textId="77777777" w:rsidR="004529AA" w:rsidRPr="005777FC" w:rsidRDefault="004529AA" w:rsidP="005E3DD8">
            <w:pPr>
              <w:spacing w:line="300" w:lineRule="auto"/>
              <w:jc w:val="center"/>
              <w:rPr>
                <w:rFonts w:ascii="华文仿宋" w:eastAsia="华文仿宋" w:hAnsi="华文仿宋"/>
                <w:b/>
              </w:rPr>
            </w:pPr>
            <w:r w:rsidRPr="005777FC">
              <w:rPr>
                <w:rFonts w:ascii="华文仿宋" w:eastAsia="华文仿宋" w:hAnsi="华文仿宋"/>
                <w:b/>
              </w:rPr>
              <w:t>功能说明</w:t>
            </w:r>
          </w:p>
        </w:tc>
        <w:tc>
          <w:tcPr>
            <w:tcW w:w="1456" w:type="dxa"/>
          </w:tcPr>
          <w:p w14:paraId="683D5701" w14:textId="77777777" w:rsidR="004529AA" w:rsidRPr="005777FC" w:rsidRDefault="004529AA"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户权</w:t>
            </w:r>
            <w:r w:rsidRPr="005777FC">
              <w:rPr>
                <w:rFonts w:ascii="华文仿宋" w:eastAsia="华文仿宋" w:hAnsi="华文仿宋" w:hint="eastAsia"/>
                <w:b/>
              </w:rPr>
              <w:t>限</w:t>
            </w:r>
          </w:p>
        </w:tc>
        <w:tc>
          <w:tcPr>
            <w:tcW w:w="3064" w:type="dxa"/>
          </w:tcPr>
          <w:p w14:paraId="143FC158" w14:textId="77777777" w:rsidR="004529AA" w:rsidRPr="005777FC" w:rsidRDefault="004529AA" w:rsidP="005E3DD8">
            <w:pPr>
              <w:spacing w:line="300" w:lineRule="auto"/>
              <w:jc w:val="center"/>
              <w:rPr>
                <w:rFonts w:ascii="华文仿宋" w:eastAsia="华文仿宋" w:hAnsi="华文仿宋"/>
                <w:b/>
              </w:rPr>
            </w:pPr>
            <w:r w:rsidRPr="005777FC">
              <w:rPr>
                <w:rFonts w:ascii="华文仿宋" w:eastAsia="华文仿宋" w:hAnsi="华文仿宋" w:hint="eastAsia"/>
                <w:b/>
              </w:rPr>
              <w:t>用</w:t>
            </w:r>
            <w:r w:rsidRPr="005777FC">
              <w:rPr>
                <w:rFonts w:ascii="华文仿宋" w:eastAsia="华文仿宋" w:hAnsi="华文仿宋"/>
                <w:b/>
              </w:rPr>
              <w:t>户</w:t>
            </w:r>
            <w:r w:rsidRPr="005777FC">
              <w:rPr>
                <w:rFonts w:ascii="华文仿宋" w:eastAsia="华文仿宋" w:hAnsi="华文仿宋" w:hint="eastAsia"/>
                <w:b/>
              </w:rPr>
              <w:t>角色</w:t>
            </w:r>
          </w:p>
        </w:tc>
      </w:tr>
      <w:tr w:rsidR="004529AA" w:rsidRPr="005777FC" w14:paraId="25021F5A" w14:textId="77777777" w:rsidTr="004529AA">
        <w:tc>
          <w:tcPr>
            <w:tcW w:w="1271" w:type="dxa"/>
          </w:tcPr>
          <w:p w14:paraId="4327570D" w14:textId="6F349160" w:rsidR="004529AA" w:rsidRPr="005777FC" w:rsidRDefault="004529AA" w:rsidP="005E3DD8">
            <w:pPr>
              <w:spacing w:line="300" w:lineRule="auto"/>
              <w:rPr>
                <w:rFonts w:ascii="华文仿宋" w:eastAsia="华文仿宋" w:hAnsi="华文仿宋"/>
                <w:b/>
              </w:rPr>
            </w:pPr>
            <w:r w:rsidRPr="005777FC">
              <w:rPr>
                <w:rFonts w:ascii="华文仿宋" w:eastAsia="华文仿宋" w:hAnsi="华文仿宋" w:hint="eastAsia"/>
                <w:b/>
              </w:rPr>
              <w:t>认领清单删除</w:t>
            </w:r>
          </w:p>
        </w:tc>
        <w:tc>
          <w:tcPr>
            <w:tcW w:w="2729" w:type="dxa"/>
          </w:tcPr>
          <w:p w14:paraId="57435AF9" w14:textId="5688AE2D" w:rsidR="004529AA" w:rsidRPr="005777FC" w:rsidRDefault="004529AA" w:rsidP="005E3DD8">
            <w:pPr>
              <w:spacing w:line="300" w:lineRule="auto"/>
              <w:rPr>
                <w:rFonts w:ascii="华文仿宋" w:eastAsia="华文仿宋" w:hAnsi="华文仿宋"/>
              </w:rPr>
            </w:pPr>
            <w:r w:rsidRPr="005777FC">
              <w:rPr>
                <w:rFonts w:ascii="华文仿宋" w:eastAsia="华文仿宋" w:hAnsi="华文仿宋"/>
              </w:rPr>
              <w:t>删除认领关系</w:t>
            </w:r>
          </w:p>
        </w:tc>
        <w:tc>
          <w:tcPr>
            <w:tcW w:w="1456" w:type="dxa"/>
          </w:tcPr>
          <w:p w14:paraId="4E05E6B6" w14:textId="7FFF1943" w:rsidR="004529AA" w:rsidRPr="005777FC" w:rsidRDefault="004529AA" w:rsidP="005E3DD8">
            <w:pPr>
              <w:spacing w:line="300" w:lineRule="auto"/>
              <w:rPr>
                <w:rFonts w:ascii="华文仿宋" w:eastAsia="华文仿宋" w:hAnsi="华文仿宋"/>
              </w:rPr>
            </w:pPr>
            <w:r w:rsidRPr="005777FC">
              <w:rPr>
                <w:rFonts w:ascii="华文仿宋" w:eastAsia="华文仿宋" w:hAnsi="华文仿宋"/>
              </w:rPr>
              <w:t>删除</w:t>
            </w:r>
          </w:p>
        </w:tc>
        <w:tc>
          <w:tcPr>
            <w:tcW w:w="3064" w:type="dxa"/>
          </w:tcPr>
          <w:p w14:paraId="5370AF4E" w14:textId="2F206EEB" w:rsidR="004529AA" w:rsidRPr="005777FC" w:rsidRDefault="00062B42" w:rsidP="005E3DD8">
            <w:pPr>
              <w:spacing w:line="300" w:lineRule="auto"/>
              <w:rPr>
                <w:rFonts w:ascii="华文仿宋" w:eastAsia="华文仿宋" w:hAnsi="华文仿宋"/>
              </w:rPr>
            </w:pPr>
            <w:r w:rsidRPr="005777FC">
              <w:rPr>
                <w:rFonts w:ascii="华文仿宋" w:eastAsia="华文仿宋" w:hAnsi="华文仿宋"/>
              </w:rPr>
              <w:t>省级</w:t>
            </w:r>
            <w:r w:rsidR="004529AA" w:rsidRPr="005777FC">
              <w:rPr>
                <w:rFonts w:ascii="华文仿宋" w:eastAsia="华文仿宋" w:hAnsi="华文仿宋"/>
              </w:rPr>
              <w:t>管理员</w:t>
            </w:r>
          </w:p>
        </w:tc>
      </w:tr>
      <w:tr w:rsidR="004529AA" w:rsidRPr="005777FC" w14:paraId="2F1C955E" w14:textId="77777777" w:rsidTr="004529AA">
        <w:tc>
          <w:tcPr>
            <w:tcW w:w="1271" w:type="dxa"/>
          </w:tcPr>
          <w:p w14:paraId="6723F1A1" w14:textId="73FCB41B" w:rsidR="004529AA" w:rsidRPr="005777FC" w:rsidRDefault="004529AA" w:rsidP="005E3DD8">
            <w:pPr>
              <w:spacing w:line="300" w:lineRule="auto"/>
              <w:rPr>
                <w:rFonts w:ascii="华文仿宋" w:eastAsia="华文仿宋" w:hAnsi="华文仿宋"/>
                <w:b/>
              </w:rPr>
            </w:pPr>
            <w:r w:rsidRPr="005777FC">
              <w:rPr>
                <w:rFonts w:ascii="华文仿宋" w:eastAsia="华文仿宋" w:hAnsi="华文仿宋"/>
                <w:b/>
              </w:rPr>
              <w:t>目录清单</w:t>
            </w:r>
            <w:r w:rsidRPr="005777FC">
              <w:rPr>
                <w:rFonts w:ascii="华文仿宋" w:eastAsia="华文仿宋" w:hAnsi="华文仿宋" w:hint="eastAsia"/>
                <w:b/>
              </w:rPr>
              <w:t>删除</w:t>
            </w:r>
          </w:p>
        </w:tc>
        <w:tc>
          <w:tcPr>
            <w:tcW w:w="2729" w:type="dxa"/>
          </w:tcPr>
          <w:p w14:paraId="68F99AF5" w14:textId="7CCED35A" w:rsidR="004529AA" w:rsidRPr="005777FC" w:rsidRDefault="004529AA" w:rsidP="005E3DD8">
            <w:pPr>
              <w:spacing w:line="300" w:lineRule="auto"/>
              <w:rPr>
                <w:rFonts w:ascii="华文仿宋" w:eastAsia="华文仿宋" w:hAnsi="华文仿宋"/>
              </w:rPr>
            </w:pPr>
            <w:r w:rsidRPr="005777FC">
              <w:rPr>
                <w:rFonts w:ascii="华文仿宋" w:eastAsia="华文仿宋" w:hAnsi="华文仿宋"/>
              </w:rPr>
              <w:t>删除本单位账号新增的目录清单</w:t>
            </w:r>
          </w:p>
        </w:tc>
        <w:tc>
          <w:tcPr>
            <w:tcW w:w="1456" w:type="dxa"/>
          </w:tcPr>
          <w:p w14:paraId="4ABA914E" w14:textId="258F2805" w:rsidR="004529AA" w:rsidRPr="005777FC" w:rsidRDefault="004529AA" w:rsidP="005E3DD8">
            <w:pPr>
              <w:spacing w:line="300" w:lineRule="auto"/>
              <w:rPr>
                <w:rFonts w:ascii="华文仿宋" w:eastAsia="华文仿宋" w:hAnsi="华文仿宋"/>
              </w:rPr>
            </w:pPr>
            <w:r w:rsidRPr="005777FC">
              <w:rPr>
                <w:rFonts w:ascii="华文仿宋" w:eastAsia="华文仿宋" w:hAnsi="华文仿宋"/>
              </w:rPr>
              <w:t>删除</w:t>
            </w:r>
          </w:p>
        </w:tc>
        <w:tc>
          <w:tcPr>
            <w:tcW w:w="3064" w:type="dxa"/>
          </w:tcPr>
          <w:p w14:paraId="7265312E" w14:textId="0A4BFDB3" w:rsidR="004529AA" w:rsidRPr="005777FC" w:rsidRDefault="00062B42" w:rsidP="005E3DD8">
            <w:pPr>
              <w:spacing w:line="300" w:lineRule="auto"/>
              <w:rPr>
                <w:rFonts w:ascii="华文仿宋" w:eastAsia="华文仿宋" w:hAnsi="华文仿宋"/>
              </w:rPr>
            </w:pPr>
            <w:r w:rsidRPr="005777FC">
              <w:rPr>
                <w:rFonts w:ascii="华文仿宋" w:eastAsia="华文仿宋" w:hAnsi="华文仿宋"/>
              </w:rPr>
              <w:t>省级</w:t>
            </w:r>
            <w:r w:rsidR="004529AA" w:rsidRPr="005777FC">
              <w:rPr>
                <w:rFonts w:ascii="华文仿宋" w:eastAsia="华文仿宋" w:hAnsi="华文仿宋"/>
              </w:rPr>
              <w:t>管理员</w:t>
            </w:r>
          </w:p>
        </w:tc>
      </w:tr>
    </w:tbl>
    <w:p w14:paraId="5D797544" w14:textId="77777777" w:rsidR="004529AA" w:rsidRPr="005777FC" w:rsidRDefault="004529AA"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业务规则</w:t>
      </w:r>
    </w:p>
    <w:p w14:paraId="1794AD0A" w14:textId="09974250" w:rsidR="004529AA" w:rsidRPr="005777FC" w:rsidRDefault="004529AA" w:rsidP="005E3DD8">
      <w:pPr>
        <w:spacing w:line="300" w:lineRule="auto"/>
        <w:rPr>
          <w:rFonts w:ascii="华文仿宋" w:eastAsia="华文仿宋" w:hAnsi="华文仿宋"/>
        </w:rPr>
      </w:pPr>
      <w:r w:rsidRPr="005777FC">
        <w:rPr>
          <w:rFonts w:ascii="华文仿宋" w:eastAsia="华文仿宋" w:hAnsi="华文仿宋"/>
        </w:rPr>
        <w:t>认领清单删除</w:t>
      </w:r>
    </w:p>
    <w:p w14:paraId="0AD7BF4C" w14:textId="2D7C2754" w:rsidR="004529AA" w:rsidRPr="005777FC" w:rsidRDefault="004529AA" w:rsidP="00820B4E">
      <w:pPr>
        <w:pStyle w:val="af9"/>
        <w:numPr>
          <w:ilvl w:val="0"/>
          <w:numId w:val="6"/>
        </w:numPr>
        <w:spacing w:line="300" w:lineRule="auto"/>
        <w:ind w:firstLineChars="0"/>
        <w:rPr>
          <w:rFonts w:ascii="华文仿宋" w:eastAsia="华文仿宋" w:hAnsi="华文仿宋"/>
        </w:rPr>
      </w:pPr>
      <w:r w:rsidRPr="005777FC">
        <w:rPr>
          <w:rFonts w:ascii="华文仿宋" w:eastAsia="华文仿宋" w:hAnsi="华文仿宋"/>
        </w:rPr>
        <w:t>若存在实施清单，</w:t>
      </w:r>
      <w:r w:rsidRPr="005777FC">
        <w:rPr>
          <w:rFonts w:ascii="华文仿宋" w:eastAsia="华文仿宋" w:hAnsi="华文仿宋" w:hint="eastAsia"/>
        </w:rPr>
        <w:t>提示</w:t>
      </w:r>
      <w:r w:rsidRPr="005777FC">
        <w:rPr>
          <w:rFonts w:ascii="华文仿宋" w:eastAsia="华文仿宋" w:hAnsi="华文仿宋"/>
        </w:rPr>
        <w:t>：</w:t>
      </w:r>
      <w:r w:rsidR="00825548" w:rsidRPr="005777FC">
        <w:rPr>
          <w:rFonts w:ascii="华文仿宋" w:eastAsia="华文仿宋" w:hAnsi="华文仿宋" w:hint="eastAsia"/>
          <w:i/>
          <w:u w:val="single"/>
        </w:rPr>
        <w:t>此操作将永久删除该项目</w:t>
      </w:r>
      <w:r w:rsidR="00825548" w:rsidRPr="005777FC">
        <w:rPr>
          <w:rFonts w:ascii="华文仿宋" w:eastAsia="华文仿宋" w:hAnsi="华文仿宋"/>
          <w:i/>
          <w:u w:val="single"/>
        </w:rPr>
        <w:t>，</w:t>
      </w:r>
      <w:r w:rsidR="00825548" w:rsidRPr="005777FC">
        <w:rPr>
          <w:rFonts w:ascii="华文仿宋" w:eastAsia="华文仿宋" w:hAnsi="华文仿宋" w:hint="eastAsia"/>
          <w:i/>
          <w:u w:val="single"/>
        </w:rPr>
        <w:t>并删除</w:t>
      </w:r>
      <w:r w:rsidR="00825548" w:rsidRPr="005777FC">
        <w:rPr>
          <w:rFonts w:ascii="华文仿宋" w:eastAsia="华文仿宋" w:hAnsi="华文仿宋"/>
          <w:i/>
          <w:u w:val="single"/>
        </w:rPr>
        <w:t>关联的实施清单</w:t>
      </w:r>
      <w:r w:rsidR="00825548" w:rsidRPr="005777FC">
        <w:rPr>
          <w:rFonts w:ascii="华文仿宋" w:eastAsia="华文仿宋" w:hAnsi="华文仿宋" w:hint="eastAsia"/>
          <w:i/>
          <w:u w:val="single"/>
        </w:rPr>
        <w:t>, 是否继续?</w:t>
      </w:r>
      <w:r w:rsidR="00DE5D77" w:rsidRPr="005777FC">
        <w:rPr>
          <w:rFonts w:ascii="华文仿宋" w:eastAsia="华文仿宋" w:hAnsi="华文仿宋"/>
          <w:i/>
          <w:u w:val="single"/>
        </w:rPr>
        <w:t xml:space="preserve"> </w:t>
      </w:r>
      <w:r w:rsidR="00825548" w:rsidRPr="005777FC">
        <w:rPr>
          <w:rFonts w:ascii="华文仿宋" w:eastAsia="华文仿宋" w:hAnsi="华文仿宋" w:hint="eastAsia"/>
        </w:rPr>
        <w:t>进行</w:t>
      </w:r>
      <w:r w:rsidR="00825548" w:rsidRPr="005777FC">
        <w:rPr>
          <w:rFonts w:ascii="华文仿宋" w:eastAsia="华文仿宋" w:hAnsi="华文仿宋"/>
        </w:rPr>
        <w:t>二次确认后，删除认领关系。并同步删除对应的实施清单。</w:t>
      </w:r>
    </w:p>
    <w:p w14:paraId="6E0169C0" w14:textId="2493B77B" w:rsidR="00825548" w:rsidRPr="005777FC" w:rsidRDefault="00825548" w:rsidP="00820B4E">
      <w:pPr>
        <w:pStyle w:val="af9"/>
        <w:numPr>
          <w:ilvl w:val="0"/>
          <w:numId w:val="6"/>
        </w:numPr>
        <w:spacing w:line="300" w:lineRule="auto"/>
        <w:ind w:firstLineChars="0"/>
        <w:rPr>
          <w:rFonts w:ascii="华文仿宋" w:eastAsia="华文仿宋" w:hAnsi="华文仿宋"/>
        </w:rPr>
      </w:pPr>
      <w:r w:rsidRPr="005777FC">
        <w:rPr>
          <w:rFonts w:ascii="华文仿宋" w:eastAsia="华文仿宋" w:hAnsi="华文仿宋" w:hint="eastAsia"/>
        </w:rPr>
        <w:t>若</w:t>
      </w:r>
      <w:r w:rsidRPr="005777FC">
        <w:rPr>
          <w:rFonts w:ascii="华文仿宋" w:eastAsia="华文仿宋" w:hAnsi="华文仿宋"/>
        </w:rPr>
        <w:t>无实施清单，</w:t>
      </w:r>
      <w:r w:rsidRPr="005777FC">
        <w:rPr>
          <w:rFonts w:ascii="华文仿宋" w:eastAsia="华文仿宋" w:hAnsi="华文仿宋" w:hint="eastAsia"/>
        </w:rPr>
        <w:t>提示</w:t>
      </w:r>
      <w:r w:rsidRPr="005777FC">
        <w:rPr>
          <w:rFonts w:ascii="华文仿宋" w:eastAsia="华文仿宋" w:hAnsi="华文仿宋"/>
        </w:rPr>
        <w:t>：</w:t>
      </w:r>
      <w:r w:rsidRPr="005777FC">
        <w:rPr>
          <w:rFonts w:ascii="华文仿宋" w:eastAsia="华文仿宋" w:hAnsi="华文仿宋" w:hint="eastAsia"/>
          <w:i/>
          <w:u w:val="single"/>
        </w:rPr>
        <w:t>此操作将永久删除该项目, 是否继续?</w:t>
      </w:r>
      <w:r w:rsidRPr="005777FC">
        <w:rPr>
          <w:rFonts w:ascii="华文仿宋" w:eastAsia="华文仿宋" w:hAnsi="华文仿宋"/>
        </w:rPr>
        <w:t xml:space="preserve"> </w:t>
      </w:r>
      <w:r w:rsidRPr="005777FC">
        <w:rPr>
          <w:rFonts w:ascii="华文仿宋" w:eastAsia="华文仿宋" w:hAnsi="华文仿宋" w:hint="eastAsia"/>
        </w:rPr>
        <w:t>进行</w:t>
      </w:r>
      <w:r w:rsidRPr="005777FC">
        <w:rPr>
          <w:rFonts w:ascii="华文仿宋" w:eastAsia="华文仿宋" w:hAnsi="华文仿宋"/>
        </w:rPr>
        <w:t>二次确认后，</w:t>
      </w:r>
      <w:r w:rsidRPr="005777FC">
        <w:rPr>
          <w:rFonts w:ascii="华文仿宋" w:eastAsia="华文仿宋" w:hAnsi="华文仿宋" w:hint="eastAsia"/>
        </w:rPr>
        <w:t>执行</w:t>
      </w:r>
      <w:r w:rsidRPr="005777FC">
        <w:rPr>
          <w:rFonts w:ascii="华文仿宋" w:eastAsia="华文仿宋" w:hAnsi="华文仿宋"/>
        </w:rPr>
        <w:t>删除。</w:t>
      </w:r>
    </w:p>
    <w:p w14:paraId="55FF1A84" w14:textId="5394C5C2" w:rsidR="00825548" w:rsidRPr="005777FC" w:rsidRDefault="00825548" w:rsidP="005E3DD8">
      <w:pPr>
        <w:spacing w:line="300" w:lineRule="auto"/>
        <w:rPr>
          <w:rFonts w:ascii="华文仿宋" w:eastAsia="华文仿宋" w:hAnsi="华文仿宋"/>
        </w:rPr>
      </w:pPr>
      <w:r w:rsidRPr="005777FC">
        <w:rPr>
          <w:rFonts w:ascii="华文仿宋" w:eastAsia="华文仿宋" w:hAnsi="华文仿宋"/>
        </w:rPr>
        <w:t>目录清单删除</w:t>
      </w:r>
    </w:p>
    <w:p w14:paraId="7DA0E5EC" w14:textId="6DBE32F9" w:rsidR="00825548" w:rsidRPr="005777FC" w:rsidRDefault="00825548" w:rsidP="00820B4E">
      <w:pPr>
        <w:pStyle w:val="af9"/>
        <w:numPr>
          <w:ilvl w:val="0"/>
          <w:numId w:val="6"/>
        </w:numPr>
        <w:spacing w:line="300" w:lineRule="auto"/>
        <w:ind w:firstLineChars="0"/>
        <w:rPr>
          <w:rFonts w:ascii="华文仿宋" w:eastAsia="华文仿宋" w:hAnsi="华文仿宋"/>
        </w:rPr>
      </w:pPr>
      <w:r w:rsidRPr="005777FC">
        <w:rPr>
          <w:rFonts w:ascii="华文仿宋" w:eastAsia="华文仿宋" w:hAnsi="华文仿宋"/>
        </w:rPr>
        <w:t>若存在实施清单，</w:t>
      </w:r>
      <w:r w:rsidRPr="005777FC">
        <w:rPr>
          <w:rFonts w:ascii="华文仿宋" w:eastAsia="华文仿宋" w:hAnsi="华文仿宋" w:hint="eastAsia"/>
        </w:rPr>
        <w:t>提示</w:t>
      </w:r>
      <w:r w:rsidRPr="005777FC">
        <w:rPr>
          <w:rFonts w:ascii="华文仿宋" w:eastAsia="华文仿宋" w:hAnsi="华文仿宋"/>
        </w:rPr>
        <w:t>：</w:t>
      </w:r>
      <w:r w:rsidRPr="005777FC">
        <w:rPr>
          <w:rFonts w:ascii="华文仿宋" w:eastAsia="华文仿宋" w:hAnsi="华文仿宋" w:hint="eastAsia"/>
          <w:i/>
          <w:u w:val="single"/>
        </w:rPr>
        <w:t>此操作将永久删除该项目</w:t>
      </w:r>
      <w:r w:rsidRPr="005777FC">
        <w:rPr>
          <w:rFonts w:ascii="华文仿宋" w:eastAsia="华文仿宋" w:hAnsi="华文仿宋"/>
          <w:i/>
          <w:u w:val="single"/>
        </w:rPr>
        <w:t>，</w:t>
      </w:r>
      <w:r w:rsidRPr="005777FC">
        <w:rPr>
          <w:rFonts w:ascii="华文仿宋" w:eastAsia="华文仿宋" w:hAnsi="华文仿宋" w:hint="eastAsia"/>
          <w:i/>
          <w:u w:val="single"/>
        </w:rPr>
        <w:t>并删除</w:t>
      </w:r>
      <w:r w:rsidRPr="005777FC">
        <w:rPr>
          <w:rFonts w:ascii="华文仿宋" w:eastAsia="华文仿宋" w:hAnsi="华文仿宋"/>
          <w:i/>
          <w:u w:val="single"/>
        </w:rPr>
        <w:t>关联的实施清单</w:t>
      </w:r>
      <w:r w:rsidRPr="005777FC">
        <w:rPr>
          <w:rFonts w:ascii="华文仿宋" w:eastAsia="华文仿宋" w:hAnsi="华文仿宋" w:hint="eastAsia"/>
          <w:i/>
          <w:u w:val="single"/>
        </w:rPr>
        <w:t>, 是否继续?</w:t>
      </w:r>
      <w:r w:rsidRPr="005777FC">
        <w:rPr>
          <w:rFonts w:ascii="华文仿宋" w:eastAsia="华文仿宋" w:hAnsi="华文仿宋"/>
          <w:i/>
          <w:u w:val="single"/>
        </w:rPr>
        <w:t xml:space="preserve"> </w:t>
      </w:r>
      <w:r w:rsidRPr="005777FC">
        <w:rPr>
          <w:rFonts w:ascii="华文仿宋" w:eastAsia="华文仿宋" w:hAnsi="华文仿宋" w:hint="eastAsia"/>
        </w:rPr>
        <w:t>进行</w:t>
      </w:r>
      <w:r w:rsidRPr="005777FC">
        <w:rPr>
          <w:rFonts w:ascii="华文仿宋" w:eastAsia="华文仿宋" w:hAnsi="华文仿宋"/>
        </w:rPr>
        <w:t>二次确认后，删除事项清单。并同步删除对应的实施清单。</w:t>
      </w:r>
    </w:p>
    <w:p w14:paraId="0D7379B9" w14:textId="559B2D97" w:rsidR="00825548" w:rsidRPr="005777FC" w:rsidRDefault="00825548" w:rsidP="00820B4E">
      <w:pPr>
        <w:pStyle w:val="af9"/>
        <w:numPr>
          <w:ilvl w:val="0"/>
          <w:numId w:val="6"/>
        </w:numPr>
        <w:spacing w:line="300" w:lineRule="auto"/>
        <w:ind w:firstLineChars="0"/>
        <w:rPr>
          <w:rFonts w:ascii="华文仿宋" w:eastAsia="华文仿宋" w:hAnsi="华文仿宋"/>
        </w:rPr>
      </w:pPr>
      <w:r w:rsidRPr="005777FC">
        <w:rPr>
          <w:rFonts w:ascii="华文仿宋" w:eastAsia="华文仿宋" w:hAnsi="华文仿宋" w:hint="eastAsia"/>
        </w:rPr>
        <w:t>若</w:t>
      </w:r>
      <w:r w:rsidRPr="005777FC">
        <w:rPr>
          <w:rFonts w:ascii="华文仿宋" w:eastAsia="华文仿宋" w:hAnsi="华文仿宋"/>
        </w:rPr>
        <w:t>无实施清单，</w:t>
      </w:r>
      <w:r w:rsidRPr="005777FC">
        <w:rPr>
          <w:rFonts w:ascii="华文仿宋" w:eastAsia="华文仿宋" w:hAnsi="华文仿宋" w:hint="eastAsia"/>
        </w:rPr>
        <w:t>提示</w:t>
      </w:r>
      <w:r w:rsidRPr="005777FC">
        <w:rPr>
          <w:rFonts w:ascii="华文仿宋" w:eastAsia="华文仿宋" w:hAnsi="华文仿宋"/>
        </w:rPr>
        <w:t>：</w:t>
      </w:r>
      <w:r w:rsidRPr="005777FC">
        <w:rPr>
          <w:rFonts w:ascii="华文仿宋" w:eastAsia="华文仿宋" w:hAnsi="华文仿宋" w:hint="eastAsia"/>
          <w:i/>
          <w:u w:val="single"/>
        </w:rPr>
        <w:t>此操作将永久删除该项目, 是否继续?</w:t>
      </w:r>
      <w:r w:rsidR="00382BD1" w:rsidRPr="005777FC">
        <w:rPr>
          <w:rFonts w:ascii="华文仿宋" w:eastAsia="华文仿宋" w:hAnsi="华文仿宋" w:hint="eastAsia"/>
          <w:i/>
          <w:u w:val="single"/>
        </w:rPr>
        <w:t xml:space="preserve"> </w:t>
      </w:r>
      <w:r w:rsidRPr="005777FC">
        <w:rPr>
          <w:rFonts w:ascii="华文仿宋" w:eastAsia="华文仿宋" w:hAnsi="华文仿宋" w:hint="eastAsia"/>
        </w:rPr>
        <w:t>进行</w:t>
      </w:r>
      <w:r w:rsidRPr="005777FC">
        <w:rPr>
          <w:rFonts w:ascii="华文仿宋" w:eastAsia="华文仿宋" w:hAnsi="华文仿宋"/>
        </w:rPr>
        <w:t>二次确认后，</w:t>
      </w:r>
      <w:r w:rsidRPr="005777FC">
        <w:rPr>
          <w:rFonts w:ascii="华文仿宋" w:eastAsia="华文仿宋" w:hAnsi="华文仿宋" w:hint="eastAsia"/>
        </w:rPr>
        <w:t>执行</w:t>
      </w:r>
      <w:r w:rsidRPr="005777FC">
        <w:rPr>
          <w:rFonts w:ascii="华文仿宋" w:eastAsia="华文仿宋" w:hAnsi="华文仿宋"/>
        </w:rPr>
        <w:t>删除。</w:t>
      </w:r>
    </w:p>
    <w:p w14:paraId="3DBF0B5C" w14:textId="77777777" w:rsidR="004529AA" w:rsidRPr="005777FC" w:rsidRDefault="004529AA" w:rsidP="00C06ADB">
      <w:pPr>
        <w:pStyle w:val="4"/>
        <w:numPr>
          <w:ilvl w:val="3"/>
          <w:numId w:val="15"/>
        </w:numPr>
        <w:spacing w:line="300" w:lineRule="auto"/>
        <w:rPr>
          <w:rFonts w:ascii="华文仿宋" w:eastAsia="华文仿宋" w:hAnsi="华文仿宋"/>
        </w:rPr>
      </w:pPr>
      <w:r w:rsidRPr="005777FC">
        <w:rPr>
          <w:rFonts w:ascii="华文仿宋" w:eastAsia="华文仿宋" w:hAnsi="华文仿宋" w:hint="eastAsia"/>
        </w:rPr>
        <w:t>页面需求</w:t>
      </w:r>
    </w:p>
    <w:p w14:paraId="457C8FA6" w14:textId="39210D18" w:rsidR="00BE2F89" w:rsidRPr="005777FC" w:rsidRDefault="00BE2F89" w:rsidP="005E3DD8">
      <w:pPr>
        <w:spacing w:line="300" w:lineRule="auto"/>
        <w:rPr>
          <w:rFonts w:ascii="华文仿宋" w:eastAsia="华文仿宋" w:hAnsi="华文仿宋"/>
        </w:rPr>
      </w:pPr>
      <w:r w:rsidRPr="005777FC">
        <w:rPr>
          <w:rFonts w:ascii="华文仿宋" w:eastAsia="华文仿宋" w:hAnsi="华文仿宋" w:hint="eastAsia"/>
        </w:rPr>
        <w:t>认领清单删除</w:t>
      </w:r>
    </w:p>
    <w:p w14:paraId="0E9C1A6B" w14:textId="27B676F9" w:rsidR="004529AA" w:rsidRPr="005777FC" w:rsidRDefault="00825548"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1DFEEA1A" wp14:editId="65B6512B">
            <wp:extent cx="5856066" cy="3524223"/>
            <wp:effectExtent l="0" t="0" r="1143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862973" cy="3528380"/>
                    </a:xfrm>
                    <a:prstGeom prst="rect">
                      <a:avLst/>
                    </a:prstGeom>
                  </pic:spPr>
                </pic:pic>
              </a:graphicData>
            </a:graphic>
          </wp:inline>
        </w:drawing>
      </w:r>
    </w:p>
    <w:p w14:paraId="0CCCA0F7" w14:textId="296502BD" w:rsidR="00BE2F89" w:rsidRPr="005777FC" w:rsidRDefault="00E45EDB" w:rsidP="005E3DD8">
      <w:pPr>
        <w:spacing w:line="300" w:lineRule="auto"/>
        <w:jc w:val="center"/>
        <w:rPr>
          <w:rFonts w:ascii="华文仿宋" w:eastAsia="华文仿宋" w:hAnsi="华文仿宋"/>
        </w:rPr>
      </w:pPr>
      <w:r w:rsidRPr="005777FC">
        <w:rPr>
          <w:rFonts w:ascii="华文仿宋" w:eastAsia="华文仿宋" w:hAnsi="华文仿宋"/>
          <w:noProof/>
        </w:rPr>
        <w:drawing>
          <wp:inline distT="0" distB="0" distL="0" distR="0" wp14:anchorId="4E7E1C57" wp14:editId="73E3EB2C">
            <wp:extent cx="4505325" cy="4876800"/>
            <wp:effectExtent l="0" t="0" r="9525"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4505325" cy="4876800"/>
                    </a:xfrm>
                    <a:prstGeom prst="rect">
                      <a:avLst/>
                    </a:prstGeom>
                  </pic:spPr>
                </pic:pic>
              </a:graphicData>
            </a:graphic>
          </wp:inline>
        </w:drawing>
      </w:r>
    </w:p>
    <w:p w14:paraId="5FB5786B" w14:textId="6D8E1945" w:rsidR="00BE2F89" w:rsidRPr="005777FC" w:rsidRDefault="00BE2F89" w:rsidP="005E3DD8">
      <w:pPr>
        <w:spacing w:line="300" w:lineRule="auto"/>
        <w:jc w:val="center"/>
        <w:rPr>
          <w:rFonts w:ascii="华文仿宋" w:eastAsia="华文仿宋" w:hAnsi="华文仿宋"/>
        </w:rPr>
      </w:pPr>
      <w:r w:rsidRPr="005777FC">
        <w:rPr>
          <w:rFonts w:ascii="华文仿宋" w:eastAsia="华文仿宋" w:hAnsi="华文仿宋"/>
          <w:noProof/>
        </w:rPr>
        <w:lastRenderedPageBreak/>
        <w:drawing>
          <wp:inline distT="0" distB="0" distL="0" distR="0" wp14:anchorId="7F6C532A" wp14:editId="79BF700F">
            <wp:extent cx="4114800" cy="22764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2276475"/>
                    </a:xfrm>
                    <a:prstGeom prst="rect">
                      <a:avLst/>
                    </a:prstGeom>
                  </pic:spPr>
                </pic:pic>
              </a:graphicData>
            </a:graphic>
          </wp:inline>
        </w:drawing>
      </w:r>
    </w:p>
    <w:p w14:paraId="403AEEC1" w14:textId="3A8350FB" w:rsidR="00BE2F89" w:rsidRPr="005777FC" w:rsidRDefault="00BE2F89" w:rsidP="005E3DD8">
      <w:pPr>
        <w:spacing w:line="300" w:lineRule="auto"/>
        <w:rPr>
          <w:rFonts w:ascii="华文仿宋" w:eastAsia="华文仿宋" w:hAnsi="华文仿宋"/>
        </w:rPr>
      </w:pPr>
      <w:r w:rsidRPr="005777FC">
        <w:rPr>
          <w:rFonts w:ascii="华文仿宋" w:eastAsia="华文仿宋" w:hAnsi="华文仿宋" w:hint="eastAsia"/>
        </w:rPr>
        <w:t>目录清单删除</w:t>
      </w:r>
    </w:p>
    <w:p w14:paraId="1B815DF4" w14:textId="44EF7CD5"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rPr>
        <w:t>【</w:t>
      </w:r>
      <w:r w:rsidRPr="005777FC">
        <w:rPr>
          <w:rFonts w:ascii="华文仿宋" w:eastAsia="华文仿宋" w:hAnsi="华文仿宋" w:hint="eastAsia"/>
        </w:rPr>
        <w:t>已发布清单列表</w:t>
      </w:r>
      <w:r w:rsidRPr="005777FC">
        <w:rPr>
          <w:rFonts w:ascii="华文仿宋" w:eastAsia="华文仿宋" w:hAnsi="华文仿宋"/>
        </w:rPr>
        <w:t>】</w:t>
      </w:r>
    </w:p>
    <w:p w14:paraId="5AC6848C" w14:textId="1F48A864" w:rsidR="00BE2F89" w:rsidRPr="005777FC" w:rsidRDefault="00264AF3"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4170D21B" wp14:editId="2E958A65">
            <wp:extent cx="5270500" cy="2635250"/>
            <wp:effectExtent l="0" t="0" r="635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0500" cy="2635250"/>
                    </a:xfrm>
                    <a:prstGeom prst="rect">
                      <a:avLst/>
                    </a:prstGeom>
                  </pic:spPr>
                </pic:pic>
              </a:graphicData>
            </a:graphic>
          </wp:inline>
        </w:drawing>
      </w:r>
    </w:p>
    <w:p w14:paraId="39EB22E1" w14:textId="345507E6"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3D1CBFC6" wp14:editId="431BF788">
            <wp:extent cx="5295569" cy="1635683"/>
            <wp:effectExtent l="0" t="0" r="635"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03267" cy="1638061"/>
                    </a:xfrm>
                    <a:prstGeom prst="rect">
                      <a:avLst/>
                    </a:prstGeom>
                  </pic:spPr>
                </pic:pic>
              </a:graphicData>
            </a:graphic>
          </wp:inline>
        </w:drawing>
      </w:r>
    </w:p>
    <w:p w14:paraId="55BE9BF2" w14:textId="77777777" w:rsidR="00264AF3" w:rsidRPr="005777FC" w:rsidRDefault="00264AF3" w:rsidP="005E3DD8">
      <w:pPr>
        <w:spacing w:line="300" w:lineRule="auto"/>
        <w:rPr>
          <w:rFonts w:ascii="华文仿宋" w:eastAsia="华文仿宋" w:hAnsi="华文仿宋"/>
        </w:rPr>
      </w:pPr>
    </w:p>
    <w:p w14:paraId="1EECDEB6" w14:textId="168681D3" w:rsidR="00264AF3" w:rsidRPr="005777FC" w:rsidRDefault="00E45EDB"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68A2CB47" wp14:editId="47187777">
            <wp:extent cx="4600575" cy="4714875"/>
            <wp:effectExtent l="0" t="0" r="9525"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4600575" cy="4714875"/>
                    </a:xfrm>
                    <a:prstGeom prst="rect">
                      <a:avLst/>
                    </a:prstGeom>
                  </pic:spPr>
                </pic:pic>
              </a:graphicData>
            </a:graphic>
          </wp:inline>
        </w:drawing>
      </w:r>
    </w:p>
    <w:p w14:paraId="75E9DBC2" w14:textId="05968CCF"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7BA4926C" wp14:editId="73924665">
            <wp:extent cx="4010025" cy="21145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010025" cy="2114550"/>
                    </a:xfrm>
                    <a:prstGeom prst="rect">
                      <a:avLst/>
                    </a:prstGeom>
                  </pic:spPr>
                </pic:pic>
              </a:graphicData>
            </a:graphic>
          </wp:inline>
        </w:drawing>
      </w:r>
    </w:p>
    <w:p w14:paraId="22F3EC0F" w14:textId="50751179"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hint="eastAsia"/>
        </w:rPr>
        <w:t>【已删除清单列表】</w:t>
      </w:r>
    </w:p>
    <w:p w14:paraId="362C1F6E" w14:textId="7107BB88"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noProof/>
        </w:rPr>
        <w:lastRenderedPageBreak/>
        <w:drawing>
          <wp:inline distT="0" distB="0" distL="0" distR="0" wp14:anchorId="50B235A2" wp14:editId="72F4557E">
            <wp:extent cx="5270500" cy="2656205"/>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0500" cy="2656205"/>
                    </a:xfrm>
                    <a:prstGeom prst="rect">
                      <a:avLst/>
                    </a:prstGeom>
                  </pic:spPr>
                </pic:pic>
              </a:graphicData>
            </a:graphic>
          </wp:inline>
        </w:drawing>
      </w:r>
    </w:p>
    <w:p w14:paraId="2280C65A" w14:textId="0240595E" w:rsidR="00264AF3" w:rsidRPr="005777FC" w:rsidRDefault="00264AF3" w:rsidP="005E3DD8">
      <w:pPr>
        <w:spacing w:line="300" w:lineRule="auto"/>
        <w:rPr>
          <w:rFonts w:ascii="华文仿宋" w:eastAsia="华文仿宋" w:hAnsi="华文仿宋"/>
        </w:rPr>
      </w:pPr>
      <w:r w:rsidRPr="005777FC">
        <w:rPr>
          <w:rFonts w:ascii="华文仿宋" w:eastAsia="华文仿宋" w:hAnsi="华文仿宋"/>
          <w:noProof/>
        </w:rPr>
        <w:drawing>
          <wp:inline distT="0" distB="0" distL="0" distR="0" wp14:anchorId="79B12C68" wp14:editId="5192E18B">
            <wp:extent cx="5270500" cy="1902460"/>
            <wp:effectExtent l="0" t="0" r="635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0500" cy="1902460"/>
                    </a:xfrm>
                    <a:prstGeom prst="rect">
                      <a:avLst/>
                    </a:prstGeom>
                  </pic:spPr>
                </pic:pic>
              </a:graphicData>
            </a:graphic>
          </wp:inline>
        </w:drawing>
      </w:r>
      <w:bookmarkEnd w:id="52"/>
    </w:p>
    <w:sectPr w:rsidR="00264AF3" w:rsidRPr="005777FC">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8" w:author="Microsoft Office 用户" w:date="2019-07-19T17:44:00Z" w:initials="Office">
    <w:p w14:paraId="11742CE0" w14:textId="765A0EDF" w:rsidR="002F1D84" w:rsidRDefault="002F1D84">
      <w:pPr>
        <w:pStyle w:val="a8"/>
      </w:pPr>
      <w:r>
        <w:rPr>
          <w:rStyle w:val="af8"/>
        </w:rPr>
        <w:annotationRef/>
      </w:r>
      <w:r>
        <w:rPr>
          <w:rFonts w:hint="eastAsia"/>
        </w:rPr>
        <w:t>修改</w:t>
      </w:r>
      <w:r>
        <w:t>点</w:t>
      </w:r>
      <w:r>
        <w:t>1</w:t>
      </w:r>
    </w:p>
  </w:comment>
  <w:comment w:id="49" w:author="Microsoft Office 用户" w:date="2019-07-19T17:47:00Z" w:initials="Office">
    <w:p w14:paraId="7B48F9E7" w14:textId="5C7170FF" w:rsidR="002F1D84" w:rsidRDefault="002F1D84">
      <w:pPr>
        <w:pStyle w:val="a8"/>
      </w:pPr>
      <w:r>
        <w:rPr>
          <w:rStyle w:val="af8"/>
        </w:rPr>
        <w:annotationRef/>
      </w:r>
      <w:r>
        <w:t>修改</w:t>
      </w:r>
      <w:r>
        <w:rPr>
          <w:rFonts w:ascii="宋体" w:eastAsia="宋体" w:hAnsi="宋体" w:cs="宋体" w:hint="eastAsia"/>
        </w:rPr>
        <w:t>点</w:t>
      </w:r>
      <w:r>
        <w:t>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742CE0" w15:done="0"/>
  <w15:commentEx w15:paraId="7B48F9E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6AE847" w14:textId="77777777" w:rsidR="00A52C61" w:rsidRDefault="00A52C61">
      <w:r>
        <w:separator/>
      </w:r>
    </w:p>
  </w:endnote>
  <w:endnote w:type="continuationSeparator" w:id="0">
    <w:p w14:paraId="53DB24DE" w14:textId="77777777" w:rsidR="00A52C61" w:rsidRDefault="00A52C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Batang">
    <w:altName w:val="Malgun Gothic"/>
    <w:panose1 w:val="02030600000101010101"/>
    <w:charset w:val="81"/>
    <w:family w:val="auto"/>
    <w:notTrueType/>
    <w:pitch w:val="fixed"/>
    <w:sig w:usb0="00000000" w:usb1="09060000" w:usb2="00000010" w:usb3="00000000" w:csb0="00080000" w:csb1="00000000"/>
  </w:font>
  <w:font w:name="仿宋_GB2312">
    <w:altName w:val="仿宋"/>
    <w:charset w:val="86"/>
    <w:family w:val="modern"/>
    <w:pitch w:val="default"/>
    <w:sig w:usb0="00000000" w:usb1="00000000" w:usb2="00000010" w:usb3="00000000" w:csb0="00040000" w:csb1="00000000"/>
  </w:font>
  <w:font w:name="彩虹楷体">
    <w:altName w:val="Malgun Gothic Semilight"/>
    <w:charset w:val="86"/>
    <w:family w:val="script"/>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Songti SC">
    <w:altName w:val="华文仿宋"/>
    <w:charset w:val="86"/>
    <w:family w:val="auto"/>
    <w:pitch w:val="default"/>
    <w:sig w:usb0="00000000" w:usb1="00000000" w:usb2="00000010" w:usb3="00000000" w:csb0="0004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339A69" w14:textId="77777777" w:rsidR="00A52C61" w:rsidRDefault="00A52C61">
      <w:r>
        <w:separator/>
      </w:r>
    </w:p>
  </w:footnote>
  <w:footnote w:type="continuationSeparator" w:id="0">
    <w:p w14:paraId="6410B2E5" w14:textId="77777777" w:rsidR="00A52C61" w:rsidRDefault="00A52C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2349B" w14:textId="77777777" w:rsidR="002F1D84" w:rsidRDefault="002F1D84">
    <w:pPr>
      <w:pStyle w:val="af"/>
      <w:pBdr>
        <w:bottom w:val="single" w:sz="6" w:space="5" w:color="auto"/>
      </w:pBdr>
      <w:jc w:val="right"/>
      <w:rPr>
        <w:rFonts w:ascii="楷体_GB2312" w:eastAsia="楷体_GB2312"/>
        <w:sz w:val="24"/>
      </w:rPr>
    </w:pPr>
  </w:p>
  <w:p w14:paraId="2EF8F8C0" w14:textId="08FF2A7F" w:rsidR="002F1D84" w:rsidRDefault="005777FC">
    <w:pPr>
      <w:pStyle w:val="af"/>
      <w:pBdr>
        <w:bottom w:val="single" w:sz="6" w:space="5" w:color="auto"/>
      </w:pBdr>
      <w:wordWrap w:val="0"/>
      <w:jc w:val="right"/>
      <w:rPr>
        <w:rFonts w:ascii="楷体_GB2312" w:eastAsia="楷体_GB2312" w:hAnsi="宋体"/>
        <w:sz w:val="21"/>
        <w:szCs w:val="21"/>
      </w:rPr>
    </w:pPr>
    <w:r>
      <w:rPr>
        <w:rFonts w:ascii="楷体_GB2312" w:eastAsia="楷体_GB2312" w:hAnsi="宋体"/>
        <w:sz w:val="24"/>
        <w:szCs w:val="24"/>
      </w:rPr>
      <w:t xml:space="preserve"> </w:t>
    </w:r>
  </w:p>
  <w:p w14:paraId="206B9A72" w14:textId="77777777" w:rsidR="002F1D84" w:rsidRDefault="002F1D84">
    <w:pPr>
      <w:pStyle w:val="af"/>
      <w:pBdr>
        <w:bottom w:val="single" w:sz="6" w:space="5" w:color="auto"/>
      </w:pBd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A183A"/>
    <w:multiLevelType w:val="multilevel"/>
    <w:tmpl w:val="19BC9BC8"/>
    <w:lvl w:ilvl="0">
      <w:start w:val="4"/>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1AE0E0C"/>
    <w:multiLevelType w:val="multilevel"/>
    <w:tmpl w:val="31BC71F8"/>
    <w:lvl w:ilvl="0">
      <w:start w:val="4"/>
      <w:numFmt w:val="decimal"/>
      <w:lvlText w:val="%1"/>
      <w:lvlJc w:val="left"/>
      <w:pPr>
        <w:ind w:left="1320" w:hanging="1320"/>
      </w:pPr>
      <w:rPr>
        <w:rFonts w:hint="default"/>
      </w:rPr>
    </w:lvl>
    <w:lvl w:ilvl="1">
      <w:start w:val="3"/>
      <w:numFmt w:val="decimal"/>
      <w:lvlText w:val="%1.%2"/>
      <w:lvlJc w:val="left"/>
      <w:pPr>
        <w:ind w:left="1320" w:hanging="1320"/>
      </w:pPr>
      <w:rPr>
        <w:rFonts w:hint="default"/>
      </w:rPr>
    </w:lvl>
    <w:lvl w:ilvl="2">
      <w:start w:val="7"/>
      <w:numFmt w:val="decimal"/>
      <w:lvlText w:val="%1.%2.%3"/>
      <w:lvlJc w:val="left"/>
      <w:pPr>
        <w:ind w:left="1320" w:hanging="1320"/>
      </w:pPr>
      <w:rPr>
        <w:rFonts w:hint="default"/>
      </w:rPr>
    </w:lvl>
    <w:lvl w:ilvl="3">
      <w:start w:val="5"/>
      <w:numFmt w:val="decimal"/>
      <w:lvlText w:val="%1.%2.%3.%4"/>
      <w:lvlJc w:val="left"/>
      <w:pPr>
        <w:ind w:left="1320" w:hanging="1320"/>
      </w:pPr>
      <w:rPr>
        <w:rFonts w:hint="default"/>
      </w:rPr>
    </w:lvl>
    <w:lvl w:ilvl="4">
      <w:start w:val="2"/>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29953AC"/>
    <w:multiLevelType w:val="multilevel"/>
    <w:tmpl w:val="029953AC"/>
    <w:lvl w:ilvl="0">
      <w:start w:val="1"/>
      <w:numFmt w:val="decimal"/>
      <w:pStyle w:val="1H1Fab-1Heading0PIM1h11NormalFontHelvetica"/>
      <w:lvlText w:val="%1"/>
      <w:lvlJc w:val="left"/>
      <w:pPr>
        <w:tabs>
          <w:tab w:val="left" w:pos="425"/>
        </w:tabs>
        <w:ind w:left="425" w:hanging="425"/>
      </w:pPr>
    </w:lvl>
    <w:lvl w:ilvl="1">
      <w:start w:val="1"/>
      <w:numFmt w:val="decimal"/>
      <w:pStyle w:val="2Heading2CharCharh2H2Titre2Heading2HiddenHeadin"/>
      <w:lvlText w:val="%1.%2"/>
      <w:lvlJc w:val="left"/>
      <w:pPr>
        <w:tabs>
          <w:tab w:val="left" w:pos="992"/>
        </w:tabs>
        <w:ind w:left="992" w:hanging="567"/>
      </w:pPr>
    </w:lvl>
    <w:lvl w:ilvl="2">
      <w:start w:val="1"/>
      <w:numFmt w:val="decimal"/>
      <w:pStyle w:val="3H3Heading3-oldh3Level3TopicHeadingMapsect12"/>
      <w:lvlText w:val="%1.%2.%3"/>
      <w:lvlJc w:val="left"/>
      <w:pPr>
        <w:tabs>
          <w:tab w:val="left" w:pos="900"/>
        </w:tabs>
        <w:ind w:left="747" w:hanging="567"/>
      </w:pPr>
    </w:lvl>
    <w:lvl w:ilvl="3">
      <w:start w:val="1"/>
      <w:numFmt w:val="decimal"/>
      <w:pStyle w:val="4H4Fab-4T5h4bulletblbb4CharChar4CharCha"/>
      <w:lvlText w:val="%1.%2.%3.%4"/>
      <w:lvlJc w:val="left"/>
      <w:pPr>
        <w:tabs>
          <w:tab w:val="left" w:pos="3060"/>
        </w:tabs>
        <w:ind w:left="2688" w:hanging="708"/>
      </w:pPr>
    </w:lvl>
    <w:lvl w:ilvl="4">
      <w:start w:val="1"/>
      <w:numFmt w:val="decimal"/>
      <w:lvlText w:val="%1.%2.%3.%4.%5"/>
      <w:lvlJc w:val="left"/>
      <w:pPr>
        <w:tabs>
          <w:tab w:val="left" w:pos="3141"/>
        </w:tabs>
        <w:ind w:left="2551" w:hanging="850"/>
      </w:pPr>
    </w:lvl>
    <w:lvl w:ilvl="5">
      <w:start w:val="1"/>
      <w:numFmt w:val="decimal"/>
      <w:lvlText w:val="%1.%2.%3.%4.%5.%6"/>
      <w:lvlJc w:val="left"/>
      <w:pPr>
        <w:tabs>
          <w:tab w:val="left" w:pos="3926"/>
        </w:tabs>
        <w:ind w:left="3260" w:hanging="1134"/>
      </w:pPr>
    </w:lvl>
    <w:lvl w:ilvl="6">
      <w:start w:val="1"/>
      <w:numFmt w:val="decimal"/>
      <w:lvlText w:val="%1.%2.%3.%4.%5.%6.%7"/>
      <w:lvlJc w:val="left"/>
      <w:pPr>
        <w:tabs>
          <w:tab w:val="left" w:pos="4711"/>
        </w:tabs>
        <w:ind w:left="3827" w:hanging="1276"/>
      </w:pPr>
    </w:lvl>
    <w:lvl w:ilvl="7">
      <w:start w:val="1"/>
      <w:numFmt w:val="decimal"/>
      <w:lvlText w:val="%1.%2.%3.%4.%5.%6.%7.%8"/>
      <w:lvlJc w:val="left"/>
      <w:pPr>
        <w:tabs>
          <w:tab w:val="left" w:pos="5136"/>
        </w:tabs>
        <w:ind w:left="4394" w:hanging="1418"/>
      </w:pPr>
    </w:lvl>
    <w:lvl w:ilvl="8">
      <w:start w:val="1"/>
      <w:numFmt w:val="decimal"/>
      <w:lvlText w:val="%1.%2.%3.%4.%5.%6.%7.%8.%9"/>
      <w:lvlJc w:val="left"/>
      <w:pPr>
        <w:tabs>
          <w:tab w:val="left" w:pos="5922"/>
        </w:tabs>
        <w:ind w:left="5102" w:hanging="1700"/>
      </w:pPr>
    </w:lvl>
  </w:abstractNum>
  <w:abstractNum w:abstractNumId="3" w15:restartNumberingAfterBreak="0">
    <w:nsid w:val="1BC33406"/>
    <w:multiLevelType w:val="multilevel"/>
    <w:tmpl w:val="1BC33406"/>
    <w:lvl w:ilvl="0">
      <w:start w:val="1"/>
      <w:numFmt w:val="decimal"/>
      <w:pStyle w:val="1"/>
      <w:lvlText w:val="%1."/>
      <w:lvlJc w:val="left"/>
      <w:pPr>
        <w:ind w:left="420" w:hanging="4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16"/>
        <w:szCs w:val="0"/>
        <w:u w:val="none" w:color="000000"/>
        <w:shd w:val="clear" w:color="000000" w:fill="000000"/>
        <w:vertAlign w:val="baseline"/>
      </w:rPr>
    </w:lvl>
    <w:lvl w:ilvl="1">
      <w:start w:val="1"/>
      <w:numFmt w:val="lowerLetter"/>
      <w:pStyle w:val="3"/>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FD73F43"/>
    <w:multiLevelType w:val="multilevel"/>
    <w:tmpl w:val="57B2DD2E"/>
    <w:lvl w:ilvl="0">
      <w:start w:val="4"/>
      <w:numFmt w:val="decimal"/>
      <w:lvlText w:val="%1"/>
      <w:lvlJc w:val="left"/>
      <w:pPr>
        <w:ind w:left="1020" w:hanging="1020"/>
      </w:pPr>
      <w:rPr>
        <w:rFonts w:hint="default"/>
        <w:b w:val="0"/>
      </w:rPr>
    </w:lvl>
    <w:lvl w:ilvl="1">
      <w:start w:val="2"/>
      <w:numFmt w:val="decimal"/>
      <w:lvlText w:val="%1.%2"/>
      <w:lvlJc w:val="left"/>
      <w:pPr>
        <w:ind w:left="1020" w:hanging="1020"/>
      </w:pPr>
      <w:rPr>
        <w:rFonts w:hint="default"/>
        <w:b w:val="0"/>
      </w:rPr>
    </w:lvl>
    <w:lvl w:ilvl="2">
      <w:start w:val="3"/>
      <w:numFmt w:val="decimal"/>
      <w:lvlText w:val="%1.%2.%3"/>
      <w:lvlJc w:val="left"/>
      <w:pPr>
        <w:ind w:left="1020" w:hanging="10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800" w:hanging="1800"/>
      </w:pPr>
      <w:rPr>
        <w:rFonts w:hint="default"/>
        <w:b w:val="0"/>
      </w:rPr>
    </w:lvl>
    <w:lvl w:ilvl="6">
      <w:start w:val="1"/>
      <w:numFmt w:val="decimal"/>
      <w:lvlText w:val="%1.%2.%3.%4.%5.%6.%7"/>
      <w:lvlJc w:val="left"/>
      <w:pPr>
        <w:ind w:left="2160" w:hanging="2160"/>
      </w:pPr>
      <w:rPr>
        <w:rFonts w:hint="default"/>
        <w:b w:val="0"/>
      </w:rPr>
    </w:lvl>
    <w:lvl w:ilvl="7">
      <w:start w:val="1"/>
      <w:numFmt w:val="decimal"/>
      <w:lvlText w:val="%1.%2.%3.%4.%5.%6.%7.%8"/>
      <w:lvlJc w:val="left"/>
      <w:pPr>
        <w:ind w:left="2160" w:hanging="2160"/>
      </w:pPr>
      <w:rPr>
        <w:rFonts w:hint="default"/>
        <w:b w:val="0"/>
      </w:rPr>
    </w:lvl>
    <w:lvl w:ilvl="8">
      <w:start w:val="1"/>
      <w:numFmt w:val="decimal"/>
      <w:lvlText w:val="%1.%2.%3.%4.%5.%6.%7.%8.%9"/>
      <w:lvlJc w:val="left"/>
      <w:pPr>
        <w:ind w:left="2520" w:hanging="2520"/>
      </w:pPr>
      <w:rPr>
        <w:rFonts w:hint="default"/>
        <w:b w:val="0"/>
      </w:rPr>
    </w:lvl>
  </w:abstractNum>
  <w:abstractNum w:abstractNumId="5" w15:restartNumberingAfterBreak="0">
    <w:nsid w:val="3EE93BAE"/>
    <w:multiLevelType w:val="hybridMultilevel"/>
    <w:tmpl w:val="9BCC7A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48A80650"/>
    <w:multiLevelType w:val="multilevel"/>
    <w:tmpl w:val="CF242BA2"/>
    <w:lvl w:ilvl="0">
      <w:start w:val="4"/>
      <w:numFmt w:val="decimal"/>
      <w:lvlText w:val="%1"/>
      <w:lvlJc w:val="left"/>
      <w:pPr>
        <w:ind w:left="1035" w:hanging="1035"/>
      </w:pPr>
      <w:rPr>
        <w:rFonts w:hint="default"/>
      </w:rPr>
    </w:lvl>
    <w:lvl w:ilvl="1">
      <w:start w:val="2"/>
      <w:numFmt w:val="decimal"/>
      <w:lvlText w:val="%1.%2"/>
      <w:lvlJc w:val="left"/>
      <w:pPr>
        <w:ind w:left="1035" w:hanging="1035"/>
      </w:pPr>
      <w:rPr>
        <w:rFonts w:hint="default"/>
      </w:rPr>
    </w:lvl>
    <w:lvl w:ilvl="2">
      <w:start w:val="4"/>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5B6A4197"/>
    <w:multiLevelType w:val="multilevel"/>
    <w:tmpl w:val="5B6A4197"/>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3370663"/>
    <w:multiLevelType w:val="multilevel"/>
    <w:tmpl w:val="76D6716A"/>
    <w:lvl w:ilvl="0">
      <w:start w:val="4"/>
      <w:numFmt w:val="decimal"/>
      <w:lvlText w:val="%1"/>
      <w:lvlJc w:val="left"/>
      <w:pPr>
        <w:ind w:left="1035" w:hanging="1035"/>
      </w:pPr>
      <w:rPr>
        <w:rFonts w:hint="default"/>
      </w:rPr>
    </w:lvl>
    <w:lvl w:ilvl="1">
      <w:start w:val="3"/>
      <w:numFmt w:val="decimal"/>
      <w:lvlText w:val="%1.%2"/>
      <w:lvlJc w:val="left"/>
      <w:pPr>
        <w:ind w:left="1035" w:hanging="1035"/>
      </w:pPr>
      <w:rPr>
        <w:rFonts w:hint="default"/>
      </w:rPr>
    </w:lvl>
    <w:lvl w:ilvl="2">
      <w:start w:val="3"/>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6B821CC8"/>
    <w:multiLevelType w:val="multilevel"/>
    <w:tmpl w:val="A5309D6E"/>
    <w:lvl w:ilvl="0">
      <w:start w:val="4"/>
      <w:numFmt w:val="decimal"/>
      <w:lvlText w:val="%1"/>
      <w:lvlJc w:val="left"/>
      <w:pPr>
        <w:ind w:left="1320" w:hanging="1320"/>
      </w:pPr>
      <w:rPr>
        <w:rFonts w:hint="default"/>
      </w:rPr>
    </w:lvl>
    <w:lvl w:ilvl="1">
      <w:start w:val="3"/>
      <w:numFmt w:val="decimal"/>
      <w:lvlText w:val="%1.%2"/>
      <w:lvlJc w:val="left"/>
      <w:pPr>
        <w:ind w:left="1320" w:hanging="1320"/>
      </w:pPr>
      <w:rPr>
        <w:rFonts w:hint="default"/>
      </w:rPr>
    </w:lvl>
    <w:lvl w:ilvl="2">
      <w:start w:val="2"/>
      <w:numFmt w:val="decimal"/>
      <w:lvlText w:val="%1.%2.%3"/>
      <w:lvlJc w:val="left"/>
      <w:pPr>
        <w:ind w:left="1320" w:hanging="1320"/>
      </w:pPr>
      <w:rPr>
        <w:rFonts w:hint="default"/>
      </w:rPr>
    </w:lvl>
    <w:lvl w:ilvl="3">
      <w:start w:val="5"/>
      <w:numFmt w:val="decimal"/>
      <w:lvlText w:val="%1.%2.%3.%4"/>
      <w:lvlJc w:val="left"/>
      <w:pPr>
        <w:ind w:left="1320" w:hanging="1320"/>
      </w:pPr>
      <w:rPr>
        <w:rFonts w:hint="default"/>
      </w:rPr>
    </w:lvl>
    <w:lvl w:ilvl="4">
      <w:start w:val="4"/>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6CE5505E"/>
    <w:multiLevelType w:val="multilevel"/>
    <w:tmpl w:val="6CE5505E"/>
    <w:lvl w:ilvl="0">
      <w:start w:val="1"/>
      <w:numFmt w:val="decimal"/>
      <w:lvlText w:val="(%1)"/>
      <w:lvlJc w:val="left"/>
      <w:pPr>
        <w:ind w:left="830" w:hanging="360"/>
      </w:pPr>
      <w:rPr>
        <w:rFonts w:hint="default"/>
      </w:rPr>
    </w:lvl>
    <w:lvl w:ilvl="1">
      <w:start w:val="1"/>
      <w:numFmt w:val="lowerLetter"/>
      <w:lvlText w:val="%2)"/>
      <w:lvlJc w:val="left"/>
      <w:pPr>
        <w:ind w:left="1310" w:hanging="420"/>
      </w:pPr>
    </w:lvl>
    <w:lvl w:ilvl="2">
      <w:start w:val="1"/>
      <w:numFmt w:val="lowerRoman"/>
      <w:lvlText w:val="%3."/>
      <w:lvlJc w:val="right"/>
      <w:pPr>
        <w:ind w:left="1730" w:hanging="420"/>
      </w:pPr>
    </w:lvl>
    <w:lvl w:ilvl="3">
      <w:start w:val="1"/>
      <w:numFmt w:val="decimal"/>
      <w:lvlText w:val="%4."/>
      <w:lvlJc w:val="left"/>
      <w:pPr>
        <w:ind w:left="2150" w:hanging="420"/>
      </w:pPr>
    </w:lvl>
    <w:lvl w:ilvl="4">
      <w:start w:val="1"/>
      <w:numFmt w:val="lowerLetter"/>
      <w:lvlText w:val="%5)"/>
      <w:lvlJc w:val="left"/>
      <w:pPr>
        <w:ind w:left="2570" w:hanging="420"/>
      </w:pPr>
    </w:lvl>
    <w:lvl w:ilvl="5">
      <w:start w:val="1"/>
      <w:numFmt w:val="lowerRoman"/>
      <w:lvlText w:val="%6."/>
      <w:lvlJc w:val="right"/>
      <w:pPr>
        <w:ind w:left="2990" w:hanging="420"/>
      </w:pPr>
    </w:lvl>
    <w:lvl w:ilvl="6">
      <w:start w:val="1"/>
      <w:numFmt w:val="decimal"/>
      <w:lvlText w:val="%7."/>
      <w:lvlJc w:val="left"/>
      <w:pPr>
        <w:ind w:left="3410" w:hanging="420"/>
      </w:pPr>
    </w:lvl>
    <w:lvl w:ilvl="7">
      <w:start w:val="1"/>
      <w:numFmt w:val="lowerLetter"/>
      <w:lvlText w:val="%8)"/>
      <w:lvlJc w:val="left"/>
      <w:pPr>
        <w:ind w:left="3830" w:hanging="420"/>
      </w:pPr>
    </w:lvl>
    <w:lvl w:ilvl="8">
      <w:start w:val="1"/>
      <w:numFmt w:val="lowerRoman"/>
      <w:lvlText w:val="%9."/>
      <w:lvlJc w:val="right"/>
      <w:pPr>
        <w:ind w:left="4250" w:hanging="420"/>
      </w:pPr>
    </w:lvl>
  </w:abstractNum>
  <w:abstractNum w:abstractNumId="11" w15:restartNumberingAfterBreak="0">
    <w:nsid w:val="6D2B56B7"/>
    <w:multiLevelType w:val="multilevel"/>
    <w:tmpl w:val="6D2B56B7"/>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b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6F7E786E"/>
    <w:multiLevelType w:val="multilevel"/>
    <w:tmpl w:val="E796FF1C"/>
    <w:lvl w:ilvl="0">
      <w:start w:val="4"/>
      <w:numFmt w:val="decimal"/>
      <w:lvlText w:val="%1"/>
      <w:lvlJc w:val="left"/>
      <w:pPr>
        <w:ind w:left="1035" w:hanging="1035"/>
      </w:pPr>
      <w:rPr>
        <w:rFonts w:hint="default"/>
      </w:rPr>
    </w:lvl>
    <w:lvl w:ilvl="1">
      <w:start w:val="2"/>
      <w:numFmt w:val="decimal"/>
      <w:lvlText w:val="%1.%2"/>
      <w:lvlJc w:val="left"/>
      <w:pPr>
        <w:ind w:left="1035" w:hanging="1035"/>
      </w:pPr>
      <w:rPr>
        <w:rFonts w:hint="default"/>
      </w:rPr>
    </w:lvl>
    <w:lvl w:ilvl="2">
      <w:start w:val="5"/>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746E749C"/>
    <w:multiLevelType w:val="hybridMultilevel"/>
    <w:tmpl w:val="23A4A66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7AA56FF3"/>
    <w:multiLevelType w:val="multilevel"/>
    <w:tmpl w:val="29B2EC42"/>
    <w:lvl w:ilvl="0">
      <w:start w:val="4"/>
      <w:numFmt w:val="decimal"/>
      <w:lvlText w:val="%1"/>
      <w:lvlJc w:val="left"/>
      <w:pPr>
        <w:ind w:left="1035" w:hanging="1035"/>
      </w:pPr>
      <w:rPr>
        <w:rFonts w:hint="default"/>
      </w:rPr>
    </w:lvl>
    <w:lvl w:ilvl="1">
      <w:start w:val="2"/>
      <w:numFmt w:val="decimal"/>
      <w:lvlText w:val="%1.%2"/>
      <w:lvlJc w:val="left"/>
      <w:pPr>
        <w:ind w:left="1035" w:hanging="1035"/>
      </w:pPr>
      <w:rPr>
        <w:rFonts w:hint="default"/>
      </w:rPr>
    </w:lvl>
    <w:lvl w:ilvl="2">
      <w:start w:val="6"/>
      <w:numFmt w:val="decimal"/>
      <w:lvlText w:val="%1.%2.%3"/>
      <w:lvlJc w:val="left"/>
      <w:pPr>
        <w:ind w:left="1035" w:hanging="103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7"/>
  </w:num>
  <w:num w:numId="3">
    <w:abstractNumId w:val="2"/>
    <w:lvlOverride w:ilvl="3">
      <w:lvl w:ilvl="3" w:tentative="1">
        <w:start w:val="1"/>
        <w:numFmt w:val="decimal"/>
        <w:pStyle w:val="4H4Fab-4T5h4bulletblbb4CharChar4CharCha"/>
        <w:lvlText w:val="%1.%2.%3.%4"/>
        <w:lvlJc w:val="left"/>
        <w:pPr>
          <w:tabs>
            <w:tab w:val="left" w:pos="3060"/>
          </w:tabs>
          <w:ind w:left="2688" w:hanging="708"/>
        </w:pPr>
      </w:lvl>
    </w:lvlOverride>
  </w:num>
  <w:num w:numId="4">
    <w:abstractNumId w:val="11"/>
  </w:num>
  <w:num w:numId="5">
    <w:abstractNumId w:val="10"/>
  </w:num>
  <w:num w:numId="6">
    <w:abstractNumId w:val="13"/>
  </w:num>
  <w:num w:numId="7">
    <w:abstractNumId w:val="5"/>
  </w:num>
  <w:num w:numId="8">
    <w:abstractNumId w:val="4"/>
  </w:num>
  <w:num w:numId="9">
    <w:abstractNumId w:val="6"/>
  </w:num>
  <w:num w:numId="10">
    <w:abstractNumId w:val="12"/>
  </w:num>
  <w:num w:numId="11">
    <w:abstractNumId w:val="14"/>
  </w:num>
  <w:num w:numId="12">
    <w:abstractNumId w:val="1"/>
  </w:num>
  <w:num w:numId="13">
    <w:abstractNumId w:val="0"/>
  </w:num>
  <w:num w:numId="14">
    <w:abstractNumId w:val="9"/>
  </w:num>
  <w:num w:numId="15">
    <w:abstractNumId w:val="8"/>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420"/>
  <w:drawingGridVerticalSpacing w:val="200"/>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2A4"/>
    <w:rsid w:val="00000900"/>
    <w:rsid w:val="00000FDB"/>
    <w:rsid w:val="00001083"/>
    <w:rsid w:val="00002411"/>
    <w:rsid w:val="00003E6E"/>
    <w:rsid w:val="000043A1"/>
    <w:rsid w:val="00004FB5"/>
    <w:rsid w:val="000066E9"/>
    <w:rsid w:val="00007182"/>
    <w:rsid w:val="00007CBE"/>
    <w:rsid w:val="00010254"/>
    <w:rsid w:val="00011030"/>
    <w:rsid w:val="0001679A"/>
    <w:rsid w:val="00017714"/>
    <w:rsid w:val="000208C7"/>
    <w:rsid w:val="00020979"/>
    <w:rsid w:val="000236A8"/>
    <w:rsid w:val="00025928"/>
    <w:rsid w:val="0002642F"/>
    <w:rsid w:val="0003062F"/>
    <w:rsid w:val="00030BB3"/>
    <w:rsid w:val="000316BF"/>
    <w:rsid w:val="00031EB8"/>
    <w:rsid w:val="00032AD8"/>
    <w:rsid w:val="00032CC0"/>
    <w:rsid w:val="00032DF1"/>
    <w:rsid w:val="00041D51"/>
    <w:rsid w:val="00042999"/>
    <w:rsid w:val="00043476"/>
    <w:rsid w:val="00043B47"/>
    <w:rsid w:val="00045AAE"/>
    <w:rsid w:val="0004650C"/>
    <w:rsid w:val="00047348"/>
    <w:rsid w:val="000500F0"/>
    <w:rsid w:val="00050820"/>
    <w:rsid w:val="000528D2"/>
    <w:rsid w:val="00052C33"/>
    <w:rsid w:val="000541EE"/>
    <w:rsid w:val="00054FBC"/>
    <w:rsid w:val="00056221"/>
    <w:rsid w:val="00056838"/>
    <w:rsid w:val="00056F50"/>
    <w:rsid w:val="00060021"/>
    <w:rsid w:val="00060676"/>
    <w:rsid w:val="00062B42"/>
    <w:rsid w:val="00062B70"/>
    <w:rsid w:val="00063790"/>
    <w:rsid w:val="00070095"/>
    <w:rsid w:val="00072135"/>
    <w:rsid w:val="00072F24"/>
    <w:rsid w:val="0007311E"/>
    <w:rsid w:val="00073A8A"/>
    <w:rsid w:val="00076C32"/>
    <w:rsid w:val="00084EA0"/>
    <w:rsid w:val="000852E6"/>
    <w:rsid w:val="00086578"/>
    <w:rsid w:val="000903BC"/>
    <w:rsid w:val="00091520"/>
    <w:rsid w:val="0009276B"/>
    <w:rsid w:val="00093A87"/>
    <w:rsid w:val="000947D4"/>
    <w:rsid w:val="00096187"/>
    <w:rsid w:val="000964CE"/>
    <w:rsid w:val="000A033F"/>
    <w:rsid w:val="000A0379"/>
    <w:rsid w:val="000A1374"/>
    <w:rsid w:val="000A444E"/>
    <w:rsid w:val="000A5155"/>
    <w:rsid w:val="000A524F"/>
    <w:rsid w:val="000B0855"/>
    <w:rsid w:val="000B1005"/>
    <w:rsid w:val="000B1E5C"/>
    <w:rsid w:val="000B21F5"/>
    <w:rsid w:val="000B25EB"/>
    <w:rsid w:val="000B6433"/>
    <w:rsid w:val="000C008B"/>
    <w:rsid w:val="000C2B0B"/>
    <w:rsid w:val="000C5BFE"/>
    <w:rsid w:val="000C69BD"/>
    <w:rsid w:val="000D01B1"/>
    <w:rsid w:val="000D0E1C"/>
    <w:rsid w:val="000D0F64"/>
    <w:rsid w:val="000D18B0"/>
    <w:rsid w:val="000D1E0B"/>
    <w:rsid w:val="000D3BCA"/>
    <w:rsid w:val="000E0B15"/>
    <w:rsid w:val="000E6060"/>
    <w:rsid w:val="000F178A"/>
    <w:rsid w:val="000F253C"/>
    <w:rsid w:val="000F4052"/>
    <w:rsid w:val="000F6469"/>
    <w:rsid w:val="000F6A64"/>
    <w:rsid w:val="000F7FB2"/>
    <w:rsid w:val="00103C09"/>
    <w:rsid w:val="001045E2"/>
    <w:rsid w:val="0010571C"/>
    <w:rsid w:val="00107A65"/>
    <w:rsid w:val="00111F65"/>
    <w:rsid w:val="00112A69"/>
    <w:rsid w:val="00114EBA"/>
    <w:rsid w:val="00114F77"/>
    <w:rsid w:val="00115B49"/>
    <w:rsid w:val="00117634"/>
    <w:rsid w:val="00121844"/>
    <w:rsid w:val="00121D95"/>
    <w:rsid w:val="00123A38"/>
    <w:rsid w:val="00127792"/>
    <w:rsid w:val="00127B65"/>
    <w:rsid w:val="00131617"/>
    <w:rsid w:val="00132871"/>
    <w:rsid w:val="00132D80"/>
    <w:rsid w:val="001335D4"/>
    <w:rsid w:val="00134840"/>
    <w:rsid w:val="00135E11"/>
    <w:rsid w:val="00135F4B"/>
    <w:rsid w:val="00136358"/>
    <w:rsid w:val="00137877"/>
    <w:rsid w:val="00140441"/>
    <w:rsid w:val="001413AB"/>
    <w:rsid w:val="00142E9E"/>
    <w:rsid w:val="0014628D"/>
    <w:rsid w:val="0014671B"/>
    <w:rsid w:val="00150D90"/>
    <w:rsid w:val="001533DF"/>
    <w:rsid w:val="00155AE3"/>
    <w:rsid w:val="00162ACC"/>
    <w:rsid w:val="00162ED9"/>
    <w:rsid w:val="00164708"/>
    <w:rsid w:val="0016763B"/>
    <w:rsid w:val="00167892"/>
    <w:rsid w:val="00167AC9"/>
    <w:rsid w:val="0017056B"/>
    <w:rsid w:val="00173445"/>
    <w:rsid w:val="00173805"/>
    <w:rsid w:val="00174035"/>
    <w:rsid w:val="0017468F"/>
    <w:rsid w:val="00180C2F"/>
    <w:rsid w:val="00181A9F"/>
    <w:rsid w:val="001825A8"/>
    <w:rsid w:val="0018345D"/>
    <w:rsid w:val="00183C00"/>
    <w:rsid w:val="00184066"/>
    <w:rsid w:val="001843B9"/>
    <w:rsid w:val="00184900"/>
    <w:rsid w:val="00184B1B"/>
    <w:rsid w:val="00185662"/>
    <w:rsid w:val="0018772E"/>
    <w:rsid w:val="00192CF2"/>
    <w:rsid w:val="00192D09"/>
    <w:rsid w:val="00193495"/>
    <w:rsid w:val="00193C79"/>
    <w:rsid w:val="00193F2B"/>
    <w:rsid w:val="00194253"/>
    <w:rsid w:val="00195639"/>
    <w:rsid w:val="001A4136"/>
    <w:rsid w:val="001A4986"/>
    <w:rsid w:val="001B0580"/>
    <w:rsid w:val="001B060F"/>
    <w:rsid w:val="001B2073"/>
    <w:rsid w:val="001B2C26"/>
    <w:rsid w:val="001B3935"/>
    <w:rsid w:val="001B4D3D"/>
    <w:rsid w:val="001B7EC1"/>
    <w:rsid w:val="001C0FCD"/>
    <w:rsid w:val="001C12A4"/>
    <w:rsid w:val="001C2959"/>
    <w:rsid w:val="001C34A0"/>
    <w:rsid w:val="001C7FCF"/>
    <w:rsid w:val="001D50A9"/>
    <w:rsid w:val="001E08F8"/>
    <w:rsid w:val="001E0982"/>
    <w:rsid w:val="001E0984"/>
    <w:rsid w:val="001E17D9"/>
    <w:rsid w:val="001E1E91"/>
    <w:rsid w:val="001E1E9C"/>
    <w:rsid w:val="001E4323"/>
    <w:rsid w:val="001E4524"/>
    <w:rsid w:val="001E7F6B"/>
    <w:rsid w:val="001F21B7"/>
    <w:rsid w:val="001F4607"/>
    <w:rsid w:val="0020102F"/>
    <w:rsid w:val="00201086"/>
    <w:rsid w:val="00201090"/>
    <w:rsid w:val="0020128B"/>
    <w:rsid w:val="00201D25"/>
    <w:rsid w:val="00202480"/>
    <w:rsid w:val="00202502"/>
    <w:rsid w:val="002047E6"/>
    <w:rsid w:val="00204A3F"/>
    <w:rsid w:val="002051D7"/>
    <w:rsid w:val="00205D2A"/>
    <w:rsid w:val="00206842"/>
    <w:rsid w:val="002103BD"/>
    <w:rsid w:val="00210589"/>
    <w:rsid w:val="00210FE1"/>
    <w:rsid w:val="00213AE1"/>
    <w:rsid w:val="00214340"/>
    <w:rsid w:val="00216F79"/>
    <w:rsid w:val="002239E5"/>
    <w:rsid w:val="00225229"/>
    <w:rsid w:val="00225B29"/>
    <w:rsid w:val="002312C9"/>
    <w:rsid w:val="002329DD"/>
    <w:rsid w:val="00236779"/>
    <w:rsid w:val="00237A9E"/>
    <w:rsid w:val="002404EE"/>
    <w:rsid w:val="00240833"/>
    <w:rsid w:val="00241A6A"/>
    <w:rsid w:val="00241AFB"/>
    <w:rsid w:val="00241B76"/>
    <w:rsid w:val="00244F88"/>
    <w:rsid w:val="00245508"/>
    <w:rsid w:val="002455B5"/>
    <w:rsid w:val="00245E5D"/>
    <w:rsid w:val="00255790"/>
    <w:rsid w:val="002572FA"/>
    <w:rsid w:val="00257C8E"/>
    <w:rsid w:val="00261C61"/>
    <w:rsid w:val="00264AF3"/>
    <w:rsid w:val="00265C0F"/>
    <w:rsid w:val="002661B3"/>
    <w:rsid w:val="0027262A"/>
    <w:rsid w:val="00275F6A"/>
    <w:rsid w:val="00277908"/>
    <w:rsid w:val="002805FD"/>
    <w:rsid w:val="00280DEA"/>
    <w:rsid w:val="00284853"/>
    <w:rsid w:val="00284B46"/>
    <w:rsid w:val="002869DF"/>
    <w:rsid w:val="002925CB"/>
    <w:rsid w:val="00292AE9"/>
    <w:rsid w:val="00293076"/>
    <w:rsid w:val="00293F35"/>
    <w:rsid w:val="00295AE7"/>
    <w:rsid w:val="002A0B5A"/>
    <w:rsid w:val="002A579B"/>
    <w:rsid w:val="002A68E4"/>
    <w:rsid w:val="002B0468"/>
    <w:rsid w:val="002B0827"/>
    <w:rsid w:val="002B1FC6"/>
    <w:rsid w:val="002B2D89"/>
    <w:rsid w:val="002B3D22"/>
    <w:rsid w:val="002B7678"/>
    <w:rsid w:val="002C075D"/>
    <w:rsid w:val="002C189C"/>
    <w:rsid w:val="002C252A"/>
    <w:rsid w:val="002C3A8C"/>
    <w:rsid w:val="002C5767"/>
    <w:rsid w:val="002C690E"/>
    <w:rsid w:val="002D1439"/>
    <w:rsid w:val="002D18CD"/>
    <w:rsid w:val="002D1AD3"/>
    <w:rsid w:val="002D1F91"/>
    <w:rsid w:val="002D4DB3"/>
    <w:rsid w:val="002D525F"/>
    <w:rsid w:val="002D5CE8"/>
    <w:rsid w:val="002E153C"/>
    <w:rsid w:val="002E16BC"/>
    <w:rsid w:val="002E54B4"/>
    <w:rsid w:val="002E7982"/>
    <w:rsid w:val="002F1D84"/>
    <w:rsid w:val="002F389F"/>
    <w:rsid w:val="002F4468"/>
    <w:rsid w:val="002F6952"/>
    <w:rsid w:val="002F7451"/>
    <w:rsid w:val="003009BB"/>
    <w:rsid w:val="00301B0E"/>
    <w:rsid w:val="00304BF1"/>
    <w:rsid w:val="00305292"/>
    <w:rsid w:val="00305FBD"/>
    <w:rsid w:val="003071FB"/>
    <w:rsid w:val="00307A44"/>
    <w:rsid w:val="003120ED"/>
    <w:rsid w:val="00312114"/>
    <w:rsid w:val="00312C52"/>
    <w:rsid w:val="003170E9"/>
    <w:rsid w:val="0032215C"/>
    <w:rsid w:val="00322889"/>
    <w:rsid w:val="00322D6C"/>
    <w:rsid w:val="00323549"/>
    <w:rsid w:val="00323DA5"/>
    <w:rsid w:val="00324929"/>
    <w:rsid w:val="003276BC"/>
    <w:rsid w:val="003301E7"/>
    <w:rsid w:val="003310B1"/>
    <w:rsid w:val="00332962"/>
    <w:rsid w:val="00332C3F"/>
    <w:rsid w:val="0033334D"/>
    <w:rsid w:val="0033496F"/>
    <w:rsid w:val="00334ACB"/>
    <w:rsid w:val="003359B2"/>
    <w:rsid w:val="003363F7"/>
    <w:rsid w:val="00345242"/>
    <w:rsid w:val="0034622D"/>
    <w:rsid w:val="00346CA6"/>
    <w:rsid w:val="0034719E"/>
    <w:rsid w:val="00352C83"/>
    <w:rsid w:val="00354536"/>
    <w:rsid w:val="003558BF"/>
    <w:rsid w:val="003566F1"/>
    <w:rsid w:val="0035767B"/>
    <w:rsid w:val="003578BB"/>
    <w:rsid w:val="00357D0D"/>
    <w:rsid w:val="00361FC4"/>
    <w:rsid w:val="00362988"/>
    <w:rsid w:val="00370591"/>
    <w:rsid w:val="00370F2E"/>
    <w:rsid w:val="00371276"/>
    <w:rsid w:val="00371E1D"/>
    <w:rsid w:val="00372ED3"/>
    <w:rsid w:val="003733E0"/>
    <w:rsid w:val="00380513"/>
    <w:rsid w:val="00382BD1"/>
    <w:rsid w:val="00385670"/>
    <w:rsid w:val="0039056E"/>
    <w:rsid w:val="0039142B"/>
    <w:rsid w:val="00391F9A"/>
    <w:rsid w:val="00392070"/>
    <w:rsid w:val="00392704"/>
    <w:rsid w:val="003A2812"/>
    <w:rsid w:val="003A2B85"/>
    <w:rsid w:val="003A2C1D"/>
    <w:rsid w:val="003A61B2"/>
    <w:rsid w:val="003B3B4E"/>
    <w:rsid w:val="003B3D2F"/>
    <w:rsid w:val="003B74F3"/>
    <w:rsid w:val="003C1964"/>
    <w:rsid w:val="003C2244"/>
    <w:rsid w:val="003C22A4"/>
    <w:rsid w:val="003C2390"/>
    <w:rsid w:val="003C58E7"/>
    <w:rsid w:val="003C5C8A"/>
    <w:rsid w:val="003C6117"/>
    <w:rsid w:val="003D0905"/>
    <w:rsid w:val="003D1694"/>
    <w:rsid w:val="003D1995"/>
    <w:rsid w:val="003D2451"/>
    <w:rsid w:val="003D366A"/>
    <w:rsid w:val="003D5E3C"/>
    <w:rsid w:val="003E0BFE"/>
    <w:rsid w:val="003E260A"/>
    <w:rsid w:val="003E31E5"/>
    <w:rsid w:val="003E395A"/>
    <w:rsid w:val="003E3D02"/>
    <w:rsid w:val="003E5032"/>
    <w:rsid w:val="003E5B12"/>
    <w:rsid w:val="003E6477"/>
    <w:rsid w:val="003F13F9"/>
    <w:rsid w:val="003F2A62"/>
    <w:rsid w:val="003F3B87"/>
    <w:rsid w:val="003F769D"/>
    <w:rsid w:val="004036F1"/>
    <w:rsid w:val="00403A17"/>
    <w:rsid w:val="00405343"/>
    <w:rsid w:val="00410151"/>
    <w:rsid w:val="00416E69"/>
    <w:rsid w:val="00422533"/>
    <w:rsid w:val="00427064"/>
    <w:rsid w:val="004277EA"/>
    <w:rsid w:val="00430825"/>
    <w:rsid w:val="0043183A"/>
    <w:rsid w:val="0043215D"/>
    <w:rsid w:val="0043753E"/>
    <w:rsid w:val="00440595"/>
    <w:rsid w:val="0044154A"/>
    <w:rsid w:val="00441E59"/>
    <w:rsid w:val="0044504D"/>
    <w:rsid w:val="004468E4"/>
    <w:rsid w:val="00450E76"/>
    <w:rsid w:val="004518DE"/>
    <w:rsid w:val="004529AA"/>
    <w:rsid w:val="00453E44"/>
    <w:rsid w:val="00454B9F"/>
    <w:rsid w:val="00454CFC"/>
    <w:rsid w:val="00456ABD"/>
    <w:rsid w:val="00461F4A"/>
    <w:rsid w:val="004632F6"/>
    <w:rsid w:val="00465BFB"/>
    <w:rsid w:val="00466A2B"/>
    <w:rsid w:val="00470046"/>
    <w:rsid w:val="00472257"/>
    <w:rsid w:val="0047461C"/>
    <w:rsid w:val="00474CC6"/>
    <w:rsid w:val="004757CC"/>
    <w:rsid w:val="00475D50"/>
    <w:rsid w:val="00476123"/>
    <w:rsid w:val="004774B0"/>
    <w:rsid w:val="0047754B"/>
    <w:rsid w:val="00477B29"/>
    <w:rsid w:val="00481B6A"/>
    <w:rsid w:val="00482737"/>
    <w:rsid w:val="00484522"/>
    <w:rsid w:val="00484A10"/>
    <w:rsid w:val="00485D1C"/>
    <w:rsid w:val="0048794F"/>
    <w:rsid w:val="004879FE"/>
    <w:rsid w:val="00487C14"/>
    <w:rsid w:val="00493FFA"/>
    <w:rsid w:val="004A319F"/>
    <w:rsid w:val="004A34EF"/>
    <w:rsid w:val="004A3FB8"/>
    <w:rsid w:val="004A50BF"/>
    <w:rsid w:val="004A59D2"/>
    <w:rsid w:val="004A78A7"/>
    <w:rsid w:val="004B3504"/>
    <w:rsid w:val="004B3EEB"/>
    <w:rsid w:val="004B49EF"/>
    <w:rsid w:val="004C0A51"/>
    <w:rsid w:val="004C226D"/>
    <w:rsid w:val="004C383D"/>
    <w:rsid w:val="004C4714"/>
    <w:rsid w:val="004C7931"/>
    <w:rsid w:val="004E1497"/>
    <w:rsid w:val="004E2C46"/>
    <w:rsid w:val="004E4F2E"/>
    <w:rsid w:val="004F0085"/>
    <w:rsid w:val="004F07F7"/>
    <w:rsid w:val="004F23B3"/>
    <w:rsid w:val="004F2C7D"/>
    <w:rsid w:val="004F4996"/>
    <w:rsid w:val="004F4F59"/>
    <w:rsid w:val="004F597E"/>
    <w:rsid w:val="004F6A9E"/>
    <w:rsid w:val="0050067E"/>
    <w:rsid w:val="00500B94"/>
    <w:rsid w:val="00501FFE"/>
    <w:rsid w:val="00503EA9"/>
    <w:rsid w:val="00504069"/>
    <w:rsid w:val="00504B67"/>
    <w:rsid w:val="00504CA6"/>
    <w:rsid w:val="0050624D"/>
    <w:rsid w:val="00507103"/>
    <w:rsid w:val="00507423"/>
    <w:rsid w:val="005100E4"/>
    <w:rsid w:val="00510105"/>
    <w:rsid w:val="005111F3"/>
    <w:rsid w:val="0051165E"/>
    <w:rsid w:val="005132D8"/>
    <w:rsid w:val="00515F38"/>
    <w:rsid w:val="00516A28"/>
    <w:rsid w:val="0052078E"/>
    <w:rsid w:val="00521B4A"/>
    <w:rsid w:val="00523A66"/>
    <w:rsid w:val="00530685"/>
    <w:rsid w:val="00533136"/>
    <w:rsid w:val="005334A6"/>
    <w:rsid w:val="00537E25"/>
    <w:rsid w:val="00542101"/>
    <w:rsid w:val="005470E5"/>
    <w:rsid w:val="005478AA"/>
    <w:rsid w:val="0055270E"/>
    <w:rsid w:val="00552975"/>
    <w:rsid w:val="00556E46"/>
    <w:rsid w:val="0055703F"/>
    <w:rsid w:val="00557A5A"/>
    <w:rsid w:val="00560471"/>
    <w:rsid w:val="00561064"/>
    <w:rsid w:val="00566583"/>
    <w:rsid w:val="00567A10"/>
    <w:rsid w:val="00570222"/>
    <w:rsid w:val="0057085C"/>
    <w:rsid w:val="0057238C"/>
    <w:rsid w:val="00572EC4"/>
    <w:rsid w:val="00573117"/>
    <w:rsid w:val="00573BFE"/>
    <w:rsid w:val="005770F3"/>
    <w:rsid w:val="00577614"/>
    <w:rsid w:val="005777FC"/>
    <w:rsid w:val="00582CF3"/>
    <w:rsid w:val="00585FD4"/>
    <w:rsid w:val="00591E57"/>
    <w:rsid w:val="005924E9"/>
    <w:rsid w:val="00594AF9"/>
    <w:rsid w:val="005950F0"/>
    <w:rsid w:val="00596FA2"/>
    <w:rsid w:val="005A103E"/>
    <w:rsid w:val="005A1643"/>
    <w:rsid w:val="005A1BC7"/>
    <w:rsid w:val="005A54D5"/>
    <w:rsid w:val="005A7D0A"/>
    <w:rsid w:val="005B0A1D"/>
    <w:rsid w:val="005B44C2"/>
    <w:rsid w:val="005B6D7E"/>
    <w:rsid w:val="005C7E9E"/>
    <w:rsid w:val="005D2889"/>
    <w:rsid w:val="005D4776"/>
    <w:rsid w:val="005D6987"/>
    <w:rsid w:val="005D7BD0"/>
    <w:rsid w:val="005D7F6D"/>
    <w:rsid w:val="005E12D8"/>
    <w:rsid w:val="005E3DD8"/>
    <w:rsid w:val="005E3FC5"/>
    <w:rsid w:val="005E7A11"/>
    <w:rsid w:val="005F22B0"/>
    <w:rsid w:val="005F49EA"/>
    <w:rsid w:val="005F51CC"/>
    <w:rsid w:val="006000BD"/>
    <w:rsid w:val="006003C7"/>
    <w:rsid w:val="006067D6"/>
    <w:rsid w:val="0060760C"/>
    <w:rsid w:val="00612057"/>
    <w:rsid w:val="00613DA7"/>
    <w:rsid w:val="00613F5A"/>
    <w:rsid w:val="006173DD"/>
    <w:rsid w:val="00617C32"/>
    <w:rsid w:val="00617D8E"/>
    <w:rsid w:val="00623893"/>
    <w:rsid w:val="00625E5F"/>
    <w:rsid w:val="00625F48"/>
    <w:rsid w:val="00630A78"/>
    <w:rsid w:val="00631F37"/>
    <w:rsid w:val="006354AF"/>
    <w:rsid w:val="00636342"/>
    <w:rsid w:val="00640B86"/>
    <w:rsid w:val="00640F83"/>
    <w:rsid w:val="006413E8"/>
    <w:rsid w:val="00642E2E"/>
    <w:rsid w:val="00644E74"/>
    <w:rsid w:val="00646B55"/>
    <w:rsid w:val="00653C60"/>
    <w:rsid w:val="0065716B"/>
    <w:rsid w:val="006576D3"/>
    <w:rsid w:val="00657D39"/>
    <w:rsid w:val="00661072"/>
    <w:rsid w:val="00663741"/>
    <w:rsid w:val="00666037"/>
    <w:rsid w:val="00667037"/>
    <w:rsid w:val="006723AA"/>
    <w:rsid w:val="00672A95"/>
    <w:rsid w:val="00672C4D"/>
    <w:rsid w:val="00680BF3"/>
    <w:rsid w:val="0068205F"/>
    <w:rsid w:val="00682061"/>
    <w:rsid w:val="006821A9"/>
    <w:rsid w:val="006823F7"/>
    <w:rsid w:val="00682E5E"/>
    <w:rsid w:val="006832D9"/>
    <w:rsid w:val="00686092"/>
    <w:rsid w:val="00687AE3"/>
    <w:rsid w:val="00687DAE"/>
    <w:rsid w:val="00692AE2"/>
    <w:rsid w:val="00694FFB"/>
    <w:rsid w:val="006955DF"/>
    <w:rsid w:val="006A2ED2"/>
    <w:rsid w:val="006A3382"/>
    <w:rsid w:val="006A4141"/>
    <w:rsid w:val="006A441D"/>
    <w:rsid w:val="006A6595"/>
    <w:rsid w:val="006B0E23"/>
    <w:rsid w:val="006B1E26"/>
    <w:rsid w:val="006B1F6A"/>
    <w:rsid w:val="006B246D"/>
    <w:rsid w:val="006B2E0A"/>
    <w:rsid w:val="006B31D0"/>
    <w:rsid w:val="006B3DC5"/>
    <w:rsid w:val="006B59FE"/>
    <w:rsid w:val="006B6B36"/>
    <w:rsid w:val="006C087F"/>
    <w:rsid w:val="006C1C73"/>
    <w:rsid w:val="006C3D50"/>
    <w:rsid w:val="006C4759"/>
    <w:rsid w:val="006C59FD"/>
    <w:rsid w:val="006D230D"/>
    <w:rsid w:val="006D3D06"/>
    <w:rsid w:val="006D4942"/>
    <w:rsid w:val="006D6606"/>
    <w:rsid w:val="006E14C1"/>
    <w:rsid w:val="006E2135"/>
    <w:rsid w:val="006E367F"/>
    <w:rsid w:val="006E7026"/>
    <w:rsid w:val="006F01DC"/>
    <w:rsid w:val="006F2882"/>
    <w:rsid w:val="006F4FAF"/>
    <w:rsid w:val="006F50D4"/>
    <w:rsid w:val="006F7375"/>
    <w:rsid w:val="00700FAB"/>
    <w:rsid w:val="00704D30"/>
    <w:rsid w:val="007058E4"/>
    <w:rsid w:val="007066C2"/>
    <w:rsid w:val="00707804"/>
    <w:rsid w:val="00707C58"/>
    <w:rsid w:val="007106D9"/>
    <w:rsid w:val="007108E9"/>
    <w:rsid w:val="007134B9"/>
    <w:rsid w:val="00717994"/>
    <w:rsid w:val="00717D38"/>
    <w:rsid w:val="007217CF"/>
    <w:rsid w:val="007227BD"/>
    <w:rsid w:val="00722AC8"/>
    <w:rsid w:val="0072424E"/>
    <w:rsid w:val="0072635F"/>
    <w:rsid w:val="0073325E"/>
    <w:rsid w:val="0073697F"/>
    <w:rsid w:val="00741824"/>
    <w:rsid w:val="00742564"/>
    <w:rsid w:val="00743A6E"/>
    <w:rsid w:val="00744C01"/>
    <w:rsid w:val="00746449"/>
    <w:rsid w:val="0074645E"/>
    <w:rsid w:val="00746624"/>
    <w:rsid w:val="0075133B"/>
    <w:rsid w:val="007514E3"/>
    <w:rsid w:val="0075160A"/>
    <w:rsid w:val="00751AAF"/>
    <w:rsid w:val="00756332"/>
    <w:rsid w:val="00757454"/>
    <w:rsid w:val="00762264"/>
    <w:rsid w:val="00765FED"/>
    <w:rsid w:val="00766B29"/>
    <w:rsid w:val="00766B65"/>
    <w:rsid w:val="00767662"/>
    <w:rsid w:val="00770B36"/>
    <w:rsid w:val="00770C2A"/>
    <w:rsid w:val="00773AE9"/>
    <w:rsid w:val="00777CBD"/>
    <w:rsid w:val="007806B1"/>
    <w:rsid w:val="007808AE"/>
    <w:rsid w:val="00782A67"/>
    <w:rsid w:val="00782CB3"/>
    <w:rsid w:val="0078356F"/>
    <w:rsid w:val="0078451C"/>
    <w:rsid w:val="00784BE4"/>
    <w:rsid w:val="00785834"/>
    <w:rsid w:val="00785DEB"/>
    <w:rsid w:val="00787500"/>
    <w:rsid w:val="00787682"/>
    <w:rsid w:val="00787F32"/>
    <w:rsid w:val="00792012"/>
    <w:rsid w:val="0079314B"/>
    <w:rsid w:val="007961DC"/>
    <w:rsid w:val="00796725"/>
    <w:rsid w:val="007971E7"/>
    <w:rsid w:val="007A1B46"/>
    <w:rsid w:val="007A5C40"/>
    <w:rsid w:val="007A6426"/>
    <w:rsid w:val="007B0192"/>
    <w:rsid w:val="007B0D7B"/>
    <w:rsid w:val="007B290A"/>
    <w:rsid w:val="007B293B"/>
    <w:rsid w:val="007B396E"/>
    <w:rsid w:val="007B3A1B"/>
    <w:rsid w:val="007B6387"/>
    <w:rsid w:val="007B7CA3"/>
    <w:rsid w:val="007B7FB1"/>
    <w:rsid w:val="007C1142"/>
    <w:rsid w:val="007C1725"/>
    <w:rsid w:val="007D25AE"/>
    <w:rsid w:val="007D33A2"/>
    <w:rsid w:val="007D445E"/>
    <w:rsid w:val="007D5698"/>
    <w:rsid w:val="007D6043"/>
    <w:rsid w:val="007D62DF"/>
    <w:rsid w:val="007E5AFE"/>
    <w:rsid w:val="007E644F"/>
    <w:rsid w:val="007E6F88"/>
    <w:rsid w:val="007F6AE0"/>
    <w:rsid w:val="00803DF8"/>
    <w:rsid w:val="008058E8"/>
    <w:rsid w:val="00812D38"/>
    <w:rsid w:val="00812F18"/>
    <w:rsid w:val="00814A8F"/>
    <w:rsid w:val="0081659B"/>
    <w:rsid w:val="0082082F"/>
    <w:rsid w:val="00820B4E"/>
    <w:rsid w:val="00822C9C"/>
    <w:rsid w:val="00825548"/>
    <w:rsid w:val="00831363"/>
    <w:rsid w:val="00831B31"/>
    <w:rsid w:val="008343B6"/>
    <w:rsid w:val="00837D54"/>
    <w:rsid w:val="00840599"/>
    <w:rsid w:val="00841F10"/>
    <w:rsid w:val="00844221"/>
    <w:rsid w:val="00846518"/>
    <w:rsid w:val="00850B21"/>
    <w:rsid w:val="00851A88"/>
    <w:rsid w:val="00854700"/>
    <w:rsid w:val="00855F2D"/>
    <w:rsid w:val="00856DCE"/>
    <w:rsid w:val="0085797F"/>
    <w:rsid w:val="008621E6"/>
    <w:rsid w:val="00862928"/>
    <w:rsid w:val="008632D4"/>
    <w:rsid w:val="00863D9A"/>
    <w:rsid w:val="00873A61"/>
    <w:rsid w:val="008769A8"/>
    <w:rsid w:val="0087787B"/>
    <w:rsid w:val="00886AE5"/>
    <w:rsid w:val="00886E6F"/>
    <w:rsid w:val="00891811"/>
    <w:rsid w:val="0089257C"/>
    <w:rsid w:val="00894272"/>
    <w:rsid w:val="00897230"/>
    <w:rsid w:val="008A0901"/>
    <w:rsid w:val="008A16EF"/>
    <w:rsid w:val="008A4470"/>
    <w:rsid w:val="008A5ED6"/>
    <w:rsid w:val="008A6479"/>
    <w:rsid w:val="008A7D95"/>
    <w:rsid w:val="008B1951"/>
    <w:rsid w:val="008B3050"/>
    <w:rsid w:val="008B37CF"/>
    <w:rsid w:val="008B45A7"/>
    <w:rsid w:val="008B4DE4"/>
    <w:rsid w:val="008B5B58"/>
    <w:rsid w:val="008B5DF1"/>
    <w:rsid w:val="008B644D"/>
    <w:rsid w:val="008B6B06"/>
    <w:rsid w:val="008B7D8F"/>
    <w:rsid w:val="008C10C2"/>
    <w:rsid w:val="008C3631"/>
    <w:rsid w:val="008C4723"/>
    <w:rsid w:val="008C4B8F"/>
    <w:rsid w:val="008C562D"/>
    <w:rsid w:val="008C57B0"/>
    <w:rsid w:val="008C5A4C"/>
    <w:rsid w:val="008D14EF"/>
    <w:rsid w:val="008D299B"/>
    <w:rsid w:val="008D2E4E"/>
    <w:rsid w:val="008D5076"/>
    <w:rsid w:val="008D57F8"/>
    <w:rsid w:val="008E4917"/>
    <w:rsid w:val="008E5915"/>
    <w:rsid w:val="008E5A77"/>
    <w:rsid w:val="008E7E81"/>
    <w:rsid w:val="008F1AF5"/>
    <w:rsid w:val="0090011D"/>
    <w:rsid w:val="00900667"/>
    <w:rsid w:val="00901A01"/>
    <w:rsid w:val="00902C5E"/>
    <w:rsid w:val="009102A5"/>
    <w:rsid w:val="00910905"/>
    <w:rsid w:val="00911447"/>
    <w:rsid w:val="009139EC"/>
    <w:rsid w:val="0091567E"/>
    <w:rsid w:val="00920DF7"/>
    <w:rsid w:val="00923E09"/>
    <w:rsid w:val="00925091"/>
    <w:rsid w:val="009250A0"/>
    <w:rsid w:val="009275CC"/>
    <w:rsid w:val="00930C94"/>
    <w:rsid w:val="009337C0"/>
    <w:rsid w:val="009337EA"/>
    <w:rsid w:val="0094135B"/>
    <w:rsid w:val="00943E99"/>
    <w:rsid w:val="00945745"/>
    <w:rsid w:val="00946282"/>
    <w:rsid w:val="00947DEF"/>
    <w:rsid w:val="00952419"/>
    <w:rsid w:val="00955DFF"/>
    <w:rsid w:val="00955E87"/>
    <w:rsid w:val="0095646A"/>
    <w:rsid w:val="00957E83"/>
    <w:rsid w:val="00961C2B"/>
    <w:rsid w:val="0096244A"/>
    <w:rsid w:val="00964CD3"/>
    <w:rsid w:val="009653F2"/>
    <w:rsid w:val="00965518"/>
    <w:rsid w:val="00966AEF"/>
    <w:rsid w:val="00970784"/>
    <w:rsid w:val="00972EB1"/>
    <w:rsid w:val="009747FB"/>
    <w:rsid w:val="0097528F"/>
    <w:rsid w:val="009757C0"/>
    <w:rsid w:val="00981DCA"/>
    <w:rsid w:val="00983C98"/>
    <w:rsid w:val="00983D49"/>
    <w:rsid w:val="00983DBB"/>
    <w:rsid w:val="00983FBA"/>
    <w:rsid w:val="00985CF4"/>
    <w:rsid w:val="00986FC2"/>
    <w:rsid w:val="009874FC"/>
    <w:rsid w:val="00990E37"/>
    <w:rsid w:val="009912B4"/>
    <w:rsid w:val="00992290"/>
    <w:rsid w:val="00997479"/>
    <w:rsid w:val="00997B1A"/>
    <w:rsid w:val="00997B26"/>
    <w:rsid w:val="009A1277"/>
    <w:rsid w:val="009A5FD0"/>
    <w:rsid w:val="009A6C23"/>
    <w:rsid w:val="009A7203"/>
    <w:rsid w:val="009B1B2E"/>
    <w:rsid w:val="009B2572"/>
    <w:rsid w:val="009C15A7"/>
    <w:rsid w:val="009C181C"/>
    <w:rsid w:val="009C1BC9"/>
    <w:rsid w:val="009C1F22"/>
    <w:rsid w:val="009C2840"/>
    <w:rsid w:val="009C542E"/>
    <w:rsid w:val="009D2C94"/>
    <w:rsid w:val="009D4A29"/>
    <w:rsid w:val="009E1580"/>
    <w:rsid w:val="009E1DD6"/>
    <w:rsid w:val="009F0F34"/>
    <w:rsid w:val="009F23C2"/>
    <w:rsid w:val="009F2BA7"/>
    <w:rsid w:val="009F40A3"/>
    <w:rsid w:val="009F78BC"/>
    <w:rsid w:val="009F7E47"/>
    <w:rsid w:val="00A014DB"/>
    <w:rsid w:val="00A02DDA"/>
    <w:rsid w:val="00A043EE"/>
    <w:rsid w:val="00A04B6D"/>
    <w:rsid w:val="00A04C0B"/>
    <w:rsid w:val="00A05773"/>
    <w:rsid w:val="00A057C1"/>
    <w:rsid w:val="00A13459"/>
    <w:rsid w:val="00A14395"/>
    <w:rsid w:val="00A16486"/>
    <w:rsid w:val="00A174BE"/>
    <w:rsid w:val="00A20355"/>
    <w:rsid w:val="00A20F5E"/>
    <w:rsid w:val="00A211B8"/>
    <w:rsid w:val="00A261AC"/>
    <w:rsid w:val="00A31233"/>
    <w:rsid w:val="00A32E02"/>
    <w:rsid w:val="00A34574"/>
    <w:rsid w:val="00A355DE"/>
    <w:rsid w:val="00A40330"/>
    <w:rsid w:val="00A424F3"/>
    <w:rsid w:val="00A5014B"/>
    <w:rsid w:val="00A50825"/>
    <w:rsid w:val="00A52ADC"/>
    <w:rsid w:val="00A52C61"/>
    <w:rsid w:val="00A55E34"/>
    <w:rsid w:val="00A57B11"/>
    <w:rsid w:val="00A620D1"/>
    <w:rsid w:val="00A629D9"/>
    <w:rsid w:val="00A637B7"/>
    <w:rsid w:val="00A64A0B"/>
    <w:rsid w:val="00A64A6A"/>
    <w:rsid w:val="00A64B5D"/>
    <w:rsid w:val="00A66555"/>
    <w:rsid w:val="00A66899"/>
    <w:rsid w:val="00A671E4"/>
    <w:rsid w:val="00A70E3C"/>
    <w:rsid w:val="00A73302"/>
    <w:rsid w:val="00A737D0"/>
    <w:rsid w:val="00A73AA5"/>
    <w:rsid w:val="00A75B82"/>
    <w:rsid w:val="00A7614E"/>
    <w:rsid w:val="00A76BFF"/>
    <w:rsid w:val="00A77EE0"/>
    <w:rsid w:val="00A80DC7"/>
    <w:rsid w:val="00A81C74"/>
    <w:rsid w:val="00A83171"/>
    <w:rsid w:val="00A83809"/>
    <w:rsid w:val="00A84951"/>
    <w:rsid w:val="00A87356"/>
    <w:rsid w:val="00A90AAD"/>
    <w:rsid w:val="00A92051"/>
    <w:rsid w:val="00A94A33"/>
    <w:rsid w:val="00A957AD"/>
    <w:rsid w:val="00A95E27"/>
    <w:rsid w:val="00A96AC2"/>
    <w:rsid w:val="00AA2354"/>
    <w:rsid w:val="00AA298B"/>
    <w:rsid w:val="00AA65D0"/>
    <w:rsid w:val="00AA76AA"/>
    <w:rsid w:val="00AA7CFB"/>
    <w:rsid w:val="00AB33A5"/>
    <w:rsid w:val="00AB436C"/>
    <w:rsid w:val="00AB5D13"/>
    <w:rsid w:val="00AB5D2A"/>
    <w:rsid w:val="00AB7E72"/>
    <w:rsid w:val="00AC1072"/>
    <w:rsid w:val="00AC15EB"/>
    <w:rsid w:val="00AC1FEC"/>
    <w:rsid w:val="00AC400D"/>
    <w:rsid w:val="00AC7B2C"/>
    <w:rsid w:val="00AD018E"/>
    <w:rsid w:val="00AD0AB9"/>
    <w:rsid w:val="00AD0AEB"/>
    <w:rsid w:val="00AD2CE9"/>
    <w:rsid w:val="00AD3BA5"/>
    <w:rsid w:val="00AD5484"/>
    <w:rsid w:val="00AD6B4E"/>
    <w:rsid w:val="00AD7032"/>
    <w:rsid w:val="00AE0F09"/>
    <w:rsid w:val="00AE498A"/>
    <w:rsid w:val="00AE7593"/>
    <w:rsid w:val="00AF1CA1"/>
    <w:rsid w:val="00AF2419"/>
    <w:rsid w:val="00AF68B5"/>
    <w:rsid w:val="00B01667"/>
    <w:rsid w:val="00B01ED4"/>
    <w:rsid w:val="00B01F4D"/>
    <w:rsid w:val="00B04588"/>
    <w:rsid w:val="00B0558C"/>
    <w:rsid w:val="00B07606"/>
    <w:rsid w:val="00B116F9"/>
    <w:rsid w:val="00B13891"/>
    <w:rsid w:val="00B20FC0"/>
    <w:rsid w:val="00B22A66"/>
    <w:rsid w:val="00B25EF1"/>
    <w:rsid w:val="00B25FBA"/>
    <w:rsid w:val="00B2759D"/>
    <w:rsid w:val="00B33BD5"/>
    <w:rsid w:val="00B3543B"/>
    <w:rsid w:val="00B37253"/>
    <w:rsid w:val="00B40689"/>
    <w:rsid w:val="00B40CFD"/>
    <w:rsid w:val="00B4694F"/>
    <w:rsid w:val="00B479B8"/>
    <w:rsid w:val="00B50D0B"/>
    <w:rsid w:val="00B52221"/>
    <w:rsid w:val="00B53F3C"/>
    <w:rsid w:val="00B552FD"/>
    <w:rsid w:val="00B55E04"/>
    <w:rsid w:val="00B55EA9"/>
    <w:rsid w:val="00B60A81"/>
    <w:rsid w:val="00B6382D"/>
    <w:rsid w:val="00B6618D"/>
    <w:rsid w:val="00B661D7"/>
    <w:rsid w:val="00B66801"/>
    <w:rsid w:val="00B70A15"/>
    <w:rsid w:val="00B718B0"/>
    <w:rsid w:val="00B72BBD"/>
    <w:rsid w:val="00B740E2"/>
    <w:rsid w:val="00B77576"/>
    <w:rsid w:val="00B90B10"/>
    <w:rsid w:val="00B9197B"/>
    <w:rsid w:val="00B932B0"/>
    <w:rsid w:val="00B94592"/>
    <w:rsid w:val="00B97871"/>
    <w:rsid w:val="00B97ABF"/>
    <w:rsid w:val="00B97EF2"/>
    <w:rsid w:val="00BA04C9"/>
    <w:rsid w:val="00BA1CB9"/>
    <w:rsid w:val="00BA1F7E"/>
    <w:rsid w:val="00BA51DF"/>
    <w:rsid w:val="00BA6ED7"/>
    <w:rsid w:val="00BB051F"/>
    <w:rsid w:val="00BB25BC"/>
    <w:rsid w:val="00BB4582"/>
    <w:rsid w:val="00BB5D22"/>
    <w:rsid w:val="00BC1DD1"/>
    <w:rsid w:val="00BC3158"/>
    <w:rsid w:val="00BC4AEA"/>
    <w:rsid w:val="00BC4E8D"/>
    <w:rsid w:val="00BC54F9"/>
    <w:rsid w:val="00BC794D"/>
    <w:rsid w:val="00BD3321"/>
    <w:rsid w:val="00BD3FCB"/>
    <w:rsid w:val="00BD4305"/>
    <w:rsid w:val="00BD4A04"/>
    <w:rsid w:val="00BD5F30"/>
    <w:rsid w:val="00BE2F89"/>
    <w:rsid w:val="00BE54BF"/>
    <w:rsid w:val="00BE6080"/>
    <w:rsid w:val="00BE7389"/>
    <w:rsid w:val="00BF1AA7"/>
    <w:rsid w:val="00BF1B11"/>
    <w:rsid w:val="00BF1CC9"/>
    <w:rsid w:val="00BF259D"/>
    <w:rsid w:val="00BF362E"/>
    <w:rsid w:val="00BF36C2"/>
    <w:rsid w:val="00BF6FD1"/>
    <w:rsid w:val="00BF775F"/>
    <w:rsid w:val="00C0073B"/>
    <w:rsid w:val="00C01867"/>
    <w:rsid w:val="00C023BD"/>
    <w:rsid w:val="00C02560"/>
    <w:rsid w:val="00C03314"/>
    <w:rsid w:val="00C048A9"/>
    <w:rsid w:val="00C04C2A"/>
    <w:rsid w:val="00C05798"/>
    <w:rsid w:val="00C06ADB"/>
    <w:rsid w:val="00C1182A"/>
    <w:rsid w:val="00C1423D"/>
    <w:rsid w:val="00C21368"/>
    <w:rsid w:val="00C215D1"/>
    <w:rsid w:val="00C222F0"/>
    <w:rsid w:val="00C27AF9"/>
    <w:rsid w:val="00C27B29"/>
    <w:rsid w:val="00C27F61"/>
    <w:rsid w:val="00C306A2"/>
    <w:rsid w:val="00C310B1"/>
    <w:rsid w:val="00C34A6D"/>
    <w:rsid w:val="00C359FC"/>
    <w:rsid w:val="00C35FC5"/>
    <w:rsid w:val="00C37BB5"/>
    <w:rsid w:val="00C37C65"/>
    <w:rsid w:val="00C428C7"/>
    <w:rsid w:val="00C445E9"/>
    <w:rsid w:val="00C462EE"/>
    <w:rsid w:val="00C51432"/>
    <w:rsid w:val="00C53A0E"/>
    <w:rsid w:val="00C56724"/>
    <w:rsid w:val="00C624C0"/>
    <w:rsid w:val="00C62FE8"/>
    <w:rsid w:val="00C63D0E"/>
    <w:rsid w:val="00C65CB2"/>
    <w:rsid w:val="00C66DF6"/>
    <w:rsid w:val="00C674F6"/>
    <w:rsid w:val="00C677F0"/>
    <w:rsid w:val="00C70313"/>
    <w:rsid w:val="00C754A1"/>
    <w:rsid w:val="00C80B79"/>
    <w:rsid w:val="00C81B73"/>
    <w:rsid w:val="00C834E5"/>
    <w:rsid w:val="00C83E7C"/>
    <w:rsid w:val="00C84175"/>
    <w:rsid w:val="00C845B8"/>
    <w:rsid w:val="00C84A19"/>
    <w:rsid w:val="00C86651"/>
    <w:rsid w:val="00C86797"/>
    <w:rsid w:val="00C87E30"/>
    <w:rsid w:val="00C94D22"/>
    <w:rsid w:val="00C94DEE"/>
    <w:rsid w:val="00C94F6A"/>
    <w:rsid w:val="00C95AFE"/>
    <w:rsid w:val="00C96CC8"/>
    <w:rsid w:val="00C97526"/>
    <w:rsid w:val="00CA1A93"/>
    <w:rsid w:val="00CA1CE5"/>
    <w:rsid w:val="00CA3B40"/>
    <w:rsid w:val="00CA616B"/>
    <w:rsid w:val="00CA6BEB"/>
    <w:rsid w:val="00CB040F"/>
    <w:rsid w:val="00CB11E6"/>
    <w:rsid w:val="00CB1A65"/>
    <w:rsid w:val="00CB1FE1"/>
    <w:rsid w:val="00CB3CAB"/>
    <w:rsid w:val="00CB3FEE"/>
    <w:rsid w:val="00CB5B87"/>
    <w:rsid w:val="00CB5CED"/>
    <w:rsid w:val="00CC1DC3"/>
    <w:rsid w:val="00CC2020"/>
    <w:rsid w:val="00CC275B"/>
    <w:rsid w:val="00CC2E36"/>
    <w:rsid w:val="00CC36C1"/>
    <w:rsid w:val="00CC420D"/>
    <w:rsid w:val="00CD0551"/>
    <w:rsid w:val="00CD09B4"/>
    <w:rsid w:val="00CD1011"/>
    <w:rsid w:val="00CD1280"/>
    <w:rsid w:val="00CD224B"/>
    <w:rsid w:val="00CD289E"/>
    <w:rsid w:val="00CD41A3"/>
    <w:rsid w:val="00CD5962"/>
    <w:rsid w:val="00CD59F4"/>
    <w:rsid w:val="00CD6D38"/>
    <w:rsid w:val="00CD6EA2"/>
    <w:rsid w:val="00CD7E6D"/>
    <w:rsid w:val="00CE1E9B"/>
    <w:rsid w:val="00CE2018"/>
    <w:rsid w:val="00CE2639"/>
    <w:rsid w:val="00CE2ED6"/>
    <w:rsid w:val="00CE5CA4"/>
    <w:rsid w:val="00CE61C2"/>
    <w:rsid w:val="00CE6A47"/>
    <w:rsid w:val="00CF03BD"/>
    <w:rsid w:val="00CF0AA2"/>
    <w:rsid w:val="00CF16D9"/>
    <w:rsid w:val="00CF1B37"/>
    <w:rsid w:val="00CF4654"/>
    <w:rsid w:val="00CF5B4A"/>
    <w:rsid w:val="00CF77BB"/>
    <w:rsid w:val="00D00571"/>
    <w:rsid w:val="00D054D5"/>
    <w:rsid w:val="00D07BF2"/>
    <w:rsid w:val="00D07FB2"/>
    <w:rsid w:val="00D109B8"/>
    <w:rsid w:val="00D10DD8"/>
    <w:rsid w:val="00D10E9B"/>
    <w:rsid w:val="00D11D49"/>
    <w:rsid w:val="00D1245C"/>
    <w:rsid w:val="00D13918"/>
    <w:rsid w:val="00D153BF"/>
    <w:rsid w:val="00D1562C"/>
    <w:rsid w:val="00D17A5B"/>
    <w:rsid w:val="00D200F0"/>
    <w:rsid w:val="00D206E9"/>
    <w:rsid w:val="00D20719"/>
    <w:rsid w:val="00D21D6D"/>
    <w:rsid w:val="00D23FE9"/>
    <w:rsid w:val="00D25374"/>
    <w:rsid w:val="00D25E90"/>
    <w:rsid w:val="00D25FBC"/>
    <w:rsid w:val="00D274F5"/>
    <w:rsid w:val="00D276E7"/>
    <w:rsid w:val="00D32B60"/>
    <w:rsid w:val="00D34967"/>
    <w:rsid w:val="00D35F66"/>
    <w:rsid w:val="00D37567"/>
    <w:rsid w:val="00D37906"/>
    <w:rsid w:val="00D42DE5"/>
    <w:rsid w:val="00D4561A"/>
    <w:rsid w:val="00D47C34"/>
    <w:rsid w:val="00D501AD"/>
    <w:rsid w:val="00D54329"/>
    <w:rsid w:val="00D5512E"/>
    <w:rsid w:val="00D5531F"/>
    <w:rsid w:val="00D57ED0"/>
    <w:rsid w:val="00D60958"/>
    <w:rsid w:val="00D60DED"/>
    <w:rsid w:val="00D62365"/>
    <w:rsid w:val="00D62805"/>
    <w:rsid w:val="00D62CBD"/>
    <w:rsid w:val="00D663A2"/>
    <w:rsid w:val="00D665E5"/>
    <w:rsid w:val="00D709A3"/>
    <w:rsid w:val="00D71529"/>
    <w:rsid w:val="00D71857"/>
    <w:rsid w:val="00D71EAC"/>
    <w:rsid w:val="00D728D7"/>
    <w:rsid w:val="00D754F7"/>
    <w:rsid w:val="00D75E8E"/>
    <w:rsid w:val="00D771D9"/>
    <w:rsid w:val="00D77417"/>
    <w:rsid w:val="00D80886"/>
    <w:rsid w:val="00D81DC9"/>
    <w:rsid w:val="00D81E09"/>
    <w:rsid w:val="00D82E2F"/>
    <w:rsid w:val="00D83EBF"/>
    <w:rsid w:val="00D84463"/>
    <w:rsid w:val="00D858B1"/>
    <w:rsid w:val="00D87AD6"/>
    <w:rsid w:val="00D90249"/>
    <w:rsid w:val="00D92E50"/>
    <w:rsid w:val="00D93C4A"/>
    <w:rsid w:val="00D95E74"/>
    <w:rsid w:val="00D96062"/>
    <w:rsid w:val="00D97C12"/>
    <w:rsid w:val="00DA043F"/>
    <w:rsid w:val="00DA0BF6"/>
    <w:rsid w:val="00DA137B"/>
    <w:rsid w:val="00DA23B0"/>
    <w:rsid w:val="00DA327D"/>
    <w:rsid w:val="00DA542C"/>
    <w:rsid w:val="00DA5B18"/>
    <w:rsid w:val="00DA74AB"/>
    <w:rsid w:val="00DB01B5"/>
    <w:rsid w:val="00DB27E4"/>
    <w:rsid w:val="00DB6BC0"/>
    <w:rsid w:val="00DC1753"/>
    <w:rsid w:val="00DC1C88"/>
    <w:rsid w:val="00DC41B5"/>
    <w:rsid w:val="00DC53CA"/>
    <w:rsid w:val="00DC7136"/>
    <w:rsid w:val="00DD0B78"/>
    <w:rsid w:val="00DD1859"/>
    <w:rsid w:val="00DD2E13"/>
    <w:rsid w:val="00DD382B"/>
    <w:rsid w:val="00DD5F96"/>
    <w:rsid w:val="00DD6BB2"/>
    <w:rsid w:val="00DD6FF8"/>
    <w:rsid w:val="00DD7870"/>
    <w:rsid w:val="00DD7E70"/>
    <w:rsid w:val="00DE0480"/>
    <w:rsid w:val="00DE0A4B"/>
    <w:rsid w:val="00DE2A33"/>
    <w:rsid w:val="00DE358B"/>
    <w:rsid w:val="00DE3823"/>
    <w:rsid w:val="00DE4FA8"/>
    <w:rsid w:val="00DE5D77"/>
    <w:rsid w:val="00DE7C45"/>
    <w:rsid w:val="00DF05BA"/>
    <w:rsid w:val="00DF096D"/>
    <w:rsid w:val="00DF25B9"/>
    <w:rsid w:val="00DF4670"/>
    <w:rsid w:val="00DF549B"/>
    <w:rsid w:val="00DF7CFA"/>
    <w:rsid w:val="00E040C4"/>
    <w:rsid w:val="00E04226"/>
    <w:rsid w:val="00E0493A"/>
    <w:rsid w:val="00E05C7A"/>
    <w:rsid w:val="00E05F20"/>
    <w:rsid w:val="00E0607A"/>
    <w:rsid w:val="00E0698D"/>
    <w:rsid w:val="00E110A3"/>
    <w:rsid w:val="00E14851"/>
    <w:rsid w:val="00E14C64"/>
    <w:rsid w:val="00E15406"/>
    <w:rsid w:val="00E1647F"/>
    <w:rsid w:val="00E17A30"/>
    <w:rsid w:val="00E20E65"/>
    <w:rsid w:val="00E22E4F"/>
    <w:rsid w:val="00E26A2C"/>
    <w:rsid w:val="00E26BE3"/>
    <w:rsid w:val="00E273EC"/>
    <w:rsid w:val="00E3163C"/>
    <w:rsid w:val="00E3441B"/>
    <w:rsid w:val="00E3480C"/>
    <w:rsid w:val="00E34E09"/>
    <w:rsid w:val="00E44461"/>
    <w:rsid w:val="00E45687"/>
    <w:rsid w:val="00E456FF"/>
    <w:rsid w:val="00E45D89"/>
    <w:rsid w:val="00E45EDB"/>
    <w:rsid w:val="00E466A9"/>
    <w:rsid w:val="00E46A1E"/>
    <w:rsid w:val="00E523FD"/>
    <w:rsid w:val="00E52DE5"/>
    <w:rsid w:val="00E53953"/>
    <w:rsid w:val="00E55119"/>
    <w:rsid w:val="00E5719F"/>
    <w:rsid w:val="00E57AA9"/>
    <w:rsid w:val="00E608B8"/>
    <w:rsid w:val="00E61DE5"/>
    <w:rsid w:val="00E62C02"/>
    <w:rsid w:val="00E62FC9"/>
    <w:rsid w:val="00E63B44"/>
    <w:rsid w:val="00E6469B"/>
    <w:rsid w:val="00E674EE"/>
    <w:rsid w:val="00E74D67"/>
    <w:rsid w:val="00E75193"/>
    <w:rsid w:val="00E757A8"/>
    <w:rsid w:val="00E7606F"/>
    <w:rsid w:val="00E835CC"/>
    <w:rsid w:val="00E928E4"/>
    <w:rsid w:val="00E92C48"/>
    <w:rsid w:val="00E9453C"/>
    <w:rsid w:val="00E946BB"/>
    <w:rsid w:val="00E94CE1"/>
    <w:rsid w:val="00E95743"/>
    <w:rsid w:val="00E95F86"/>
    <w:rsid w:val="00EA0410"/>
    <w:rsid w:val="00EA171C"/>
    <w:rsid w:val="00EA2DAD"/>
    <w:rsid w:val="00EA4334"/>
    <w:rsid w:val="00EA4D84"/>
    <w:rsid w:val="00EA5E01"/>
    <w:rsid w:val="00EA60AC"/>
    <w:rsid w:val="00EA7E7C"/>
    <w:rsid w:val="00EB01FE"/>
    <w:rsid w:val="00EB2208"/>
    <w:rsid w:val="00EB4611"/>
    <w:rsid w:val="00EB482B"/>
    <w:rsid w:val="00EB5683"/>
    <w:rsid w:val="00EB5F3D"/>
    <w:rsid w:val="00EC1831"/>
    <w:rsid w:val="00EC3DEF"/>
    <w:rsid w:val="00EC4542"/>
    <w:rsid w:val="00EC45A2"/>
    <w:rsid w:val="00ED0DD9"/>
    <w:rsid w:val="00ED1601"/>
    <w:rsid w:val="00ED24B0"/>
    <w:rsid w:val="00ED3503"/>
    <w:rsid w:val="00ED405C"/>
    <w:rsid w:val="00ED44DA"/>
    <w:rsid w:val="00ED71A1"/>
    <w:rsid w:val="00EF0E7F"/>
    <w:rsid w:val="00EF1A2B"/>
    <w:rsid w:val="00EF281B"/>
    <w:rsid w:val="00EF46BC"/>
    <w:rsid w:val="00EF6FE8"/>
    <w:rsid w:val="00EF7AC5"/>
    <w:rsid w:val="00F00009"/>
    <w:rsid w:val="00F00FC1"/>
    <w:rsid w:val="00F030EC"/>
    <w:rsid w:val="00F03407"/>
    <w:rsid w:val="00F059B7"/>
    <w:rsid w:val="00F05F93"/>
    <w:rsid w:val="00F06448"/>
    <w:rsid w:val="00F103FE"/>
    <w:rsid w:val="00F10ADF"/>
    <w:rsid w:val="00F10B90"/>
    <w:rsid w:val="00F12032"/>
    <w:rsid w:val="00F1228E"/>
    <w:rsid w:val="00F127A8"/>
    <w:rsid w:val="00F1353E"/>
    <w:rsid w:val="00F14839"/>
    <w:rsid w:val="00F17D12"/>
    <w:rsid w:val="00F22099"/>
    <w:rsid w:val="00F22D79"/>
    <w:rsid w:val="00F23F81"/>
    <w:rsid w:val="00F24CF7"/>
    <w:rsid w:val="00F25684"/>
    <w:rsid w:val="00F25CC5"/>
    <w:rsid w:val="00F27344"/>
    <w:rsid w:val="00F303A1"/>
    <w:rsid w:val="00F30C06"/>
    <w:rsid w:val="00F3102B"/>
    <w:rsid w:val="00F35AE5"/>
    <w:rsid w:val="00F36B7B"/>
    <w:rsid w:val="00F3798D"/>
    <w:rsid w:val="00F42F2E"/>
    <w:rsid w:val="00F43F1F"/>
    <w:rsid w:val="00F50308"/>
    <w:rsid w:val="00F5147C"/>
    <w:rsid w:val="00F5439F"/>
    <w:rsid w:val="00F55777"/>
    <w:rsid w:val="00F55A80"/>
    <w:rsid w:val="00F55BB3"/>
    <w:rsid w:val="00F62328"/>
    <w:rsid w:val="00F6477A"/>
    <w:rsid w:val="00F6490A"/>
    <w:rsid w:val="00F6522A"/>
    <w:rsid w:val="00F661B7"/>
    <w:rsid w:val="00F66770"/>
    <w:rsid w:val="00F71175"/>
    <w:rsid w:val="00F71A73"/>
    <w:rsid w:val="00F73664"/>
    <w:rsid w:val="00F73EA4"/>
    <w:rsid w:val="00F82B60"/>
    <w:rsid w:val="00F83546"/>
    <w:rsid w:val="00F835D4"/>
    <w:rsid w:val="00F85BCC"/>
    <w:rsid w:val="00F90D44"/>
    <w:rsid w:val="00F932B0"/>
    <w:rsid w:val="00F93C59"/>
    <w:rsid w:val="00F94165"/>
    <w:rsid w:val="00F94BEA"/>
    <w:rsid w:val="00F94D41"/>
    <w:rsid w:val="00F95D54"/>
    <w:rsid w:val="00F9654E"/>
    <w:rsid w:val="00FA34C9"/>
    <w:rsid w:val="00FA6397"/>
    <w:rsid w:val="00FA77B8"/>
    <w:rsid w:val="00FB2B27"/>
    <w:rsid w:val="00FB361B"/>
    <w:rsid w:val="00FB37CA"/>
    <w:rsid w:val="00FB4B1E"/>
    <w:rsid w:val="00FB5E98"/>
    <w:rsid w:val="00FC03D3"/>
    <w:rsid w:val="00FC1CDF"/>
    <w:rsid w:val="00FC372F"/>
    <w:rsid w:val="00FC3C36"/>
    <w:rsid w:val="00FC7CC8"/>
    <w:rsid w:val="00FD07BF"/>
    <w:rsid w:val="00FD0BDE"/>
    <w:rsid w:val="00FD30AF"/>
    <w:rsid w:val="00FD3B56"/>
    <w:rsid w:val="00FD3B70"/>
    <w:rsid w:val="00FD6290"/>
    <w:rsid w:val="00FD64E4"/>
    <w:rsid w:val="00FD6B2E"/>
    <w:rsid w:val="00FE139F"/>
    <w:rsid w:val="00FE1574"/>
    <w:rsid w:val="00FF16B1"/>
    <w:rsid w:val="00FF40A3"/>
    <w:rsid w:val="00FF49C3"/>
    <w:rsid w:val="00FF76C5"/>
    <w:rsid w:val="02224F34"/>
    <w:rsid w:val="032D3648"/>
    <w:rsid w:val="0477485F"/>
    <w:rsid w:val="06E47384"/>
    <w:rsid w:val="0B256C64"/>
    <w:rsid w:val="0D251D33"/>
    <w:rsid w:val="0EA747A4"/>
    <w:rsid w:val="10213300"/>
    <w:rsid w:val="12896689"/>
    <w:rsid w:val="215D5FD6"/>
    <w:rsid w:val="223D235D"/>
    <w:rsid w:val="24431F37"/>
    <w:rsid w:val="28BF123A"/>
    <w:rsid w:val="28D32E7E"/>
    <w:rsid w:val="2A3B60D0"/>
    <w:rsid w:val="2A55331B"/>
    <w:rsid w:val="2CC94B4F"/>
    <w:rsid w:val="2D6925A2"/>
    <w:rsid w:val="2E4C744F"/>
    <w:rsid w:val="2E8E1071"/>
    <w:rsid w:val="2EFA69AA"/>
    <w:rsid w:val="31473DC1"/>
    <w:rsid w:val="31520A04"/>
    <w:rsid w:val="340A0821"/>
    <w:rsid w:val="376842C1"/>
    <w:rsid w:val="38242644"/>
    <w:rsid w:val="3A227747"/>
    <w:rsid w:val="3A664129"/>
    <w:rsid w:val="3C29368A"/>
    <w:rsid w:val="3E5F701F"/>
    <w:rsid w:val="3F947DA9"/>
    <w:rsid w:val="40E92191"/>
    <w:rsid w:val="41786AA2"/>
    <w:rsid w:val="418E538B"/>
    <w:rsid w:val="46B42B5F"/>
    <w:rsid w:val="487274A4"/>
    <w:rsid w:val="49F75E24"/>
    <w:rsid w:val="4B2C385E"/>
    <w:rsid w:val="4DE76267"/>
    <w:rsid w:val="4F145EF1"/>
    <w:rsid w:val="50976B43"/>
    <w:rsid w:val="528B0E9F"/>
    <w:rsid w:val="532C1A1C"/>
    <w:rsid w:val="54F93E8E"/>
    <w:rsid w:val="552365C6"/>
    <w:rsid w:val="589F365F"/>
    <w:rsid w:val="5A012489"/>
    <w:rsid w:val="5BF50A0C"/>
    <w:rsid w:val="5C40001F"/>
    <w:rsid w:val="5C9F588C"/>
    <w:rsid w:val="5E236AC9"/>
    <w:rsid w:val="610E4404"/>
    <w:rsid w:val="613C4A51"/>
    <w:rsid w:val="64C32C87"/>
    <w:rsid w:val="664C377E"/>
    <w:rsid w:val="693639B1"/>
    <w:rsid w:val="6A5A3F54"/>
    <w:rsid w:val="6CE168CA"/>
    <w:rsid w:val="6E7869AF"/>
    <w:rsid w:val="711D5DDE"/>
    <w:rsid w:val="72310EA9"/>
    <w:rsid w:val="72460F38"/>
    <w:rsid w:val="740159F6"/>
    <w:rsid w:val="7900246C"/>
    <w:rsid w:val="7978354E"/>
    <w:rsid w:val="7A2B18EA"/>
    <w:rsid w:val="7A2D0563"/>
    <w:rsid w:val="7A8D4DDB"/>
    <w:rsid w:val="7AAC24AE"/>
    <w:rsid w:val="7AB03B89"/>
    <w:rsid w:val="7DC60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F8E8B01"/>
  <w15:docId w15:val="{EE042DC9-D70E-4FF6-AEAB-E82ACB9AA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0"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uiPriority="0" w:qFormat="1"/>
    <w:lsdException w:name="footnote text" w:semiHidden="1" w:unhideWhenUsed="1"/>
    <w:lsdException w:name="annotation text"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24C0"/>
    <w:rPr>
      <w:rFonts w:ascii="Times New Roman" w:hAnsi="Times New Roman" w:cs="Times New Roman"/>
      <w:sz w:val="24"/>
      <w:szCs w:val="24"/>
    </w:rPr>
  </w:style>
  <w:style w:type="paragraph" w:styleId="1">
    <w:name w:val="heading 1"/>
    <w:aliases w:val="章,H1,PIM 1,Heading 0,Arial 14 Fett,Arial 14 Fett1,Arial 14 Fett2,Heading 01,Section Head,h1,l1,1st level,H11,H12,H13,H14,H15,H16,H17,Header 1,Header1,H18,H19,H110,H111,H112,H121,H131,H141,H151,H161,H171,H181,H191,H1101,H1111,H113,H122,H132,H142,第A章"/>
    <w:basedOn w:val="a"/>
    <w:next w:val="a"/>
    <w:link w:val="10"/>
    <w:qFormat/>
    <w:pPr>
      <w:keepNext/>
      <w:numPr>
        <w:numId w:val="1"/>
      </w:numPr>
      <w:adjustRightInd w:val="0"/>
      <w:jc w:val="both"/>
      <w:outlineLvl w:val="0"/>
    </w:pPr>
    <w:rPr>
      <w:rFonts w:ascii="Arial" w:eastAsia="宋体" w:hAnsi="Arial" w:cs="Arial"/>
      <w:b/>
      <w:sz w:val="32"/>
      <w:szCs w:val="32"/>
      <w:lang w:val="en-GB" w:eastAsia="ko-KR"/>
    </w:rPr>
  </w:style>
  <w:style w:type="paragraph" w:styleId="2">
    <w:name w:val="heading 2"/>
    <w:aliases w:val="第二级,sect 1.2,H2,h2,Heading 2 Hidden,Heading 2 CCBS,l2,I2,2nd level,l2+toc 2,Section Title,12,Titre2,2,Header 2,Head 2,ACERHead 2,节,heading 2,第一章 标题 2,DO NOT USE_h2,chn,Chapter Number/Appendix Letter,ISO1,PIM2,UNDERRUBRIK 1-2,Arial 12 Fett Kursiv,节名"/>
    <w:basedOn w:val="a"/>
    <w:next w:val="a"/>
    <w:link w:val="20"/>
    <w:qFormat/>
    <w:pPr>
      <w:keepNext/>
      <w:keepLines/>
      <w:widowControl w:val="0"/>
      <w:numPr>
        <w:numId w:val="2"/>
      </w:numPr>
      <w:spacing w:before="260" w:after="260" w:line="416" w:lineRule="auto"/>
      <w:jc w:val="both"/>
      <w:outlineLvl w:val="1"/>
    </w:pPr>
    <w:rPr>
      <w:rFonts w:ascii="Calibri Light" w:eastAsia="宋体" w:hAnsi="Calibri Light"/>
      <w:b/>
      <w:bCs/>
      <w:kern w:val="2"/>
      <w:sz w:val="30"/>
      <w:szCs w:val="30"/>
    </w:rPr>
  </w:style>
  <w:style w:type="paragraph" w:styleId="3">
    <w:name w:val="heading 3"/>
    <w:aliases w:val="第三级,sect1.2.3,二级节名,H3,h3,3rd level,Level 3 Head,l3,CT,Heading 3 - old,heading 3,H31,H32,H33,H34,H35,H36,H37,H38,H39,H310,H311,H321,H331,H341,H351,H361,H371,H381,H391,H3101,H312,H322,H332,H342,H352,H362,H372,H382,H392,H3102,H3111,H3211,H3311,H3411,第"/>
    <w:basedOn w:val="a"/>
    <w:next w:val="a"/>
    <w:link w:val="30"/>
    <w:qFormat/>
    <w:pPr>
      <w:keepNext/>
      <w:keepLines/>
      <w:widowControl w:val="0"/>
      <w:numPr>
        <w:ilvl w:val="1"/>
        <w:numId w:val="1"/>
      </w:numPr>
      <w:spacing w:before="260" w:after="260" w:line="415" w:lineRule="auto"/>
      <w:jc w:val="both"/>
      <w:outlineLvl w:val="2"/>
    </w:pPr>
    <w:rPr>
      <w:rFonts w:ascii="Calibri" w:eastAsia="宋体" w:hAnsi="Calibri" w:cs="宋体"/>
      <w:b/>
      <w:bCs/>
      <w:kern w:val="2"/>
      <w:sz w:val="28"/>
      <w:szCs w:val="28"/>
    </w:rPr>
  </w:style>
  <w:style w:type="paragraph" w:styleId="4">
    <w:name w:val="heading 4"/>
    <w:aliases w:val="H4,PIM 4,bullet,bl,bb,第三层条,L4,h4,4th level,First Subheading,Ref Heading 1,rh1,Heading sql,sect 1.2.3.4,PIM 4 Char,Char Char Char Char,Char Char Char,Char Char,sect 1.2.3.41,Ref Heading 11,rh11,sect 1.2.3.42,Ref Heading 12,rh12,sect 1.2.3.411,rh111"/>
    <w:basedOn w:val="3"/>
    <w:next w:val="a"/>
    <w:link w:val="40"/>
    <w:qFormat/>
    <w:pPr>
      <w:numPr>
        <w:ilvl w:val="2"/>
        <w:numId w:val="0"/>
      </w:numPr>
      <w:outlineLvl w:val="3"/>
    </w:pPr>
  </w:style>
  <w:style w:type="paragraph" w:styleId="5">
    <w:name w:val="heading 5"/>
    <w:aliases w:val="第四级,Block Label,口,H5,PIM 5,h5,Second Subheading,l4,ds,dd,第四层条,第五层,Table label,l5,hm,mh2,Module heading 2,Head 5,list 5,5,口1,口2,heading 5,Level 3 - i,一,dash,标题 5 Char,TITRE 5,h51,heading 51,h52,heading 52,h53,heading 53,Roman list,Heading5,ggg"/>
    <w:next w:val="21"/>
    <w:link w:val="50"/>
    <w:autoRedefine/>
    <w:qFormat/>
    <w:rsid w:val="002F6952"/>
    <w:pPr>
      <w:keepNext/>
      <w:keepLines/>
      <w:widowControl w:val="0"/>
      <w:tabs>
        <w:tab w:val="num" w:pos="431"/>
      </w:tabs>
      <w:spacing w:line="360" w:lineRule="auto"/>
      <w:outlineLvl w:val="4"/>
    </w:pPr>
    <w:rPr>
      <w:rFonts w:ascii="Times New Roman" w:eastAsia="宋体" w:hAnsi="Times New Roman" w:cs="Times New Roman"/>
      <w:b/>
      <w:bCs/>
      <w:sz w:val="28"/>
      <w:szCs w:val="30"/>
    </w:rPr>
  </w:style>
  <w:style w:type="paragraph" w:styleId="7">
    <w:name w:val="heading 7"/>
    <w:aliases w:val="第六级,PIM 7,Legal Level 1.1.,L7,不用,（1）,letter list,H TIMES1,1.1.1.1.1.1.1标题 7,Level 1.1,项标题(1),sdf,Alt+7,标题 7-wf,正文七级标题,st,h7,SDL title,cnc,Caption number (column-wide),ITT t7,PA Appendix Major,lettered list,letter list1,lettered list1,letter list2"/>
    <w:basedOn w:val="a"/>
    <w:next w:val="a"/>
    <w:link w:val="70"/>
    <w:autoRedefine/>
    <w:qFormat/>
    <w:rsid w:val="002F6952"/>
    <w:pPr>
      <w:keepNext/>
      <w:keepLines/>
      <w:widowControl w:val="0"/>
      <w:tabs>
        <w:tab w:val="num" w:pos="1152"/>
      </w:tabs>
      <w:spacing w:before="240" w:after="64" w:line="360" w:lineRule="auto"/>
      <w:ind w:left="1152"/>
      <w:jc w:val="both"/>
      <w:outlineLvl w:val="6"/>
    </w:pPr>
    <w:rPr>
      <w:rFonts w:eastAsia="宋体"/>
      <w:b/>
      <w:bCs/>
      <w:kern w:val="2"/>
    </w:rPr>
  </w:style>
  <w:style w:type="paragraph" w:styleId="8">
    <w:name w:val="heading 8"/>
    <w:aliases w:val="Legal Level 1.1.1.,注意框体,不用8,（A）,标题6,h8,Alt+8,AppendixSubHead,标题 8-wf,正文八级标题,ctp,Caption text (page-wide),Center Bold,ITT t8,PA Appendix Minor,Center Bold1,Center Bold2,Center Bold3,Center Bold4,Center Bold5,Center Bold6, action, action1, action2,H8"/>
    <w:basedOn w:val="a"/>
    <w:next w:val="a"/>
    <w:link w:val="80"/>
    <w:qFormat/>
    <w:rsid w:val="002F6952"/>
    <w:pPr>
      <w:keepNext/>
      <w:keepLines/>
      <w:widowControl w:val="0"/>
      <w:tabs>
        <w:tab w:val="num" w:pos="1440"/>
      </w:tabs>
      <w:spacing w:before="240" w:after="64" w:line="320" w:lineRule="auto"/>
      <w:ind w:left="1440"/>
      <w:jc w:val="both"/>
      <w:outlineLvl w:val="7"/>
    </w:pPr>
    <w:rPr>
      <w:rFonts w:ascii="Arial" w:eastAsia="黑体" w:hAnsi="Arial"/>
      <w:kern w:val="2"/>
    </w:rPr>
  </w:style>
  <w:style w:type="paragraph" w:styleId="9">
    <w:name w:val="heading 9"/>
    <w:aliases w:val="PIM 9,Legal Level 1.1.1.1.,huh,Appendix,不用9,Figure,tt,table title,标题 45,Figure Heading,FH,三级标题,h9,Alt+9,AppendixBodyHead,标题 9-wf,正文九级标题,ft,heading 9,HF,ctc,Caption text (column-wide),ITT t9,App Heading,App Heading1,App Heading2, progress, progress1"/>
    <w:basedOn w:val="a"/>
    <w:next w:val="a"/>
    <w:link w:val="90"/>
    <w:qFormat/>
    <w:rsid w:val="002F6952"/>
    <w:pPr>
      <w:keepNext/>
      <w:keepLines/>
      <w:widowControl w:val="0"/>
      <w:tabs>
        <w:tab w:val="num" w:pos="1584"/>
      </w:tabs>
      <w:spacing w:before="240" w:after="64" w:line="320" w:lineRule="auto"/>
      <w:ind w:left="1584"/>
      <w:jc w:val="both"/>
      <w:outlineLvl w:val="8"/>
    </w:pPr>
    <w:rPr>
      <w:rFonts w:ascii="Arial" w:eastAsia="黑体" w:hAnsi="Arial"/>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1">
    <w:name w:val="toc 7"/>
    <w:basedOn w:val="a"/>
    <w:next w:val="a"/>
    <w:uiPriority w:val="39"/>
    <w:unhideWhenUsed/>
    <w:qFormat/>
    <w:pPr>
      <w:widowControl w:val="0"/>
      <w:ind w:leftChars="1200" w:left="2520"/>
      <w:jc w:val="both"/>
    </w:pPr>
    <w:rPr>
      <w:rFonts w:asciiTheme="minorHAnsi" w:hAnsiTheme="minorHAnsi" w:cstheme="minorBidi"/>
      <w:kern w:val="2"/>
      <w:sz w:val="21"/>
      <w:szCs w:val="22"/>
    </w:rPr>
  </w:style>
  <w:style w:type="paragraph" w:styleId="a3">
    <w:name w:val="Normal Indent"/>
    <w:basedOn w:val="a"/>
    <w:link w:val="a4"/>
    <w:qFormat/>
    <w:pPr>
      <w:autoSpaceDE w:val="0"/>
      <w:autoSpaceDN w:val="0"/>
      <w:adjustRightInd w:val="0"/>
      <w:spacing w:line="360" w:lineRule="auto"/>
      <w:ind w:firstLineChars="200" w:firstLine="480"/>
      <w:textAlignment w:val="baseline"/>
    </w:pPr>
    <w:rPr>
      <w:rFonts w:ascii="楷体_GB2312" w:eastAsia="楷体_GB2312"/>
      <w:szCs w:val="20"/>
    </w:rPr>
  </w:style>
  <w:style w:type="paragraph" w:styleId="a5">
    <w:name w:val="List Bullet"/>
    <w:basedOn w:val="a"/>
    <w:qFormat/>
    <w:pPr>
      <w:tabs>
        <w:tab w:val="left" w:pos="312"/>
        <w:tab w:val="left" w:pos="851"/>
      </w:tabs>
      <w:suppressAutoHyphens/>
      <w:spacing w:line="360" w:lineRule="auto"/>
      <w:ind w:left="420" w:hanging="420"/>
      <w:jc w:val="both"/>
    </w:pPr>
    <w:rPr>
      <w:rFonts w:ascii="Arial" w:eastAsia="宋体" w:hAnsi="Arial"/>
    </w:rPr>
  </w:style>
  <w:style w:type="paragraph" w:styleId="a6">
    <w:name w:val="Document Map"/>
    <w:basedOn w:val="a"/>
    <w:link w:val="a7"/>
    <w:uiPriority w:val="99"/>
    <w:unhideWhenUsed/>
    <w:qFormat/>
    <w:pPr>
      <w:widowControl w:val="0"/>
      <w:jc w:val="both"/>
    </w:pPr>
    <w:rPr>
      <w:rFonts w:ascii="宋体" w:eastAsia="宋体" w:hAnsiTheme="minorHAnsi" w:cstheme="minorBidi"/>
      <w:kern w:val="2"/>
    </w:rPr>
  </w:style>
  <w:style w:type="paragraph" w:styleId="a8">
    <w:name w:val="annotation text"/>
    <w:basedOn w:val="a"/>
    <w:link w:val="11"/>
    <w:uiPriority w:val="99"/>
    <w:qFormat/>
    <w:rPr>
      <w:rFonts w:ascii="Arial" w:eastAsia="Batang" w:hAnsi="Arial"/>
      <w:szCs w:val="20"/>
      <w:lang w:val="en-GB" w:eastAsia="ko-KR"/>
    </w:rPr>
  </w:style>
  <w:style w:type="paragraph" w:styleId="a9">
    <w:name w:val="Body Text"/>
    <w:basedOn w:val="a"/>
    <w:link w:val="aa"/>
    <w:qFormat/>
    <w:pPr>
      <w:spacing w:after="120"/>
    </w:pPr>
    <w:rPr>
      <w:rFonts w:eastAsia="宋体" w:hAnsi="宋体"/>
      <w:szCs w:val="20"/>
      <w:lang w:val="en-GB"/>
    </w:rPr>
  </w:style>
  <w:style w:type="paragraph" w:styleId="51">
    <w:name w:val="toc 5"/>
    <w:basedOn w:val="a"/>
    <w:next w:val="a"/>
    <w:uiPriority w:val="39"/>
    <w:unhideWhenUsed/>
    <w:qFormat/>
    <w:pPr>
      <w:widowControl w:val="0"/>
      <w:ind w:leftChars="800" w:left="1680"/>
      <w:jc w:val="both"/>
    </w:pPr>
    <w:rPr>
      <w:rFonts w:asciiTheme="minorHAnsi" w:hAnsiTheme="minorHAnsi" w:cstheme="minorBidi"/>
      <w:kern w:val="2"/>
      <w:sz w:val="21"/>
      <w:szCs w:val="22"/>
    </w:rPr>
  </w:style>
  <w:style w:type="paragraph" w:styleId="31">
    <w:name w:val="toc 3"/>
    <w:basedOn w:val="a"/>
    <w:next w:val="a"/>
    <w:uiPriority w:val="39"/>
    <w:unhideWhenUsed/>
    <w:qFormat/>
    <w:pPr>
      <w:ind w:leftChars="400" w:left="840"/>
    </w:pPr>
  </w:style>
  <w:style w:type="paragraph" w:styleId="81">
    <w:name w:val="toc 8"/>
    <w:basedOn w:val="a"/>
    <w:next w:val="a"/>
    <w:uiPriority w:val="39"/>
    <w:unhideWhenUsed/>
    <w:qFormat/>
    <w:pPr>
      <w:widowControl w:val="0"/>
      <w:ind w:leftChars="1400" w:left="2940"/>
      <w:jc w:val="both"/>
    </w:pPr>
    <w:rPr>
      <w:rFonts w:asciiTheme="minorHAnsi" w:hAnsiTheme="minorHAnsi" w:cstheme="minorBidi"/>
      <w:kern w:val="2"/>
      <w:sz w:val="21"/>
      <w:szCs w:val="22"/>
    </w:rPr>
  </w:style>
  <w:style w:type="paragraph" w:styleId="ab">
    <w:name w:val="Balloon Text"/>
    <w:basedOn w:val="a"/>
    <w:link w:val="ac"/>
    <w:qFormat/>
    <w:pPr>
      <w:widowControl w:val="0"/>
      <w:jc w:val="both"/>
    </w:pPr>
    <w:rPr>
      <w:rFonts w:ascii="Calibri" w:eastAsia="宋体" w:hAnsi="Calibri" w:cs="宋体"/>
      <w:kern w:val="2"/>
      <w:sz w:val="18"/>
      <w:szCs w:val="18"/>
    </w:rPr>
  </w:style>
  <w:style w:type="paragraph" w:styleId="ad">
    <w:name w:val="footer"/>
    <w:basedOn w:val="a"/>
    <w:link w:val="ae"/>
    <w:uiPriority w:val="99"/>
    <w:unhideWhenUsed/>
    <w:qFormat/>
    <w:pPr>
      <w:widowControl w:val="0"/>
      <w:tabs>
        <w:tab w:val="center" w:pos="4153"/>
        <w:tab w:val="right" w:pos="8306"/>
      </w:tabs>
      <w:snapToGrid w:val="0"/>
    </w:pPr>
    <w:rPr>
      <w:rFonts w:asciiTheme="minorHAnsi" w:hAnsiTheme="minorHAnsi" w:cstheme="minorBidi"/>
      <w:kern w:val="2"/>
      <w:sz w:val="18"/>
      <w:szCs w:val="18"/>
    </w:rPr>
  </w:style>
  <w:style w:type="paragraph" w:styleId="af">
    <w:name w:val="header"/>
    <w:basedOn w:val="a"/>
    <w:link w:val="af0"/>
    <w:uiPriority w:val="99"/>
    <w:unhideWhenUsed/>
    <w:qFormat/>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paragraph" w:styleId="12">
    <w:name w:val="toc 1"/>
    <w:basedOn w:val="a"/>
    <w:next w:val="a"/>
    <w:uiPriority w:val="39"/>
    <w:unhideWhenUsed/>
    <w:qFormat/>
  </w:style>
  <w:style w:type="paragraph" w:styleId="41">
    <w:name w:val="toc 4"/>
    <w:basedOn w:val="a"/>
    <w:next w:val="a"/>
    <w:uiPriority w:val="39"/>
    <w:unhideWhenUsed/>
    <w:qFormat/>
    <w:pPr>
      <w:widowControl w:val="0"/>
      <w:ind w:leftChars="600" w:left="1260"/>
      <w:jc w:val="both"/>
    </w:pPr>
    <w:rPr>
      <w:rFonts w:asciiTheme="minorHAnsi" w:hAnsiTheme="minorHAnsi" w:cstheme="minorBidi"/>
      <w:kern w:val="2"/>
      <w:sz w:val="21"/>
      <w:szCs w:val="22"/>
    </w:rPr>
  </w:style>
  <w:style w:type="paragraph" w:styleId="6">
    <w:name w:val="toc 6"/>
    <w:basedOn w:val="a"/>
    <w:next w:val="a"/>
    <w:uiPriority w:val="39"/>
    <w:unhideWhenUsed/>
    <w:qFormat/>
    <w:pPr>
      <w:widowControl w:val="0"/>
      <w:ind w:leftChars="1000" w:left="2100"/>
      <w:jc w:val="both"/>
    </w:pPr>
    <w:rPr>
      <w:rFonts w:asciiTheme="minorHAnsi" w:hAnsiTheme="minorHAnsi" w:cstheme="minorBidi"/>
      <w:kern w:val="2"/>
      <w:sz w:val="21"/>
      <w:szCs w:val="22"/>
    </w:rPr>
  </w:style>
  <w:style w:type="paragraph" w:styleId="22">
    <w:name w:val="toc 2"/>
    <w:basedOn w:val="a"/>
    <w:next w:val="a"/>
    <w:uiPriority w:val="39"/>
    <w:unhideWhenUsed/>
    <w:qFormat/>
    <w:pPr>
      <w:ind w:leftChars="200" w:left="420"/>
    </w:pPr>
  </w:style>
  <w:style w:type="paragraph" w:styleId="91">
    <w:name w:val="toc 9"/>
    <w:basedOn w:val="a"/>
    <w:next w:val="a"/>
    <w:uiPriority w:val="39"/>
    <w:unhideWhenUsed/>
    <w:qFormat/>
    <w:pPr>
      <w:widowControl w:val="0"/>
      <w:ind w:leftChars="1600" w:left="3360"/>
      <w:jc w:val="both"/>
    </w:pPr>
    <w:rPr>
      <w:rFonts w:asciiTheme="minorHAnsi" w:hAnsiTheme="minorHAnsi" w:cstheme="minorBidi"/>
      <w:kern w:val="2"/>
      <w:sz w:val="21"/>
      <w:szCs w:val="22"/>
    </w:rPr>
  </w:style>
  <w:style w:type="paragraph" w:styleId="af1">
    <w:name w:val="Normal (Web)"/>
    <w:basedOn w:val="a"/>
    <w:qFormat/>
    <w:pPr>
      <w:widowControl w:val="0"/>
      <w:spacing w:beforeAutospacing="1" w:afterAutospacing="1"/>
    </w:pPr>
    <w:rPr>
      <w:rFonts w:asciiTheme="minorHAnsi" w:hAnsiTheme="minorHAnsi"/>
      <w:szCs w:val="22"/>
    </w:rPr>
  </w:style>
  <w:style w:type="paragraph" w:styleId="af2">
    <w:name w:val="annotation subject"/>
    <w:basedOn w:val="a8"/>
    <w:next w:val="a8"/>
    <w:link w:val="af3"/>
    <w:uiPriority w:val="99"/>
    <w:semiHidden/>
    <w:unhideWhenUsed/>
    <w:qFormat/>
    <w:rPr>
      <w:rFonts w:ascii="Times New Roman" w:eastAsiaTheme="minorEastAsia" w:hAnsi="Times New Roman"/>
      <w:b/>
      <w:bCs/>
      <w:szCs w:val="24"/>
      <w:lang w:val="en-US" w:eastAsia="zh-CN"/>
    </w:rPr>
  </w:style>
  <w:style w:type="table" w:styleId="af4">
    <w:name w:val="Table Grid"/>
    <w:basedOn w:val="a1"/>
    <w:uiPriority w:val="39"/>
    <w:qFormat/>
    <w:rPr>
      <w:rFonts w:ascii="宋体" w:eastAsia="宋体" w:hAnsi="Times New Roman" w:cs="Times New Roman"/>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5">
    <w:name w:val="page number"/>
    <w:basedOn w:val="a0"/>
    <w:qFormat/>
  </w:style>
  <w:style w:type="character" w:styleId="af6">
    <w:name w:val="FollowedHyperlink"/>
    <w:basedOn w:val="a0"/>
    <w:uiPriority w:val="99"/>
    <w:semiHidden/>
    <w:unhideWhenUsed/>
    <w:qFormat/>
    <w:rPr>
      <w:color w:val="954F72" w:themeColor="followedHyperlink"/>
      <w:u w:val="single"/>
    </w:rPr>
  </w:style>
  <w:style w:type="character" w:styleId="af7">
    <w:name w:val="Hyperlink"/>
    <w:basedOn w:val="a0"/>
    <w:uiPriority w:val="99"/>
    <w:unhideWhenUsed/>
    <w:qFormat/>
    <w:rPr>
      <w:color w:val="0563C1" w:themeColor="hyperlink"/>
      <w:u w:val="single"/>
    </w:rPr>
  </w:style>
  <w:style w:type="character" w:styleId="af8">
    <w:name w:val="annotation reference"/>
    <w:uiPriority w:val="99"/>
    <w:qFormat/>
    <w:rPr>
      <w:sz w:val="18"/>
      <w:szCs w:val="18"/>
    </w:rPr>
  </w:style>
  <w:style w:type="character" w:customStyle="1" w:styleId="10">
    <w:name w:val="标题 1 字符"/>
    <w:aliases w:val="章 字符,H1 字符,PIM 1 字符,Heading 0 字符,Arial 14 Fett 字符,Arial 14 Fett1 字符,Arial 14 Fett2 字符,Heading 01 字符,Section Head 字符,h1 字符,l1 字符,1st level 字符,H11 字符,H12 字符,H13 字符,H14 字符,H15 字符,H16 字符,H17 字符,Header 1 字符,Header1 字符,H18 字符,H19 字符,H110 字符,H111 字符"/>
    <w:basedOn w:val="a0"/>
    <w:link w:val="1"/>
    <w:qFormat/>
    <w:rPr>
      <w:rFonts w:ascii="Arial" w:eastAsia="宋体" w:hAnsi="Arial" w:cs="Arial"/>
      <w:b/>
      <w:sz w:val="32"/>
      <w:szCs w:val="32"/>
      <w:lang w:val="en-GB" w:eastAsia="ko-KR"/>
    </w:rPr>
  </w:style>
  <w:style w:type="character" w:customStyle="1" w:styleId="20">
    <w:name w:val="标题 2 字符"/>
    <w:aliases w:val="第二级 字符,sect 1.2 字符,H2 字符,h2 字符,Heading 2 Hidden 字符,Heading 2 CCBS 字符,l2 字符,I2 字符,2nd level 字符,l2+toc 2 字符,Section Title 字符,12 字符,Titre2 字符,2 字符,Header 2 字符,Head 2 字符,ACERHead 2 字符,节 字符,heading 2 字符,第一章 标题 2 字符,DO NOT USE_h2 字符,chn 字符,ISO1 字符"/>
    <w:basedOn w:val="a0"/>
    <w:link w:val="2"/>
    <w:qFormat/>
    <w:rPr>
      <w:rFonts w:ascii="Calibri Light" w:eastAsia="宋体" w:hAnsi="Calibri Light" w:cs="Times New Roman"/>
      <w:b/>
      <w:bCs/>
      <w:kern w:val="2"/>
      <w:sz w:val="30"/>
      <w:szCs w:val="30"/>
    </w:rPr>
  </w:style>
  <w:style w:type="character" w:customStyle="1" w:styleId="30">
    <w:name w:val="标题 3 字符"/>
    <w:aliases w:val="第三级 字符,sect1.2.3 字符,二级节名 字符,H3 字符,h3 字符,3rd level 字符,Level 3 Head 字符,l3 字符,CT 字符,Heading 3 - old 字符,heading 3 字符,H31 字符,H32 字符,H33 字符,H34 字符,H35 字符,H36 字符,H37 字符,H38 字符,H39 字符,H310 字符,H311 字符,H321 字符,H331 字符,H341 字符,H351 字符,H361 字符,H371 字符,第 字符"/>
    <w:basedOn w:val="a0"/>
    <w:link w:val="3"/>
    <w:qFormat/>
    <w:rPr>
      <w:rFonts w:ascii="Calibri" w:eastAsia="宋体" w:hAnsi="Calibri" w:cs="宋体"/>
      <w:b/>
      <w:bCs/>
      <w:kern w:val="2"/>
      <w:sz w:val="28"/>
      <w:szCs w:val="28"/>
    </w:rPr>
  </w:style>
  <w:style w:type="character" w:customStyle="1" w:styleId="40">
    <w:name w:val="标题 4 字符"/>
    <w:aliases w:val="H4 字符,PIM 4 字符,bullet 字符,bl 字符,bb 字符,第三层条 字符,L4 字符,h4 字符,4th level 字符,First Subheading 字符,Ref Heading 1 字符,rh1 字符,Heading sql 字符,sect 1.2.3.4 字符,PIM 4 Char 字符,Char Char Char Char 字符,Char Char Char 字符,Char Char 字符,sect 1.2.3.41 字符,rh11 字符,rh12 字符"/>
    <w:basedOn w:val="a0"/>
    <w:link w:val="4"/>
    <w:uiPriority w:val="9"/>
    <w:qFormat/>
    <w:rPr>
      <w:rFonts w:ascii="Calibri" w:eastAsia="宋体" w:hAnsi="Calibri" w:cs="宋体"/>
      <w:b/>
      <w:bCs/>
      <w:sz w:val="28"/>
      <w:szCs w:val="28"/>
    </w:rPr>
  </w:style>
  <w:style w:type="character" w:customStyle="1" w:styleId="ae">
    <w:name w:val="页脚 字符"/>
    <w:link w:val="ad"/>
    <w:uiPriority w:val="99"/>
    <w:qFormat/>
    <w:rPr>
      <w:sz w:val="18"/>
      <w:szCs w:val="18"/>
    </w:rPr>
  </w:style>
  <w:style w:type="character" w:customStyle="1" w:styleId="af0">
    <w:name w:val="页眉 字符"/>
    <w:link w:val="af"/>
    <w:uiPriority w:val="99"/>
    <w:qFormat/>
    <w:rPr>
      <w:sz w:val="18"/>
      <w:szCs w:val="18"/>
    </w:rPr>
  </w:style>
  <w:style w:type="character" w:customStyle="1" w:styleId="13">
    <w:name w:val="页脚字符1"/>
    <w:basedOn w:val="a0"/>
    <w:uiPriority w:val="99"/>
    <w:semiHidden/>
    <w:qFormat/>
    <w:rPr>
      <w:sz w:val="18"/>
      <w:szCs w:val="18"/>
    </w:rPr>
  </w:style>
  <w:style w:type="paragraph" w:styleId="af9">
    <w:name w:val="List Paragraph"/>
    <w:basedOn w:val="a"/>
    <w:uiPriority w:val="34"/>
    <w:qFormat/>
    <w:pPr>
      <w:widowControl w:val="0"/>
      <w:ind w:firstLineChars="200" w:firstLine="420"/>
      <w:jc w:val="both"/>
    </w:pPr>
    <w:rPr>
      <w:rFonts w:ascii="Calibri" w:eastAsia="宋体" w:hAnsi="Calibri" w:cs="宋体"/>
      <w:kern w:val="2"/>
      <w:sz w:val="21"/>
      <w:szCs w:val="22"/>
    </w:rPr>
  </w:style>
  <w:style w:type="character" w:customStyle="1" w:styleId="14">
    <w:name w:val="页眉字符1"/>
    <w:basedOn w:val="a0"/>
    <w:uiPriority w:val="99"/>
    <w:semiHidden/>
    <w:qFormat/>
    <w:rPr>
      <w:sz w:val="18"/>
      <w:szCs w:val="18"/>
    </w:rPr>
  </w:style>
  <w:style w:type="character" w:customStyle="1" w:styleId="aa">
    <w:name w:val="正文文本 字符"/>
    <w:basedOn w:val="a0"/>
    <w:link w:val="a9"/>
    <w:qFormat/>
    <w:rPr>
      <w:rFonts w:ascii="Times New Roman" w:eastAsia="宋体" w:hAnsi="宋体" w:cs="Times New Roman"/>
      <w:kern w:val="0"/>
      <w:szCs w:val="20"/>
      <w:lang w:val="en-GB"/>
    </w:rPr>
  </w:style>
  <w:style w:type="character" w:customStyle="1" w:styleId="a4">
    <w:name w:val="正文缩进 字符"/>
    <w:link w:val="a3"/>
    <w:qFormat/>
    <w:rPr>
      <w:rFonts w:ascii="楷体_GB2312" w:eastAsia="楷体_GB2312" w:hAnsi="Times New Roman" w:cs="Times New Roman"/>
      <w:kern w:val="0"/>
      <w:szCs w:val="20"/>
    </w:rPr>
  </w:style>
  <w:style w:type="character" w:customStyle="1" w:styleId="a7">
    <w:name w:val="文档结构图 字符"/>
    <w:basedOn w:val="a0"/>
    <w:link w:val="a6"/>
    <w:uiPriority w:val="99"/>
    <w:qFormat/>
    <w:rPr>
      <w:rFonts w:ascii="宋体" w:eastAsia="宋体"/>
    </w:rPr>
  </w:style>
  <w:style w:type="paragraph" w:customStyle="1" w:styleId="afa">
    <w:name w:val="段"/>
    <w:link w:val="Char"/>
    <w:qFormat/>
    <w:pPr>
      <w:tabs>
        <w:tab w:val="center" w:pos="4201"/>
        <w:tab w:val="right" w:leader="dot" w:pos="9298"/>
      </w:tabs>
      <w:autoSpaceDE w:val="0"/>
      <w:autoSpaceDN w:val="0"/>
      <w:ind w:firstLineChars="200" w:firstLine="480"/>
      <w:jc w:val="both"/>
    </w:pPr>
    <w:rPr>
      <w:rFonts w:ascii="宋体" w:eastAsia="宋体" w:hAnsi="宋体" w:cs="Times New Roman"/>
      <w:color w:val="000000"/>
      <w:sz w:val="24"/>
      <w:szCs w:val="21"/>
    </w:rPr>
  </w:style>
  <w:style w:type="character" w:customStyle="1" w:styleId="Char">
    <w:name w:val="段 Char"/>
    <w:link w:val="afa"/>
    <w:qFormat/>
    <w:rPr>
      <w:rFonts w:ascii="宋体" w:eastAsia="宋体" w:hAnsi="宋体" w:cs="Times New Roman"/>
      <w:color w:val="000000"/>
      <w:kern w:val="0"/>
      <w:szCs w:val="21"/>
    </w:rPr>
  </w:style>
  <w:style w:type="character" w:customStyle="1" w:styleId="ac">
    <w:name w:val="批注框文本 字符"/>
    <w:basedOn w:val="a0"/>
    <w:link w:val="ab"/>
    <w:qFormat/>
    <w:rPr>
      <w:rFonts w:ascii="Calibri" w:eastAsia="宋体" w:hAnsi="Calibri" w:cs="宋体"/>
      <w:sz w:val="18"/>
      <w:szCs w:val="18"/>
    </w:rPr>
  </w:style>
  <w:style w:type="paragraph" w:customStyle="1" w:styleId="afb">
    <w:name w:val="可研正文"/>
    <w:basedOn w:val="a"/>
    <w:link w:val="Char0"/>
    <w:uiPriority w:val="99"/>
    <w:qFormat/>
    <w:pPr>
      <w:widowControl w:val="0"/>
      <w:snapToGrid w:val="0"/>
      <w:ind w:firstLine="560"/>
      <w:jc w:val="both"/>
    </w:pPr>
    <w:rPr>
      <w:rFonts w:ascii="仿宋_GB2312" w:eastAsia="仿宋_GB2312" w:hAnsi="宋体" w:cs="宋体"/>
      <w:sz w:val="21"/>
      <w:szCs w:val="22"/>
    </w:rPr>
  </w:style>
  <w:style w:type="paragraph" w:customStyle="1" w:styleId="15">
    <w:name w:val="修订1"/>
    <w:hidden/>
    <w:uiPriority w:val="99"/>
    <w:semiHidden/>
    <w:qFormat/>
    <w:rPr>
      <w:rFonts w:ascii="Times New Roman" w:hAnsi="Times New Roman" w:cs="Times New Roman"/>
      <w:sz w:val="24"/>
      <w:szCs w:val="24"/>
    </w:rPr>
  </w:style>
  <w:style w:type="character" w:customStyle="1" w:styleId="fontstyle01">
    <w:name w:val="fontstyle01"/>
    <w:basedOn w:val="a0"/>
    <w:qFormat/>
    <w:rPr>
      <w:rFonts w:ascii="宋体" w:eastAsia="宋体" w:hAnsi="宋体" w:hint="eastAsia"/>
      <w:color w:val="000000"/>
      <w:sz w:val="18"/>
      <w:szCs w:val="18"/>
    </w:rPr>
  </w:style>
  <w:style w:type="character" w:customStyle="1" w:styleId="4Char">
    <w:name w:val="标题 4 Char"/>
    <w:uiPriority w:val="9"/>
    <w:qFormat/>
    <w:rPr>
      <w:b/>
      <w:bCs/>
      <w:kern w:val="2"/>
      <w:sz w:val="28"/>
      <w:szCs w:val="28"/>
    </w:rPr>
  </w:style>
  <w:style w:type="character" w:customStyle="1" w:styleId="3Char">
    <w:name w:val="标题 3 Char"/>
    <w:uiPriority w:val="9"/>
    <w:qFormat/>
    <w:rPr>
      <w:b/>
      <w:bCs/>
      <w:kern w:val="2"/>
      <w:sz w:val="28"/>
      <w:szCs w:val="28"/>
    </w:rPr>
  </w:style>
  <w:style w:type="character" w:customStyle="1" w:styleId="2Char">
    <w:name w:val="标题 2 Char"/>
    <w:uiPriority w:val="9"/>
    <w:qFormat/>
    <w:rPr>
      <w:rFonts w:ascii="Calibri Light" w:hAnsi="Calibri Light" w:cs="Times New Roman"/>
      <w:b/>
      <w:bCs/>
      <w:kern w:val="2"/>
      <w:sz w:val="30"/>
      <w:szCs w:val="30"/>
    </w:rPr>
  </w:style>
  <w:style w:type="character" w:customStyle="1" w:styleId="Char1">
    <w:name w:val="页脚 Char"/>
    <w:uiPriority w:val="99"/>
    <w:qFormat/>
    <w:rPr>
      <w:sz w:val="18"/>
      <w:szCs w:val="18"/>
    </w:rPr>
  </w:style>
  <w:style w:type="character" w:customStyle="1" w:styleId="Char2">
    <w:name w:val="批注框文本 Char"/>
    <w:uiPriority w:val="99"/>
    <w:semiHidden/>
    <w:qFormat/>
    <w:rPr>
      <w:sz w:val="18"/>
      <w:szCs w:val="18"/>
    </w:rPr>
  </w:style>
  <w:style w:type="character" w:customStyle="1" w:styleId="11">
    <w:name w:val="批注文字 字符1"/>
    <w:link w:val="a8"/>
    <w:uiPriority w:val="99"/>
    <w:qFormat/>
    <w:rPr>
      <w:rFonts w:ascii="Arial" w:eastAsia="Batang" w:hAnsi="Arial" w:cs="Times New Roman"/>
      <w:kern w:val="0"/>
      <w:szCs w:val="20"/>
      <w:lang w:val="en-GB" w:eastAsia="ko-KR"/>
    </w:rPr>
  </w:style>
  <w:style w:type="character" w:customStyle="1" w:styleId="Char3">
    <w:name w:val="页眉 Char"/>
    <w:uiPriority w:val="99"/>
    <w:qFormat/>
    <w:rPr>
      <w:sz w:val="18"/>
      <w:szCs w:val="18"/>
    </w:rPr>
  </w:style>
  <w:style w:type="character" w:customStyle="1" w:styleId="1Char">
    <w:name w:val="标题 1 Char"/>
    <w:qFormat/>
    <w:rPr>
      <w:rFonts w:ascii="Arial" w:hAnsi="Arial" w:cs="Arial"/>
      <w:b/>
      <w:sz w:val="32"/>
      <w:szCs w:val="32"/>
      <w:lang w:val="en-GB" w:eastAsia="ko-KR"/>
    </w:rPr>
  </w:style>
  <w:style w:type="character" w:customStyle="1" w:styleId="Char0">
    <w:name w:val="可研正文 Char"/>
    <w:link w:val="afb"/>
    <w:uiPriority w:val="99"/>
    <w:qFormat/>
    <w:locked/>
    <w:rPr>
      <w:rFonts w:ascii="仿宋_GB2312" w:eastAsia="仿宋_GB2312" w:hAnsi="宋体" w:cs="宋体"/>
      <w:kern w:val="0"/>
      <w:sz w:val="21"/>
      <w:szCs w:val="22"/>
    </w:rPr>
  </w:style>
  <w:style w:type="character" w:customStyle="1" w:styleId="16">
    <w:name w:val="批注文字字符1"/>
    <w:basedOn w:val="a0"/>
    <w:uiPriority w:val="99"/>
    <w:semiHidden/>
    <w:qFormat/>
    <w:rPr>
      <w:rFonts w:ascii="Times New Roman" w:hAnsi="Times New Roman" w:cs="Times New Roman"/>
      <w:kern w:val="0"/>
    </w:rPr>
  </w:style>
  <w:style w:type="character" w:customStyle="1" w:styleId="afc">
    <w:name w:val="批注文字 字符"/>
    <w:basedOn w:val="a0"/>
    <w:uiPriority w:val="99"/>
    <w:semiHidden/>
    <w:qFormat/>
    <w:rPr>
      <w:rFonts w:ascii="Times New Roman" w:hAnsi="Times New Roman" w:cs="Times New Roman"/>
      <w:kern w:val="0"/>
    </w:rPr>
  </w:style>
  <w:style w:type="character" w:customStyle="1" w:styleId="Char4">
    <w:name w:val="正文文本 Char"/>
    <w:qFormat/>
    <w:rPr>
      <w:rFonts w:ascii="Times New Roman" w:hAnsi="宋体" w:cs="Times New Roman"/>
      <w:sz w:val="24"/>
      <w:lang w:val="en-GB"/>
    </w:rPr>
  </w:style>
  <w:style w:type="character" w:customStyle="1" w:styleId="Char10">
    <w:name w:val="正文缩进 Char1"/>
    <w:qFormat/>
    <w:rPr>
      <w:rFonts w:ascii="楷体_GB2312" w:eastAsia="楷体_GB2312" w:hAnsi="Times New Roman" w:cs="Times New Roman"/>
      <w:sz w:val="24"/>
    </w:rPr>
  </w:style>
  <w:style w:type="paragraph" w:customStyle="1" w:styleId="1H1Fab-1Heading0PIM1h11NormalFontHelvetica">
    <w:name w:val="样式 标题 1H1Fab-1Heading 0PIM 1h11.Normal + Font: Helvetica..."/>
    <w:basedOn w:val="1"/>
    <w:qFormat/>
    <w:pPr>
      <w:keepLines/>
      <w:widowControl w:val="0"/>
      <w:numPr>
        <w:numId w:val="3"/>
      </w:numPr>
      <w:adjustRightInd/>
      <w:spacing w:before="120" w:after="120" w:line="360" w:lineRule="auto"/>
    </w:pPr>
    <w:rPr>
      <w:rFonts w:ascii="Times New Roman" w:eastAsia="楷体_GB2312" w:hAnsi="Times New Roman" w:cs="宋体"/>
      <w:bCs/>
      <w:kern w:val="44"/>
      <w:sz w:val="30"/>
      <w:szCs w:val="20"/>
      <w:lang w:val="en-US" w:eastAsia="zh-CN"/>
    </w:rPr>
  </w:style>
  <w:style w:type="paragraph" w:customStyle="1" w:styleId="2Heading2CharCharh2H2Titre2Heading2HiddenHeadin">
    <w:name w:val="样式 样式 标题 2Heading 2 Char Charh2H2Titre2Heading 2 HiddenHeadin......"/>
    <w:basedOn w:val="a"/>
    <w:qFormat/>
    <w:pPr>
      <w:keepNext/>
      <w:keepLines/>
      <w:numPr>
        <w:ilvl w:val="1"/>
        <w:numId w:val="3"/>
      </w:numPr>
      <w:spacing w:before="120" w:after="120" w:line="360" w:lineRule="auto"/>
      <w:jc w:val="both"/>
      <w:outlineLvl w:val="1"/>
    </w:pPr>
    <w:rPr>
      <w:rFonts w:ascii="楷体_GB2312" w:eastAsia="楷体_GB2312" w:hAnsi="Arial" w:cs="宋体"/>
      <w:b/>
      <w:bCs/>
      <w:sz w:val="28"/>
      <w:szCs w:val="20"/>
    </w:rPr>
  </w:style>
  <w:style w:type="paragraph" w:customStyle="1" w:styleId="3H3Heading3-oldh3Level3TopicHeadingMapsect12">
    <w:name w:val="样式 标题 3H3Heading 3 - oldh3Level 3 Topic HeadingMapsect1.2...."/>
    <w:basedOn w:val="3"/>
    <w:qFormat/>
    <w:pPr>
      <w:numPr>
        <w:ilvl w:val="2"/>
        <w:numId w:val="3"/>
      </w:numPr>
    </w:pPr>
    <w:rPr>
      <w:rFonts w:ascii="Times New Roman" w:eastAsia="彩虹楷体" w:hAnsi="Times New Roman"/>
      <w:szCs w:val="20"/>
    </w:rPr>
  </w:style>
  <w:style w:type="paragraph" w:customStyle="1" w:styleId="4H4Fab-4T5h4bulletblbb4CharChar4CharCha">
    <w:name w:val="样式 标题 4H4Fab-4T5h4bulletblbb标题 4 Char Char标题 4 Char Cha..."/>
    <w:basedOn w:val="4"/>
    <w:qFormat/>
    <w:pPr>
      <w:numPr>
        <w:ilvl w:val="3"/>
        <w:numId w:val="3"/>
      </w:numPr>
      <w:tabs>
        <w:tab w:val="left" w:pos="1680"/>
      </w:tabs>
      <w:spacing w:before="280" w:after="290" w:line="377" w:lineRule="auto"/>
    </w:pPr>
    <w:rPr>
      <w:rFonts w:ascii="Arial" w:eastAsia="黑体" w:hAnsi="Arial"/>
      <w:szCs w:val="20"/>
    </w:rPr>
  </w:style>
  <w:style w:type="character" w:customStyle="1" w:styleId="17">
    <w:name w:val="页脚 字符1"/>
    <w:basedOn w:val="a0"/>
    <w:uiPriority w:val="99"/>
    <w:semiHidden/>
    <w:qFormat/>
    <w:rPr>
      <w:rFonts w:ascii="Times New Roman" w:hAnsi="Times New Roman" w:cs="Times New Roman"/>
      <w:kern w:val="0"/>
      <w:sz w:val="18"/>
      <w:szCs w:val="18"/>
    </w:rPr>
  </w:style>
  <w:style w:type="character" w:customStyle="1" w:styleId="18">
    <w:name w:val="页眉 字符1"/>
    <w:basedOn w:val="a0"/>
    <w:uiPriority w:val="99"/>
    <w:semiHidden/>
    <w:qFormat/>
    <w:rPr>
      <w:rFonts w:ascii="Times New Roman" w:hAnsi="Times New Roman" w:cs="Times New Roman"/>
      <w:kern w:val="0"/>
      <w:sz w:val="18"/>
      <w:szCs w:val="18"/>
    </w:rPr>
  </w:style>
  <w:style w:type="paragraph" w:customStyle="1" w:styleId="TOC1">
    <w:name w:val="TOC 标题1"/>
    <w:basedOn w:val="1"/>
    <w:next w:val="a"/>
    <w:uiPriority w:val="39"/>
    <w:unhideWhenUsed/>
    <w:qFormat/>
    <w:pPr>
      <w:keepLines/>
      <w:numPr>
        <w:numId w:val="0"/>
      </w:numPr>
      <w:adjustRightInd/>
      <w:spacing w:before="240" w:line="259" w:lineRule="auto"/>
      <w:jc w:val="left"/>
      <w:outlineLvl w:val="9"/>
    </w:pPr>
    <w:rPr>
      <w:rFonts w:asciiTheme="majorHAnsi" w:eastAsiaTheme="majorEastAsia" w:hAnsiTheme="majorHAnsi" w:cstheme="majorBidi"/>
      <w:b w:val="0"/>
      <w:color w:val="2E74B5" w:themeColor="accent1" w:themeShade="BF"/>
      <w:lang w:val="en-US" w:eastAsia="zh-CN"/>
    </w:rPr>
  </w:style>
  <w:style w:type="paragraph" w:customStyle="1" w:styleId="19">
    <w:name w:val="正文1"/>
    <w:basedOn w:val="a"/>
    <w:link w:val="1Char0"/>
    <w:qFormat/>
    <w:pPr>
      <w:spacing w:line="360" w:lineRule="auto"/>
      <w:ind w:firstLineChars="200" w:firstLine="200"/>
    </w:pPr>
    <w:rPr>
      <w:rFonts w:ascii="Arial" w:eastAsia="宋体" w:hAnsi="Arial"/>
      <w:sz w:val="22"/>
    </w:rPr>
  </w:style>
  <w:style w:type="character" w:customStyle="1" w:styleId="1Char0">
    <w:name w:val="正文1 Char"/>
    <w:link w:val="19"/>
    <w:qFormat/>
    <w:rPr>
      <w:rFonts w:ascii="Arial" w:eastAsia="宋体" w:hAnsi="Arial" w:cs="Times New Roman"/>
      <w:kern w:val="0"/>
      <w:sz w:val="22"/>
    </w:rPr>
  </w:style>
  <w:style w:type="paragraph" w:customStyle="1" w:styleId="110">
    <w:name w:val="修订11"/>
    <w:hidden/>
    <w:uiPriority w:val="99"/>
    <w:semiHidden/>
    <w:qFormat/>
    <w:rPr>
      <w:rFonts w:ascii="Times New Roman" w:hAnsi="Times New Roman" w:cs="Times New Roman"/>
      <w:sz w:val="24"/>
      <w:szCs w:val="24"/>
    </w:rPr>
  </w:style>
  <w:style w:type="paragraph" w:customStyle="1" w:styleId="TOC11">
    <w:name w:val="TOC 标题11"/>
    <w:basedOn w:val="1"/>
    <w:next w:val="a"/>
    <w:uiPriority w:val="39"/>
    <w:unhideWhenUsed/>
    <w:qFormat/>
    <w:pPr>
      <w:keepLines/>
      <w:numPr>
        <w:numId w:val="0"/>
      </w:numPr>
      <w:adjustRightInd/>
      <w:spacing w:before="240" w:line="259" w:lineRule="auto"/>
      <w:jc w:val="left"/>
      <w:outlineLvl w:val="9"/>
    </w:pPr>
    <w:rPr>
      <w:rFonts w:asciiTheme="majorHAnsi" w:eastAsiaTheme="majorEastAsia" w:hAnsiTheme="majorHAnsi" w:cstheme="majorBidi"/>
      <w:b w:val="0"/>
      <w:color w:val="2E74B5" w:themeColor="accent1" w:themeShade="BF"/>
      <w:lang w:val="en-US" w:eastAsia="zh-CN"/>
    </w:rPr>
  </w:style>
  <w:style w:type="character" w:customStyle="1" w:styleId="font41">
    <w:name w:val="font41"/>
    <w:basedOn w:val="a0"/>
    <w:qFormat/>
    <w:rPr>
      <w:rFonts w:ascii="Times New Roman" w:hAnsi="Times New Roman" w:cs="Times New Roman" w:hint="default"/>
      <w:color w:val="000000"/>
      <w:sz w:val="18"/>
      <w:szCs w:val="18"/>
      <w:u w:val="none"/>
    </w:rPr>
  </w:style>
  <w:style w:type="character" w:customStyle="1" w:styleId="af3">
    <w:name w:val="批注主题 字符"/>
    <w:basedOn w:val="11"/>
    <w:link w:val="af2"/>
    <w:uiPriority w:val="99"/>
    <w:semiHidden/>
    <w:qFormat/>
    <w:rPr>
      <w:rFonts w:ascii="Times New Roman" w:eastAsia="Batang" w:hAnsi="Times New Roman" w:cs="Times New Roman"/>
      <w:b/>
      <w:bCs/>
      <w:kern w:val="0"/>
      <w:sz w:val="24"/>
      <w:szCs w:val="24"/>
      <w:lang w:val="en-GB" w:eastAsia="ko-KR"/>
    </w:rPr>
  </w:style>
  <w:style w:type="character" w:customStyle="1" w:styleId="50">
    <w:name w:val="标题 5 字符"/>
    <w:aliases w:val="第四级 字符,Block Label 字符,口 字符,H5 字符,PIM 5 字符,h5 字符,Second Subheading 字符,l4 字符,ds 字符,dd 字符,第四层条 字符,第五层 字符,Table label 字符,l5 字符,hm 字符,mh2 字符,Module heading 2 字符,Head 5 字符,list 5 字符,5 字符,口1 字符,口2 字符,heading 5 字符,Level 3 - i 字符,一 字符,dash 字符,TITRE 5 字符"/>
    <w:basedOn w:val="a0"/>
    <w:link w:val="5"/>
    <w:rsid w:val="002F6952"/>
    <w:rPr>
      <w:rFonts w:ascii="Times New Roman" w:eastAsia="宋体" w:hAnsi="Times New Roman" w:cs="Times New Roman"/>
      <w:b/>
      <w:bCs/>
      <w:sz w:val="28"/>
      <w:szCs w:val="30"/>
    </w:rPr>
  </w:style>
  <w:style w:type="character" w:customStyle="1" w:styleId="70">
    <w:name w:val="标题 7 字符"/>
    <w:aliases w:val="第六级 字符,PIM 7 字符,Legal Level 1.1. 字符,L7 字符,不用 字符,（1） 字符,letter list 字符,H TIMES1 字符,1.1.1.1.1.1.1标题 7 字符,Level 1.1 字符,项标题(1) 字符,sdf 字符,Alt+7 字符,标题 7-wf 字符,正文七级标题 字符,st 字符,h7 字符,SDL title 字符,cnc 字符,Caption number (column-wide) 字符,ITT t7 字符"/>
    <w:basedOn w:val="a0"/>
    <w:link w:val="7"/>
    <w:rsid w:val="002F6952"/>
    <w:rPr>
      <w:rFonts w:ascii="Times New Roman" w:eastAsia="宋体" w:hAnsi="Times New Roman" w:cs="Times New Roman"/>
      <w:b/>
      <w:bCs/>
      <w:kern w:val="2"/>
      <w:sz w:val="24"/>
      <w:szCs w:val="24"/>
    </w:rPr>
  </w:style>
  <w:style w:type="character" w:customStyle="1" w:styleId="80">
    <w:name w:val="标题 8 字符"/>
    <w:aliases w:val="Legal Level 1.1.1. 字符,注意框体 字符,不用8 字符,（A） 字符,标题6 字符,h8 字符,Alt+8 字符,AppendixSubHead 字符,标题 8-wf 字符,正文八级标题 字符,ctp 字符,Caption text (page-wide) 字符,Center Bold 字符,ITT t8 字符,PA Appendix Minor 字符,Center Bold1 字符,Center Bold2 字符,Center Bold3 字符, action 字符"/>
    <w:basedOn w:val="a0"/>
    <w:link w:val="8"/>
    <w:rsid w:val="002F6952"/>
    <w:rPr>
      <w:rFonts w:ascii="Arial" w:eastAsia="黑体" w:hAnsi="Arial" w:cs="Times New Roman"/>
      <w:kern w:val="2"/>
      <w:sz w:val="24"/>
      <w:szCs w:val="24"/>
    </w:rPr>
  </w:style>
  <w:style w:type="character" w:customStyle="1" w:styleId="90">
    <w:name w:val="标题 9 字符"/>
    <w:aliases w:val="PIM 9 字符,Legal Level 1.1.1.1. 字符,huh 字符,Appendix 字符,不用9 字符,Figure 字符,tt 字符,table title 字符,标题 45 字符,Figure Heading 字符,FH 字符,三级标题 字符,h9 字符,Alt+9 字符,AppendixBodyHead 字符,标题 9-wf 字符,正文九级标题 字符,ft 字符,heading 9 字符,HF 字符,ctc 字符,ITT t9 字符,App Heading 字符"/>
    <w:basedOn w:val="a0"/>
    <w:link w:val="9"/>
    <w:rsid w:val="002F6952"/>
    <w:rPr>
      <w:rFonts w:ascii="Arial" w:eastAsia="黑体" w:hAnsi="Arial" w:cs="Times New Roman"/>
      <w:kern w:val="2"/>
      <w:sz w:val="21"/>
      <w:szCs w:val="21"/>
    </w:rPr>
  </w:style>
  <w:style w:type="paragraph" w:customStyle="1" w:styleId="21">
    <w:name w:val="正文 首行缩进:  2 字符"/>
    <w:basedOn w:val="a"/>
    <w:link w:val="2Char0"/>
    <w:qFormat/>
    <w:rsid w:val="002F6952"/>
    <w:pPr>
      <w:widowControl w:val="0"/>
      <w:spacing w:line="360" w:lineRule="auto"/>
      <w:ind w:firstLineChars="200" w:firstLine="200"/>
      <w:jc w:val="both"/>
    </w:pPr>
    <w:rPr>
      <w:rFonts w:eastAsia="宋体" w:cs="宋体"/>
      <w:kern w:val="2"/>
      <w:szCs w:val="20"/>
    </w:rPr>
  </w:style>
  <w:style w:type="character" w:customStyle="1" w:styleId="2Char0">
    <w:name w:val="正文 首行缩进:  2 字符 Char"/>
    <w:link w:val="21"/>
    <w:rsid w:val="002F6952"/>
    <w:rPr>
      <w:rFonts w:ascii="Times New Roman" w:eastAsia="宋体" w:hAnsi="Times New Roman" w:cs="宋体"/>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9508230">
      <w:bodyDiv w:val="1"/>
      <w:marLeft w:val="0"/>
      <w:marRight w:val="0"/>
      <w:marTop w:val="0"/>
      <w:marBottom w:val="0"/>
      <w:divBdr>
        <w:top w:val="none" w:sz="0" w:space="0" w:color="auto"/>
        <w:left w:val="none" w:sz="0" w:space="0" w:color="auto"/>
        <w:bottom w:val="none" w:sz="0" w:space="0" w:color="auto"/>
        <w:right w:val="none" w:sz="0" w:space="0" w:color="auto"/>
      </w:divBdr>
    </w:div>
    <w:div w:id="271398160">
      <w:bodyDiv w:val="1"/>
      <w:marLeft w:val="0"/>
      <w:marRight w:val="0"/>
      <w:marTop w:val="0"/>
      <w:marBottom w:val="0"/>
      <w:divBdr>
        <w:top w:val="none" w:sz="0" w:space="0" w:color="auto"/>
        <w:left w:val="none" w:sz="0" w:space="0" w:color="auto"/>
        <w:bottom w:val="none" w:sz="0" w:space="0" w:color="auto"/>
        <w:right w:val="none" w:sz="0" w:space="0" w:color="auto"/>
      </w:divBdr>
    </w:div>
    <w:div w:id="281767570">
      <w:bodyDiv w:val="1"/>
      <w:marLeft w:val="0"/>
      <w:marRight w:val="0"/>
      <w:marTop w:val="0"/>
      <w:marBottom w:val="0"/>
      <w:divBdr>
        <w:top w:val="none" w:sz="0" w:space="0" w:color="auto"/>
        <w:left w:val="none" w:sz="0" w:space="0" w:color="auto"/>
        <w:bottom w:val="none" w:sz="0" w:space="0" w:color="auto"/>
        <w:right w:val="none" w:sz="0" w:space="0" w:color="auto"/>
      </w:divBdr>
    </w:div>
    <w:div w:id="986935732">
      <w:bodyDiv w:val="1"/>
      <w:marLeft w:val="0"/>
      <w:marRight w:val="0"/>
      <w:marTop w:val="0"/>
      <w:marBottom w:val="0"/>
      <w:divBdr>
        <w:top w:val="none" w:sz="0" w:space="0" w:color="auto"/>
        <w:left w:val="none" w:sz="0" w:space="0" w:color="auto"/>
        <w:bottom w:val="none" w:sz="0" w:space="0" w:color="auto"/>
        <w:right w:val="none" w:sz="0" w:space="0" w:color="auto"/>
      </w:divBdr>
    </w:div>
    <w:div w:id="1016229332">
      <w:bodyDiv w:val="1"/>
      <w:marLeft w:val="0"/>
      <w:marRight w:val="0"/>
      <w:marTop w:val="0"/>
      <w:marBottom w:val="0"/>
      <w:divBdr>
        <w:top w:val="none" w:sz="0" w:space="0" w:color="auto"/>
        <w:left w:val="none" w:sz="0" w:space="0" w:color="auto"/>
        <w:bottom w:val="none" w:sz="0" w:space="0" w:color="auto"/>
        <w:right w:val="none" w:sz="0" w:space="0" w:color="auto"/>
      </w:divBdr>
    </w:div>
    <w:div w:id="1395734236">
      <w:bodyDiv w:val="1"/>
      <w:marLeft w:val="0"/>
      <w:marRight w:val="0"/>
      <w:marTop w:val="0"/>
      <w:marBottom w:val="0"/>
      <w:divBdr>
        <w:top w:val="none" w:sz="0" w:space="0" w:color="auto"/>
        <w:left w:val="none" w:sz="0" w:space="0" w:color="auto"/>
        <w:bottom w:val="none" w:sz="0" w:space="0" w:color="auto"/>
        <w:right w:val="none" w:sz="0" w:space="0" w:color="auto"/>
      </w:divBdr>
    </w:div>
    <w:div w:id="1584219873">
      <w:bodyDiv w:val="1"/>
      <w:marLeft w:val="0"/>
      <w:marRight w:val="0"/>
      <w:marTop w:val="0"/>
      <w:marBottom w:val="0"/>
      <w:divBdr>
        <w:top w:val="none" w:sz="0" w:space="0" w:color="auto"/>
        <w:left w:val="none" w:sz="0" w:space="0" w:color="auto"/>
        <w:bottom w:val="none" w:sz="0" w:space="0" w:color="auto"/>
        <w:right w:val="none" w:sz="0" w:space="0" w:color="auto"/>
      </w:divBdr>
    </w:div>
    <w:div w:id="1769040672">
      <w:bodyDiv w:val="1"/>
      <w:marLeft w:val="0"/>
      <w:marRight w:val="0"/>
      <w:marTop w:val="0"/>
      <w:marBottom w:val="0"/>
      <w:divBdr>
        <w:top w:val="none" w:sz="0" w:space="0" w:color="auto"/>
        <w:left w:val="none" w:sz="0" w:space="0" w:color="auto"/>
        <w:bottom w:val="none" w:sz="0" w:space="0" w:color="auto"/>
        <w:right w:val="none" w:sz="0" w:space="0" w:color="auto"/>
      </w:divBdr>
    </w:div>
    <w:div w:id="19950666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styles" Target="styl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microsoft.com/office/2011/relationships/commentsExtended" Target="commentsExtended.xml"/><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7" Type="http://schemas.openxmlformats.org/officeDocument/2006/relationships/webSettings" Target="web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comments" Target="comments.xml"/><Relationship Id="rId14" Type="http://schemas.openxmlformats.org/officeDocument/2006/relationships/image" Target="media/image4.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GostTitle.XSL" StyleName="GOST - 标题排序"/>
</file>

<file path=customXml/item3.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153062-7A72-4766-8BC9-AE01C55CD3EC}">
  <ds:schemaRefs>
    <ds:schemaRef ds:uri="http://schemas.openxmlformats.org/officeDocument/2006/bibliography"/>
  </ds:schemaRefs>
</ds:datastoreItem>
</file>

<file path=customXml/itemProps3.xml><?xml version="1.0" encoding="utf-8"?>
<ds:datastoreItem xmlns:ds="http://schemas.openxmlformats.org/officeDocument/2006/customXml" ds:itemID="{E03171CB-77C2-42AD-A80C-B1D5CBBC9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108</Pages>
  <Words>4492</Words>
  <Characters>25606</Characters>
  <Application>Microsoft Office Word</Application>
  <DocSecurity>0</DocSecurity>
  <Lines>213</Lines>
  <Paragraphs>60</Paragraphs>
  <ScaleCrop>false</ScaleCrop>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用户</dc:creator>
  <cp:lastModifiedBy>A W</cp:lastModifiedBy>
  <cp:revision>46</cp:revision>
  <dcterms:created xsi:type="dcterms:W3CDTF">2019-12-02T04:13:00Z</dcterms:created>
  <dcterms:modified xsi:type="dcterms:W3CDTF">2020-04-17T09:22:00Z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2052-11.1.0.8863</vt:lpwstr>
  </property>
</Properties>
</file>