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712B78" w14:paraId="74DF9EC7" w14:textId="77777777">
        <w:tc>
          <w:tcPr>
            <w:tcW w:w="8522" w:type="dxa"/>
          </w:tcPr>
          <w:p w14:paraId="6BD0925A" w14:textId="77777777" w:rsidR="00712B78" w:rsidRDefault="00000000">
            <w:pPr>
              <w:widowControl/>
              <w:spacing w:line="400" w:lineRule="exact"/>
              <w:ind w:right="-68"/>
              <w:jc w:val="left"/>
              <w:rPr>
                <w:rFonts w:ascii="宋体" w:cs="宋体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指导教师评语（主要评价</w:t>
            </w:r>
            <w:r>
              <w:rPr>
                <w:rFonts w:hint="eastAsia"/>
                <w:sz w:val="24"/>
              </w:rPr>
              <w:t>论文（设计）</w:t>
            </w:r>
            <w:r>
              <w:rPr>
                <w:rFonts w:cs="宋体" w:hint="eastAsia"/>
                <w:kern w:val="0"/>
                <w:sz w:val="24"/>
              </w:rPr>
              <w:t>的工作量、试验数据的可靠性、主要内容与特点、写作水平等）：</w:t>
            </w:r>
          </w:p>
          <w:p w14:paraId="3B8B778A" w14:textId="77777777" w:rsidR="00712B78" w:rsidRDefault="00712B78">
            <w:pPr>
              <w:widowControl/>
              <w:spacing w:line="400" w:lineRule="exact"/>
              <w:ind w:right="-68"/>
              <w:jc w:val="left"/>
              <w:rPr>
                <w:rFonts w:ascii="宋体" w:cs="宋体"/>
                <w:kern w:val="0"/>
                <w:sz w:val="24"/>
              </w:rPr>
            </w:pPr>
          </w:p>
          <w:p w14:paraId="7075B1E3" w14:textId="77777777" w:rsidR="00712B78" w:rsidRDefault="00000000">
            <w:pPr>
              <w:widowControl/>
              <w:spacing w:line="360" w:lineRule="auto"/>
              <w:ind w:right="-68"/>
              <w:jc w:val="left"/>
              <w:rPr>
                <w:rFonts w:ascii="宋体" w:cs="宋体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工作量：</w:t>
            </w:r>
          </w:p>
          <w:p w14:paraId="6E36399D" w14:textId="77777777" w:rsidR="00712B78" w:rsidRDefault="00000000">
            <w:pPr>
              <w:widowControl/>
              <w:spacing w:line="360" w:lineRule="auto"/>
              <w:ind w:right="-68" w:firstLineChars="200" w:firstLine="480"/>
              <w:jc w:val="left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/>
                <w:kern w:val="0"/>
                <w:sz w:val="24"/>
              </w:rPr>
              <w:t>饱满。论文工作量符合本科毕业设计要求，完成了从数据收集、算法设计、系统实现到实验验证的全过程。</w:t>
            </w:r>
          </w:p>
          <w:p w14:paraId="314D2875" w14:textId="77777777" w:rsidR="00712B78" w:rsidRDefault="00000000">
            <w:pPr>
              <w:widowControl/>
              <w:spacing w:line="360" w:lineRule="auto"/>
              <w:jc w:val="left"/>
              <w:rPr>
                <w:rFonts w:ascii="宋体" w:cs="宋体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数据的可靠性：</w:t>
            </w:r>
          </w:p>
          <w:p w14:paraId="7815E40C" w14:textId="77777777" w:rsidR="00712B78" w:rsidRDefault="00000000">
            <w:pPr>
              <w:widowControl/>
              <w:spacing w:line="360" w:lineRule="auto"/>
              <w:ind w:firstLineChars="200" w:firstLine="480"/>
              <w:jc w:val="left"/>
              <w:rPr>
                <w:rFonts w:ascii="宋体" w:cs="宋体"/>
                <w:kern w:val="0"/>
                <w:sz w:val="24"/>
              </w:rPr>
            </w:pPr>
            <w:r>
              <w:rPr>
                <w:rFonts w:ascii="宋体" w:cs="宋体"/>
                <w:kern w:val="0"/>
                <w:sz w:val="24"/>
              </w:rPr>
              <w:t>可靠。构建了包含700个问答对的测试集，实验设计合理，数据详实，结论具有说服力。</w:t>
            </w:r>
          </w:p>
          <w:p w14:paraId="7ADA8E80" w14:textId="77777777" w:rsidR="00712B78" w:rsidRDefault="00000000">
            <w:pPr>
              <w:widowControl/>
              <w:spacing w:line="360" w:lineRule="auto"/>
              <w:ind w:right="-68"/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主要内容与特点、写作水平：</w:t>
            </w:r>
          </w:p>
          <w:p w14:paraId="2D99C54E" w14:textId="77777777" w:rsidR="00712B78" w:rsidRDefault="00000000">
            <w:pPr>
              <w:widowControl/>
              <w:spacing w:line="360" w:lineRule="auto"/>
              <w:ind w:right="-68" w:firstLineChars="200" w:firstLine="480"/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24"/>
              </w:rPr>
              <w:t>良好。论文选题切中农业智能化痛点，创新性地融合了知识图谱、向量检索与BM25算法，并利用贝叶斯优化权重。结构严谨，逻辑清晰，行文流畅，图表规范。</w:t>
            </w:r>
          </w:p>
          <w:p w14:paraId="7F32FE19" w14:textId="77777777" w:rsidR="00712B78" w:rsidRDefault="00000000" w:rsidP="00A429AC">
            <w:pPr>
              <w:widowControl/>
              <w:spacing w:line="360" w:lineRule="auto"/>
              <w:ind w:right="412"/>
              <w:jc w:val="right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指导教师签名：</w:t>
            </w:r>
            <w:r>
              <w:rPr>
                <w:rFonts w:asciiTheme="minorEastAsia" w:eastAsiaTheme="minorEastAsia" w:hAnsiTheme="minorEastAsia" w:cs="宋体"/>
                <w:noProof/>
                <w:kern w:val="0"/>
                <w:sz w:val="24"/>
              </w:rPr>
              <w:drawing>
                <wp:inline distT="0" distB="0" distL="0" distR="0" wp14:anchorId="0860B938" wp14:editId="01AE48DA">
                  <wp:extent cx="952500" cy="476250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9974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B1132" w14:textId="17F840BB" w:rsidR="00712B78" w:rsidRDefault="004058CA" w:rsidP="004058CA">
            <w:pPr>
              <w:widowControl/>
              <w:spacing w:line="360" w:lineRule="auto"/>
              <w:ind w:right="892"/>
              <w:jc w:val="center"/>
              <w:rPr>
                <w:rFonts w:cs="宋体"/>
                <w:kern w:val="0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      2026 年   5  月  8 日</w:t>
            </w:r>
          </w:p>
        </w:tc>
      </w:tr>
      <w:tr w:rsidR="00712B78" w14:paraId="76A1863A" w14:textId="77777777" w:rsidTr="00A2539E">
        <w:trPr>
          <w:trHeight w:hRule="exact" w:val="2354"/>
        </w:trPr>
        <w:tc>
          <w:tcPr>
            <w:tcW w:w="3175" w:type="dxa"/>
          </w:tcPr>
          <w:p w14:paraId="41DB1C8C" w14:textId="77777777" w:rsidR="00712B78" w:rsidRDefault="0000000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论文（设计）综合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0"/>
              </w:rPr>
              <w:t>成绩：</w:t>
            </w:r>
            <w:r>
              <w:rPr>
                <w:rFonts w:asciiTheme="minorEastAsia" w:eastAsiaTheme="minorEastAsia" w:hAnsiTheme="minorEastAsia" w:cs="宋体"/>
                <w:kern w:val="0"/>
                <w:sz w:val="24"/>
                <w:szCs w:val="20"/>
              </w:rPr>
              <w:t>85.0</w:t>
            </w:r>
          </w:p>
          <w:p w14:paraId="1781263E" w14:textId="77777777" w:rsidR="00A2539E" w:rsidRDefault="00A2539E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0"/>
              </w:rPr>
            </w:pPr>
          </w:p>
          <w:p w14:paraId="6182BC02" w14:textId="77777777" w:rsidR="00A2539E" w:rsidRDefault="00A2539E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0"/>
              </w:rPr>
            </w:pPr>
          </w:p>
          <w:p w14:paraId="0DE30233" w14:textId="288F451D" w:rsidR="00712B78" w:rsidRPr="00A2539E" w:rsidRDefault="00000000" w:rsidP="00A2539E">
            <w:pPr>
              <w:widowControl/>
              <w:spacing w:line="360" w:lineRule="auto"/>
              <w:ind w:right="1132"/>
              <w:jc w:val="right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  <w:r w:rsidRPr="00A2539E"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>答辩委员会主席签字：</w:t>
            </w:r>
            <w:r w:rsidRPr="00A2539E">
              <w:rPr>
                <w:rFonts w:asciiTheme="minorEastAsia" w:eastAsiaTheme="minorEastAsia" w:hAnsiTheme="minorEastAsia" w:cs="宋体"/>
                <w:kern w:val="0"/>
                <w:sz w:val="24"/>
              </w:rPr>
              <w:t xml:space="preserve">   </w:t>
            </w:r>
          </w:p>
          <w:p w14:paraId="5A941EBA" w14:textId="4AE47932" w:rsidR="000024C8" w:rsidRPr="00A2539E" w:rsidRDefault="000024C8" w:rsidP="00A2539E">
            <w:pPr>
              <w:widowControl/>
              <w:spacing w:line="360" w:lineRule="auto"/>
              <w:ind w:right="892"/>
              <w:jc w:val="right"/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</w:pPr>
            <w:r w:rsidRPr="00A2539E">
              <w:rPr>
                <w:rFonts w:asciiTheme="minorEastAsia" w:eastAsiaTheme="minorEastAsia" w:hAnsiTheme="minorEastAsia" w:cs="宋体"/>
                <w:kern w:val="0"/>
                <w:sz w:val="24"/>
              </w:rPr>
              <w:t>2026 年   5  月  19</w:t>
            </w:r>
            <w:r w:rsidR="00A2539E" w:rsidRPr="00A2539E">
              <w:rPr>
                <w:rFonts w:asciiTheme="minorEastAsia" w:eastAsiaTheme="minorEastAsia" w:hAnsiTheme="minorEastAsia" w:cs="宋体" w:hint="eastAsia"/>
                <w:kern w:val="0"/>
                <w:sz w:val="24"/>
              </w:rPr>
              <w:t xml:space="preserve"> </w:t>
            </w:r>
            <w:r w:rsidRPr="00A2539E">
              <w:rPr>
                <w:rFonts w:asciiTheme="minorEastAsia" w:eastAsiaTheme="minorEastAsia" w:hAnsiTheme="minorEastAsia" w:cs="宋体"/>
                <w:kern w:val="0"/>
                <w:sz w:val="24"/>
              </w:rPr>
              <w:t>日</w:t>
            </w:r>
          </w:p>
          <w:p w14:paraId="58D8221D" w14:textId="77777777" w:rsidR="00712B78" w:rsidRDefault="00712B78">
            <w:pPr>
              <w:widowControl/>
              <w:spacing w:line="360" w:lineRule="auto"/>
              <w:ind w:right="-68"/>
              <w:jc w:val="righ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0"/>
              </w:rPr>
            </w:pPr>
          </w:p>
        </w:tc>
      </w:tr>
    </w:tbl>
    <w:p w14:paraId="2DA75B27" w14:textId="77777777" w:rsidR="00712B78" w:rsidRDefault="00712B78"/>
    <w:sectPr w:rsidR="00712B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FD1D3" w14:textId="77777777" w:rsidR="0004520E" w:rsidRDefault="0004520E" w:rsidP="00320F5F">
      <w:r>
        <w:separator/>
      </w:r>
    </w:p>
  </w:endnote>
  <w:endnote w:type="continuationSeparator" w:id="0">
    <w:p w14:paraId="3A4F1DFB" w14:textId="77777777" w:rsidR="0004520E" w:rsidRDefault="0004520E" w:rsidP="00320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83EE4" w14:textId="77777777" w:rsidR="0004520E" w:rsidRDefault="0004520E" w:rsidP="00320F5F">
      <w:r>
        <w:separator/>
      </w:r>
    </w:p>
  </w:footnote>
  <w:footnote w:type="continuationSeparator" w:id="0">
    <w:p w14:paraId="60E9E289" w14:textId="77777777" w:rsidR="0004520E" w:rsidRDefault="0004520E" w:rsidP="00320F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73981CB3"/>
    <w:rsid w:val="000024C8"/>
    <w:rsid w:val="0004520E"/>
    <w:rsid w:val="00257852"/>
    <w:rsid w:val="00320F5F"/>
    <w:rsid w:val="003E0DBE"/>
    <w:rsid w:val="004058CA"/>
    <w:rsid w:val="00503FF9"/>
    <w:rsid w:val="005A718A"/>
    <w:rsid w:val="006F1784"/>
    <w:rsid w:val="00712B78"/>
    <w:rsid w:val="00753CBD"/>
    <w:rsid w:val="008B6E48"/>
    <w:rsid w:val="008E7BBC"/>
    <w:rsid w:val="009D56B1"/>
    <w:rsid w:val="00A2539E"/>
    <w:rsid w:val="00A429AC"/>
    <w:rsid w:val="00C602E5"/>
    <w:rsid w:val="00E87411"/>
    <w:rsid w:val="154469B0"/>
    <w:rsid w:val="27D461C1"/>
    <w:rsid w:val="391664DF"/>
    <w:rsid w:val="442F2C0C"/>
    <w:rsid w:val="73981C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32223"/>
  <w15:docId w15:val="{B98F51A0-0454-45C5-A15E-1C32A3E9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unhideWhenUsed="1" w:qFormat="1"/>
    <w:lsdException w:name="heading 1" w:semiHidden="1" w:unhideWhenUsed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320F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20F5F"/>
    <w:rPr>
      <w:rFonts w:ascii="Times New Roman" w:eastAsia="宋体" w:hAnsi="Times New Roman" w:cs="Times New Roman"/>
      <w:kern w:val="2"/>
      <w:sz w:val="18"/>
      <w:szCs w:val="18"/>
      <w:lang w:eastAsia="zh-CN"/>
    </w:rPr>
  </w:style>
  <w:style w:type="paragraph" w:styleId="a6">
    <w:name w:val="footer"/>
    <w:basedOn w:val="a"/>
    <w:link w:val="a7"/>
    <w:unhideWhenUsed/>
    <w:rsid w:val="00320F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20F5F"/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176</Words>
  <Characters>185</Characters>
  <Application>Microsoft Office Word</Application>
  <DocSecurity>0</DocSecurity>
  <Lines>14</Lines>
  <Paragraphs>15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马瑞南</dc:creator>
  <cp:lastModifiedBy>起 闫</cp:lastModifiedBy>
  <cp:revision>8</cp:revision>
  <dcterms:created xsi:type="dcterms:W3CDTF">2025-05-27T00:41:00Z</dcterms:created>
  <dcterms:modified xsi:type="dcterms:W3CDTF">2026-06-01T12:30:00Z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72961E446F3E49ED856E7778D3EB9796_11</vt:lpwstr>
  </property>
  <property fmtid="{D5CDD505-2E9C-101B-9397-08002B2CF9AE}" pid="5" name="KSOProductBuildVer">
    <vt:lpwstr>2052-12.1.0.26375</vt:lpwstr>
  </property>
  <property fmtid="{D5CDD505-2E9C-101B-9397-08002B2CF9AE}" pid="6" name="KSOTemplateDocerSaveRecord">
    <vt:lpwstr>eyJoZGlkIjoiYjg4Njk0OTRlYWZlZGE1MDcxMTAxZDJhMzlkZDQ1YjAiLCJ1c2VySWQiOiIyMjE3OTMxNDIifQ==</vt:lpwstr>
  </property>
</Properties>
</file>