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745207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素材3-1：测评报告模板（结构框架）</w:t>
      </w:r>
    </w:p>
    <w:p w14:paraId="6F885019">
      <w:pPr>
        <w:pStyle w:val="3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jc w:val="center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32"/>
          <w:szCs w:val="32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《XX系统网络安全等级保护测评报告》</w:t>
      </w:r>
    </w:p>
    <w:p w14:paraId="24E640E7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封面：</w:t>
      </w:r>
    </w:p>
    <w:p w14:paraId="2CB24266">
      <w:pPr>
        <w:pStyle w:val="3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420" w:leftChars="0" w:right="0" w:hanging="420" w:firstLineChars="0"/>
        <w:textAlignment w:val="auto"/>
      </w:pPr>
      <w:bookmarkStart w:id="0" w:name="_GoBack"/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报告名称</w:t>
      </w:r>
    </w:p>
    <w:p w14:paraId="7B5C62EC">
      <w:pPr>
        <w:pStyle w:val="3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420" w:leftChars="0" w:right="0" w:hanging="420" w:firstLineChars="0"/>
        <w:textAlignment w:val="auto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被测系统名称</w:t>
      </w:r>
    </w:p>
    <w:p w14:paraId="5E050293">
      <w:pPr>
        <w:pStyle w:val="3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420" w:leftChars="0" w:right="0" w:hanging="420" w:firstLineChars="0"/>
        <w:textAlignment w:val="auto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安全保护等级</w:t>
      </w:r>
    </w:p>
    <w:p w14:paraId="1D8B7791">
      <w:pPr>
        <w:pStyle w:val="3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420" w:leftChars="0" w:right="0" w:hanging="420" w:firstLineChars="0"/>
        <w:textAlignment w:val="auto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委托单位名称</w:t>
      </w:r>
    </w:p>
    <w:p w14:paraId="3FE5E3D6">
      <w:pPr>
        <w:pStyle w:val="3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420" w:leftChars="0" w:right="0" w:hanging="420" w:firstLineChars="0"/>
        <w:textAlignment w:val="auto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测评机构名称（加盖公章）</w:t>
      </w:r>
    </w:p>
    <w:p w14:paraId="1E25CC56">
      <w:pPr>
        <w:pStyle w:val="3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420" w:leftChars="0" w:right="0" w:hanging="420" w:firstLineChars="0"/>
        <w:textAlignment w:val="auto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报告日期</w:t>
      </w:r>
    </w:p>
    <w:p w14:paraId="4F0CD79B">
      <w:pPr>
        <w:pStyle w:val="3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420" w:leftChars="0" w:right="0" w:hanging="420" w:firstLineChars="0"/>
        <w:textAlignment w:val="auto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版本号</w:t>
      </w:r>
    </w:p>
    <w:bookmarkEnd w:id="0"/>
    <w:p w14:paraId="30B35C41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目录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（自动生成）</w:t>
      </w:r>
    </w:p>
    <w:p w14:paraId="0E9BB280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正文：</w:t>
      </w:r>
    </w:p>
    <w:p w14:paraId="00792F6F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第一章 项目概述</w:t>
      </w:r>
    </w:p>
    <w:p w14:paraId="12C19860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right="0"/>
        <w:textAlignment w:val="auto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1.1 项目背景</w:t>
      </w:r>
    </w:p>
    <w:p w14:paraId="293AADFF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right="0"/>
        <w:textAlignment w:val="auto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1.2 测评目的</w:t>
      </w:r>
    </w:p>
    <w:p w14:paraId="62716845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right="0"/>
        <w:textAlignment w:val="auto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1.3 测评范围</w:t>
      </w:r>
    </w:p>
    <w:p w14:paraId="0588670C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right="0"/>
        <w:textAlignment w:val="auto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1.4 测评依据</w:t>
      </w:r>
    </w:p>
    <w:p w14:paraId="6986D0A2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第二章 测评对象与方法</w:t>
      </w:r>
    </w:p>
    <w:p w14:paraId="44BAA38B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right="0"/>
        <w:textAlignment w:val="auto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2.1 测评对象清单</w:t>
      </w:r>
    </w:p>
    <w:p w14:paraId="18BD46D4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right="0"/>
        <w:textAlignment w:val="auto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2.2 测评方法（访谈/核查/测试）</w:t>
      </w:r>
    </w:p>
    <w:p w14:paraId="68562233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第三章 单项测评结论</w:t>
      </w:r>
    </w:p>
    <w:p w14:paraId="7F5AE307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right="0"/>
        <w:textAlignment w:val="auto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3.1 安全物理环境</w:t>
      </w:r>
    </w:p>
    <w:p w14:paraId="1B340DB7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right="0"/>
        <w:textAlignment w:val="auto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3.2 安全通信网络</w:t>
      </w:r>
    </w:p>
    <w:p w14:paraId="5F3E951E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right="0"/>
        <w:textAlignment w:val="auto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3.3 安全区域边界</w:t>
      </w:r>
    </w:p>
    <w:p w14:paraId="55925D4E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right="0"/>
        <w:textAlignment w:val="auto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3.4 安全计算环境</w:t>
      </w:r>
    </w:p>
    <w:p w14:paraId="45A4B6C1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right="0"/>
        <w:textAlignment w:val="auto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3.5 安全管理中心</w:t>
      </w:r>
    </w:p>
    <w:p w14:paraId="5EA64BFE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right="0"/>
        <w:textAlignment w:val="auto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3.6 安全管理制度</w:t>
      </w:r>
    </w:p>
    <w:p w14:paraId="5DF41AE6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right="0"/>
        <w:textAlignment w:val="auto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3.7 安全管理机构</w:t>
      </w:r>
    </w:p>
    <w:p w14:paraId="5DFEDC68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right="0"/>
        <w:textAlignment w:val="auto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3.8 安全管理人员</w:t>
      </w:r>
    </w:p>
    <w:p w14:paraId="5C77BBC1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right="0"/>
        <w:textAlignment w:val="auto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3.9 安全建设管理</w:t>
      </w:r>
    </w:p>
    <w:p w14:paraId="38ED8BC2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right="0"/>
        <w:textAlignment w:val="auto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3.10 安全运维管理</w:t>
      </w:r>
    </w:p>
    <w:p w14:paraId="6CC314B0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第四章 系统整体测评结论</w:t>
      </w:r>
    </w:p>
    <w:p w14:paraId="7C3E1600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right="0"/>
        <w:textAlignment w:val="auto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4.1 单项结论汇总分析</w:t>
      </w:r>
    </w:p>
    <w:p w14:paraId="5280056E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right="0"/>
        <w:textAlignment w:val="auto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4.2 整体符合性判断</w:t>
      </w:r>
    </w:p>
    <w:p w14:paraId="63A410A4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right="0"/>
        <w:textAlignment w:val="auto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4.3 风险趋势分析</w:t>
      </w:r>
    </w:p>
    <w:p w14:paraId="402899FC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第五章 安全问题汇总</w:t>
      </w:r>
    </w:p>
    <w:p w14:paraId="3EFAEA14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第六章 整改建议</w:t>
      </w:r>
    </w:p>
    <w:p w14:paraId="19D40127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附件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（测评证据索引、记录表）</w:t>
      </w:r>
    </w:p>
    <w:p w14:paraId="63C6BA93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FB08AAE"/>
    <w:multiLevelType w:val="singleLevel"/>
    <w:tmpl w:val="1FB08AAE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94714B2"/>
    <w:rsid w:val="41F534A3"/>
    <w:rsid w:val="76C03F95"/>
    <w:rsid w:val="7F6776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rPr>
      <w:sz w:val="24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2026-08-30T13:48:07Z</dcterms:created>
  <dc:creator>Administrator</dc:creator>
  <cp:lastModifiedBy>杨迎</cp:lastModifiedBy>
  <dcterms:modified xsi:type="dcterms:W3CDTF">2026-08-30T13:50:31Z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eyJoZGlkIjoiNzJiYWI4MzYxZDQ3OGIxYjE2Y2M1NjczZGVmZjRjMjYiLCJ1c2VySWQiOiIyNjM4NjMwMDYifQ==</vt:lpwstr>
  </property>
  <property fmtid="{D5CDD505-2E9C-101B-9397-08002B2CF9AE}" pid="4" name="ICV">
    <vt:lpwstr>FD5823B0E79B45248024E68FF66ECBC1_12</vt:lpwstr>
  </property>
</Properties>
</file>