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应用系统安全功能核查速查卡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——一张卡记住"验什么、怎么验、什么算不合格"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一句话速记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身份鉴别验"你是谁"，访问控制验"你能做什么"，安全审计验"你做过什么留下了什么"。三个维度各挑 2~3 项动手验，比通读十页标准管用。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维度 / 条款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关键验证动作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判"不符合"的典型信号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身份鉴别 8.1.4.1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试弱口令、连错 5 次、静置 15 分钟、看是否 https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弱口令能过 / 错 5 次不锁 / 静置不退出 / 全程 http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访问控制 8.1.4.2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普通账号访问管理路径、改 ID 参数、调管理接口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能进后台 / 改 ID 能看他人数据 / 接口不校验角色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安全审计 8.1.4.3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造一条失败日志和一条越权日志再去看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查不到 / 字段缺用户与事件类型 / 普通用户能删日志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数据完整性 8.1.4.7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抓包看关键参数是否可篡改、是否有校验字段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金额、数量等参数改了服务端照收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数据保密性 8.1.4.8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看传输是否加密、敏感字段是否明文返回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 明文 / 返回报文里手机号、身份证号裸奔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时间不够时优先验这三条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口令复杂度（最容易出结果，也最高频丢分）；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水平越权（改一个 ID 就能验证，证据最好截）；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审计是否启用（做两个动作再查日志，两分钟出结论）。</w:t>
      </w: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提示：速查卡只用于提醒，不能替代证据。判定必须配截图，写在记录表里的每一句话都要有图可查。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