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Pr>
        <w:b/>
        <w:sz w:val="48"/>
      </w:rPr>
      <w:t>项目报价单</w:t>
    </w:p>
    <w:p>
      <w:t>日期: 2024-03-15</w:t>
    </w:p>
    <w:p>
      <w:t>公司: 科技创新有限公司</w:t>
    </w:p>
    <w:p>
      <w:t>联系人: 张经理</w:t>
    </w:p>
    <w:p>
      <w:t/>
    </w:p>
    <w:p>
      <w:t>感谢您的咨询，以下是我们的报价：</w:t>
    </w:p>
    <w:p>
      <w:t/>
    </w:p>
    <w:p>
      <w:t>项目列表:</w:t>
    </w:p>
    <w:p>
      <w:r>
        <w:t>软件开发: ¥50000 x 1 = ¥50000
系统部署: ¥8000 x 2 = ¥16000
年度维护: ¥12000 x 1 = ¥12000
</w:t>
      </w:r>
    </w:p>
    <w:p>
      <w:t/>
    </w:p>
    <w:p>
      <w:t>小计: ¥78000</w:t>
    </w:p>
    <w:p>
      <w:t>税率: 6%</w:t>
    </w:p>
    <w:p>
      <w:rPr>
        <w:b/>
      </w:rPr>
      <w:t>总计: ¥82680</w:t>
    </w:p>
    <w:p>
      <w:t/>
    </w:p>
    <w:p>
      <w:t>备注: 付款方式：合同签订后支付50%，验收后支付50%</w:t>
    </w:p>
    <w:p>
      <w:t/>
    </w:p>
    <w:p>
      <w:pPr>
        <w:jc w:val="center"/>
      </w:pPr>
      <w:t>销售部 | sales@example.com</w:t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