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00" w:lineRule="auto"/>
        <w:jc w:val="center"/>
        <w:rPr>
          <w:rFonts w:hint="eastAsia"/>
          <w:b/>
          <w:sz w:val="28"/>
          <w:szCs w:val="28"/>
        </w:rPr>
      </w:pPr>
    </w:p>
    <w:p>
      <w:pPr>
        <w:adjustRightInd w:val="0"/>
        <w:snapToGrid w:val="0"/>
        <w:spacing w:line="300" w:lineRule="auto"/>
        <w:jc w:val="center"/>
        <w:rPr>
          <w:rFonts w:hint="eastAsia"/>
          <w:b/>
          <w:sz w:val="28"/>
          <w:szCs w:val="28"/>
        </w:rPr>
      </w:pPr>
    </w:p>
    <w:p>
      <w:pPr>
        <w:spacing w:line="300" w:lineRule="auto"/>
        <w:jc w:val="center"/>
        <w:rPr>
          <w:sz w:val="21"/>
        </w:rPr>
      </w:pPr>
      <w:bookmarkStart w:id="0" w:name="_Toc8970076"/>
      <w:r>
        <w:rPr>
          <w:sz w:val="21"/>
        </w:rPr>
        <w:drawing>
          <wp:inline distT="0" distB="0" distL="114300" distR="114300">
            <wp:extent cx="2295525" cy="422275"/>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7"/>
                    <a:stretch>
                      <a:fillRect/>
                    </a:stretch>
                  </pic:blipFill>
                  <pic:spPr>
                    <a:xfrm>
                      <a:off x="0" y="0"/>
                      <a:ext cx="2295525" cy="422275"/>
                    </a:xfrm>
                    <a:prstGeom prst="rect">
                      <a:avLst/>
                    </a:prstGeom>
                    <a:noFill/>
                    <a:ln>
                      <a:noFill/>
                    </a:ln>
                  </pic:spPr>
                </pic:pic>
              </a:graphicData>
            </a:graphic>
          </wp:inline>
        </w:drawing>
      </w:r>
    </w:p>
    <w:p>
      <w:pPr>
        <w:spacing w:line="240" w:lineRule="exact"/>
        <w:ind w:right="1758"/>
        <w:jc w:val="center"/>
        <w:rPr>
          <w:rFonts w:eastAsia="黑体"/>
          <w:b/>
          <w:spacing w:val="20"/>
          <w:w w:val="90"/>
          <w:sz w:val="52"/>
        </w:rPr>
      </w:pPr>
    </w:p>
    <w:p>
      <w:pPr>
        <w:spacing w:line="300" w:lineRule="auto"/>
        <w:ind w:right="4"/>
        <w:jc w:val="center"/>
        <w:rPr>
          <w:rFonts w:hint="eastAsia" w:eastAsia="华文新魏"/>
          <w:b/>
          <w:spacing w:val="20"/>
          <w:w w:val="90"/>
          <w:sz w:val="84"/>
          <w:szCs w:val="84"/>
        </w:rPr>
      </w:pPr>
      <w:r>
        <w:rPr>
          <w:rFonts w:hint="eastAsia" w:eastAsia="华文新魏"/>
          <w:b/>
          <w:spacing w:val="20"/>
          <w:w w:val="90"/>
          <w:sz w:val="84"/>
          <w:szCs w:val="84"/>
        </w:rPr>
        <w:t>实验报告</w:t>
      </w:r>
    </w:p>
    <w:p>
      <w:pPr>
        <w:spacing w:line="300" w:lineRule="auto"/>
        <w:jc w:val="center"/>
      </w:pPr>
      <w:r>
        <w:t xml:space="preserve"> </w:t>
      </w:r>
    </w:p>
    <w:p>
      <w:pPr>
        <w:spacing w:line="300" w:lineRule="auto"/>
        <w:jc w:val="center"/>
        <w:rPr>
          <w:b/>
          <w:sz w:val="48"/>
        </w:rPr>
      </w:pPr>
      <w:r>
        <w:rPr>
          <w:rFonts w:hint="eastAsia"/>
          <w:b/>
          <w:sz w:val="48"/>
        </w:rPr>
        <w:t>实 验（</w:t>
      </w:r>
      <w:r>
        <w:rPr>
          <w:rFonts w:hint="eastAsia"/>
          <w:b/>
          <w:sz w:val="48"/>
          <w:lang w:val="en-US" w:eastAsia="zh-CN"/>
        </w:rPr>
        <w:t>二</w:t>
      </w:r>
      <w:r>
        <w:rPr>
          <w:rFonts w:hint="eastAsia"/>
          <w:b/>
          <w:sz w:val="48"/>
        </w:rPr>
        <w:t>）</w:t>
      </w:r>
    </w:p>
    <w:p>
      <w:pPr>
        <w:spacing w:line="300" w:lineRule="auto"/>
        <w:jc w:val="center"/>
        <w:rPr>
          <w:sz w:val="28"/>
        </w:rPr>
      </w:pPr>
    </w:p>
    <w:p>
      <w:pPr>
        <w:spacing w:line="300" w:lineRule="auto"/>
        <w:rPr>
          <w:sz w:val="28"/>
        </w:rPr>
      </w:pPr>
    </w:p>
    <w:p>
      <w:pPr>
        <w:spacing w:line="420" w:lineRule="auto"/>
        <w:ind w:firstLine="1342" w:firstLineChars="373"/>
        <w:rPr>
          <w:rFonts w:hint="default" w:eastAsia="黑体"/>
          <w:sz w:val="28"/>
          <w:u w:val="single"/>
          <w:lang w:val="en-US" w:eastAsia="zh-CN"/>
        </w:rPr>
      </w:pPr>
      <w:r>
        <w:rPr>
          <w:rFonts w:eastAsia="黑体"/>
          <w:sz w:val="36"/>
        </w:rPr>
        <w:t xml:space="preserve">题 </w:t>
      </w:r>
      <w:r>
        <w:rPr>
          <w:rFonts w:hint="eastAsia" w:eastAsia="黑体"/>
          <w:sz w:val="36"/>
        </w:rPr>
        <w:t xml:space="preserve">   </w:t>
      </w:r>
      <w:r>
        <w:rPr>
          <w:rFonts w:eastAsia="黑体"/>
          <w:sz w:val="36"/>
        </w:rPr>
        <w:t xml:space="preserve"> 目</w:t>
      </w:r>
      <w:r>
        <w:rPr>
          <w:rFonts w:eastAsia="黑体"/>
          <w:sz w:val="28"/>
        </w:rPr>
        <w:t xml:space="preserve"> </w:t>
      </w:r>
      <w:r>
        <w:rPr>
          <w:rFonts w:eastAsia="黑体"/>
          <w:sz w:val="36"/>
          <w:u w:val="single"/>
        </w:rPr>
        <w:t xml:space="preserve"> </w:t>
      </w:r>
      <w:r>
        <w:rPr>
          <w:rFonts w:hint="eastAsia" w:eastAsia="黑体"/>
          <w:sz w:val="36"/>
          <w:u w:val="single"/>
          <w:lang w:val="en-US" w:eastAsia="zh-CN"/>
        </w:rPr>
        <w:t xml:space="preserve">   </w:t>
      </w:r>
      <w:r>
        <w:rPr>
          <w:rFonts w:hint="eastAsia" w:eastAsia="黑体"/>
          <w:sz w:val="36"/>
          <w:u w:val="single"/>
        </w:rPr>
        <w:t>DPCM编解码</w:t>
      </w:r>
      <w:r>
        <w:rPr>
          <w:rFonts w:eastAsia="黑体"/>
          <w:sz w:val="36"/>
          <w:u w:val="single"/>
        </w:rPr>
        <w:t xml:space="preserve"> </w:t>
      </w:r>
      <w:r>
        <w:rPr>
          <w:rFonts w:hint="eastAsia" w:eastAsia="黑体"/>
          <w:sz w:val="36"/>
          <w:u w:val="single"/>
          <w:lang w:val="en-US" w:eastAsia="zh-CN"/>
        </w:rPr>
        <w:t xml:space="preserve">  </w:t>
      </w:r>
    </w:p>
    <w:p>
      <w:pPr>
        <w:spacing w:line="420" w:lineRule="auto"/>
        <w:ind w:firstLine="3128" w:firstLineChars="869"/>
        <w:rPr>
          <w:rFonts w:eastAsia="黑体"/>
          <w:sz w:val="28"/>
          <w:u w:val="single"/>
        </w:rPr>
      </w:pPr>
      <w:r>
        <w:rPr>
          <w:rFonts w:hint="eastAsia" w:eastAsia="黑体"/>
          <w:sz w:val="36"/>
          <w:u w:val="single"/>
        </w:rPr>
        <w:t xml:space="preserve">  </w:t>
      </w:r>
      <w:r>
        <w:rPr>
          <w:rFonts w:eastAsia="黑体"/>
          <w:sz w:val="36"/>
          <w:u w:val="single"/>
        </w:rPr>
        <w:t xml:space="preserve">     </w:t>
      </w:r>
      <w:r>
        <w:rPr>
          <w:rFonts w:eastAsia="黑体"/>
          <w:sz w:val="28"/>
          <w:u w:val="single"/>
        </w:rPr>
        <w:t xml:space="preserve">　    　　　　  </w:t>
      </w:r>
    </w:p>
    <w:p>
      <w:pPr>
        <w:spacing w:line="420" w:lineRule="auto"/>
        <w:ind w:firstLine="1344" w:firstLineChars="448"/>
        <w:rPr>
          <w:rFonts w:hint="eastAsia" w:eastAsia="黑体"/>
          <w:sz w:val="30"/>
        </w:rPr>
      </w:pPr>
      <w:r>
        <w:rPr>
          <w:rFonts w:eastAsia="黑体"/>
          <w:sz w:val="30"/>
        </w:rPr>
        <w:t xml:space="preserve">专       业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pPr>
        <w:tabs>
          <w:tab w:val="left" w:pos="6825"/>
        </w:tabs>
        <w:spacing w:line="420" w:lineRule="auto"/>
        <w:ind w:firstLine="1344" w:firstLineChars="448"/>
        <w:rPr>
          <w:rFonts w:eastAsia="黑体"/>
          <w:sz w:val="30"/>
          <w:u w:val="single"/>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pPr>
        <w:tabs>
          <w:tab w:val="left" w:pos="6825"/>
        </w:tabs>
        <w:spacing w:line="420" w:lineRule="auto"/>
        <w:ind w:firstLine="1344" w:firstLineChars="448"/>
        <w:rPr>
          <w:rFonts w:hint="eastAsia" w:eastAsia="黑体"/>
          <w:sz w:val="30"/>
        </w:rPr>
      </w:pPr>
      <w:r>
        <w:rPr>
          <w:rFonts w:hint="eastAsia" w:eastAsia="黑体"/>
          <w:sz w:val="30"/>
        </w:rPr>
        <w:t>班</w:t>
      </w:r>
      <w:r>
        <w:rPr>
          <w:rFonts w:eastAsia="黑体"/>
          <w:sz w:val="30"/>
        </w:rPr>
        <w:t xml:space="preserve">　　   </w:t>
      </w:r>
      <w:r>
        <w:rPr>
          <w:rFonts w:hint="eastAsia" w:eastAsia="黑体"/>
          <w:sz w:val="30"/>
        </w:rPr>
        <w:t>级</w:t>
      </w:r>
      <w:r>
        <w:rPr>
          <w:rFonts w:eastAsia="黑体"/>
          <w:sz w:val="30"/>
        </w:rPr>
        <w:t xml:space="preserve">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pPr>
        <w:tabs>
          <w:tab w:val="left" w:pos="7035"/>
        </w:tabs>
        <w:spacing w:line="420" w:lineRule="auto"/>
        <w:ind w:firstLine="1344" w:firstLineChars="448"/>
        <w:rPr>
          <w:rFonts w:hint="eastAsia" w:eastAsia="黑体"/>
          <w:sz w:val="30"/>
          <w:u w:val="single"/>
        </w:rPr>
      </w:pPr>
      <w:r>
        <w:rPr>
          <w:rFonts w:eastAsia="黑体"/>
          <w:sz w:val="30"/>
        </w:rPr>
        <w:t xml:space="preserve">学       生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w:t>
      </w:r>
    </w:p>
    <w:p>
      <w:pPr>
        <w:tabs>
          <w:tab w:val="left" w:pos="6825"/>
        </w:tabs>
        <w:spacing w:line="420" w:lineRule="auto"/>
        <w:ind w:firstLine="1344" w:firstLineChars="448"/>
        <w:rPr>
          <w:rFonts w:hint="eastAsia" w:eastAsia="黑体"/>
          <w:w w:val="95"/>
          <w:sz w:val="30"/>
        </w:rPr>
      </w:pPr>
      <w:r>
        <w:rPr>
          <w:rFonts w:eastAsia="黑体"/>
          <w:sz w:val="30"/>
        </w:rPr>
        <w:t>指 导 教 师</w:t>
      </w:r>
      <w:r>
        <w:rPr>
          <w:rFonts w:eastAsia="黑体"/>
          <w:w w:val="95"/>
          <w:sz w:val="30"/>
        </w:rPr>
        <w:t xml:space="preserve"> </w:t>
      </w:r>
      <w:r>
        <w:rPr>
          <w:rFonts w:eastAsia="黑体"/>
          <w:w w:val="95"/>
          <w:sz w:val="30"/>
          <w:u w:val="single"/>
        </w:rPr>
        <w:t xml:space="preserve">       </w:t>
      </w:r>
      <w:r>
        <w:rPr>
          <w:rFonts w:hint="eastAsia" w:eastAsia="黑体"/>
          <w:w w:val="95"/>
          <w:sz w:val="30"/>
          <w:u w:val="single"/>
          <w:lang w:val="en-US" w:eastAsia="zh-CN"/>
        </w:rPr>
        <w:t xml:space="preserve"> </w:t>
      </w:r>
      <w:r>
        <w:rPr>
          <w:rFonts w:eastAsia="黑体"/>
          <w:w w:val="95"/>
          <w:sz w:val="30"/>
          <w:u w:val="single"/>
        </w:rPr>
        <w:t xml:space="preserve">      　</w:t>
      </w:r>
      <w:r>
        <w:rPr>
          <w:rFonts w:hint="eastAsia" w:eastAsia="黑体"/>
          <w:w w:val="95"/>
          <w:sz w:val="30"/>
          <w:u w:val="single"/>
          <w:lang w:val="en-US" w:eastAsia="zh-CN"/>
        </w:rPr>
        <w:t xml:space="preserve">      </w:t>
      </w:r>
      <w:r>
        <w:rPr>
          <w:rFonts w:eastAsia="黑体"/>
          <w:w w:val="95"/>
          <w:sz w:val="30"/>
          <w:u w:val="single"/>
        </w:rPr>
        <w:t>　</w:t>
      </w:r>
    </w:p>
    <w:p>
      <w:pPr>
        <w:tabs>
          <w:tab w:val="left" w:pos="6825"/>
        </w:tabs>
        <w:spacing w:line="420" w:lineRule="auto"/>
        <w:ind w:firstLine="1344" w:firstLineChars="448"/>
        <w:rPr>
          <w:rFonts w:eastAsia="黑体"/>
          <w:w w:val="90"/>
          <w:sz w:val="28"/>
          <w:u w:val="single"/>
        </w:rPr>
      </w:pPr>
      <w:r>
        <w:rPr>
          <w:rFonts w:hint="eastAsia" w:eastAsia="黑体"/>
          <w:sz w:val="30"/>
        </w:rPr>
        <w:t>实 验</w:t>
      </w:r>
      <w:r>
        <w:rPr>
          <w:rFonts w:eastAsia="黑体"/>
          <w:sz w:val="30"/>
        </w:rPr>
        <w:t xml:space="preserve"> </w:t>
      </w:r>
      <w:r>
        <w:rPr>
          <w:rFonts w:hint="eastAsia" w:eastAsia="黑体"/>
          <w:sz w:val="30"/>
        </w:rPr>
        <w:t>地 点</w:t>
      </w:r>
      <w:r>
        <w:rPr>
          <w:rFonts w:eastAsia="黑体"/>
          <w:sz w:val="30"/>
        </w:rPr>
        <w:t xml:space="preserve">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w:t>
      </w:r>
    </w:p>
    <w:p>
      <w:pPr>
        <w:tabs>
          <w:tab w:val="left" w:pos="6825"/>
        </w:tabs>
        <w:spacing w:line="420" w:lineRule="auto"/>
        <w:ind w:firstLine="1344" w:firstLineChars="448"/>
        <w:rPr>
          <w:rFonts w:eastAsia="黑体"/>
          <w:w w:val="90"/>
          <w:sz w:val="28"/>
          <w:u w:val="single"/>
        </w:rPr>
      </w:pPr>
      <w:r>
        <w:rPr>
          <w:rFonts w:hint="eastAsia" w:eastAsia="黑体"/>
          <w:sz w:val="30"/>
        </w:rPr>
        <w:t>实 验</w:t>
      </w:r>
      <w:r>
        <w:rPr>
          <w:rFonts w:eastAsia="黑体"/>
          <w:sz w:val="30"/>
        </w:rPr>
        <w:t xml:space="preserve"> 日 期 </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w:t>
      </w:r>
      <w:r>
        <w:rPr>
          <w:rFonts w:hint="eastAsia" w:eastAsia="黑体"/>
          <w:sz w:val="30"/>
          <w:u w:val="single"/>
          <w:lang w:val="en-US" w:eastAsia="zh-CN"/>
        </w:rPr>
        <w:t xml:space="preserve">        </w:t>
      </w:r>
      <w:bookmarkStart w:id="19" w:name="_GoBack"/>
      <w:bookmarkEnd w:id="19"/>
      <w:r>
        <w:rPr>
          <w:rFonts w:eastAsia="黑体"/>
          <w:sz w:val="30"/>
          <w:u w:val="single"/>
        </w:rPr>
        <w:t>　</w:t>
      </w:r>
    </w:p>
    <w:p>
      <w:pPr>
        <w:tabs>
          <w:tab w:val="left" w:pos="2730"/>
        </w:tabs>
        <w:spacing w:line="300" w:lineRule="auto"/>
        <w:ind w:right="1340"/>
        <w:jc w:val="center"/>
        <w:rPr>
          <w:rFonts w:hint="eastAsia"/>
          <w:sz w:val="28"/>
        </w:rPr>
      </w:pPr>
    </w:p>
    <w:bookmarkEnd w:id="0"/>
    <w:p>
      <w:pPr>
        <w:jc w:val="center"/>
        <w:rPr>
          <w:rFonts w:ascii="黑体" w:eastAsia="黑体"/>
          <w:b/>
          <w:sz w:val="44"/>
          <w:szCs w:val="36"/>
        </w:rPr>
      </w:pPr>
      <w:r>
        <w:rPr>
          <w:rFonts w:hint="eastAsia" w:ascii="黑体" w:eastAsia="黑体"/>
          <w:b/>
          <w:sz w:val="44"/>
          <w:szCs w:val="36"/>
        </w:rPr>
        <w:t>计算机科学与技术学院</w:t>
      </w:r>
    </w:p>
    <w:p>
      <w:pPr>
        <w:rPr>
          <w:rFonts w:hint="eastAsia" w:ascii="黑体" w:eastAsia="黑体"/>
          <w:b/>
          <w:sz w:val="36"/>
          <w:szCs w:val="36"/>
        </w:rPr>
      </w:pPr>
      <w:bookmarkStart w:id="1" w:name="_Toc225579641"/>
      <w:bookmarkStart w:id="2" w:name="_Toc250450165"/>
    </w:p>
    <w:p>
      <w:pPr>
        <w:pStyle w:val="2"/>
        <w:rPr>
          <w:rFonts w:hint="default" w:eastAsia="黑体"/>
          <w:lang w:val="en-US" w:eastAsia="zh-CN"/>
        </w:rPr>
      </w:pPr>
      <w:bookmarkStart w:id="3" w:name="_Toc495359529"/>
      <w:r>
        <w:rPr>
          <w:rFonts w:hint="eastAsia"/>
        </w:rPr>
        <w:t xml:space="preserve">一、 </w:t>
      </w:r>
      <w:bookmarkEnd w:id="1"/>
      <w:bookmarkEnd w:id="2"/>
      <w:bookmarkEnd w:id="3"/>
      <w:r>
        <w:rPr>
          <w:rFonts w:hint="eastAsia"/>
          <w:lang w:val="en-US" w:eastAsia="zh-CN"/>
        </w:rPr>
        <w:t>实验基本信息</w:t>
      </w:r>
    </w:p>
    <w:p>
      <w:pPr>
        <w:jc w:val="center"/>
        <w:rPr>
          <w:rFonts w:hint="eastAsia" w:ascii="黑体" w:eastAsia="黑体"/>
          <w:sz w:val="36"/>
          <w:szCs w:val="36"/>
        </w:rPr>
      </w:pPr>
    </w:p>
    <w:p>
      <w:pPr>
        <w:pStyle w:val="3"/>
        <w:rPr>
          <w:rFonts w:hint="eastAsia" w:eastAsia="黑体"/>
          <w:lang w:eastAsia="zh-CN"/>
        </w:rPr>
      </w:pPr>
      <w:bookmarkStart w:id="4" w:name="_Toc250450166"/>
      <w:bookmarkStart w:id="5" w:name="_Toc225579642"/>
      <w:bookmarkStart w:id="6" w:name="_Toc495359530"/>
      <w:r>
        <w:t xml:space="preserve">1.1 </w:t>
      </w:r>
      <w:bookmarkEnd w:id="4"/>
      <w:bookmarkEnd w:id="5"/>
      <w:bookmarkEnd w:id="6"/>
      <w:r>
        <w:rPr>
          <w:rFonts w:hint="eastAsia"/>
          <w:lang w:val="en-US" w:eastAsia="zh-CN"/>
        </w:rPr>
        <w:t>实验环境</w:t>
      </w:r>
    </w:p>
    <w:p>
      <w:pPr>
        <w:pStyle w:val="27"/>
        <w:adjustRightInd w:val="0"/>
        <w:snapToGrid w:val="0"/>
        <w:spacing w:line="300" w:lineRule="auto"/>
        <w:ind w:firstLine="480"/>
        <w:rPr>
          <w:rFonts w:hint="eastAsia"/>
          <w:szCs w:val="24"/>
        </w:rPr>
      </w:pPr>
      <w:r>
        <w:rPr>
          <w:rFonts w:hint="eastAsia"/>
          <w:szCs w:val="24"/>
        </w:rPr>
        <w:t xml:space="preserve">Windows10; python 3.9.12; Visual Studio Code; Anaconda. </w:t>
      </w:r>
    </w:p>
    <w:p>
      <w:pPr>
        <w:pStyle w:val="3"/>
        <w:rPr>
          <w:rFonts w:hint="default" w:eastAsia="黑体"/>
          <w:lang w:val="en-US" w:eastAsia="zh-CN"/>
        </w:rPr>
      </w:pPr>
      <w:bookmarkStart w:id="7" w:name="_Toc250450167"/>
      <w:bookmarkStart w:id="8" w:name="_Toc495359531"/>
      <w:bookmarkStart w:id="9" w:name="_Toc225579643"/>
      <w:r>
        <w:rPr>
          <w:rFonts w:hint="eastAsia"/>
        </w:rPr>
        <w:t xml:space="preserve">1.2 </w:t>
      </w:r>
      <w:bookmarkEnd w:id="7"/>
      <w:bookmarkEnd w:id="8"/>
      <w:bookmarkEnd w:id="9"/>
      <w:r>
        <w:rPr>
          <w:rFonts w:hint="eastAsia"/>
          <w:lang w:val="en-US" w:eastAsia="zh-CN"/>
        </w:rPr>
        <w:t>开发工具</w:t>
      </w:r>
    </w:p>
    <w:p>
      <w:pPr>
        <w:ind w:firstLine="480" w:firstLineChars="200"/>
        <w:rPr>
          <w:rFonts w:hint="eastAsia"/>
          <w:lang w:val="en-US" w:eastAsia="zh-CN"/>
        </w:rPr>
      </w:pPr>
      <w:bookmarkStart w:id="10" w:name="_Toc250450169"/>
      <w:bookmarkStart w:id="11" w:name="_Toc495359533"/>
      <w:r>
        <w:rPr>
          <w:rFonts w:hint="eastAsia"/>
          <w:lang w:val="en-US" w:eastAsia="zh-CN"/>
        </w:rPr>
        <w:t>主要使用Python工具完成实验，其中，调用wave、os和numpy库对音频文件进行处理。</w:t>
      </w:r>
    </w:p>
    <w:p>
      <w:pPr>
        <w:pStyle w:val="3"/>
      </w:pPr>
      <w:r>
        <w:rPr>
          <w:rFonts w:hint="eastAsia"/>
        </w:rPr>
        <w:t>1.</w:t>
      </w:r>
      <w:r>
        <w:rPr>
          <w:rFonts w:hint="eastAsia"/>
          <w:lang w:val="en-US" w:eastAsia="zh-CN"/>
        </w:rPr>
        <w:t>3</w:t>
      </w:r>
      <w:r>
        <w:rPr>
          <w:rFonts w:hint="eastAsia"/>
        </w:rPr>
        <w:t xml:space="preserve"> 语料的格式</w:t>
      </w:r>
    </w:p>
    <w:p>
      <w:pPr>
        <w:rPr>
          <w:rFonts w:hint="default" w:eastAsia="宋体"/>
          <w:lang w:val="en-US" w:eastAsia="zh-CN"/>
        </w:rPr>
      </w:pPr>
      <w:r>
        <w:rPr>
          <w:rFonts w:hint="eastAsia"/>
        </w:rPr>
        <w:t xml:space="preserve">    </w:t>
      </w:r>
      <w:r>
        <w:t xml:space="preserve"> </w:t>
      </w:r>
      <w:bookmarkEnd w:id="10"/>
      <w:bookmarkEnd w:id="11"/>
      <w:r>
        <w:rPr>
          <w:rFonts w:hint="eastAsia"/>
        </w:rPr>
        <w:t>采样频率  =</w:t>
      </w:r>
      <w:r>
        <w:rPr>
          <w:rFonts w:hint="eastAsia"/>
          <w:lang w:val="en-US" w:eastAsia="zh-CN"/>
        </w:rPr>
        <w:t xml:space="preserve"> 16000Hz</w:t>
      </w:r>
    </w:p>
    <w:p>
      <w:pPr>
        <w:rPr>
          <w:rFonts w:hint="default" w:eastAsia="宋体"/>
          <w:lang w:val="en-US" w:eastAsia="zh-CN"/>
        </w:rPr>
      </w:pPr>
      <w:r>
        <w:rPr>
          <w:rFonts w:hint="eastAsia"/>
        </w:rPr>
        <w:t xml:space="preserve">     量化比特数=</w:t>
      </w:r>
      <w:r>
        <w:rPr>
          <w:rFonts w:hint="eastAsia"/>
          <w:lang w:val="en-US" w:eastAsia="zh-CN"/>
        </w:rPr>
        <w:t xml:space="preserve"> 16bits</w:t>
      </w:r>
    </w:p>
    <w:p>
      <w:pPr>
        <w:rPr>
          <w:szCs w:val="24"/>
        </w:rPr>
      </w:pPr>
      <w:r>
        <w:t xml:space="preserve">     </w:t>
      </w:r>
      <w:r>
        <w:rPr>
          <w:rFonts w:hint="eastAsia"/>
        </w:rPr>
        <w:t>声道个数  =</w:t>
      </w:r>
      <w:r>
        <w:rPr>
          <w:rFonts w:hint="eastAsia"/>
          <w:lang w:val="en-US" w:eastAsia="zh-CN"/>
        </w:rPr>
        <w:t xml:space="preserve"> 1（Mono单声道）</w:t>
      </w:r>
    </w:p>
    <w:p>
      <w:pPr>
        <w:pStyle w:val="3"/>
        <w:rPr>
          <w:rFonts w:hint="default" w:eastAsia="黑体"/>
          <w:lang w:val="en-US" w:eastAsia="zh-CN"/>
        </w:rPr>
      </w:pPr>
      <w:r>
        <w:t>1.</w:t>
      </w:r>
      <w:r>
        <w:rPr>
          <w:rFonts w:hint="eastAsia"/>
          <w:lang w:val="en-US" w:eastAsia="zh-CN"/>
        </w:rPr>
        <w:t>4</w:t>
      </w:r>
      <w:r>
        <w:t xml:space="preserve"> </w:t>
      </w:r>
      <w:r>
        <w:rPr>
          <w:rFonts w:hint="eastAsia"/>
          <w:lang w:val="en-US" w:eastAsia="zh-CN"/>
        </w:rPr>
        <w:t>读入语料的存储格式</w:t>
      </w:r>
    </w:p>
    <w:p>
      <w:pPr>
        <w:pStyle w:val="27"/>
        <w:adjustRightInd w:val="0"/>
        <w:snapToGrid w:val="0"/>
        <w:spacing w:line="300" w:lineRule="auto"/>
        <w:ind w:firstLine="480"/>
        <w:rPr>
          <w:rFonts w:hint="default"/>
          <w:szCs w:val="24"/>
          <w:lang w:val="en-US" w:eastAsia="zh-CN"/>
        </w:rPr>
      </w:pPr>
      <w:r>
        <w:rPr>
          <w:rFonts w:hint="eastAsia"/>
          <w:szCs w:val="24"/>
          <w:lang w:val="en-US" w:eastAsia="zh-CN"/>
        </w:rPr>
        <w:t>在编解码之前，读入的原始语料量化比特数为16bits，因此每一个采样值占2bytes. 每个采样值存储在一个numpy.short格式的整数中，整体的音频数据wave_data组成一个dtype = numpy.short的numpy.array数组，该数组的长度即为采样值的总数。代码如下所示：</w:t>
      </w:r>
    </w:p>
    <w:p>
      <w:pPr>
        <w:pStyle w:val="27"/>
        <w:adjustRightInd w:val="0"/>
        <w:snapToGrid w:val="0"/>
        <w:spacing w:line="300" w:lineRule="auto"/>
        <w:ind w:firstLine="480"/>
        <w:rPr>
          <w:rFonts w:hint="default"/>
          <w:szCs w:val="24"/>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filepath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'语料'</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filename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os</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listdir</w:t>
      </w:r>
      <w:r>
        <w:rPr>
          <w:rFonts w:hint="default" w:ascii="Consolas" w:hAnsi="Consolas" w:eastAsia="Consolas" w:cs="Consolas"/>
          <w:b w:val="0"/>
          <w:bCs w:val="0"/>
          <w:color w:val="C9D1D9"/>
          <w:kern w:val="0"/>
          <w:sz w:val="16"/>
          <w:szCs w:val="16"/>
          <w:shd w:val="clear" w:fill="0D1117"/>
          <w:lang w:val="en-US" w:eastAsia="zh-CN" w:bidi="ar"/>
        </w:rPr>
        <w:t>(filepath)</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打开一个声音文件，返回一个声音的实例</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f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open</w:t>
      </w:r>
      <w:r>
        <w:rPr>
          <w:rFonts w:hint="default" w:ascii="Consolas" w:hAnsi="Consolas" w:eastAsia="Consolas" w:cs="Consolas"/>
          <w:b w:val="0"/>
          <w:bCs w:val="0"/>
          <w:color w:val="C9D1D9"/>
          <w:kern w:val="0"/>
          <w:sz w:val="16"/>
          <w:szCs w:val="16"/>
          <w:shd w:val="clear" w:fill="0D1117"/>
          <w:lang w:val="en-US" w:eastAsia="zh-CN" w:bidi="ar"/>
        </w:rPr>
        <w:t xml:space="preserve">(filepath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filename[i], </w:t>
      </w:r>
      <w:r>
        <w:rPr>
          <w:rFonts w:hint="default" w:ascii="Consolas" w:hAnsi="Consolas" w:eastAsia="Consolas" w:cs="Consolas"/>
          <w:b w:val="0"/>
          <w:bCs w:val="0"/>
          <w:color w:val="A5D6FF"/>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一次性返回所有的音频参数，返回的是一个元组</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params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f.</w:t>
      </w:r>
      <w:r>
        <w:rPr>
          <w:rFonts w:hint="default" w:ascii="Consolas" w:hAnsi="Consolas" w:eastAsia="Consolas" w:cs="Consolas"/>
          <w:b w:val="0"/>
          <w:bCs w:val="0"/>
          <w:color w:val="D2A8FF"/>
          <w:kern w:val="0"/>
          <w:sz w:val="16"/>
          <w:szCs w:val="16"/>
          <w:shd w:val="clear" w:fill="0D1117"/>
          <w:lang w:val="en-US" w:eastAsia="zh-CN" w:bidi="ar"/>
        </w:rPr>
        <w:t>getparams</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声道数，量化位数(byte单位)，采样频率，采样点数</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量化位数为用多少bit表达一次采样所采集的数据，1byte=8bits</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#print (params)</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nchannels, sampwidth, framerate, nframes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params[:</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readframes返回的是二进制数据（一大堆bytes)，在Python中用字符串表示二进制数据。</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str_data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f.</w:t>
      </w:r>
      <w:r>
        <w:rPr>
          <w:rFonts w:hint="default" w:ascii="Consolas" w:hAnsi="Consolas" w:eastAsia="Consolas" w:cs="Consolas"/>
          <w:b w:val="0"/>
          <w:bCs w:val="0"/>
          <w:color w:val="D2A8FF"/>
          <w:kern w:val="0"/>
          <w:sz w:val="16"/>
          <w:szCs w:val="16"/>
          <w:shd w:val="clear" w:fill="0D1117"/>
          <w:lang w:val="en-US" w:eastAsia="zh-CN" w:bidi="ar"/>
        </w:rPr>
        <w:t>readframes</w:t>
      </w:r>
      <w:r>
        <w:rPr>
          <w:rFonts w:hint="default" w:ascii="Consolas" w:hAnsi="Consolas" w:eastAsia="Consolas" w:cs="Consolas"/>
          <w:b w:val="0"/>
          <w:bCs w:val="0"/>
          <w:color w:val="C9D1D9"/>
          <w:kern w:val="0"/>
          <w:sz w:val="16"/>
          <w:szCs w:val="16"/>
          <w:shd w:val="clear" w:fill="0D1117"/>
          <w:lang w:val="en-US" w:eastAsia="zh-CN" w:bidi="ar"/>
        </w:rPr>
        <w:t>(nframes)</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转成二字节数组形式（每个采样点占两个字节，即short）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wave_data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frombuffer</w:t>
      </w:r>
      <w:r>
        <w:rPr>
          <w:rFonts w:hint="default" w:ascii="Consolas" w:hAnsi="Consolas" w:eastAsia="Consolas" w:cs="Consolas"/>
          <w:b w:val="0"/>
          <w:bCs w:val="0"/>
          <w:color w:val="C9D1D9"/>
          <w:kern w:val="0"/>
          <w:sz w:val="16"/>
          <w:szCs w:val="16"/>
          <w:shd w:val="clear" w:fill="0D1117"/>
          <w:lang w:val="en-US" w:eastAsia="zh-CN" w:bidi="ar"/>
        </w:rPr>
        <w:t xml:space="preserve">(str_data, </w:t>
      </w:r>
      <w:r>
        <w:rPr>
          <w:rFonts w:hint="default" w:ascii="Consolas" w:hAnsi="Consolas" w:eastAsia="Consolas" w:cs="Consolas"/>
          <w:b w:val="0"/>
          <w:bCs w:val="0"/>
          <w:color w:val="FFA657"/>
          <w:kern w:val="0"/>
          <w:sz w:val="16"/>
          <w:szCs w:val="16"/>
          <w:shd w:val="clear" w:fill="0D1117"/>
          <w:lang w:val="en-US" w:eastAsia="zh-CN" w:bidi="ar"/>
        </w:rPr>
        <w:t>dtype</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.short)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f.</w:t>
      </w:r>
      <w:r>
        <w:rPr>
          <w:rFonts w:hint="default" w:ascii="Consolas" w:hAnsi="Consolas" w:eastAsia="Consolas" w:cs="Consolas"/>
          <w:b w:val="0"/>
          <w:bCs w:val="0"/>
          <w:color w:val="D2A8FF"/>
          <w:kern w:val="0"/>
          <w:sz w:val="16"/>
          <w:szCs w:val="16"/>
          <w:shd w:val="clear" w:fill="0D1117"/>
          <w:lang w:val="en-US" w:eastAsia="zh-CN" w:bidi="ar"/>
        </w:rPr>
        <w:t>close</w:t>
      </w:r>
      <w:r>
        <w:rPr>
          <w:rFonts w:hint="default" w:ascii="Consolas" w:hAnsi="Consolas" w:eastAsia="Consolas" w:cs="Consolas"/>
          <w:b w:val="0"/>
          <w:bCs w:val="0"/>
          <w:color w:val="C9D1D9"/>
          <w:kern w:val="0"/>
          <w:sz w:val="16"/>
          <w:szCs w:val="16"/>
          <w:shd w:val="clear" w:fill="0D1117"/>
          <w:lang w:val="en-US" w:eastAsia="zh-CN" w:bidi="ar"/>
        </w:rPr>
        <w:t>()</w:t>
      </w:r>
    </w:p>
    <w:p>
      <w:pPr>
        <w:pStyle w:val="27"/>
        <w:adjustRightInd w:val="0"/>
        <w:snapToGrid w:val="0"/>
        <w:spacing w:line="300" w:lineRule="auto"/>
        <w:ind w:firstLine="480"/>
        <w:rPr>
          <w:rFonts w:hint="eastAsia"/>
          <w:szCs w:val="24"/>
        </w:rPr>
      </w:pPr>
    </w:p>
    <w:p>
      <w:pPr>
        <w:adjustRightInd w:val="0"/>
        <w:jc w:val="both"/>
        <w:rPr>
          <w:rFonts w:hint="eastAsia"/>
        </w:rPr>
      </w:pPr>
      <w:r>
        <w:br w:type="page"/>
      </w:r>
    </w:p>
    <w:p>
      <w:pPr>
        <w:pStyle w:val="2"/>
        <w:rPr>
          <w:rFonts w:hint="default" w:eastAsia="黑体"/>
          <w:lang w:val="en-US" w:eastAsia="zh-CN"/>
        </w:rPr>
      </w:pPr>
      <w:r>
        <w:rPr>
          <w:rFonts w:hint="eastAsia"/>
        </w:rPr>
        <w:t>二、</w:t>
      </w:r>
      <w:r>
        <w:rPr>
          <w:rFonts w:hint="eastAsia"/>
          <w:lang w:val="en-US" w:eastAsia="zh-CN"/>
        </w:rPr>
        <w:t>DPCM算法</w:t>
      </w:r>
    </w:p>
    <w:p>
      <w:pPr>
        <w:pStyle w:val="3"/>
        <w:rPr>
          <w:rFonts w:hint="eastAsia"/>
          <w:lang w:val="en-US" w:eastAsia="zh-CN"/>
        </w:rPr>
      </w:pPr>
      <w:bookmarkStart w:id="12" w:name="_Toc225579647"/>
      <w:bookmarkStart w:id="13" w:name="_Toc495359537"/>
      <w:bookmarkStart w:id="14" w:name="_Toc250450172"/>
      <w:r>
        <w:rPr>
          <w:rFonts w:hint="eastAsia"/>
        </w:rPr>
        <w:t xml:space="preserve">2.1 </w:t>
      </w:r>
      <w:bookmarkEnd w:id="12"/>
      <w:bookmarkEnd w:id="13"/>
      <w:bookmarkEnd w:id="14"/>
      <w:r>
        <w:rPr>
          <w:rFonts w:hint="eastAsia"/>
          <w:lang w:val="en-US" w:eastAsia="zh-CN"/>
        </w:rPr>
        <w:t>量化因子法（因子为1时相当于直接量化法）</w:t>
      </w:r>
    </w:p>
    <w:p>
      <w:pPr>
        <w:rPr>
          <w:rFonts w:hint="eastAsia"/>
          <w:lang w:val="en-US" w:eastAsia="zh-CN"/>
        </w:rPr>
      </w:pPr>
      <w:r>
        <w:rPr>
          <w:rFonts w:hint="eastAsia"/>
          <w:lang w:val="en-US" w:eastAsia="zh-CN"/>
        </w:rPr>
        <w:t>预测编码：</w:t>
      </w:r>
    </w:p>
    <w:p>
      <w:pPr>
        <w:ind w:firstLine="480" w:firstLineChars="200"/>
        <w:rPr>
          <w:rFonts w:hint="eastAsia"/>
          <w:lang w:val="en-US" w:eastAsia="zh-CN"/>
        </w:rPr>
      </w:pPr>
      <w:r>
        <w:rPr>
          <w:rFonts w:hint="eastAsia"/>
          <w:lang w:val="en-US" w:eastAsia="zh-CN"/>
        </w:rPr>
        <w:t>预测编码利用的是信源相邻符号间的相关性。根据某一模型利用以往的样本值对新的样本值进行预测。然后将样本的实际值与预测值相减得到一个误差值，最后对这一误值进行编码。如果模型足够好且样本序列在时间上相关性比较强，则误差信号的幅度将远远小于原始信号，从而得到较大的数据压缩。编码过程如下图所示：</w:t>
      </w:r>
    </w:p>
    <w:p>
      <w:pPr>
        <w:ind w:firstLine="480" w:firstLineChars="200"/>
        <w:rPr>
          <w:rFonts w:hint="default"/>
          <w:lang w:val="en-US" w:eastAsia="zh-CN"/>
        </w:rPr>
      </w:pPr>
    </w:p>
    <w:p>
      <w:pPr>
        <w:jc w:val="center"/>
        <w:rPr>
          <w:rFonts w:hint="eastAsia"/>
          <w:lang w:val="en-US" w:eastAsia="zh-CN"/>
        </w:rPr>
      </w:pPr>
      <w:r>
        <w:drawing>
          <wp:inline distT="0" distB="0" distL="114300" distR="114300">
            <wp:extent cx="3604260" cy="1632585"/>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tretch>
                      <a:fillRect/>
                    </a:stretch>
                  </pic:blipFill>
                  <pic:spPr>
                    <a:xfrm>
                      <a:off x="0" y="0"/>
                      <a:ext cx="3604260" cy="1632585"/>
                    </a:xfrm>
                    <a:prstGeom prst="rect">
                      <a:avLst/>
                    </a:prstGeom>
                    <a:noFill/>
                    <a:ln>
                      <a:noFill/>
                    </a:ln>
                  </pic:spPr>
                </pic:pic>
              </a:graphicData>
            </a:graphic>
          </wp:inline>
        </w:drawing>
      </w:r>
    </w:p>
    <w:p>
      <w:pPr>
        <w:rPr>
          <w:rFonts w:hint="eastAsia"/>
          <w:lang w:val="en-US" w:eastAsia="zh-CN"/>
        </w:rPr>
      </w:pPr>
      <w:r>
        <w:rPr>
          <w:rFonts w:hint="eastAsia"/>
          <w:lang w:val="en-US" w:eastAsia="zh-CN"/>
        </w:rPr>
        <w:t>量化：</w:t>
      </w:r>
    </w:p>
    <w:p>
      <w:pPr>
        <w:ind w:firstLine="480" w:firstLineChars="200"/>
        <w:rPr>
          <w:rFonts w:hint="eastAsia"/>
          <w:lang w:val="en-US" w:eastAsia="zh-CN"/>
        </w:rPr>
      </w:pPr>
      <w:r>
        <w:rPr>
          <w:rFonts w:hint="default"/>
          <w:lang w:val="en-US" w:eastAsia="zh-CN"/>
        </w:rPr>
        <w:t>量化是用一个很小的集合表示一个大集合的值，是有失真压缩的有效工具</w:t>
      </w:r>
      <w:r>
        <w:rPr>
          <w:rFonts w:hint="eastAsia"/>
          <w:lang w:val="en-US" w:eastAsia="zh-CN"/>
        </w:rPr>
        <w:t>。也就是上图所示的Q</w:t>
      </w:r>
      <w:bookmarkStart w:id="15" w:name="_Toc225579651"/>
      <w:bookmarkStart w:id="16" w:name="_Toc250450175"/>
      <w:r>
        <w:rPr>
          <w:rFonts w:hint="eastAsia"/>
          <w:lang w:val="en-US" w:eastAsia="zh-CN"/>
        </w:rPr>
        <w:t>函数，表示量化过程。</w:t>
      </w:r>
    </w:p>
    <w:p>
      <w:pPr>
        <w:rPr>
          <w:rFonts w:hint="eastAsia"/>
          <w:lang w:val="en-US" w:eastAsia="zh-CN"/>
        </w:rPr>
      </w:pPr>
    </w:p>
    <w:p>
      <w:pPr>
        <w:rPr>
          <w:rFonts w:hint="eastAsia"/>
          <w:b/>
          <w:bCs/>
          <w:lang w:val="en-US" w:eastAsia="zh-CN"/>
        </w:rPr>
      </w:pPr>
      <w:r>
        <w:rPr>
          <w:rFonts w:hint="eastAsia"/>
          <w:b/>
          <w:bCs/>
          <w:lang w:val="en-US" w:eastAsia="zh-CN"/>
        </w:rPr>
        <w:t>①8比特量化编码算法：</w:t>
      </w:r>
    </w:p>
    <w:p>
      <w:pPr>
        <w:ind w:firstLine="480" w:firstLineChars="200"/>
        <w:rPr>
          <w:rFonts w:hint="eastAsia"/>
          <w:b w:val="0"/>
          <w:bCs w:val="0"/>
          <w:lang w:val="en-US" w:eastAsia="zh-CN"/>
        </w:rPr>
      </w:pPr>
      <w:r>
        <w:rPr>
          <w:rFonts w:hint="eastAsia"/>
          <w:b w:val="0"/>
          <w:bCs w:val="0"/>
          <w:lang w:val="en-US" w:eastAsia="zh-CN"/>
        </w:rPr>
        <w:t>量化函数Q_8bit如下所示，其中a为量化因子：</w:t>
      </w:r>
    </w:p>
    <w:p>
      <w:pPr>
        <w:rPr>
          <w:rFonts w:hint="default"/>
          <w:b w:val="0"/>
          <w:bCs w:val="0"/>
          <w:lang w:val="en-US" w:eastAsia="zh-CN"/>
        </w:rPr>
      </w:pPr>
      <w:r>
        <w:rPr>
          <w:rFonts w:hint="default"/>
          <w:b w:val="0"/>
          <w:bCs w:val="0"/>
          <w:position w:val="-50"/>
          <w:lang w:val="en-US" w:eastAsia="zh-CN"/>
        </w:rPr>
        <w:object>
          <v:shape id="_x0000_i1025" o:spt="75" type="#_x0000_t75" style="height:56pt;width:204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ind w:firstLine="480" w:firstLineChars="200"/>
        <w:rPr>
          <w:rFonts w:hint="eastAsia"/>
          <w:b w:val="0"/>
          <w:bCs w:val="0"/>
          <w:lang w:val="en-US" w:eastAsia="zh-CN"/>
        </w:rPr>
      </w:pPr>
    </w:p>
    <w:p>
      <w:pPr>
        <w:ind w:firstLine="480" w:firstLineChars="200"/>
        <w:rPr>
          <w:rFonts w:hint="default"/>
          <w:b w:val="0"/>
          <w:bCs w:val="0"/>
          <w:lang w:val="en-US" w:eastAsia="zh-CN"/>
        </w:rPr>
      </w:pPr>
      <w:r>
        <w:rPr>
          <w:rFonts w:hint="eastAsia"/>
          <w:b w:val="0"/>
          <w:bCs w:val="0"/>
          <w:lang w:val="en-US" w:eastAsia="zh-CN"/>
        </w:rPr>
        <w:t>代码如下所示：</w:t>
      </w:r>
    </w:p>
    <w:p>
      <w:pPr>
        <w:jc w:val="both"/>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8B949E"/>
          <w:kern w:val="0"/>
          <w:sz w:val="16"/>
          <w:szCs w:val="16"/>
          <w:shd w:val="clear" w:fill="0D1117"/>
          <w:lang w:val="en-US" w:eastAsia="zh-CN" w:bidi="ar"/>
        </w:rPr>
        <w:t># a为正数</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Q_8bit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127</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127</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128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128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kern w:val="0"/>
          <w:sz w:val="16"/>
          <w:szCs w:val="16"/>
          <w:shd w:val="clear" w:fill="0D1117"/>
          <w:lang w:val="en-US" w:eastAsia="zh-CN" w:bidi="ar"/>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.ceil(</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).astype(</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kern w:val="0"/>
          <w:sz w:val="16"/>
          <w:szCs w:val="16"/>
          <w:shd w:val="clear" w:fill="0D1117"/>
          <w:lang w:val="en-US" w:eastAsia="zh-CN" w:bidi="ar"/>
        </w:rPr>
      </w:pPr>
    </w:p>
    <w:p>
      <w:pPr>
        <w:ind w:firstLine="480" w:firstLineChars="200"/>
        <w:rPr>
          <w:rFonts w:hint="eastAsia"/>
          <w:b w:val="0"/>
          <w:bCs w:val="0"/>
          <w:lang w:val="en-US" w:eastAsia="zh-CN"/>
        </w:rPr>
      </w:pPr>
    </w:p>
    <w:p>
      <w:pPr>
        <w:ind w:firstLine="480" w:firstLineChars="200"/>
        <w:rPr>
          <w:rFonts w:hint="eastAsia"/>
          <w:b w:val="0"/>
          <w:bCs w:val="0"/>
          <w:lang w:val="en-US" w:eastAsia="zh-CN"/>
        </w:rPr>
      </w:pPr>
    </w:p>
    <w:p>
      <w:pPr>
        <w:ind w:firstLine="480" w:firstLineChars="200"/>
        <w:rPr>
          <w:rFonts w:hint="default"/>
          <w:b w:val="0"/>
          <w:bCs w:val="0"/>
          <w:lang w:val="en-US" w:eastAsia="zh-CN"/>
        </w:rPr>
      </w:pPr>
      <w:r>
        <w:rPr>
          <w:rFonts w:hint="eastAsia"/>
          <w:b w:val="0"/>
          <w:bCs w:val="0"/>
          <w:lang w:val="en-US" w:eastAsia="zh-CN"/>
        </w:rPr>
        <w:t>此外，第一个采样值不进行压缩，占16bit，在存储压缩值的numpy.int8的数组中国，占两个位置。通过对原始音频第一个采样值wave_data[0]化为正数后对256取余和整除，拆分成两个numpy.int8格式的数存储，分别存储在new_data[-1]和new_data[0]中。</w:t>
      </w:r>
    </w:p>
    <w:p>
      <w:pPr>
        <w:rPr>
          <w:rFonts w:hint="eastAsia"/>
          <w:b w:val="0"/>
          <w:bCs w:val="0"/>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compress_to_8bit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第一个采样值占16bits</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new_data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zeros</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dtype</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把第一个采样值按二进制的前8位和后8位分别存储在new_data[-1]和new_data[0]中</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new_data[</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.int8((</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128</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new_data[</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.int8((</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128</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in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range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(x_)</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new_data[i]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Q_8bit</w:t>
      </w:r>
      <w:r>
        <w:rPr>
          <w:rFonts w:hint="default" w:ascii="Consolas" w:hAnsi="Consolas" w:eastAsia="Consolas" w:cs="Consolas"/>
          <w:b w:val="0"/>
          <w:bCs w:val="0"/>
          <w:color w:val="C9D1D9"/>
          <w:kern w:val="0"/>
          <w:sz w:val="16"/>
          <w:szCs w:val="16"/>
          <w:shd w:val="clear" w:fill="0D1117"/>
          <w:lang w:val="en-US" w:eastAsia="zh-CN" w:bidi="ar"/>
        </w:rPr>
        <w:t xml:space="preserve">(d,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new_data[i]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new_data    </w:t>
      </w:r>
    </w:p>
    <w:p>
      <w:pPr>
        <w:ind w:firstLine="480" w:firstLineChars="200"/>
        <w:rPr>
          <w:rFonts w:hint="default"/>
          <w:b w:val="0"/>
          <w:bCs w:val="0"/>
          <w:lang w:val="en-US" w:eastAsia="zh-CN"/>
        </w:rPr>
      </w:pPr>
    </w:p>
    <w:p>
      <w:pPr>
        <w:ind w:firstLine="420" w:firstLineChars="0"/>
        <w:jc w:val="left"/>
        <w:rPr>
          <w:rFonts w:hint="eastAsia"/>
          <w:lang w:val="en-US" w:eastAsia="zh-CN"/>
        </w:rPr>
      </w:pPr>
      <w:r>
        <w:rPr>
          <w:rFonts w:hint="eastAsia"/>
          <w:lang w:val="en-US" w:eastAsia="zh-CN"/>
        </w:rPr>
        <w:t>解码时，对第一个采样值数据进行复原后，乘量化因子后累加。</w:t>
      </w:r>
    </w:p>
    <w:p>
      <w:pPr>
        <w:ind w:firstLine="420" w:firstLineChars="0"/>
        <w:jc w:val="left"/>
        <w:rPr>
          <w:rFonts w:hint="eastAsia"/>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decompress_8bit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decompress_data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zeros</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dtype</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decompress_data[</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128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128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in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range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(decompress_data)):</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decompress_data[i]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decompress_data[i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p>
    <w:p>
      <w:pPr>
        <w:keepNext w:val="0"/>
        <w:keepLines w:val="0"/>
        <w:widowControl/>
        <w:suppressLineNumbers w:val="0"/>
        <w:shd w:val="clear" w:fill="0D1117"/>
        <w:spacing w:line="228" w:lineRule="atLeast"/>
        <w:jc w:val="left"/>
        <w:rPr>
          <w:rFonts w:hint="default"/>
          <w:lang w:val="en-US" w:eastAsia="zh-CN"/>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decompress_data</w:t>
      </w:r>
    </w:p>
    <w:p>
      <w:pPr>
        <w:jc w:val="center"/>
      </w:pPr>
    </w:p>
    <w:p>
      <w:pPr>
        <w:jc w:val="center"/>
      </w:pPr>
    </w:p>
    <w:p>
      <w:pPr>
        <w:rPr>
          <w:rFonts w:hint="eastAsia"/>
          <w:b/>
          <w:bCs/>
          <w:lang w:val="en-US" w:eastAsia="zh-CN"/>
        </w:rPr>
      </w:pPr>
      <w:r>
        <w:rPr>
          <w:rFonts w:hint="eastAsia"/>
          <w:b/>
          <w:bCs/>
          <w:lang w:val="en-US" w:eastAsia="zh-CN"/>
        </w:rPr>
        <w:t>①4比特量化编码算法：</w:t>
      </w:r>
    </w:p>
    <w:p>
      <w:pPr>
        <w:ind w:firstLine="480" w:firstLineChars="200"/>
        <w:rPr>
          <w:rFonts w:hint="eastAsia"/>
          <w:b w:val="0"/>
          <w:bCs w:val="0"/>
          <w:lang w:val="en-US" w:eastAsia="zh-CN"/>
        </w:rPr>
      </w:pPr>
      <w:r>
        <w:rPr>
          <w:rFonts w:hint="eastAsia"/>
          <w:b w:val="0"/>
          <w:bCs w:val="0"/>
          <w:lang w:val="en-US" w:eastAsia="zh-CN"/>
        </w:rPr>
        <w:t>量化函数Q_4bit如下所示，其中a为量化因子：</w:t>
      </w:r>
    </w:p>
    <w:p>
      <w:pPr>
        <w:rPr>
          <w:rFonts w:hint="eastAsia"/>
          <w:b w:val="0"/>
          <w:bCs w:val="0"/>
          <w:lang w:val="en-US" w:eastAsia="zh-CN"/>
        </w:rPr>
      </w:pPr>
      <w:r>
        <w:rPr>
          <w:rFonts w:hint="default"/>
          <w:b w:val="0"/>
          <w:bCs w:val="0"/>
          <w:position w:val="-50"/>
          <w:lang w:val="en-US" w:eastAsia="zh-CN"/>
        </w:rPr>
        <w:object>
          <v:shape id="_x0000_i1026" o:spt="75" type="#_x0000_t75" style="height:56pt;width:18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b w:val="0"/>
          <w:bCs w:val="0"/>
          <w:lang w:val="en-US" w:eastAsia="zh-CN"/>
        </w:rPr>
        <w:tab/>
      </w:r>
      <w:r>
        <w:rPr>
          <w:rFonts w:hint="eastAsia"/>
          <w:b w:val="0"/>
          <w:bCs w:val="0"/>
          <w:lang w:val="en-US" w:eastAsia="zh-CN"/>
        </w:rPr>
        <w:tab/>
      </w:r>
    </w:p>
    <w:p>
      <w:pPr>
        <w:ind w:firstLine="480" w:firstLineChars="200"/>
        <w:rPr>
          <w:rFonts w:hint="eastAsia"/>
          <w:b w:val="0"/>
          <w:bCs w:val="0"/>
          <w:lang w:val="en-US" w:eastAsia="zh-CN"/>
        </w:rPr>
      </w:pPr>
    </w:p>
    <w:p>
      <w:pPr>
        <w:ind w:firstLine="480" w:firstLineChars="200"/>
        <w:rPr>
          <w:rFonts w:hint="eastAsia"/>
          <w:b w:val="0"/>
          <w:bCs w:val="0"/>
          <w:lang w:val="en-US" w:eastAsia="zh-CN"/>
        </w:rPr>
      </w:pPr>
      <w:r>
        <w:rPr>
          <w:rFonts w:hint="eastAsia"/>
          <w:b w:val="0"/>
          <w:bCs w:val="0"/>
          <w:lang w:val="en-US" w:eastAsia="zh-CN"/>
        </w:rPr>
        <w:t>为方便存储，令c(n)不为负数，</w:t>
      </w:r>
      <m:oMath>
        <m:r>
          <m:rPr>
            <m:sty m:val="p"/>
          </m:rPr>
          <w:rPr>
            <w:rFonts w:hint="default" w:ascii="Cambria Math" w:hAnsi="Cambria Math"/>
            <w:kern w:val="2"/>
            <w:sz w:val="24"/>
            <w:szCs w:val="24"/>
            <w:lang w:val="en-US" w:eastAsia="zh-CN" w:bidi="ar-SA"/>
          </w:rPr>
          <m:t>c(n) = c(n) + 8</m:t>
        </m:r>
      </m:oMath>
      <w:r>
        <w:rPr>
          <w:rFonts w:hint="eastAsia" w:hAnsi="Cambria Math"/>
          <w:b w:val="0"/>
          <w:bCs w:val="0"/>
          <w:i w:val="0"/>
          <w:kern w:val="2"/>
          <w:sz w:val="24"/>
          <w:szCs w:val="24"/>
          <w:lang w:val="en-US" w:eastAsia="zh-CN" w:bidi="ar-SA"/>
        </w:rPr>
        <w:t>. 不过在实际的编码过程中，当</w:t>
      </w:r>
      <m:oMath>
        <m:r>
          <m:rPr>
            <m:sty m:val="p"/>
          </m:rPr>
          <w:rPr>
            <w:rFonts w:hint="default" w:ascii="Cambria Math" w:hAnsi="Cambria Math"/>
            <w:kern w:val="2"/>
            <w:sz w:val="24"/>
            <w:szCs w:val="24"/>
            <w:lang w:val="en-US" w:eastAsia="zh-CN" w:bidi="ar-SA"/>
          </w:rPr>
          <m:t>−8a</m:t>
        </m:r>
        <m:r>
          <m:rPr>
            <m:sty m:val="p"/>
          </m:rPr>
          <w:rPr>
            <w:rFonts w:ascii="Cambria Math" w:hAnsi="Cambria Math"/>
            <w:kern w:val="2"/>
            <w:sz w:val="24"/>
            <w:szCs w:val="24"/>
            <w:lang w:val="en-US" w:bidi="ar-SA"/>
          </w:rPr>
          <m:t>≤</m:t>
        </m:r>
        <m:r>
          <m:rPr>
            <m:sty m:val="p"/>
          </m:rPr>
          <w:rPr>
            <w:rFonts w:hint="eastAsia" w:ascii="Cambria Math" w:hAnsi="Cambria Math"/>
            <w:kern w:val="2"/>
            <w:sz w:val="24"/>
            <w:szCs w:val="24"/>
            <w:lang w:val="en-US" w:eastAsia="zh-CN" w:bidi="ar-SA"/>
          </w:rPr>
          <m:t>d</m:t>
        </m:r>
        <m:r>
          <m:rPr>
            <m:sty m:val="p"/>
          </m:rPr>
          <w:rPr>
            <w:rFonts w:hint="default" w:ascii="Cambria Math" w:hAnsi="Cambria Math"/>
            <w:kern w:val="2"/>
            <w:sz w:val="24"/>
            <w:szCs w:val="24"/>
            <w:lang w:val="en-US" w:eastAsia="zh-CN" w:bidi="ar-SA"/>
          </w:rPr>
          <m:t>(n)</m:t>
        </m:r>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7a</m:t>
        </m:r>
      </m:oMath>
      <w:r>
        <w:rPr>
          <w:rFonts w:hint="eastAsia" w:hAnsi="Cambria Math"/>
          <w:bCs w:val="0"/>
          <w:i w:val="0"/>
          <w:kern w:val="2"/>
          <w:sz w:val="24"/>
          <w:szCs w:val="24"/>
          <w:lang w:val="en-US" w:eastAsia="zh-CN" w:bidi="ar-SA"/>
        </w:rPr>
        <w:t>时取ceil(x/a)</w:t>
      </w:r>
      <w:r>
        <w:rPr>
          <w:rFonts w:hint="eastAsia" w:hAnsi="Cambria Math"/>
          <w:b w:val="0"/>
          <w:bCs w:val="0"/>
          <w:i w:val="0"/>
          <w:kern w:val="2"/>
          <w:sz w:val="24"/>
          <w:szCs w:val="24"/>
          <w:lang w:val="en-US" w:eastAsia="zh-CN" w:bidi="ar-SA"/>
        </w:rPr>
        <w:t>容易把噪音放大，改为取round(x/a)能避免这一问题。</w:t>
      </w:r>
      <w:r>
        <w:rPr>
          <w:rFonts w:hint="eastAsia"/>
          <w:b w:val="0"/>
          <w:bCs w:val="0"/>
          <w:lang w:val="en-US" w:eastAsia="zh-CN"/>
        </w:rPr>
        <w:t>代码如下所示：</w:t>
      </w:r>
    </w:p>
    <w:p>
      <w:pPr>
        <w:ind w:firstLine="480" w:firstLineChars="200"/>
        <w:rPr>
          <w:rFonts w:hint="default"/>
          <w:b w:val="0"/>
          <w:bCs w:val="0"/>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8B949E"/>
          <w:kern w:val="0"/>
          <w:sz w:val="16"/>
          <w:szCs w:val="16"/>
          <w:shd w:val="clear" w:fill="0D1117"/>
          <w:lang w:val="en-US" w:eastAsia="zh-CN" w:bidi="ar"/>
        </w:rPr>
        <w:t># a为正数, 要返回正数</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Q_4bit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15</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p>
    <w:p>
      <w:pPr>
        <w:ind w:firstLine="480" w:firstLineChars="200"/>
        <w:rPr>
          <w:rFonts w:hint="default"/>
          <w:b w:val="0"/>
          <w:bCs w:val="0"/>
          <w:lang w:val="en-US" w:eastAsia="zh-CN"/>
        </w:rPr>
      </w:pPr>
    </w:p>
    <w:p>
      <w:pPr>
        <w:jc w:val="left"/>
      </w:pPr>
    </w:p>
    <w:p>
      <w:pPr>
        <w:jc w:val="both"/>
      </w:pPr>
    </w:p>
    <w:p>
      <w:pPr>
        <w:ind w:firstLine="480" w:firstLineChars="200"/>
        <w:jc w:val="left"/>
        <w:rPr>
          <w:rFonts w:hint="eastAsia"/>
          <w:b w:val="0"/>
          <w:bCs w:val="0"/>
          <w:lang w:val="en-US" w:eastAsia="zh-CN"/>
        </w:rPr>
      </w:pPr>
      <w:r>
        <w:rPr>
          <w:rFonts w:hint="eastAsia"/>
          <w:b w:val="0"/>
          <w:bCs w:val="0"/>
          <w:lang w:val="en-US" w:eastAsia="zh-CN"/>
        </w:rPr>
        <w:t xml:space="preserve">由于没有只占4bit的数据类型，因此存储采样值压缩到4bit后数据，每两个采样值占一个numpy.unit8. 此外，第一个采样值不进行压缩，占16bit，在存储压缩值的numpy.int8的数组中国，占两个位置。通过对原始音频第一个采样值wave_data[0]化为正数后对256取余和整除，拆分成两个numpy.uint8格式的数存储，分别存储在new_data[-1]和new_data[0]中。代码如下所示，mehod = </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是量化因子法的情况：</w:t>
      </w:r>
    </w:p>
    <w:p>
      <w:pPr>
        <w:ind w:firstLine="480" w:firstLineChars="200"/>
        <w:jc w:val="left"/>
        <w:rPr>
          <w:rFonts w:hint="eastAsia"/>
          <w:b w:val="0"/>
          <w:bCs w:val="0"/>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8B949E"/>
          <w:kern w:val="0"/>
          <w:sz w:val="16"/>
          <w:szCs w:val="16"/>
          <w:shd w:val="clear" w:fill="0D1117"/>
          <w:lang w:val="en-US" w:eastAsia="zh-CN" w:bidi="ar"/>
        </w:rPr>
        <w:t># 两种压缩成4bit的方式：量化因子法或指数映射的方法</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compress_to_4bit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Q</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第一个采样值占16bits, 如果不整的话多4bit，值为0</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new_data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zeros</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.ceil((</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dtype</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.uint8)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把第一个采样值按二进制的前8位和后8位分别存储在new_data[-1]和new_data[0]中</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new_data[</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.int8((</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new_data[</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.int8((</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wave_data的索引i, new_data的索引j, ceil(i // 2) = j</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in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range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j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.ceil(i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(x_)</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Q</w:t>
      </w:r>
      <w:r>
        <w:rPr>
          <w:rFonts w:hint="default" w:ascii="Consolas" w:hAnsi="Consolas" w:eastAsia="Consolas" w:cs="Consolas"/>
          <w:b w:val="0"/>
          <w:bCs w:val="0"/>
          <w:color w:val="C9D1D9"/>
          <w:kern w:val="0"/>
          <w:sz w:val="16"/>
          <w:szCs w:val="16"/>
          <w:shd w:val="clear" w:fill="0D1117"/>
          <w:lang w:val="en-US" w:eastAsia="zh-CN" w:bidi="ar"/>
        </w:rPr>
        <w:t xml:space="preserve">(d,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 xml:space="preserve">.abs(c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 xml:space="preserve">.abs(c))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new_data[j]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new_data[j]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new_data[</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new_data </w:t>
      </w:r>
    </w:p>
    <w:p>
      <w:pPr>
        <w:jc w:val="left"/>
        <w:rPr>
          <w:rFonts w:hint="default"/>
          <w:b w:val="0"/>
          <w:bCs w:val="0"/>
          <w:lang w:val="en-US" w:eastAsia="zh-CN"/>
        </w:rPr>
      </w:pPr>
    </w:p>
    <w:p>
      <w:pPr>
        <w:ind w:firstLine="480" w:firstLineChars="200"/>
        <w:jc w:val="left"/>
        <w:rPr>
          <w:rFonts w:hint="eastAsia"/>
          <w:lang w:val="en-US" w:eastAsia="zh-CN"/>
        </w:rPr>
      </w:pPr>
      <w:r>
        <w:rPr>
          <w:rFonts w:hint="eastAsia"/>
          <w:lang w:val="en-US" w:eastAsia="zh-CN"/>
        </w:rPr>
        <w:t>解码时，对第一个采样值数据进行复原后，乘量化因子后累加。由于两个采样值共用数组的一位，要通过对16整除和取余分离两个数。并且当总采样数为偶数是，会解码多一个采样值，在最后一位，与原本最后一位采样值相同，对听觉几乎没有影响，不进行特殊处理。</w:t>
      </w:r>
      <w:r>
        <w:rPr>
          <w:rFonts w:hint="eastAsia"/>
          <w:b w:val="0"/>
          <w:bCs w:val="0"/>
          <w:lang w:val="en-US" w:eastAsia="zh-CN"/>
        </w:rPr>
        <w:t xml:space="preserve">代码如下所示，mehod = </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是量化因子法的情况：</w:t>
      </w:r>
    </w:p>
    <w:p>
      <w:pPr>
        <w:ind w:firstLine="420" w:firstLineChars="0"/>
        <w:jc w:val="left"/>
        <w:rPr>
          <w:rFonts w:hint="default"/>
          <w:b w:val="0"/>
          <w:bCs w:val="0"/>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decompress_4bit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decompress_data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zeros</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dtype</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decompress_data[</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in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range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(decompress_data)):</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index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.ceil(i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[index]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[index]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decompress_data[i]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decompress_data[i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 xml:space="preserve">.abs(c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 xml:space="preserve">.abs(c))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decompress_data[i]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decompress_data[i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d</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decompress_data         </w:t>
      </w:r>
    </w:p>
    <w:p>
      <w:pPr>
        <w:jc w:val="both"/>
      </w:pPr>
    </w:p>
    <w:p>
      <w:pPr>
        <w:jc w:val="both"/>
      </w:pPr>
    </w:p>
    <w:p>
      <w:pPr>
        <w:pStyle w:val="3"/>
        <w:rPr>
          <w:rFonts w:hint="eastAsia"/>
          <w:lang w:val="en-US" w:eastAsia="zh-CN"/>
        </w:rPr>
      </w:pPr>
      <w:r>
        <w:rPr>
          <w:rFonts w:hint="eastAsia"/>
        </w:rPr>
        <w:t>2.</w:t>
      </w:r>
      <w:r>
        <w:rPr>
          <w:rFonts w:hint="eastAsia"/>
          <w:lang w:val="en-US" w:eastAsia="zh-CN"/>
        </w:rPr>
        <w:t>2</w:t>
      </w:r>
      <w:r>
        <w:rPr>
          <w:rFonts w:hint="eastAsia"/>
        </w:rPr>
        <w:t xml:space="preserve"> </w:t>
      </w:r>
      <w:r>
        <w:rPr>
          <w:rFonts w:hint="eastAsia"/>
          <w:lang w:val="en-US" w:eastAsia="zh-CN"/>
        </w:rPr>
        <w:t>改进的算法（一种通过指数函数映射的方法）</w:t>
      </w:r>
    </w:p>
    <w:p>
      <w:pPr>
        <w:ind w:firstLine="420" w:firstLineChars="0"/>
        <w:rPr>
          <w:rFonts w:hint="eastAsia"/>
          <w:lang w:val="en-US" w:eastAsia="zh-CN"/>
        </w:rPr>
      </w:pPr>
      <w:r>
        <w:rPr>
          <w:rFonts w:hint="eastAsia"/>
          <w:lang w:val="en-US" w:eastAsia="zh-CN"/>
        </w:rPr>
        <w:t>首先，通过统计采样差分值的分布，观测采样值的特征，并绘制直方图。代码如下所示：</w:t>
      </w:r>
    </w:p>
    <w:p>
      <w:pPr>
        <w:ind w:firstLine="420" w:firstLineChars="0"/>
        <w:rPr>
          <w:rFonts w:hint="eastAsia"/>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Compute_diff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diff_lst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zeros</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in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range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diff_lst[i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linspace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500</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500</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1001</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astype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plt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xticks</w:t>
      </w:r>
      <w:r>
        <w:rPr>
          <w:rFonts w:hint="default" w:ascii="Consolas" w:hAnsi="Consolas" w:eastAsia="Consolas" w:cs="Consolas"/>
          <w:b w:val="0"/>
          <w:bCs w:val="0"/>
          <w:color w:val="C9D1D9"/>
          <w:kern w:val="0"/>
          <w:sz w:val="16"/>
          <w:szCs w:val="16"/>
          <w:shd w:val="clear" w:fill="0D1117"/>
          <w:lang w:val="en-US" w:eastAsia="zh-CN" w:bidi="ar"/>
        </w:rPr>
        <w:t>(d[::</w:t>
      </w:r>
      <w:r>
        <w:rPr>
          <w:rFonts w:hint="default" w:ascii="Consolas" w:hAnsi="Consolas" w:eastAsia="Consolas" w:cs="Consolas"/>
          <w:b w:val="0"/>
          <w:bCs w:val="0"/>
          <w:color w:val="79C0FF"/>
          <w:kern w:val="0"/>
          <w:sz w:val="16"/>
          <w:szCs w:val="16"/>
          <w:shd w:val="clear" w:fill="0D1117"/>
          <w:lang w:val="en-US" w:eastAsia="zh-CN" w:bidi="ar"/>
        </w:rPr>
        <w:t>50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plt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hist</w:t>
      </w:r>
      <w:r>
        <w:rPr>
          <w:rFonts w:hint="default" w:ascii="Consolas" w:hAnsi="Consolas" w:eastAsia="Consolas" w:cs="Consolas"/>
          <w:b w:val="0"/>
          <w:bCs w:val="0"/>
          <w:color w:val="C9D1D9"/>
          <w:kern w:val="0"/>
          <w:sz w:val="16"/>
          <w:szCs w:val="16"/>
          <w:shd w:val="clear" w:fill="0D1117"/>
          <w:lang w:val="en-US" w:eastAsia="zh-CN" w:bidi="ar"/>
        </w:rPr>
        <w:t>(diff_lst, d)</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plt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show</w:t>
      </w:r>
      <w:r>
        <w:rPr>
          <w:rFonts w:hint="default" w:ascii="Consolas" w:hAnsi="Consolas" w:eastAsia="Consolas" w:cs="Consolas"/>
          <w:b w:val="0"/>
          <w:bCs w:val="0"/>
          <w:color w:val="C9D1D9"/>
          <w:kern w:val="0"/>
          <w:sz w:val="16"/>
          <w:szCs w:val="16"/>
          <w:shd w:val="clear" w:fill="0D1117"/>
          <w:lang w:val="en-US" w:eastAsia="zh-CN" w:bidi="ar"/>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得到的关于2.wav的统计结果，其中x轴坐标表示与上一个采样值的差值，y轴坐标h(x)表示采样差值x对应出现的次数（经实验，其他音频得出的结果也与之高度相近）：</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432425" cy="1981835"/>
            <wp:effectExtent l="0" t="0" r="8255" b="14605"/>
            <wp:docPr id="3" name="图片 3" descr=")$I5V}QEKVAK}1@AR9C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5V}QEKVAK}1@AR9C0}@D"/>
                    <pic:cNvPicPr>
                      <a:picLocks noChangeAspect="1"/>
                    </pic:cNvPicPr>
                  </pic:nvPicPr>
                  <pic:blipFill>
                    <a:blip r:embed="rId13"/>
                    <a:srcRect l="7881" t="20128" r="8999" b="1139"/>
                    <a:stretch>
                      <a:fillRect/>
                    </a:stretch>
                  </pic:blipFill>
                  <pic:spPr>
                    <a:xfrm>
                      <a:off x="0" y="0"/>
                      <a:ext cx="5432425" cy="1981835"/>
                    </a:xfrm>
                    <a:prstGeom prst="rect">
                      <a:avLst/>
                    </a:prstGeom>
                  </pic:spPr>
                </pic:pic>
              </a:graphicData>
            </a:graphic>
          </wp:inline>
        </w:drawing>
      </w:r>
    </w:p>
    <w:p>
      <w:pPr>
        <w:ind w:firstLine="420" w:firstLineChars="0"/>
        <w:rPr>
          <w:rFonts w:hint="default" w:eastAsia="宋体"/>
          <w:lang w:val="en-US" w:eastAsia="zh-CN"/>
        </w:rPr>
      </w:pPr>
      <w:r>
        <w:rPr>
          <w:rFonts w:hint="eastAsia"/>
          <w:lang w:val="en-US" w:eastAsia="zh-CN"/>
        </w:rPr>
        <w:t>从中可以看出，差分值关于x = 0对称分布，在x = 0附近h(x)取得最大值1300左右。且绝大部分差分值集中在-100~100的范围内，且</w:t>
      </w:r>
      <m:oMath>
        <m:r>
          <m:rPr/>
          <w:rPr>
            <w:rFonts w:hint="default" w:ascii="Cambria Math" w:hAnsi="Cambria Math"/>
            <w:lang w:val="en-US" w:eastAsia="zh-CN"/>
          </w:rPr>
          <m:t xml:space="preserve"> </m:t>
        </m:r>
        <m:func>
          <m:funcPr>
            <m:ctrlPr>
              <w:rPr>
                <w:rFonts w:hint="default" w:ascii="Cambria Math" w:hAnsi="Cambria Math"/>
                <w:i/>
                <w:lang w:val="en-US" w:eastAsia="zh-CN"/>
              </w:rPr>
            </m:ctrlPr>
          </m:funcPr>
          <m:fName>
            <m:limLow>
              <m:limLowPr>
                <m:ctrlPr>
                  <w:rPr>
                    <w:rFonts w:hint="default" w:ascii="Cambria Math" w:hAnsi="Cambria Math"/>
                    <w:lang w:val="en-US" w:eastAsia="zh-CN"/>
                  </w:rPr>
                </m:ctrlPr>
              </m:limLowPr>
              <m:e>
                <m:r>
                  <m:rPr>
                    <m:sty m:val="p"/>
                  </m:rPr>
                  <w:rPr>
                    <w:rFonts w:ascii="Cambria Math" w:hAnsi="Cambria Math"/>
                    <w:lang w:val="en-US"/>
                  </w:rPr>
                  <m:t>lim</m:t>
                </m:r>
                <m:ctrlPr>
                  <w:rPr>
                    <w:rFonts w:hint="default" w:ascii="Cambria Math" w:hAnsi="Cambria Math"/>
                    <w:i/>
                    <w:lang w:val="en-US" w:eastAsia="zh-CN"/>
                  </w:rPr>
                </m:ctrlPr>
              </m:e>
              <m:lim>
                <m:d>
                  <m:dPr>
                    <m:begChr m:val="|"/>
                    <m:endChr m:val="|"/>
                    <m:ctrlPr>
                      <w:rPr>
                        <w:rFonts w:ascii="Cambria Math" w:hAnsi="Cambria Math"/>
                        <w:i/>
                        <w:lang w:val="en-US"/>
                      </w:rPr>
                    </m:ctrlPr>
                  </m:dPr>
                  <m:e>
                    <m:r>
                      <m:rPr/>
                      <w:rPr>
                        <w:rFonts w:hint="default" w:ascii="Cambria Math" w:hAnsi="Cambria Math"/>
                        <w:lang w:val="en-US" w:eastAsia="zh-CN"/>
                      </w:rPr>
                      <m:t>x</m:t>
                    </m:r>
                    <m:ctrlPr>
                      <w:rPr>
                        <w:rFonts w:ascii="Cambria Math" w:hAnsi="Cambria Math"/>
                        <w:i/>
                        <w:lang w:val="en-US"/>
                      </w:rPr>
                    </m:ctrlPr>
                  </m:e>
                </m:d>
                <m:r>
                  <m:rPr/>
                  <w:rPr>
                    <w:rFonts w:ascii="Cambria Math" w:hAnsi="Cambria Math"/>
                    <w:lang w:val="en-US"/>
                  </w:rPr>
                  <m:t>→∞</m:t>
                </m:r>
                <m:ctrlPr>
                  <w:rPr>
                    <w:rFonts w:hint="default" w:ascii="Cambria Math" w:hAnsi="Cambria Math"/>
                    <w:i/>
                    <w:lang w:val="en-US" w:eastAsia="zh-CN"/>
                  </w:rPr>
                </m:ctrlPr>
              </m:lim>
            </m:limLow>
            <m:ctrlPr>
              <w:rPr>
                <w:rFonts w:hint="default" w:ascii="Cambria Math" w:hAnsi="Cambria Math"/>
                <w:i/>
                <w:lang w:val="en-US" w:eastAsia="zh-CN"/>
              </w:rPr>
            </m:ctrlPr>
          </m:fName>
          <m:e>
            <m:r>
              <m:rPr/>
              <w:rPr>
                <w:rFonts w:hint="default" w:ascii="Cambria Math" w:hAnsi="Cambria Math"/>
                <w:lang w:val="en-US" w:eastAsia="zh-CN"/>
              </w:rPr>
              <m:t>ℎ(x) = 0</m:t>
            </m:r>
            <m:ctrlPr>
              <w:rPr>
                <w:rFonts w:hint="default" w:ascii="Cambria Math" w:hAnsi="Cambria Math"/>
                <w:i/>
                <w:lang w:val="en-US" w:eastAsia="zh-CN"/>
              </w:rPr>
            </m:ctrlPr>
          </m:e>
        </m:func>
      </m:oMath>
      <w:r>
        <w:rPr>
          <w:rFonts w:hint="eastAsia" w:hAnsi="Cambria Math"/>
          <w:i w:val="0"/>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为了使编解码后的音频损失最小(信噪比最大)，实际上应使：</w:t>
      </w:r>
    </w:p>
    <w:p>
      <w:pPr>
        <w:ind w:firstLine="420" w:firstLineChars="0"/>
        <w:rPr>
          <w:rFonts w:hint="default" w:hAnsi="Cambria Math"/>
          <w:i w:val="0"/>
          <w:kern w:val="2"/>
          <w:sz w:val="24"/>
          <w:szCs w:val="24"/>
          <w:lang w:val="en-US" w:eastAsia="zh-CN" w:bidi="ar-SA"/>
        </w:rPr>
      </w:pPr>
      <m:oMathPara>
        <m:oMath>
          <m:nary>
            <m:naryPr>
              <m:chr m:val="∑"/>
              <m:limLoc m:val="undOvr"/>
              <m:subHide m:val="1"/>
              <m:supHide m:val="1"/>
              <m:ctrlPr>
                <w:rPr>
                  <w:rFonts w:hint="default" w:ascii="Cambria Math" w:hAnsi="Cambria Math"/>
                  <w:i w:val="0"/>
                  <w:kern w:val="2"/>
                  <w:sz w:val="24"/>
                  <w:szCs w:val="24"/>
                  <w:lang w:val="en-US" w:eastAsia="zh-CN" w:bidi="ar-SA"/>
                </w:rPr>
              </m:ctrlPr>
            </m:naryPr>
            <m:sub>
              <m:ctrlPr>
                <w:rPr>
                  <w:rFonts w:hint="default" w:ascii="Cambria Math" w:hAnsi="Cambria Math"/>
                  <w:i w:val="0"/>
                  <w:kern w:val="2"/>
                  <w:sz w:val="24"/>
                  <w:szCs w:val="24"/>
                  <w:lang w:val="en-US" w:eastAsia="zh-CN" w:bidi="ar-SA"/>
                </w:rPr>
              </m:ctrlPr>
            </m:sub>
            <m:sup>
              <m:ctrlPr>
                <w:rPr>
                  <w:rFonts w:hint="default" w:ascii="Cambria Math" w:hAnsi="Cambria Math"/>
                  <w:i w:val="0"/>
                  <w:kern w:val="2"/>
                  <w:sz w:val="24"/>
                  <w:szCs w:val="24"/>
                  <w:lang w:val="en-US" w:eastAsia="zh-CN" w:bidi="ar-SA"/>
                </w:rPr>
              </m:ctrlPr>
            </m:sup>
            <m:e>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(Q(x) − x)</m:t>
                  </m:r>
                  <m:ctrlPr>
                    <w:rPr>
                      <w:rFonts w:hint="default" w:ascii="Cambria Math" w:hAnsi="Cambria Math"/>
                      <w:kern w:val="2"/>
                      <w:sz w:val="24"/>
                      <w:szCs w:val="24"/>
                      <w:lang w:val="en-US" w:eastAsia="zh-CN" w:bidi="ar-SA"/>
                    </w:rPr>
                  </m:ctrlPr>
                </m:e>
                <m:sup>
                  <m:r>
                    <m:rPr>
                      <m:sty m:val="p"/>
                    </m:rPr>
                    <w:rPr>
                      <w:rFonts w:hint="eastAsia" w:ascii="Cambria Math" w:hAnsi="Cambria Math"/>
                      <w:kern w:val="2"/>
                      <w:sz w:val="24"/>
                      <w:szCs w:val="24"/>
                      <w:lang w:val="en-US" w:eastAsia="zh-CN" w:bidi="ar-SA"/>
                    </w:rPr>
                    <m:t>2</m:t>
                  </m:r>
                  <m:ctrlPr>
                    <w:rPr>
                      <w:rFonts w:hint="default" w:ascii="Cambria Math" w:hAnsi="Cambria Math"/>
                      <w:kern w:val="2"/>
                      <w:sz w:val="24"/>
                      <w:szCs w:val="24"/>
                      <w:lang w:val="en-US" w:eastAsia="zh-CN" w:bidi="ar-SA"/>
                    </w:rPr>
                  </m:ctrlPr>
                </m:sup>
              </m:sSup>
              <m:ctrlPr>
                <w:rPr>
                  <w:rFonts w:hint="default" w:ascii="Cambria Math" w:hAnsi="Cambria Math"/>
                  <w:i w:val="0"/>
                  <w:kern w:val="2"/>
                  <w:sz w:val="24"/>
                  <w:szCs w:val="24"/>
                  <w:lang w:val="en-US" w:eastAsia="zh-CN" w:bidi="ar-SA"/>
                </w:rPr>
              </m:ctrlPr>
            </m:e>
          </m:nary>
          <m:r>
            <m:rPr>
              <m:sty m:val="p"/>
            </m:rPr>
            <w:rPr>
              <w:rFonts w:hint="default" w:ascii="Cambria Math" w:hAnsi="Cambria Math"/>
              <w:kern w:val="2"/>
              <w:sz w:val="24"/>
              <w:szCs w:val="24"/>
              <w:lang w:val="en-US" w:eastAsia="zh-CN" w:bidi="ar-SA"/>
            </w:rPr>
            <m:t xml:space="preserve"> </m:t>
          </m:r>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 xml:space="preserve"> </m:t>
          </m:r>
          <m:nary>
            <m:naryPr>
              <m:limLoc m:val="subSup"/>
              <m:ctrlPr>
                <w:rPr>
                  <w:rFonts w:hint="default" w:ascii="Cambria Math" w:hAnsi="Cambria Math"/>
                  <w:i w:val="0"/>
                  <w:kern w:val="2"/>
                  <w:sz w:val="24"/>
                  <w:szCs w:val="24"/>
                  <w:lang w:val="en-US" w:eastAsia="zh-CN" w:bidi="ar-SA"/>
                </w:rPr>
              </m:ctrlPr>
            </m:naryPr>
            <m:sub>
              <m:r>
                <m:rPr>
                  <m:sty m:val="p"/>
                </m:rPr>
                <w:rPr>
                  <w:rFonts w:hint="default" w:ascii="Cambria Math" w:hAnsi="Cambria Math"/>
                  <w:kern w:val="2"/>
                  <w:sz w:val="24"/>
                  <w:szCs w:val="24"/>
                  <w:lang w:val="en-US" w:eastAsia="zh-CN" w:bidi="ar-SA"/>
                </w:rPr>
                <m:t>−</m:t>
              </m:r>
              <m:r>
                <m:rPr>
                  <m:sty m:val="p"/>
                </m:rPr>
                <w:rPr>
                  <w:rFonts w:hint="eastAsia" w:ascii="Cambria Math" w:hAnsi="Cambria Math"/>
                  <w:kern w:val="2"/>
                  <w:sz w:val="24"/>
                  <w:szCs w:val="24"/>
                  <w:lang w:val="en-US" w:eastAsia="zh-CN" w:bidi="ar-SA"/>
                </w:rPr>
                <m:t>32768</m:t>
              </m:r>
              <m:ctrlPr>
                <w:rPr>
                  <w:rFonts w:hint="default" w:ascii="Cambria Math" w:hAnsi="Cambria Math"/>
                  <w:i w:val="0"/>
                  <w:kern w:val="2"/>
                  <w:sz w:val="24"/>
                  <w:szCs w:val="24"/>
                  <w:lang w:val="en-US" w:eastAsia="zh-CN" w:bidi="ar-SA"/>
                </w:rPr>
              </m:ctrlPr>
            </m:sub>
            <m:sup>
              <m:r>
                <m:rPr>
                  <m:sty m:val="p"/>
                </m:rPr>
                <w:rPr>
                  <w:rFonts w:hint="eastAsia" w:ascii="Cambria Math" w:hAnsi="Cambria Math"/>
                  <w:kern w:val="2"/>
                  <w:sz w:val="24"/>
                  <w:szCs w:val="24"/>
                  <w:lang w:val="en-US" w:eastAsia="zh-CN" w:bidi="ar-SA"/>
                </w:rPr>
                <m:t>32767</m:t>
              </m:r>
              <m:ctrlPr>
                <w:rPr>
                  <w:rFonts w:hint="default" w:ascii="Cambria Math" w:hAnsi="Cambria Math"/>
                  <w:i w:val="0"/>
                  <w:kern w:val="2"/>
                  <w:sz w:val="24"/>
                  <w:szCs w:val="24"/>
                  <w:lang w:val="en-US" w:eastAsia="zh-CN" w:bidi="ar-SA"/>
                </w:rPr>
              </m:ctrlPr>
            </m:sup>
            <m:e>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(Q(x) − x)</m:t>
                  </m:r>
                  <m:ctrlPr>
                    <w:rPr>
                      <w:rFonts w:hint="default" w:ascii="Cambria Math" w:hAnsi="Cambria Math"/>
                      <w:kern w:val="2"/>
                      <w:sz w:val="24"/>
                      <w:szCs w:val="24"/>
                      <w:lang w:val="en-US" w:eastAsia="zh-CN" w:bidi="ar-SA"/>
                    </w:rPr>
                  </m:ctrlPr>
                </m:e>
                <m:sup>
                  <m:r>
                    <m:rPr>
                      <m:sty m:val="p"/>
                    </m:rPr>
                    <w:rPr>
                      <w:rFonts w:hint="eastAsia" w:ascii="Cambria Math" w:hAnsi="Cambria Math"/>
                      <w:kern w:val="2"/>
                      <w:sz w:val="24"/>
                      <w:szCs w:val="24"/>
                      <w:lang w:val="en-US" w:eastAsia="zh-CN" w:bidi="ar-SA"/>
                    </w:rPr>
                    <m:t>2</m:t>
                  </m:r>
                  <m:ctrlPr>
                    <w:rPr>
                      <w:rFonts w:hint="default" w:ascii="Cambria Math" w:hAnsi="Cambria Math"/>
                      <w:kern w:val="2"/>
                      <w:sz w:val="24"/>
                      <w:szCs w:val="24"/>
                      <w:lang w:val="en-US" w:eastAsia="zh-CN" w:bidi="ar-SA"/>
                    </w:rPr>
                  </m:ctrlPr>
                </m:sup>
              </m:sSup>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h(x) dx</m:t>
              </m:r>
              <m:ctrlPr>
                <w:rPr>
                  <w:rFonts w:hint="default" w:ascii="Cambria Math" w:hAnsi="Cambria Math"/>
                  <w:i w:val="0"/>
                  <w:kern w:val="2"/>
                  <w:sz w:val="24"/>
                  <w:szCs w:val="24"/>
                  <w:lang w:val="en-US" w:eastAsia="zh-CN" w:bidi="ar-SA"/>
                </w:rPr>
              </m:ctrlPr>
            </m:e>
          </m:nary>
        </m:oMath>
      </m:oMathPara>
    </w:p>
    <w:p>
      <w:pPr>
        <w:ind w:firstLine="420" w:firstLineChars="0"/>
        <w:rPr>
          <w:rFonts w:hint="default"/>
          <w:b/>
          <w:bCs/>
          <w:lang w:val="en-US" w:eastAsia="zh-CN"/>
        </w:rPr>
      </w:pPr>
      <w:r>
        <w:rPr>
          <w:rFonts w:hint="eastAsia"/>
          <w:lang w:val="en-US" w:eastAsia="zh-CN"/>
        </w:rPr>
        <w:t>取最小值。而编码位数是固定为4bit的，因此应当给出现次数多的差分值附近分配更多的编码位数，令编码值变化较大，减小因为编码舍入而产生的误差；而给出现次数少的差分值附近分配更少的编码位数，令编码值变化较小，能够减小累积误差值。</w:t>
      </w:r>
      <w:r>
        <w:rPr>
          <w:rFonts w:hint="eastAsia"/>
          <w:b/>
          <w:bCs/>
          <w:lang w:val="en-US" w:eastAsia="zh-CN"/>
        </w:rPr>
        <w:t>即，h(x)越大，Q(x)的变化率（导数）应当越大，应当使更少的x</w:t>
      </w:r>
      <w:r>
        <w:rPr>
          <w:rFonts w:hint="eastAsia"/>
          <w:b/>
          <w:bCs/>
          <w:vertAlign w:val="subscript"/>
          <w:lang w:val="en-US" w:eastAsia="zh-CN"/>
        </w:rPr>
        <w:t>0</w:t>
      </w:r>
      <w:r>
        <w:rPr>
          <w:rFonts w:hint="eastAsia"/>
          <w:b/>
          <w:bCs/>
          <w:lang w:val="en-US" w:eastAsia="zh-CN"/>
        </w:rPr>
        <w:t>附近的x被映射到Q(x</w:t>
      </w:r>
      <w:r>
        <w:rPr>
          <w:rFonts w:hint="eastAsia"/>
          <w:b/>
          <w:bCs/>
          <w:vertAlign w:val="subscript"/>
          <w:lang w:val="en-US" w:eastAsia="zh-CN"/>
        </w:rPr>
        <w:t>0</w:t>
      </w:r>
      <w:r>
        <w:rPr>
          <w:rFonts w:hint="eastAsia"/>
          <w:b/>
          <w:bCs/>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由于差分值关于x = 0对称分布，因此正的差分值和负的差分值应当各自分配3bit(8个值)进行存储，且从差分值绝对值映射到存储值的函数应当相同。另外1bit用于存储差分值符号的正负。</w:t>
      </w:r>
    </w:p>
    <w:p>
      <w:pPr>
        <w:ind w:firstLine="420" w:firstLineChars="0"/>
        <w:rPr>
          <w:rFonts w:hint="default"/>
          <w:lang w:val="en-US" w:eastAsia="zh-CN"/>
        </w:rPr>
      </w:pPr>
    </w:p>
    <w:p>
      <w:pPr>
        <w:ind w:firstLine="420" w:firstLineChars="0"/>
        <w:jc w:val="left"/>
        <w:rPr>
          <w:rFonts w:hint="eastAsia" w:hAnsi="Cambria Math"/>
          <w:i w:val="0"/>
          <w:kern w:val="2"/>
          <w:sz w:val="24"/>
          <w:szCs w:val="24"/>
          <w:lang w:val="en-US" w:eastAsia="zh-CN" w:bidi="ar-SA"/>
        </w:rPr>
      </w:pPr>
      <w:r>
        <w:rPr>
          <w:rFonts w:hint="eastAsia"/>
          <w:lang w:val="en-US" w:eastAsia="zh-CN"/>
        </w:rPr>
        <w:t>以</w:t>
      </w:r>
      <m:oMath>
        <m:r>
          <m:rPr>
            <m:sty m:val="p"/>
          </m:rPr>
          <w:rPr>
            <w:rFonts w:hint="default" w:ascii="Cambria Math"/>
            <w:lang w:val="en-US" w:eastAsia="zh-CN"/>
          </w:rPr>
          <m:t xml:space="preserve">x </m:t>
        </m:r>
        <m:r>
          <m:rPr>
            <m:sty m:val="p"/>
          </m:rPr>
          <w:rPr>
            <w:rFonts w:ascii="Cambria Math" w:hAnsi="Cambria Math"/>
            <w:lang w:val="en-US"/>
          </w:rPr>
          <m:t>≥</m:t>
        </m:r>
        <m:r>
          <m:rPr>
            <m:sty m:val="p"/>
          </m:rPr>
          <w:rPr>
            <w:rFonts w:hint="default" w:ascii="Cambria Math" w:hAnsi="Cambria Math"/>
            <w:kern w:val="2"/>
            <w:sz w:val="24"/>
            <w:szCs w:val="24"/>
            <w:lang w:val="en-US" w:eastAsia="zh-CN" w:bidi="ar-SA"/>
          </w:rPr>
          <m:t>0</m:t>
        </m:r>
      </m:oMath>
      <w:r>
        <w:rPr>
          <w:rFonts w:hint="eastAsia"/>
          <w:lang w:val="en-US" w:eastAsia="zh-CN"/>
        </w:rPr>
        <w:t>为例，</w:t>
      </w:r>
      <m:oMath>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lim</m:t>
                </m:r>
                <m:ctrlPr>
                  <w:rPr>
                    <w:rFonts w:ascii="Cambria Math" w:hAnsi="Cambria Math"/>
                    <w:i/>
                    <w:lang w:val="en-US"/>
                  </w:rPr>
                </m:ctrlPr>
              </m:e>
              <m:lim>
                <m:r>
                  <m:rPr/>
                  <w:rPr>
                    <w:rFonts w:hint="default" w:ascii="Cambria Math" w:hAnsi="Cambria Math"/>
                    <w:lang w:val="en-US" w:eastAsia="zh-CN"/>
                  </w:rPr>
                  <m:t>x</m:t>
                </m:r>
                <m:r>
                  <m:rPr/>
                  <w:rPr>
                    <w:rFonts w:ascii="Cambria Math" w:hAnsi="Cambria Math"/>
                    <w:lang w:val="en-US"/>
                  </w:rPr>
                  <m:t>→∞</m:t>
                </m:r>
                <m:ctrlPr>
                  <w:rPr>
                    <w:rFonts w:ascii="Cambria Math" w:hAnsi="Cambria Math"/>
                    <w:i/>
                    <w:lang w:val="en-US"/>
                  </w:rPr>
                </m:ctrlPr>
              </m:lim>
            </m:limLow>
            <m:ctrlPr>
              <w:rPr>
                <w:rFonts w:ascii="Cambria Math" w:hAnsi="Cambria Math"/>
                <w:i/>
                <w:lang w:val="en-US"/>
              </w:rPr>
            </m:ctrlPr>
          </m:fName>
          <m:e>
            <m:r>
              <m:rPr/>
              <w:rPr>
                <w:rFonts w:hint="default" w:ascii="Cambria Math" w:hAnsi="Cambria Math"/>
                <w:lang w:val="en-US" w:eastAsia="zh-CN"/>
              </w:rPr>
              <m:t>ℎ(x) = 0</m:t>
            </m:r>
            <m:ctrlPr>
              <w:rPr>
                <w:rFonts w:ascii="Cambria Math" w:hAnsi="Cambria Math"/>
                <w:i/>
                <w:lang w:val="en-US"/>
              </w:rPr>
            </m:ctrlPr>
          </m:e>
        </m:func>
      </m:oMath>
      <w:r>
        <w:rPr>
          <w:rFonts w:hint="eastAsia" w:hAnsi="Cambria Math"/>
          <w:i w:val="0"/>
          <w:lang w:val="en-US" w:eastAsia="zh-CN"/>
        </w:rPr>
        <w:t>，</w:t>
      </w:r>
      <m:oMath>
        <m:r>
          <m:rPr>
            <m:sty m:val="p"/>
          </m:rPr>
          <w:rPr>
            <w:rFonts w:hint="default" w:ascii="Cambria Math" w:hAnsi="Cambria Math"/>
            <w:kern w:val="2"/>
            <w:sz w:val="24"/>
            <w:szCs w:val="24"/>
            <w:lang w:val="en-US" w:eastAsia="zh-CN" w:bidi="ar-SA"/>
          </w:rPr>
          <m:t>h(0)</m:t>
        </m:r>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1300</m:t>
        </m:r>
      </m:oMath>
      <w:r>
        <w:rPr>
          <w:rFonts w:hint="eastAsia" w:hAnsi="Cambria Math"/>
          <w:i w:val="0"/>
          <w:kern w:val="2"/>
          <w:sz w:val="24"/>
          <w:szCs w:val="24"/>
          <w:lang w:val="en-US" w:eastAsia="zh-CN" w:bidi="ar-SA"/>
        </w:rPr>
        <w:t>，且</w:t>
      </w:r>
      <w:r>
        <w:rPr>
          <w:rFonts w:hint="eastAsia"/>
          <w:lang w:val="en-US" w:eastAsia="zh-CN"/>
        </w:rPr>
        <w:t>从直方图h(x)的变化趋势来看，</w:t>
      </w:r>
      <w:r>
        <w:rPr>
          <w:rFonts w:hint="eastAsia" w:hAnsi="Cambria Math"/>
          <w:i w:val="0"/>
          <w:kern w:val="2"/>
          <w:sz w:val="24"/>
          <w:szCs w:val="24"/>
          <w:lang w:val="en-US" w:eastAsia="zh-CN" w:bidi="ar-SA"/>
        </w:rPr>
        <w:t>变化趋势非常接近指数函数，假设</w:t>
      </w:r>
      <m:oMath>
        <m:r>
          <m:rPr>
            <m:sty m:val="p"/>
          </m:rPr>
          <w:rPr>
            <w:rFonts w:hint="eastAsia" w:ascii="Cambria Math" w:hAnsi="Cambria Math"/>
            <w:kern w:val="2"/>
            <w:sz w:val="24"/>
            <w:szCs w:val="24"/>
            <w:lang w:val="en-US" w:eastAsia="zh-CN" w:bidi="ar-SA"/>
          </w:rPr>
          <m:t>h</m:t>
        </m:r>
        <m:r>
          <m:rPr>
            <m:sty m:val="p"/>
          </m:rPr>
          <w:rPr>
            <w:rFonts w:hint="default" w:ascii="Cambria Math" w:hAnsi="Cambria Math"/>
            <w:kern w:val="2"/>
            <w:sz w:val="24"/>
            <w:szCs w:val="24"/>
            <w:lang w:val="en-US" w:eastAsia="zh-CN" w:bidi="ar-SA"/>
          </w:rPr>
          <m:t>(x)</m:t>
        </m:r>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k</m:t>
        </m:r>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e</m:t>
            </m:r>
            <m:ctrlPr>
              <w:rPr>
                <w:rFonts w:hint="default" w:ascii="Cambria Math" w:hAnsi="Cambria Math"/>
                <w:kern w:val="2"/>
                <w:sz w:val="24"/>
                <w:szCs w:val="24"/>
                <w:lang w:val="en-US" w:eastAsia="zh-CN" w:bidi="ar-SA"/>
              </w:rPr>
            </m:ctrlPr>
          </m:e>
          <m:sup>
            <m:r>
              <m:rPr>
                <m:sty m:val="p"/>
              </m:rPr>
              <w:rPr>
                <w:rFonts w:hint="default" w:ascii="Cambria Math" w:hAnsi="Cambria Math"/>
                <w:kern w:val="2"/>
                <w:sz w:val="24"/>
                <w:szCs w:val="24"/>
                <w:lang w:val="en-US" w:eastAsia="zh-CN" w:bidi="ar-SA"/>
              </w:rPr>
              <m:t>−mx</m:t>
            </m:r>
            <m:ctrlPr>
              <w:rPr>
                <w:rFonts w:hint="default" w:ascii="Cambria Math" w:hAnsi="Cambria Math"/>
                <w:kern w:val="2"/>
                <w:sz w:val="24"/>
                <w:szCs w:val="24"/>
                <w:lang w:val="en-US" w:eastAsia="zh-CN" w:bidi="ar-SA"/>
              </w:rPr>
            </m:ctrlPr>
          </m:sup>
        </m:sSup>
        <m:r>
          <m:rPr>
            <m:sty m:val="p"/>
          </m:rPr>
          <w:rPr>
            <w:rFonts w:hint="eastAsia" w:ascii="Cambria Math" w:hAnsi="Cambria Math"/>
            <w:kern w:val="2"/>
            <w:sz w:val="24"/>
            <w:szCs w:val="24"/>
            <w:lang w:val="en-US" w:eastAsia="zh-CN" w:bidi="ar-SA"/>
          </w:rPr>
          <m:t>+n</m:t>
        </m:r>
        <m:r>
          <m:rPr>
            <m:sty m:val="p"/>
          </m:rPr>
          <w:rPr>
            <w:rFonts w:hint="default" w:ascii="Cambria Math" w:hAnsi="Cambria Math"/>
            <w:kern w:val="2"/>
            <w:sz w:val="24"/>
            <w:szCs w:val="24"/>
            <w:lang w:val="en-US" w:eastAsia="zh-CN" w:bidi="ar-SA"/>
          </w:rPr>
          <m:t>(m,n,k&gt;0)</m:t>
        </m:r>
      </m:oMath>
      <w:r>
        <w:rPr>
          <w:rFonts w:hint="eastAsia" w:hAnsi="Cambria Math"/>
          <w:i w:val="0"/>
          <w:kern w:val="2"/>
          <w:sz w:val="24"/>
          <w:szCs w:val="24"/>
          <w:lang w:val="en-US" w:eastAsia="zh-CN" w:bidi="ar-SA"/>
        </w:rPr>
        <w:t>。</w:t>
      </w:r>
    </w:p>
    <w:p>
      <w:pPr>
        <w:ind w:firstLine="420" w:firstLineChars="0"/>
        <w:jc w:val="left"/>
        <w:rPr>
          <w:rFonts w:hint="eastAsia" w:hAnsi="Cambria Math"/>
          <w:i w:val="0"/>
          <w:kern w:val="2"/>
          <w:sz w:val="24"/>
          <w:szCs w:val="24"/>
          <w:lang w:val="en-US" w:eastAsia="zh-CN" w:bidi="ar-SA"/>
        </w:rPr>
      </w:pPr>
    </w:p>
    <w:p>
      <w:pPr>
        <w:ind w:firstLine="420" w:firstLineChars="0"/>
        <w:jc w:val="left"/>
        <w:rPr>
          <w:rFonts w:hint="eastAsia" w:hAnsi="Cambria Math"/>
          <w:i w:val="0"/>
          <w:kern w:val="2"/>
          <w:sz w:val="24"/>
          <w:szCs w:val="24"/>
          <w:lang w:val="en-US" w:eastAsia="zh-CN" w:bidi="ar-SA"/>
        </w:rPr>
      </w:pPr>
      <w:r>
        <w:rPr>
          <w:rFonts w:hint="eastAsia"/>
          <w:lang w:val="en-US" w:eastAsia="zh-CN"/>
        </w:rPr>
        <w:t>虽然Q(x)是</w:t>
      </w:r>
      <m:oMath>
        <m:d>
          <m:dPr>
            <m:begChr m:val="["/>
            <m:endChr m:val=""/>
            <m:ctrlPr>
              <w:rPr>
                <w:rFonts w:ascii="Cambria Math" w:hAnsi="Cambria Math"/>
                <w:i/>
                <w:lang w:val="en-US"/>
              </w:rPr>
            </m:ctrlPr>
          </m:dPr>
          <m:e>
            <m:r>
              <m:rPr/>
              <w:rPr>
                <w:rFonts w:hint="eastAsia" w:ascii="Cambria Math" w:hAnsi="Cambria Math"/>
                <w:lang w:val="en-US" w:eastAsia="zh-CN"/>
              </w:rPr>
              <m:t>0</m:t>
            </m:r>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{0,1,2,3,4,5,6,7}</m:t>
            </m:r>
            <m:ctrlPr>
              <w:rPr>
                <w:rFonts w:ascii="Cambria Math" w:hAnsi="Cambria Math"/>
                <w:i/>
                <w:lang w:val="en-US"/>
              </w:rPr>
            </m:ctrlPr>
          </m:e>
        </m:d>
      </m:oMath>
      <w:r>
        <w:rPr>
          <w:rFonts w:hint="eastAsia"/>
          <w:lang w:val="en-US" w:eastAsia="zh-CN"/>
        </w:rPr>
        <w:t>的映射</w:t>
      </w:r>
      <w:r>
        <w:rPr>
          <w:rFonts w:hint="eastAsia" w:hAnsi="Cambria Math"/>
          <w:i w:val="0"/>
          <w:lang w:val="en-US" w:eastAsia="zh-CN"/>
        </w:rPr>
        <w:t>，但是在Q(x)的设计上，先按照Q(x)是连续函数进行分析，再四舍五入进行取整。有h(x)的假设可知，</w:t>
      </w:r>
      <w:r>
        <w:rPr>
          <w:rFonts w:hint="eastAsia" w:hAnsi="Cambria Math"/>
          <w:i w:val="0"/>
          <w:kern w:val="2"/>
          <w:sz w:val="24"/>
          <w:szCs w:val="24"/>
          <w:lang w:val="en-US" w:eastAsia="zh-CN" w:bidi="ar-SA"/>
        </w:rPr>
        <w:t>令Q(x)为指数函数时能够满足：Q(x)的变化率（导数）越大，h(x)越大。因此，设</w:t>
      </w:r>
    </w:p>
    <w:p>
      <w:pPr>
        <w:ind w:firstLine="420" w:firstLineChars="0"/>
        <w:jc w:val="left"/>
        <w:rPr>
          <w:rFonts w:hint="eastAsia" w:hAnsi="Cambria Math"/>
          <w:i w:val="0"/>
          <w:kern w:val="2"/>
          <w:sz w:val="24"/>
          <w:szCs w:val="24"/>
          <w:lang w:val="en-US" w:eastAsia="zh-CN" w:bidi="ar-SA"/>
        </w:rPr>
      </w:pPr>
    </w:p>
    <w:p>
      <w:pPr>
        <w:ind w:firstLine="420" w:firstLineChars="0"/>
        <w:jc w:val="left"/>
        <w:rPr>
          <w:rFonts w:hint="default" w:eastAsia="宋体"/>
          <w:lang w:val="en-US" w:eastAsia="zh-CN"/>
        </w:rPr>
      </w:pPr>
      <m:oMathPara>
        <m:oMath>
          <m:r>
            <m:rPr>
              <m:sty m:val="p"/>
            </m:rPr>
            <w:rPr>
              <w:rFonts w:hint="default" w:ascii="Cambria Math" w:hAnsi="Cambria Math"/>
              <w:kern w:val="2"/>
              <w:sz w:val="24"/>
              <w:szCs w:val="24"/>
              <w:lang w:val="en-US" w:eastAsia="zh-CN" w:bidi="ar-SA"/>
            </w:rPr>
            <m:t>Q(x)=−</m:t>
          </m:r>
          <m:r>
            <m:rPr>
              <m:sty m:val="p"/>
            </m:rPr>
            <w:rPr>
              <w:rFonts w:hint="eastAsia" w:ascii="Cambria Math" w:hAnsi="Cambria Math"/>
              <w:kern w:val="2"/>
              <w:sz w:val="24"/>
              <w:szCs w:val="24"/>
              <w:lang w:val="en-US" w:eastAsia="zh-CN" w:bidi="ar-SA"/>
            </w:rPr>
            <m:t>a</m:t>
          </m:r>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e</m:t>
              </m:r>
              <m:ctrlPr>
                <w:rPr>
                  <w:rFonts w:hint="default" w:ascii="Cambria Math" w:hAnsi="Cambria Math"/>
                  <w:kern w:val="2"/>
                  <w:sz w:val="24"/>
                  <w:szCs w:val="24"/>
                  <w:lang w:val="en-US" w:eastAsia="zh-CN" w:bidi="ar-SA"/>
                </w:rPr>
              </m:ctrlPr>
            </m:e>
            <m:sup>
              <m:r>
                <m:rPr>
                  <m:sty m:val="p"/>
                </m:rPr>
                <w:rPr>
                  <w:rFonts w:hint="default" w:ascii="Cambria Math" w:hAnsi="Cambria Math"/>
                  <w:kern w:val="2"/>
                  <w:sz w:val="24"/>
                  <w:szCs w:val="24"/>
                  <w:lang w:val="en-US" w:eastAsia="zh-CN" w:bidi="ar-SA"/>
                </w:rPr>
                <m:t>−cx</m:t>
              </m:r>
              <m:ctrlPr>
                <w:rPr>
                  <w:rFonts w:hint="default" w:ascii="Cambria Math" w:hAnsi="Cambria Math"/>
                  <w:kern w:val="2"/>
                  <w:sz w:val="24"/>
                  <w:szCs w:val="24"/>
                  <w:lang w:val="en-US" w:eastAsia="zh-CN" w:bidi="ar-SA"/>
                </w:rPr>
              </m:ctrlPr>
            </m:sup>
          </m:sSup>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b                (a,b,c&gt;0)</m:t>
          </m:r>
        </m:oMath>
      </m:oMathPara>
    </w:p>
    <w:p>
      <w:pPr>
        <w:jc w:val="center"/>
      </w:pPr>
    </w:p>
    <w:p>
      <w:pPr>
        <w:ind w:firstLine="420" w:firstLineChars="0"/>
        <w:jc w:val="left"/>
        <w:rPr>
          <w:rFonts w:hint="eastAsia" w:hAnsi="Cambria Math"/>
          <w:i w:val="0"/>
          <w:lang w:val="en-US" w:eastAsia="zh-CN"/>
        </w:rPr>
      </w:pPr>
      <w:r>
        <w:rPr>
          <w:rFonts w:hint="eastAsia"/>
          <w:lang w:val="en-US" w:eastAsia="zh-CN"/>
        </w:rPr>
        <w:t>考虑到Q(x)的离散属性，令Q(x):</w:t>
      </w:r>
      <m:oMath>
        <m:d>
          <m:dPr>
            <m:begChr m:val="["/>
            <m:endChr m:val=""/>
            <m:ctrlPr>
              <w:rPr>
                <w:rFonts w:ascii="Cambria Math" w:hAnsi="Cambria Math"/>
                <w:i/>
                <w:lang w:val="en-US"/>
              </w:rPr>
            </m:ctrlPr>
          </m:dPr>
          <m:e>
            <m:r>
              <m:rPr/>
              <w:rPr>
                <w:rFonts w:hint="eastAsia" w:ascii="Cambria Math" w:hAnsi="Cambria Math"/>
                <w:lang w:val="en-US" w:eastAsia="zh-CN"/>
              </w:rPr>
              <m:t>0</m:t>
            </m:r>
            <m:r>
              <m:rPr/>
              <w:rPr>
                <w:rFonts w:hint="default" w:ascii="Cambria Math" w:hAnsi="Cambria Math"/>
                <w:lang w:val="en-US" w:eastAsia="zh-CN"/>
              </w:rPr>
              <m:t>, +</m:t>
            </m:r>
            <m:r>
              <m:rPr/>
              <w:rPr>
                <w:rFonts w:ascii="Cambria Math" w:hAnsi="Cambria Math"/>
                <w:lang w:val="en-US"/>
              </w:rPr>
              <m:t>∞</m:t>
            </m:r>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[−0.5, 7.5)</m:t>
            </m:r>
            <m:ctrlPr>
              <w:rPr>
                <w:rFonts w:ascii="Cambria Math" w:hAnsi="Cambria Math"/>
                <w:i/>
                <w:lang w:val="en-US"/>
              </w:rPr>
            </m:ctrlPr>
          </m:e>
        </m:d>
      </m:oMath>
      <w:r>
        <w:rPr>
          <w:rFonts w:hint="eastAsia" w:hAnsi="Cambria Math"/>
          <w:i w:val="0"/>
          <w:lang w:val="en-US" w:eastAsia="zh-CN"/>
        </w:rPr>
        <w:t>，实际Q(x) = round(Q(x))。所以有，</w:t>
      </w:r>
    </w:p>
    <w:p>
      <w:pPr>
        <w:ind w:firstLine="420" w:firstLineChars="0"/>
        <w:jc w:val="left"/>
        <w:rPr>
          <w:rFonts w:hint="default" w:hAnsi="Cambria Math"/>
          <w:i w:val="0"/>
          <w:lang w:val="en-US" w:eastAsia="zh-CN"/>
        </w:rPr>
      </w:pPr>
      <m:oMathPara>
        <m:oMath>
          <m:d>
            <m:dPr>
              <m:begChr m:val="{"/>
              <m:endChr m:val=""/>
              <m:ctrlPr>
                <w:rPr>
                  <w:rFonts w:ascii="Cambria Math" w:hAnsi="Cambria Math"/>
                  <w:i/>
                  <w:lang w:val="en-US"/>
                </w:rPr>
              </m:ctrlPr>
            </m:dPr>
            <m:e>
              <m:eqArr>
                <m:eqArrPr>
                  <m:ctrlPr>
                    <w:rPr>
                      <w:rFonts w:hint="default" w:ascii="Cambria Math" w:hAnsi="Cambria Math"/>
                      <w:i/>
                      <w:lang w:val="en-US" w:eastAsia="zh-CN"/>
                    </w:rPr>
                  </m:ctrlPr>
                </m:eqArrPr>
                <m:e>
                  <m:r>
                    <m:rPr/>
                    <w:rPr>
                      <w:rFonts w:hint="default" w:ascii="Cambria Math" w:hAnsi="Cambria Math"/>
                      <w:lang w:val="en-US" w:eastAsia="zh-CN"/>
                    </w:rPr>
                    <m:t>Q(0) = −a</m:t>
                  </m:r>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e</m:t>
                      </m:r>
                      <m:ctrlPr>
                        <w:rPr>
                          <w:rFonts w:hint="default" w:ascii="Cambria Math" w:hAnsi="Cambria Math"/>
                          <w:kern w:val="2"/>
                          <w:sz w:val="24"/>
                          <w:szCs w:val="24"/>
                          <w:lang w:val="en-US" w:eastAsia="zh-CN" w:bidi="ar-SA"/>
                        </w:rPr>
                      </m:ctrlPr>
                    </m:e>
                    <m:sup>
                      <m:r>
                        <m:rPr>
                          <m:sty m:val="p"/>
                        </m:rPr>
                        <w:rPr>
                          <w:rFonts w:hint="default" w:ascii="Cambria Math" w:hAnsi="Cambria Math"/>
                          <w:kern w:val="2"/>
                          <w:sz w:val="24"/>
                          <w:szCs w:val="24"/>
                          <w:lang w:val="en-US" w:eastAsia="zh-CN" w:bidi="ar-SA"/>
                        </w:rPr>
                        <m:t>−c</m:t>
                      </m:r>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0</m:t>
                      </m:r>
                      <m:ctrlPr>
                        <w:rPr>
                          <w:rFonts w:hint="default" w:ascii="Cambria Math" w:hAnsi="Cambria Math"/>
                          <w:kern w:val="2"/>
                          <w:sz w:val="24"/>
                          <w:szCs w:val="24"/>
                          <w:lang w:val="en-US" w:eastAsia="zh-CN" w:bidi="ar-SA"/>
                        </w:rPr>
                      </m:ctrlPr>
                    </m:sup>
                  </m:sSup>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 xml:space="preserve">b </m:t>
                  </m:r>
                  <m:r>
                    <m:rPr/>
                    <w:rPr>
                      <w:rFonts w:hint="default" w:ascii="Cambria Math" w:hAnsi="Cambria Math"/>
                      <w:lang w:val="en-US" w:eastAsia="zh-CN"/>
                    </w:rPr>
                    <m:t>=−0.5</m:t>
                  </m:r>
                  <m:ctrlPr>
                    <w:rPr>
                      <w:rFonts w:hint="default" w:ascii="Cambria Math" w:hAnsi="Cambria Math"/>
                      <w:i/>
                      <w:lang w:val="en-US" w:eastAsia="zh-CN"/>
                    </w:rPr>
                  </m:ctrlPr>
                </m:e>
                <m:e>
                  <m:r>
                    <m:rPr/>
                    <w:rPr>
                      <w:rFonts w:hint="default" w:ascii="Cambria Math" w:hAnsi="Cambria Math"/>
                      <w:lang w:val="en-US" w:eastAsia="zh-CN"/>
                    </w:rPr>
                    <m:t>Q(+</m:t>
                  </m:r>
                  <m:r>
                    <m:rPr/>
                    <w:rPr>
                      <w:rFonts w:ascii="Cambria Math" w:hAnsi="Cambria Math"/>
                      <w:lang w:val="en-US"/>
                    </w:rPr>
                    <m:t>∞</m:t>
                  </m:r>
                  <m:r>
                    <m:rPr/>
                    <w:rPr>
                      <w:rFonts w:hint="default" w:ascii="Cambria Math" w:hAnsi="Cambria Math"/>
                      <w:lang w:val="en-US" w:eastAsia="zh-CN"/>
                    </w:rPr>
                    <m:t>) =−a</m:t>
                  </m:r>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e</m:t>
                      </m:r>
                      <m:ctrlPr>
                        <w:rPr>
                          <w:rFonts w:hint="default" w:ascii="Cambria Math" w:hAnsi="Cambria Math"/>
                          <w:kern w:val="2"/>
                          <w:sz w:val="24"/>
                          <w:szCs w:val="24"/>
                          <w:lang w:val="en-US" w:eastAsia="zh-CN" w:bidi="ar-SA"/>
                        </w:rPr>
                      </m:ctrlPr>
                    </m:e>
                    <m:sup>
                      <m:r>
                        <m:rPr>
                          <m:sty m:val="p"/>
                        </m:rPr>
                        <w:rPr>
                          <w:rFonts w:hint="default" w:ascii="Cambria Math" w:hAnsi="Cambria Math"/>
                          <w:kern w:val="2"/>
                          <w:sz w:val="24"/>
                          <w:szCs w:val="24"/>
                          <w:lang w:val="en-US" w:eastAsia="zh-CN" w:bidi="ar-SA"/>
                        </w:rPr>
                        <m:t>−c</m:t>
                      </m:r>
                      <m:r>
                        <m:rPr>
                          <m:sty m:val="p"/>
                        </m:rPr>
                        <w:rPr>
                          <w:rFonts w:ascii="Cambria Math" w:hAnsi="Cambria Math"/>
                          <w:kern w:val="2"/>
                          <w:sz w:val="24"/>
                          <w:szCs w:val="24"/>
                          <w:lang w:val="en-US" w:bidi="ar-SA"/>
                        </w:rPr>
                        <m:t>∙+∞</m:t>
                      </m:r>
                      <m:ctrlPr>
                        <w:rPr>
                          <w:rFonts w:hint="default" w:ascii="Cambria Math" w:hAnsi="Cambria Math"/>
                          <w:kern w:val="2"/>
                          <w:sz w:val="24"/>
                          <w:szCs w:val="24"/>
                          <w:lang w:val="en-US" w:eastAsia="zh-CN" w:bidi="ar-SA"/>
                        </w:rPr>
                      </m:ctrlPr>
                    </m:sup>
                  </m:sSup>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b</m:t>
                  </m:r>
                  <m:r>
                    <m:rPr/>
                    <w:rPr>
                      <w:rFonts w:hint="default" w:ascii="Cambria Math" w:hAnsi="Cambria Math"/>
                      <w:lang w:val="en-US" w:eastAsia="zh-CN"/>
                    </w:rPr>
                    <m:t>= 7.5</m:t>
                  </m:r>
                  <m:ctrlPr>
                    <w:rPr>
                      <w:rFonts w:ascii="Cambria Math" w:hAnsi="Cambria Math"/>
                      <w:i/>
                      <w:lang w:val="en-US"/>
                    </w:rPr>
                  </m:ctrlPr>
                </m:e>
              </m:eqArr>
              <m:ctrlPr>
                <w:rPr>
                  <w:rFonts w:hint="default" w:ascii="Cambria Math" w:hAnsi="Cambria Math"/>
                  <w:i/>
                  <w:lang w:val="en-US" w:eastAsia="zh-CN"/>
                </w:rPr>
              </m:ctrlPr>
            </m:e>
          </m:d>
        </m:oMath>
      </m:oMathPara>
    </w:p>
    <w:p>
      <w:pPr>
        <w:jc w:val="center"/>
      </w:pPr>
    </w:p>
    <w:p>
      <w:pPr>
        <w:ind w:firstLine="420" w:firstLineChars="0"/>
        <w:jc w:val="left"/>
        <w:rPr>
          <w:rFonts w:hint="eastAsia" w:hAnsi="Cambria Math"/>
          <w:b w:val="0"/>
          <w:i w:val="0"/>
          <w:kern w:val="2"/>
          <w:sz w:val="24"/>
          <w:szCs w:val="24"/>
          <w:lang w:val="en-US" w:eastAsia="zh-CN" w:bidi="ar-SA"/>
        </w:rPr>
      </w:pPr>
      <w:r>
        <w:rPr>
          <w:rFonts w:hint="eastAsia"/>
          <w:lang w:val="en-US" w:eastAsia="zh-CN"/>
        </w:rPr>
        <w:t>解得</w:t>
      </w:r>
      <m:oMath>
        <m:r>
          <m:rPr>
            <m:sty m:val="p"/>
          </m:rPr>
          <w:rPr>
            <w:rFonts w:hint="default" w:ascii="Cambria Math" w:hAnsi="Cambria Math"/>
            <w:kern w:val="2"/>
            <w:sz w:val="24"/>
            <w:szCs w:val="24"/>
            <w:lang w:val="en-US" w:eastAsia="zh-CN" w:bidi="ar-SA"/>
          </w:rPr>
          <m:t>a=8,b=7.5.</m:t>
        </m:r>
      </m:oMath>
      <w:r>
        <w:rPr>
          <w:rFonts w:hint="eastAsia" w:hAnsi="Cambria Math"/>
          <w:i w:val="0"/>
          <w:kern w:val="2"/>
          <w:sz w:val="24"/>
          <w:szCs w:val="24"/>
          <w:lang w:val="en-US" w:eastAsia="zh-CN" w:bidi="ar-SA"/>
        </w:rPr>
        <w:t>所以</w:t>
      </w:r>
      <m:oMath>
        <m:r>
          <m:rPr>
            <m:sty m:val="p"/>
          </m:rPr>
          <w:rPr>
            <w:rFonts w:hint="default" w:ascii="Cambria Math" w:hAnsi="Cambria Math"/>
            <w:kern w:val="2"/>
            <w:sz w:val="24"/>
            <w:szCs w:val="24"/>
            <w:lang w:val="en-US" w:eastAsia="zh-CN" w:bidi="ar-SA"/>
          </w:rPr>
          <m:t>Q(x)=round(−8</m:t>
        </m:r>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e</m:t>
            </m:r>
            <m:ctrlPr>
              <w:rPr>
                <w:rFonts w:hint="default" w:ascii="Cambria Math" w:hAnsi="Cambria Math"/>
                <w:kern w:val="2"/>
                <w:sz w:val="24"/>
                <w:szCs w:val="24"/>
                <w:lang w:val="en-US" w:eastAsia="zh-CN" w:bidi="ar-SA"/>
              </w:rPr>
            </m:ctrlPr>
          </m:e>
          <m:sup>
            <m:r>
              <m:rPr>
                <m:sty m:val="p"/>
              </m:rPr>
              <w:rPr>
                <w:rFonts w:hint="default" w:ascii="Cambria Math" w:hAnsi="Cambria Math"/>
                <w:kern w:val="2"/>
                <w:sz w:val="24"/>
                <w:szCs w:val="24"/>
                <w:lang w:val="en-US" w:eastAsia="zh-CN" w:bidi="ar-SA"/>
              </w:rPr>
              <m:t>−cx</m:t>
            </m:r>
            <m:ctrlPr>
              <w:rPr>
                <w:rFonts w:hint="default" w:ascii="Cambria Math" w:hAnsi="Cambria Math"/>
                <w:kern w:val="2"/>
                <w:sz w:val="24"/>
                <w:szCs w:val="24"/>
                <w:lang w:val="en-US" w:eastAsia="zh-CN" w:bidi="ar-SA"/>
              </w:rPr>
            </m:ctrlPr>
          </m:sup>
        </m:sSup>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7.5),  c&gt;0</m:t>
        </m:r>
      </m:oMath>
      <w:r>
        <w:rPr>
          <w:rFonts w:hint="eastAsia" w:hAnsi="Cambria Math"/>
          <w:b w:val="0"/>
          <w:i w:val="0"/>
          <w:kern w:val="2"/>
          <w:sz w:val="24"/>
          <w:szCs w:val="24"/>
          <w:lang w:val="en-US" w:eastAsia="zh-CN" w:bidi="ar-SA"/>
        </w:rPr>
        <w:t>. 其中c是唯一需要调节的超参数。</w:t>
      </w:r>
    </w:p>
    <w:p>
      <w:pPr>
        <w:ind w:firstLine="420" w:firstLineChars="0"/>
        <w:jc w:val="left"/>
        <w:rPr>
          <w:rFonts w:hint="eastAsia" w:hAnsi="Cambria Math"/>
          <w:b w:val="0"/>
          <w:i w:val="0"/>
          <w:kern w:val="2"/>
          <w:sz w:val="24"/>
          <w:szCs w:val="24"/>
          <w:lang w:val="en-US" w:eastAsia="zh-CN" w:bidi="ar-SA"/>
        </w:rPr>
      </w:pPr>
    </w:p>
    <w:p>
      <w:pPr>
        <w:ind w:firstLine="420" w:firstLineChars="0"/>
        <w:jc w:val="left"/>
        <w:rPr>
          <w:rFonts w:hint="default" w:hAnsi="Cambria Math"/>
          <w:b w:val="0"/>
          <w:i w:val="0"/>
          <w:kern w:val="2"/>
          <w:sz w:val="24"/>
          <w:szCs w:val="24"/>
          <w:lang w:val="en-US" w:eastAsia="zh-CN" w:bidi="ar-SA"/>
        </w:rPr>
      </w:pPr>
      <w:r>
        <w:rPr>
          <w:rFonts w:hint="eastAsia" w:hAnsi="Cambria Math"/>
          <w:b w:val="0"/>
          <w:i w:val="0"/>
          <w:kern w:val="2"/>
          <w:sz w:val="24"/>
          <w:szCs w:val="24"/>
          <w:lang w:val="en-US" w:eastAsia="zh-CN" w:bidi="ar-SA"/>
        </w:rPr>
        <w:t>为了方便存储，令Q(x)始终为正数，所以</w:t>
      </w:r>
      <m:oMath>
        <m:r>
          <m:rPr>
            <m:sty m:val="p"/>
          </m:rPr>
          <w:rPr>
            <w:rFonts w:hint="default" w:ascii="Cambria Math"/>
            <w:lang w:val="en-US" w:eastAsia="zh-CN"/>
          </w:rPr>
          <m:t xml:space="preserve">x </m:t>
        </m:r>
        <m:r>
          <m:rPr>
            <m:sty m:val="p"/>
          </m:rPr>
          <w:rPr>
            <w:rFonts w:ascii="Cambria Math" w:hAnsi="Cambria Math"/>
            <w:lang w:val="en-US"/>
          </w:rPr>
          <m:t>≥</m:t>
        </m:r>
        <m:r>
          <m:rPr>
            <m:sty m:val="p"/>
          </m:rPr>
          <w:rPr>
            <w:rFonts w:hint="default" w:ascii="Cambria Math" w:hAnsi="Cambria Math"/>
            <w:kern w:val="2"/>
            <w:sz w:val="24"/>
            <w:szCs w:val="24"/>
            <w:lang w:val="en-US" w:eastAsia="zh-CN" w:bidi="ar-SA"/>
          </w:rPr>
          <m:t>0</m:t>
        </m:r>
      </m:oMath>
      <w:r>
        <w:rPr>
          <w:rFonts w:hint="eastAsia" w:hAnsi="Cambria Math"/>
          <w:b w:val="0"/>
          <w:i w:val="0"/>
          <w:kern w:val="2"/>
          <w:sz w:val="24"/>
          <w:szCs w:val="24"/>
          <w:lang w:val="en-US" w:eastAsia="zh-CN" w:bidi="ar-SA"/>
        </w:rPr>
        <w:t>时，</w:t>
      </w:r>
      <m:oMath>
        <m:r>
          <m:rPr>
            <m:sty m:val="p"/>
          </m:rPr>
          <w:rPr>
            <w:rFonts w:hint="default" w:ascii="Cambria Math" w:hAnsi="Cambria Math"/>
            <w:kern w:val="2"/>
            <w:sz w:val="24"/>
            <w:szCs w:val="24"/>
            <w:lang w:val="en-US" w:eastAsia="zh-CN" w:bidi="ar-SA"/>
          </w:rPr>
          <m:t>(x)=round(−8</m:t>
        </m:r>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e</m:t>
            </m:r>
            <m:ctrlPr>
              <w:rPr>
                <w:rFonts w:hint="default" w:ascii="Cambria Math" w:hAnsi="Cambria Math"/>
                <w:kern w:val="2"/>
                <w:sz w:val="24"/>
                <w:szCs w:val="24"/>
                <w:lang w:val="en-US" w:eastAsia="zh-CN" w:bidi="ar-SA"/>
              </w:rPr>
            </m:ctrlPr>
          </m:e>
          <m:sup>
            <m:r>
              <m:rPr>
                <m:sty m:val="p"/>
              </m:rPr>
              <w:rPr>
                <w:rFonts w:hint="default" w:ascii="Cambria Math" w:hAnsi="Cambria Math"/>
                <w:kern w:val="2"/>
                <w:sz w:val="24"/>
                <w:szCs w:val="24"/>
                <w:lang w:val="en-US" w:eastAsia="zh-CN" w:bidi="ar-SA"/>
              </w:rPr>
              <m:t>−cx</m:t>
            </m:r>
            <m:ctrlPr>
              <w:rPr>
                <w:rFonts w:hint="default" w:ascii="Cambria Math" w:hAnsi="Cambria Math"/>
                <w:kern w:val="2"/>
                <w:sz w:val="24"/>
                <w:szCs w:val="24"/>
                <w:lang w:val="en-US" w:eastAsia="zh-CN" w:bidi="ar-SA"/>
              </w:rPr>
            </m:ctrlPr>
          </m:sup>
        </m:sSup>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7.5)</m:t>
        </m:r>
      </m:oMath>
      <w:r>
        <w:rPr>
          <w:rFonts w:hint="eastAsia" w:hAnsi="Cambria Math"/>
          <w:b w:val="0"/>
          <w:i w:val="0"/>
          <w:kern w:val="2"/>
          <w:sz w:val="24"/>
          <w:szCs w:val="24"/>
          <w:lang w:val="en-US" w:eastAsia="zh-CN" w:bidi="ar-SA"/>
        </w:rPr>
        <w:t>+8. 解码时</w:t>
      </w:r>
      <m:oMath>
        <m:r>
          <m:rPr>
            <m:sty m:val="p"/>
          </m:rPr>
          <w:rPr>
            <w:rFonts w:hint="default" w:ascii="Cambria Math" w:hAnsi="Cambria Math"/>
            <w:kern w:val="2"/>
            <w:sz w:val="24"/>
            <w:szCs w:val="24"/>
            <w:lang w:val="en-US" w:eastAsia="zh-CN" w:bidi="ar-SA"/>
          </w:rPr>
          <m:t>x=round[−</m:t>
        </m:r>
        <m:f>
          <m:fPr>
            <m:ctrlPr>
              <w:rPr>
                <w:rFonts w:hint="default" w:ascii="Cambria Math" w:hAnsi="Cambria Math"/>
                <w:b w:val="0"/>
                <w:i w:val="0"/>
                <w:kern w:val="2"/>
                <w:sz w:val="24"/>
                <w:szCs w:val="24"/>
                <w:lang w:val="en-US" w:eastAsia="zh-CN" w:bidi="ar-SA"/>
              </w:rPr>
            </m:ctrlPr>
          </m:fPr>
          <m:num>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num>
          <m:den>
            <m:r>
              <m:rPr>
                <m:sty m:val="p"/>
              </m:rPr>
              <w:rPr>
                <w:rFonts w:hint="default" w:ascii="Cambria Math" w:hAnsi="Cambria Math"/>
                <w:kern w:val="2"/>
                <w:sz w:val="24"/>
                <w:szCs w:val="24"/>
                <w:lang w:val="en-US" w:eastAsia="zh-CN" w:bidi="ar-SA"/>
              </w:rPr>
              <m:t>c</m:t>
            </m:r>
            <m:ctrlPr>
              <w:rPr>
                <w:rFonts w:hint="default" w:ascii="Cambria Math" w:hAnsi="Cambria Math"/>
                <w:b w:val="0"/>
                <w:i w:val="0"/>
                <w:kern w:val="2"/>
                <w:sz w:val="24"/>
                <w:szCs w:val="24"/>
                <w:lang w:val="en-US" w:eastAsia="zh-CN" w:bidi="ar-SA"/>
              </w:rPr>
            </m:ctrlPr>
          </m:den>
        </m:f>
        <m:r>
          <m:rPr>
            <m:sty m:val="p"/>
          </m:rPr>
          <w:rPr>
            <w:rFonts w:hint="default" w:ascii="Cambria Math" w:hAnsi="Cambria Math"/>
            <w:kern w:val="2"/>
            <w:sz w:val="24"/>
            <w:szCs w:val="24"/>
            <w:lang w:val="en-US" w:eastAsia="zh-CN" w:bidi="ar-SA"/>
          </w:rPr>
          <m:t>ln(</m:t>
        </m:r>
        <m:f>
          <m:fPr>
            <m:ctrlPr>
              <w:rPr>
                <w:rFonts w:hint="default" w:ascii="Cambria Math" w:hAnsi="Cambria Math"/>
                <w:b w:val="0"/>
                <w:i w:val="0"/>
                <w:kern w:val="2"/>
                <w:sz w:val="24"/>
                <w:szCs w:val="24"/>
                <w:lang w:val="en-US" w:eastAsia="zh-CN" w:bidi="ar-SA"/>
              </w:rPr>
            </m:ctrlPr>
          </m:fPr>
          <m:num>
            <m:r>
              <m:rPr>
                <m:sty m:val="p"/>
              </m:rPr>
              <w:rPr>
                <w:rFonts w:hint="default" w:ascii="Cambria Math" w:hAnsi="Cambria Math"/>
                <w:kern w:val="2"/>
                <w:sz w:val="24"/>
                <w:szCs w:val="24"/>
                <w:lang w:val="en-US" w:eastAsia="zh-CN" w:bidi="ar-SA"/>
              </w:rPr>
              <m:t>7.5−(Q(x)−8)</m:t>
            </m:r>
            <m:ctrlPr>
              <w:rPr>
                <w:rFonts w:hint="default" w:ascii="Cambria Math" w:hAnsi="Cambria Math"/>
                <w:b w:val="0"/>
                <w:i w:val="0"/>
                <w:kern w:val="2"/>
                <w:sz w:val="24"/>
                <w:szCs w:val="24"/>
                <w:lang w:val="en-US" w:eastAsia="zh-CN" w:bidi="ar-SA"/>
              </w:rPr>
            </m:ctrlPr>
          </m:num>
          <m:den>
            <m:r>
              <m:rPr>
                <m:sty m:val="p"/>
              </m:rPr>
              <w:rPr>
                <w:rFonts w:hint="default" w:ascii="Cambria Math" w:hAnsi="Cambria Math"/>
                <w:kern w:val="2"/>
                <w:sz w:val="24"/>
                <w:szCs w:val="24"/>
                <w:lang w:val="en-US" w:eastAsia="zh-CN" w:bidi="ar-SA"/>
              </w:rPr>
              <m:t>8</m:t>
            </m:r>
            <m:ctrlPr>
              <w:rPr>
                <w:rFonts w:hint="default" w:ascii="Cambria Math" w:hAnsi="Cambria Math"/>
                <w:b w:val="0"/>
                <w:i w:val="0"/>
                <w:kern w:val="2"/>
                <w:sz w:val="24"/>
                <w:szCs w:val="24"/>
                <w:lang w:val="en-US" w:eastAsia="zh-CN" w:bidi="ar-SA"/>
              </w:rPr>
            </m:ctrlPr>
          </m:den>
        </m:f>
      </m:oMath>
      <w:r>
        <w:rPr>
          <w:rFonts w:hint="eastAsia" w:hAnsi="Cambria Math"/>
          <w:b w:val="0"/>
          <w:i w:val="0"/>
          <w:kern w:val="2"/>
          <w:sz w:val="24"/>
          <w:szCs w:val="24"/>
          <w:lang w:val="en-US" w:eastAsia="zh-CN" w:bidi="ar-SA"/>
        </w:rPr>
        <w:t>)].</w:t>
      </w:r>
    </w:p>
    <w:p>
      <w:pPr>
        <w:ind w:firstLine="420" w:firstLineChars="0"/>
        <w:jc w:val="left"/>
        <w:rPr>
          <w:rFonts w:hint="eastAsia" w:hAnsi="Cambria Math"/>
          <w:b w:val="0"/>
          <w:i w:val="0"/>
          <w:kern w:val="2"/>
          <w:sz w:val="24"/>
          <w:szCs w:val="24"/>
          <w:lang w:val="en-US" w:eastAsia="zh-CN" w:bidi="ar-SA"/>
        </w:rPr>
      </w:pPr>
    </w:p>
    <w:p>
      <w:pPr>
        <w:ind w:firstLine="420" w:firstLineChars="0"/>
        <w:jc w:val="left"/>
        <w:rPr>
          <w:rFonts w:hint="eastAsia" w:hAnsi="Cambria Math"/>
          <w:b w:val="0"/>
          <w:i w:val="0"/>
          <w:kern w:val="2"/>
          <w:sz w:val="24"/>
          <w:szCs w:val="24"/>
          <w:lang w:val="en-US" w:eastAsia="zh-CN" w:bidi="ar-SA"/>
        </w:rPr>
      </w:pPr>
      <w:r>
        <w:rPr>
          <w:rFonts w:hint="eastAsia"/>
          <w:lang w:val="en-US" w:eastAsia="zh-CN"/>
        </w:rPr>
        <w:t>同理，</w:t>
      </w:r>
      <m:oMath>
        <m:r>
          <m:rPr>
            <m:sty m:val="p"/>
          </m:rPr>
          <w:rPr>
            <w:rFonts w:hint="default" w:ascii="Cambria Math"/>
            <w:lang w:val="en-US" w:eastAsia="zh-CN"/>
          </w:rPr>
          <m:t>x &lt;</m:t>
        </m:r>
        <m:r>
          <m:rPr>
            <m:sty m:val="p"/>
          </m:rPr>
          <w:rPr>
            <w:rFonts w:hint="default" w:ascii="Cambria Math" w:hAnsi="Cambria Math"/>
            <w:kern w:val="2"/>
            <w:sz w:val="24"/>
            <w:szCs w:val="24"/>
            <w:lang w:val="en-US" w:eastAsia="zh-CN" w:bidi="ar-SA"/>
          </w:rPr>
          <m:t>0</m:t>
        </m:r>
      </m:oMath>
      <w:r>
        <w:rPr>
          <w:rFonts w:hint="eastAsia" w:hAnsi="Cambria Math"/>
          <w:b w:val="0"/>
          <w:i w:val="0"/>
          <w:kern w:val="2"/>
          <w:sz w:val="24"/>
          <w:szCs w:val="24"/>
          <w:lang w:val="en-US" w:eastAsia="zh-CN" w:bidi="ar-SA"/>
        </w:rPr>
        <w:t>时，</w:t>
      </w:r>
      <m:oMath>
        <m:r>
          <m:rPr>
            <m:sty m:val="p"/>
          </m:rPr>
          <w:rPr>
            <w:rFonts w:hint="default" w:ascii="Cambria Math" w:hAnsi="Cambria Math"/>
            <w:kern w:val="2"/>
            <w:sz w:val="24"/>
            <w:szCs w:val="24"/>
            <w:lang w:val="en-US" w:eastAsia="zh-CN" w:bidi="ar-SA"/>
          </w:rPr>
          <m:t>Q(x)=round(−8</m:t>
        </m:r>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e</m:t>
            </m:r>
            <m:ctrlPr>
              <w:rPr>
                <w:rFonts w:hint="default" w:ascii="Cambria Math" w:hAnsi="Cambria Math"/>
                <w:kern w:val="2"/>
                <w:sz w:val="24"/>
                <w:szCs w:val="24"/>
                <w:lang w:val="en-US" w:eastAsia="zh-CN" w:bidi="ar-SA"/>
              </w:rPr>
            </m:ctrlPr>
          </m:e>
          <m:sup>
            <m:r>
              <m:rPr>
                <m:sty m:val="p"/>
              </m:rPr>
              <w:rPr>
                <w:rFonts w:hint="default" w:ascii="Cambria Math" w:hAnsi="Cambria Math"/>
                <w:kern w:val="2"/>
                <w:sz w:val="24"/>
                <w:szCs w:val="24"/>
                <w:lang w:val="en-US" w:eastAsia="zh-CN" w:bidi="ar-SA"/>
              </w:rPr>
              <m:t>cx</m:t>
            </m:r>
            <m:ctrlPr>
              <w:rPr>
                <w:rFonts w:hint="default" w:ascii="Cambria Math" w:hAnsi="Cambria Math"/>
                <w:kern w:val="2"/>
                <w:sz w:val="24"/>
                <w:szCs w:val="24"/>
                <w:lang w:val="en-US" w:eastAsia="zh-CN" w:bidi="ar-SA"/>
              </w:rPr>
            </m:ctrlPr>
          </m:sup>
        </m:sSup>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7.5),  c&gt;0</m:t>
        </m:r>
      </m:oMath>
      <w:r>
        <w:rPr>
          <w:rFonts w:hint="eastAsia" w:hAnsi="Cambria Math"/>
          <w:b w:val="0"/>
          <w:i w:val="0"/>
          <w:kern w:val="2"/>
          <w:sz w:val="24"/>
          <w:szCs w:val="24"/>
          <w:lang w:val="en-US" w:eastAsia="zh-CN" w:bidi="ar-SA"/>
        </w:rPr>
        <w:t>.解码时</w:t>
      </w:r>
      <m:oMath>
        <m:r>
          <m:rPr>
            <m:sty m:val="p"/>
          </m:rPr>
          <w:rPr>
            <w:rFonts w:hint="default" w:ascii="Cambria Math" w:hAnsi="Cambria Math"/>
            <w:kern w:val="2"/>
            <w:sz w:val="24"/>
            <w:szCs w:val="24"/>
            <w:lang w:val="en-US" w:eastAsia="zh-CN" w:bidi="ar-SA"/>
          </w:rPr>
          <m:t>x=round[</m:t>
        </m:r>
        <m:f>
          <m:fPr>
            <m:ctrlPr>
              <w:rPr>
                <w:rFonts w:hint="default" w:ascii="Cambria Math" w:hAnsi="Cambria Math"/>
                <w:b w:val="0"/>
                <w:i w:val="0"/>
                <w:kern w:val="2"/>
                <w:sz w:val="24"/>
                <w:szCs w:val="24"/>
                <w:lang w:val="en-US" w:eastAsia="zh-CN" w:bidi="ar-SA"/>
              </w:rPr>
            </m:ctrlPr>
          </m:fPr>
          <m:num>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num>
          <m:den>
            <m:r>
              <m:rPr>
                <m:sty m:val="p"/>
              </m:rPr>
              <w:rPr>
                <w:rFonts w:hint="default" w:ascii="Cambria Math" w:hAnsi="Cambria Math"/>
                <w:kern w:val="2"/>
                <w:sz w:val="24"/>
                <w:szCs w:val="24"/>
                <w:lang w:val="en-US" w:eastAsia="zh-CN" w:bidi="ar-SA"/>
              </w:rPr>
              <m:t>c</m:t>
            </m:r>
            <m:ctrlPr>
              <w:rPr>
                <w:rFonts w:hint="default" w:ascii="Cambria Math" w:hAnsi="Cambria Math"/>
                <w:b w:val="0"/>
                <w:i w:val="0"/>
                <w:kern w:val="2"/>
                <w:sz w:val="24"/>
                <w:szCs w:val="24"/>
                <w:lang w:val="en-US" w:eastAsia="zh-CN" w:bidi="ar-SA"/>
              </w:rPr>
            </m:ctrlPr>
          </m:den>
        </m:f>
        <m:r>
          <m:rPr>
            <m:sty m:val="p"/>
          </m:rPr>
          <w:rPr>
            <w:rFonts w:hint="default" w:ascii="Cambria Math" w:hAnsi="Cambria Math"/>
            <w:kern w:val="2"/>
            <w:sz w:val="24"/>
            <w:szCs w:val="24"/>
            <w:lang w:val="en-US" w:eastAsia="zh-CN" w:bidi="ar-SA"/>
          </w:rPr>
          <m:t>ln(</m:t>
        </m:r>
        <m:f>
          <m:fPr>
            <m:ctrlPr>
              <w:rPr>
                <w:rFonts w:hint="default" w:ascii="Cambria Math" w:hAnsi="Cambria Math"/>
                <w:b w:val="0"/>
                <w:i w:val="0"/>
                <w:kern w:val="2"/>
                <w:sz w:val="24"/>
                <w:szCs w:val="24"/>
                <w:lang w:val="en-US" w:eastAsia="zh-CN" w:bidi="ar-SA"/>
              </w:rPr>
            </m:ctrlPr>
          </m:fPr>
          <m:num>
            <m:r>
              <m:rPr>
                <m:sty m:val="p"/>
              </m:rPr>
              <w:rPr>
                <w:rFonts w:hint="default" w:ascii="Cambria Math" w:hAnsi="Cambria Math"/>
                <w:kern w:val="2"/>
                <w:sz w:val="24"/>
                <w:szCs w:val="24"/>
                <w:lang w:val="en-US" w:eastAsia="zh-CN" w:bidi="ar-SA"/>
              </w:rPr>
              <m:t>7.5−Q(x)</m:t>
            </m:r>
            <m:ctrlPr>
              <w:rPr>
                <w:rFonts w:hint="default" w:ascii="Cambria Math" w:hAnsi="Cambria Math"/>
                <w:b w:val="0"/>
                <w:i w:val="0"/>
                <w:kern w:val="2"/>
                <w:sz w:val="24"/>
                <w:szCs w:val="24"/>
                <w:lang w:val="en-US" w:eastAsia="zh-CN" w:bidi="ar-SA"/>
              </w:rPr>
            </m:ctrlPr>
          </m:num>
          <m:den>
            <m:r>
              <m:rPr>
                <m:sty m:val="p"/>
              </m:rPr>
              <w:rPr>
                <w:rFonts w:hint="default" w:ascii="Cambria Math" w:hAnsi="Cambria Math"/>
                <w:kern w:val="2"/>
                <w:sz w:val="24"/>
                <w:szCs w:val="24"/>
                <w:lang w:val="en-US" w:eastAsia="zh-CN" w:bidi="ar-SA"/>
              </w:rPr>
              <m:t>8</m:t>
            </m:r>
            <m:ctrlPr>
              <w:rPr>
                <w:rFonts w:hint="default" w:ascii="Cambria Math" w:hAnsi="Cambria Math"/>
                <w:b w:val="0"/>
                <w:i w:val="0"/>
                <w:kern w:val="2"/>
                <w:sz w:val="24"/>
                <w:szCs w:val="24"/>
                <w:lang w:val="en-US" w:eastAsia="zh-CN" w:bidi="ar-SA"/>
              </w:rPr>
            </m:ctrlPr>
          </m:den>
        </m:f>
      </m:oMath>
      <w:r>
        <w:rPr>
          <w:rFonts w:hint="eastAsia" w:hAnsi="Cambria Math"/>
          <w:b w:val="0"/>
          <w:i w:val="0"/>
          <w:kern w:val="2"/>
          <w:sz w:val="24"/>
          <w:szCs w:val="24"/>
          <w:lang w:val="en-US" w:eastAsia="zh-CN" w:bidi="ar-SA"/>
        </w:rPr>
        <w:t>)].</w:t>
      </w:r>
    </w:p>
    <w:p>
      <w:pPr>
        <w:ind w:firstLine="420" w:firstLineChars="0"/>
        <w:jc w:val="left"/>
        <w:rPr>
          <w:rFonts w:hint="default" w:hAnsi="Cambria Math"/>
          <w:b w:val="0"/>
          <w:i w:val="0"/>
          <w:kern w:val="2"/>
          <w:sz w:val="24"/>
          <w:szCs w:val="24"/>
          <w:lang w:val="en-US" w:eastAsia="zh-CN" w:bidi="ar-SA"/>
        </w:rPr>
      </w:pPr>
    </w:p>
    <w:p>
      <w:pPr>
        <w:ind w:firstLine="420" w:firstLineChars="0"/>
        <w:jc w:val="left"/>
        <w:rPr>
          <w:rFonts w:hint="eastAsia" w:hAnsi="Cambria Math"/>
          <w:b w:val="0"/>
          <w:i w:val="0"/>
          <w:kern w:val="2"/>
          <w:sz w:val="24"/>
          <w:szCs w:val="24"/>
          <w:lang w:val="en-US" w:eastAsia="zh-CN" w:bidi="ar-SA"/>
        </w:rPr>
      </w:pPr>
      <w:r>
        <w:rPr>
          <w:rFonts w:hint="eastAsia" w:hAnsi="Cambria Math"/>
          <w:b w:val="0"/>
          <w:i w:val="0"/>
          <w:kern w:val="2"/>
          <w:sz w:val="24"/>
          <w:szCs w:val="24"/>
          <w:lang w:val="en-US" w:eastAsia="zh-CN" w:bidi="ar-SA"/>
        </w:rPr>
        <w:t xml:space="preserve">在编程过程中，为防止机器计算的舍入误差，令Q(x)不超过[-0.5+1e-8, 7.5-1e-8]的范围。代码如下，method = </w:t>
      </w:r>
      <w:r>
        <w:rPr>
          <w:rFonts w:hint="default" w:hAnsi="Cambria Math"/>
          <w:b w:val="0"/>
          <w:i w:val="0"/>
          <w:kern w:val="2"/>
          <w:sz w:val="24"/>
          <w:szCs w:val="24"/>
          <w:lang w:val="en-US" w:eastAsia="zh-CN" w:bidi="ar-SA"/>
        </w:rPr>
        <w:t>’</w:t>
      </w:r>
      <w:r>
        <w:rPr>
          <w:rFonts w:hint="eastAsia" w:hAnsi="Cambria Math"/>
          <w:b w:val="0"/>
          <w:i w:val="0"/>
          <w:kern w:val="2"/>
          <w:sz w:val="24"/>
          <w:szCs w:val="24"/>
          <w:lang w:val="en-US" w:eastAsia="zh-CN" w:bidi="ar-SA"/>
        </w:rPr>
        <w:t>e</w:t>
      </w:r>
      <w:r>
        <w:rPr>
          <w:rFonts w:hint="default" w:hAnsi="Cambria Math"/>
          <w:b w:val="0"/>
          <w:i w:val="0"/>
          <w:kern w:val="2"/>
          <w:sz w:val="24"/>
          <w:szCs w:val="24"/>
          <w:lang w:val="en-US" w:eastAsia="zh-CN" w:bidi="ar-SA"/>
        </w:rPr>
        <w:t>’</w:t>
      </w:r>
      <w:r>
        <w:rPr>
          <w:rFonts w:hint="eastAsia" w:hAnsi="Cambria Math"/>
          <w:b w:val="0"/>
          <w:i w:val="0"/>
          <w:kern w:val="2"/>
          <w:sz w:val="24"/>
          <w:szCs w:val="24"/>
          <w:lang w:val="en-US" w:eastAsia="zh-CN" w:bidi="ar-SA"/>
        </w:rPr>
        <w:t xml:space="preserve"> 是该指数映射方法编码的情况。</w:t>
      </w:r>
    </w:p>
    <w:p>
      <w:pPr>
        <w:ind w:firstLine="420" w:firstLineChars="0"/>
        <w:jc w:val="left"/>
        <w:rPr>
          <w:rFonts w:hint="eastAsia" w:hAnsi="Cambria Math"/>
          <w:b w:val="0"/>
          <w:i w:val="0"/>
          <w:kern w:val="2"/>
          <w:sz w:val="24"/>
          <w:szCs w:val="24"/>
          <w:lang w:val="en-US" w:eastAsia="zh-CN" w:bidi="ar-SA"/>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8B949E"/>
          <w:kern w:val="0"/>
          <w:sz w:val="16"/>
          <w:szCs w:val="16"/>
          <w:shd w:val="clear" w:fill="0D1117"/>
          <w:lang w:val="en-US" w:eastAsia="zh-CN" w:bidi="ar"/>
        </w:rPr>
        <w:t># c为正数, 要返回正数</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Q_e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clip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.exp(</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c</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0.5</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1e-8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1e-8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clip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.exp(</w:t>
      </w:r>
      <w:r>
        <w:rPr>
          <w:rFonts w:hint="default" w:ascii="Consolas" w:hAnsi="Consolas" w:eastAsia="Consolas" w:cs="Consolas"/>
          <w:b w:val="0"/>
          <w:bCs w:val="0"/>
          <w:color w:val="FFA657"/>
          <w:kern w:val="0"/>
          <w:sz w:val="16"/>
          <w:szCs w:val="16"/>
          <w:shd w:val="clear" w:fill="0D1117"/>
          <w:lang w:val="en-US" w:eastAsia="zh-CN" w:bidi="ar"/>
        </w:rPr>
        <w:t>c</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0.5</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1e-8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1e-8</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after="168" w:afterAutospacing="0" w:line="228" w:lineRule="atLeast"/>
        <w:jc w:val="left"/>
        <w:rPr>
          <w:rFonts w:hint="default" w:ascii="Consolas" w:hAnsi="Consolas" w:eastAsia="Consolas" w:cs="Consolas"/>
          <w:b w:val="0"/>
          <w:bCs w:val="0"/>
          <w:color w:val="C9D1D9"/>
          <w:sz w:val="16"/>
          <w:szCs w:val="16"/>
        </w:rPr>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8B949E"/>
          <w:kern w:val="0"/>
          <w:sz w:val="16"/>
          <w:szCs w:val="16"/>
          <w:shd w:val="clear" w:fill="0D1117"/>
          <w:lang w:val="en-US" w:eastAsia="zh-CN" w:bidi="ar"/>
        </w:rPr>
        <w:t># 两种压缩成4bit的方式：量化因子法或指数映射的方法</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compress_to_4bit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Q</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第一个采样值占16bits, 如果不整的话多4bit，值为0</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new_data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zeros</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.ceil((</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dtype</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.uint8)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把第一个采样值按二进制的前8位和后8位分别存储在new_data[-1]和new_data[0]中</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new_data[</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.int8((</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new_data[</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.int8((</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8B949E"/>
          <w:kern w:val="0"/>
          <w:sz w:val="16"/>
          <w:szCs w:val="16"/>
          <w:shd w:val="clear" w:fill="0D1117"/>
          <w:lang w:val="en-US" w:eastAsia="zh-CN" w:bidi="ar"/>
        </w:rPr>
        <w:t># wave_data的索引i, new_data的索引j, ceil(i // 2) = j</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in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range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j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.ceil(i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(x_)</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Q</w:t>
      </w:r>
      <w:r>
        <w:rPr>
          <w:rFonts w:hint="default" w:ascii="Consolas" w:hAnsi="Consolas" w:eastAsia="Consolas" w:cs="Consolas"/>
          <w:b w:val="0"/>
          <w:bCs w:val="0"/>
          <w:color w:val="C9D1D9"/>
          <w:kern w:val="0"/>
          <w:sz w:val="16"/>
          <w:szCs w:val="16"/>
          <w:shd w:val="clear" w:fill="0D1117"/>
          <w:lang w:val="en-US" w:eastAsia="zh-CN" w:bidi="ar"/>
        </w:rPr>
        <w:t xml:space="preserve">(d,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 xml:space="preserve">.abs(c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x_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 xml:space="preserve">.abs(c))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new_data[j]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new_data[j]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new_data[</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new_data </w:t>
      </w:r>
    </w:p>
    <w:p>
      <w:pPr>
        <w:ind w:firstLine="420" w:firstLineChars="0"/>
        <w:jc w:val="left"/>
        <w:rPr>
          <w:rFonts w:hint="default" w:hAnsi="Cambria Math"/>
          <w:b w:val="0"/>
          <w:i w:val="0"/>
          <w:kern w:val="2"/>
          <w:sz w:val="24"/>
          <w:szCs w:val="24"/>
          <w:lang w:val="en-US" w:eastAsia="zh-CN" w:bidi="ar-SA"/>
        </w:rPr>
      </w:pPr>
    </w:p>
    <w:p>
      <w:pPr>
        <w:jc w:val="cente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decompress_4bit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decompress_data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zeros</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dtype</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.int16)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decompress_data[</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256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32768</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in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range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(decompress_data)):</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index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.ceil(i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[index]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[index]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16</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decompress_data[i]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decompress_data[i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method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c </w:t>
      </w:r>
      <w:r>
        <w:rPr>
          <w:rFonts w:hint="default" w:ascii="Consolas" w:hAnsi="Consolas" w:eastAsia="Consolas" w:cs="Consolas"/>
          <w:b w:val="0"/>
          <w:bCs w:val="0"/>
          <w:color w:val="D69A00"/>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 xml:space="preserve">.abs(c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w:t>
      </w:r>
      <w:r>
        <w:rPr>
          <w:rFonts w:hint="default" w:ascii="Consolas" w:hAnsi="Consolas" w:eastAsia="Consolas" w:cs="Consolas"/>
          <w:b w:val="0"/>
          <w:bCs w:val="0"/>
          <w:color w:val="79C0FF"/>
          <w:kern w:val="0"/>
          <w:sz w:val="16"/>
          <w:szCs w:val="16"/>
          <w:shd w:val="clear" w:fill="0D1117"/>
          <w:lang w:val="en-US" w:eastAsia="zh-CN" w:bidi="ar"/>
        </w:rPr>
        <w:t>7.5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 xml:space="preserve">.abs(c))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a_or_c</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decompress_data[i]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decompress_data[i</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d</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decompress_data       </w:t>
      </w:r>
    </w:p>
    <w:p>
      <w:pPr>
        <w:jc w:val="left"/>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bookmarkEnd w:id="15"/>
    <w:bookmarkEnd w:id="16"/>
    <w:p>
      <w:pPr>
        <w:pStyle w:val="2"/>
        <w:numPr>
          <w:ilvl w:val="0"/>
          <w:numId w:val="1"/>
        </w:numPr>
        <w:rPr>
          <w:rFonts w:hint="eastAsia"/>
          <w:lang w:val="en-US" w:eastAsia="zh-CN"/>
        </w:rPr>
      </w:pPr>
      <w:r>
        <w:rPr>
          <w:rFonts w:hint="eastAsia"/>
          <w:lang w:val="en-US" w:eastAsia="zh-CN"/>
        </w:rPr>
        <w:t>计算检测正确率</w:t>
      </w:r>
    </w:p>
    <w:p>
      <w:pPr>
        <w:numPr>
          <w:ilvl w:val="0"/>
          <w:numId w:val="0"/>
        </w:numPr>
        <w:rPr>
          <w:rFonts w:hint="default"/>
          <w:lang w:val="en-US" w:eastAsia="zh-CN"/>
        </w:rPr>
      </w:pPr>
    </w:p>
    <w:p>
      <w:pPr>
        <w:pStyle w:val="3"/>
        <w:rPr>
          <w:rFonts w:hint="eastAsia"/>
          <w:lang w:val="en-US" w:eastAsia="zh-CN"/>
        </w:rPr>
      </w:pPr>
      <w:bookmarkStart w:id="17" w:name="_Toc495359563"/>
      <w:r>
        <w:rPr>
          <w:rFonts w:hint="eastAsia"/>
          <w:lang w:val="en-US" w:eastAsia="zh-CN"/>
        </w:rPr>
        <w:t>3</w:t>
      </w:r>
      <w:r>
        <w:rPr>
          <w:rFonts w:hint="eastAsia"/>
        </w:rPr>
        <w:t xml:space="preserve">.1 </w:t>
      </w:r>
      <w:bookmarkEnd w:id="17"/>
      <w:r>
        <w:rPr>
          <w:rFonts w:hint="eastAsia"/>
          <w:lang w:val="en-US" w:eastAsia="zh-CN"/>
        </w:rPr>
        <w:t>信噪比(SNR)算法</w:t>
      </w:r>
    </w:p>
    <w:p>
      <w:pPr>
        <w:ind w:firstLine="480" w:firstLineChars="200"/>
        <w:rPr>
          <w:rFonts w:hint="default"/>
          <w:lang w:val="en-US" w:eastAsia="zh-CN"/>
        </w:rPr>
      </w:pPr>
      <w:r>
        <w:rPr>
          <w:rFonts w:hint="default"/>
          <w:lang w:val="en-US" w:eastAsia="zh-CN"/>
        </w:rPr>
        <w:t>信噪比，英文名称叫做SNR或S/N（SIGNAL-NOISE RATIO）。是指一个电子设备或者电子系统中信号与噪声的比例。这里面的信号指的是来自设备外部需要通过这台设备进行处理的电子信号，噪声是指经过该设备后产生的原信号中并不存在的无规则的额外信号（或信息），并且该种信号并不随原信号的变化而变化。</w:t>
      </w:r>
      <w:r>
        <w:rPr>
          <w:rFonts w:hint="eastAsia"/>
          <w:lang w:val="en-US" w:eastAsia="zh-CN"/>
        </w:rPr>
        <w:t>计算公式如下：</w:t>
      </w:r>
    </w:p>
    <w:p>
      <w:pPr>
        <w:jc w:val="center"/>
      </w:pPr>
      <w:r>
        <w:object>
          <v:shape id="_x0000_i1027" o:spt="75" type="#_x0000_t75" style="height:64.3pt;width:231.45pt;" o:ole="t" filled="f" o:preferrelative="t" stroked="f" coordsize="21600,21600">
            <v:path/>
            <v:fill on="f" focussize="0,0"/>
            <v:stroke on="f"/>
            <v:imagedata r:id="rId15" o:title=""/>
            <o:lock v:ext="edit" aspectratio="t"/>
            <w10:wrap type="none"/>
            <w10:anchorlock/>
          </v:shape>
          <o:OLEObject Type="Embed" ProgID="Equation.DSMT4" ShapeID="_x0000_i1027" DrawAspect="Content" ObjectID="_1468075727" r:id="rId14">
            <o:LockedField>false</o:LockedField>
          </o:OLEObject>
        </w:object>
      </w:r>
    </w:p>
    <w:p>
      <w:pPr>
        <w:jc w:val="center"/>
      </w:pPr>
    </w:p>
    <w:p>
      <w:pPr>
        <w:ind w:firstLine="420" w:firstLineChars="0"/>
        <w:jc w:val="left"/>
        <w:rPr>
          <w:rFonts w:hint="eastAsia"/>
          <w:lang w:val="en-US" w:eastAsia="zh-CN"/>
        </w:rPr>
      </w:pPr>
      <w:r>
        <w:rPr>
          <w:rFonts w:hint="eastAsia"/>
          <w:lang w:val="en-US" w:eastAsia="zh-CN"/>
        </w:rPr>
        <w:t>由于计算平方和计算过慢，采用向量2-范数的平方替代，代码如下：</w:t>
      </w:r>
    </w:p>
    <w:p>
      <w:pPr>
        <w:ind w:firstLine="420" w:firstLineChars="0"/>
        <w:jc w:val="left"/>
        <w:rPr>
          <w:rFonts w:hint="eastAsia"/>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ComputeSNR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decompress_data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decompress_data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decompress_data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decompress_data</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result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.log10((</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linalg</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norm</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linalg</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norm</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np</w:t>
      </w:r>
      <w:r>
        <w:rPr>
          <w:rFonts w:hint="default" w:ascii="Consolas" w:hAnsi="Consolas" w:eastAsia="Consolas" w:cs="Consolas"/>
          <w:b w:val="0"/>
          <w:bCs w:val="0"/>
          <w:color w:val="C9D1D9"/>
          <w:kern w:val="0"/>
          <w:sz w:val="16"/>
          <w:szCs w:val="16"/>
          <w:shd w:val="clear" w:fill="0D1117"/>
          <w:lang w:val="en-US" w:eastAsia="zh-CN" w:bidi="ar"/>
        </w:rPr>
        <w:t>.abs(</w:t>
      </w:r>
      <w:r>
        <w:rPr>
          <w:rFonts w:hint="default" w:ascii="Consolas" w:hAnsi="Consolas" w:eastAsia="Consolas" w:cs="Consolas"/>
          <w:b w:val="0"/>
          <w:bCs w:val="0"/>
          <w:color w:val="FFA657"/>
          <w:kern w:val="0"/>
          <w:sz w:val="16"/>
          <w:szCs w:val="16"/>
          <w:shd w:val="clear" w:fill="0D1117"/>
          <w:lang w:val="en-US" w:eastAsia="zh-CN" w:bidi="ar"/>
        </w:rPr>
        <w:t>wave_data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decompress_data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result</w:t>
      </w:r>
    </w:p>
    <w:p/>
    <w:p>
      <w:pPr>
        <w:pStyle w:val="3"/>
        <w:rPr>
          <w:rFonts w:hint="eastAsia"/>
          <w:lang w:val="en-US" w:eastAsia="zh-CN"/>
        </w:rPr>
      </w:pPr>
      <w:bookmarkStart w:id="18" w:name="_Toc495359564"/>
      <w:r>
        <w:rPr>
          <w:rFonts w:hint="eastAsia"/>
          <w:lang w:val="en-US" w:eastAsia="zh-CN"/>
        </w:rPr>
        <w:t>3</w:t>
      </w:r>
      <w:r>
        <w:rPr>
          <w:rFonts w:hint="eastAsia"/>
        </w:rPr>
        <w:t xml:space="preserve">.2 </w:t>
      </w:r>
      <w:bookmarkEnd w:id="18"/>
      <w:r>
        <w:rPr>
          <w:rFonts w:hint="eastAsia"/>
          <w:lang w:val="en-US" w:eastAsia="zh-CN"/>
        </w:rPr>
        <w:t>信噪比与因子取值</w:t>
      </w:r>
    </w:p>
    <w:p>
      <w:pPr>
        <w:rPr>
          <w:rFonts w:hint="eastAsia"/>
          <w:b/>
          <w:bCs/>
          <w:lang w:val="en-US" w:eastAsia="zh-CN"/>
        </w:rPr>
      </w:pPr>
      <w:r>
        <w:rPr>
          <w:rFonts w:hint="eastAsia"/>
          <w:b/>
          <w:bCs/>
          <w:lang w:val="en-US" w:eastAsia="zh-CN"/>
        </w:rPr>
        <w:t>①量化因子法信噪比随因子取值的变化</w:t>
      </w:r>
    </w:p>
    <w:p>
      <w:pPr>
        <w:rPr>
          <w:rFonts w:hint="eastAsia"/>
          <w:b/>
          <w:bCs/>
          <w:lang w:val="en-US" w:eastAsia="zh-CN"/>
        </w:rPr>
      </w:pPr>
    </w:p>
    <w:p>
      <w:pPr>
        <w:jc w:val="center"/>
        <w:rPr>
          <w:rFonts w:hint="default"/>
          <w:lang w:val="en-US" w:eastAsia="zh-CN"/>
        </w:rPr>
      </w:pPr>
      <w:r>
        <w:drawing>
          <wp:inline distT="0" distB="0" distL="114300" distR="114300">
            <wp:extent cx="5167630" cy="1853565"/>
            <wp:effectExtent l="0" t="0" r="13970"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rcRect l="7927" t="18797" r="8139" b="1128"/>
                    <a:stretch>
                      <a:fillRect/>
                    </a:stretch>
                  </pic:blipFill>
                  <pic:spPr>
                    <a:xfrm>
                      <a:off x="0" y="0"/>
                      <a:ext cx="5167630" cy="1853565"/>
                    </a:xfrm>
                    <a:prstGeom prst="rect">
                      <a:avLst/>
                    </a:prstGeom>
                    <a:noFill/>
                    <a:ln>
                      <a:noFill/>
                    </a:ln>
                  </pic:spPr>
                </pic:pic>
              </a:graphicData>
            </a:graphic>
          </wp:inline>
        </w:drawing>
      </w:r>
    </w:p>
    <w:p>
      <w:pPr>
        <w:jc w:val="center"/>
        <w:rPr>
          <w:rFonts w:hint="default"/>
          <w:lang w:val="en-US" w:eastAsia="zh-CN"/>
        </w:rPr>
      </w:pPr>
    </w:p>
    <w:p>
      <w:pPr>
        <w:ind w:firstLine="420" w:firstLineChars="0"/>
        <w:jc w:val="left"/>
        <w:rPr>
          <w:rFonts w:hint="eastAsia"/>
          <w:lang w:val="en-US" w:eastAsia="zh-CN"/>
        </w:rPr>
      </w:pPr>
      <w:r>
        <w:rPr>
          <w:rFonts w:hint="eastAsia"/>
          <w:lang w:val="en-US" w:eastAsia="zh-CN"/>
        </w:rPr>
        <w:t xml:space="preserve">以2.wav为例，对于量化因子法而言：压缩为8bit时，a = 106时SNR取最大值39.31；压缩为4bit时，a = 1280时SNR取最大值17.06. </w:t>
      </w:r>
    </w:p>
    <w:p>
      <w:pPr>
        <w:ind w:firstLine="420" w:firstLineChars="0"/>
        <w:rPr>
          <w:rFonts w:hint="eastAsia"/>
          <w:lang w:val="en-US" w:eastAsia="zh-CN"/>
        </w:rPr>
      </w:pPr>
      <w:r>
        <w:rPr>
          <w:rFonts w:hint="eastAsia"/>
          <w:lang w:val="en-US" w:eastAsia="zh-CN"/>
        </w:rPr>
        <w:t>因此在压缩过程中，压缩为8bit时取 a = 106，压缩为4bit时取a = 1280.</w:t>
      </w:r>
    </w:p>
    <w:p>
      <w:pPr>
        <w:ind w:firstLine="420" w:firstLineChars="0"/>
        <w:rPr>
          <w:rFonts w:hint="eastAsia"/>
          <w:lang w:val="en-US" w:eastAsia="zh-CN"/>
        </w:rPr>
      </w:pPr>
    </w:p>
    <w:p>
      <w:pPr>
        <w:rPr>
          <w:rFonts w:hint="eastAsia"/>
          <w:b/>
          <w:bCs/>
          <w:lang w:val="en-US" w:eastAsia="zh-CN"/>
        </w:rPr>
      </w:pPr>
      <w:r>
        <w:rPr>
          <w:rFonts w:hint="eastAsia"/>
          <w:b/>
          <w:bCs/>
          <w:lang w:val="en-US" w:eastAsia="zh-CN"/>
        </w:rPr>
        <w:t>②改进量化因子法信噪比随因子取值的变化</w:t>
      </w:r>
    </w:p>
    <w:p>
      <w:pPr>
        <w:rPr>
          <w:rFonts w:hint="eastAsia"/>
          <w:b/>
          <w:bCs/>
          <w:lang w:val="en-US" w:eastAsia="zh-CN"/>
        </w:rPr>
      </w:pPr>
    </w:p>
    <w:p>
      <w:pPr>
        <w:ind w:firstLine="420" w:firstLineChars="0"/>
        <w:rPr>
          <w:rFonts w:hint="eastAsia"/>
          <w:lang w:val="en-US" w:eastAsia="zh-CN"/>
        </w:rPr>
      </w:pPr>
      <w:r>
        <w:rPr>
          <w:rFonts w:hint="eastAsia"/>
          <w:lang w:val="en-US" w:eastAsia="zh-CN"/>
        </w:rPr>
        <w:t>这里的改进方法指的是对Q(x)的改进，Q(x)由</w:t>
      </w:r>
    </w:p>
    <w:p>
      <w:pPr>
        <w:ind w:firstLine="420" w:firstLineChars="0"/>
        <w:jc w:val="center"/>
      </w:pPr>
      <w:r>
        <w:drawing>
          <wp:inline distT="0" distB="0" distL="114300" distR="114300">
            <wp:extent cx="4171950" cy="673100"/>
            <wp:effectExtent l="0" t="0" r="3810" b="1270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7"/>
                    <a:stretch>
                      <a:fillRect/>
                    </a:stretch>
                  </pic:blipFill>
                  <pic:spPr>
                    <a:xfrm>
                      <a:off x="0" y="0"/>
                      <a:ext cx="4171950" cy="673100"/>
                    </a:xfrm>
                    <a:prstGeom prst="rect">
                      <a:avLst/>
                    </a:prstGeom>
                    <a:noFill/>
                    <a:ln>
                      <a:noFill/>
                    </a:ln>
                  </pic:spPr>
                </pic:pic>
              </a:graphicData>
            </a:graphic>
          </wp:inline>
        </w:drawing>
      </w:r>
    </w:p>
    <w:p>
      <w:pPr>
        <w:ind w:firstLine="420" w:firstLineChars="0"/>
        <w:jc w:val="center"/>
      </w:pPr>
    </w:p>
    <w:p>
      <w:pPr>
        <w:ind w:firstLine="420" w:firstLineChars="0"/>
        <w:jc w:val="left"/>
        <w:rPr>
          <w:rFonts w:hint="eastAsia"/>
          <w:lang w:val="en-US" w:eastAsia="zh-CN"/>
        </w:rPr>
      </w:pPr>
      <w:r>
        <w:rPr>
          <w:rFonts w:hint="eastAsia"/>
          <w:lang w:val="en-US" w:eastAsia="zh-CN"/>
        </w:rPr>
        <w:t>改进为（即</w:t>
      </w:r>
      <m:oMath>
        <m:r>
          <m:rPr>
            <m:sty m:val="p"/>
          </m:rPr>
          <w:rPr>
            <w:rFonts w:hint="default" w:ascii="Cambria Math"/>
            <w:lang w:val="en-US" w:eastAsia="zh-CN"/>
          </w:rPr>
          <m:t>−8a</m:t>
        </m:r>
        <m:r>
          <m:rPr>
            <m:sty m:val="p"/>
          </m:rPr>
          <w:rPr>
            <w:rFonts w:ascii="Cambria Math" w:hAnsi="Cambria Math"/>
            <w:lang w:val="en-US"/>
          </w:rPr>
          <m:t>≤</m:t>
        </m:r>
        <m:r>
          <m:rPr>
            <m:sty m:val="p"/>
          </m:rPr>
          <w:rPr>
            <w:rFonts w:hint="default" w:ascii="Cambria Math" w:hAnsi="Cambria Math" w:cs="Times New Roman"/>
            <w:kern w:val="2"/>
            <w:sz w:val="24"/>
            <w:szCs w:val="24"/>
            <w:lang w:val="en-US" w:eastAsia="zh-CN" w:bidi="ar-SA"/>
          </w:rPr>
          <m:t>x</m:t>
        </m:r>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eastAsia="zh-CN" w:bidi="ar-SA"/>
          </w:rPr>
          <m:t>7a</m:t>
        </m:r>
      </m:oMath>
      <w:r>
        <w:rPr>
          <w:rFonts w:hint="eastAsia" w:hAnsi="Cambria Math" w:cs="Times New Roman"/>
          <w:i w:val="0"/>
          <w:kern w:val="2"/>
          <w:sz w:val="24"/>
          <w:szCs w:val="24"/>
          <w:lang w:val="en-US" w:eastAsia="zh-CN" w:bidi="ar-SA"/>
        </w:rPr>
        <w:t>时，不直接取i，而取i和(i-1)中距离较近的一个</w:t>
      </w:r>
      <w:r>
        <w:rPr>
          <w:rFonts w:hint="eastAsia"/>
          <w:lang w:val="en-US" w:eastAsia="zh-CN"/>
        </w:rPr>
        <w:t>）：</w:t>
      </w:r>
    </w:p>
    <w:p>
      <w:pPr>
        <w:ind w:firstLine="420" w:firstLineChars="0"/>
        <w:jc w:val="left"/>
        <w:rPr>
          <w:rFonts w:hint="default"/>
          <w:lang w:val="en-US" w:eastAsia="zh-CN"/>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8B949E"/>
          <w:kern w:val="0"/>
          <w:sz w:val="16"/>
          <w:szCs w:val="16"/>
          <w:shd w:val="clear" w:fill="0D1117"/>
          <w:lang w:val="en-US" w:eastAsia="zh-CN" w:bidi="ar"/>
        </w:rPr>
        <w:t># a为正数, 要返回正数</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69A00"/>
          <w:kern w:val="0"/>
          <w:sz w:val="16"/>
          <w:szCs w:val="16"/>
          <w:shd w:val="clear" w:fill="0D1117"/>
          <w:lang w:val="en-US" w:eastAsia="zh-CN" w:bidi="ar"/>
        </w:rPr>
        <w:t>def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Q_4bit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15</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eastAsia" w:ascii="Consolas" w:hAnsi="Consolas" w:eastAsia="Consolas" w:cs="Consolas"/>
          <w:b w:val="0"/>
          <w:bCs w:val="0"/>
          <w:color w:val="FFA657"/>
          <w:kern w:val="0"/>
          <w:sz w:val="16"/>
          <w:szCs w:val="16"/>
          <w:shd w:val="clear" w:fill="0D1117"/>
          <w:lang w:val="en-US" w:eastAsia="zh-CN" w:bidi="ar"/>
        </w:rPr>
        <w:t>round</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x</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FFA657"/>
          <w:kern w:val="0"/>
          <w:sz w:val="16"/>
          <w:szCs w:val="16"/>
          <w:shd w:val="clear" w:fill="0D1117"/>
          <w:lang w:val="en-US" w:eastAsia="zh-CN" w:bidi="ar"/>
        </w:rPr>
        <w:t>a</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69A00"/>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p>
    <w:p>
      <w:pPr>
        <w:rPr>
          <w:rFonts w:hint="default"/>
          <w:lang w:val="en-US" w:eastAsia="zh-CN"/>
        </w:rPr>
      </w:pPr>
    </w:p>
    <w:p>
      <w:r>
        <w:drawing>
          <wp:inline distT="0" distB="0" distL="114300" distR="114300">
            <wp:extent cx="5411470" cy="1962150"/>
            <wp:effectExtent l="0" t="0" r="13970"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8"/>
                    <a:srcRect l="8779" t="19410" r="9309" b="1445"/>
                    <a:stretch>
                      <a:fillRect/>
                    </a:stretch>
                  </pic:blipFill>
                  <pic:spPr>
                    <a:xfrm>
                      <a:off x="0" y="0"/>
                      <a:ext cx="5411470" cy="19621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 xml:space="preserve">以2.wav为例，对于改进量化因子法而言：压缩为8bit时，a = 115时SNR取最大值48.40；压缩为4bit时，a = 1600时SNR取最大值26.10. 从中可以看出，改进量化因子法的压缩效果更好，信噪比有明显的提升。 </w:t>
      </w:r>
    </w:p>
    <w:p>
      <w:pPr>
        <w:ind w:firstLine="420" w:firstLineChars="0"/>
        <w:rPr>
          <w:rFonts w:hint="eastAsia"/>
          <w:lang w:val="en-US" w:eastAsia="zh-CN"/>
        </w:rPr>
      </w:pPr>
      <w:r>
        <w:rPr>
          <w:rFonts w:hint="eastAsia"/>
          <w:lang w:val="en-US" w:eastAsia="zh-CN"/>
        </w:rPr>
        <w:t>因此在压缩过程中，压缩为8bit时取 a = 115，压缩为4bit时取a = 1600.</w:t>
      </w:r>
    </w:p>
    <w:p>
      <w:pPr>
        <w:rPr>
          <w:rFonts w:hint="default"/>
          <w:lang w:val="en-US" w:eastAsia="zh-CN"/>
        </w:rPr>
      </w:pPr>
    </w:p>
    <w:p>
      <w:pPr>
        <w:rPr>
          <w:rFonts w:hint="eastAsia"/>
          <w:b/>
          <w:bCs/>
          <w:lang w:val="en-US" w:eastAsia="zh-CN"/>
        </w:rPr>
      </w:pPr>
      <w:r>
        <w:rPr>
          <w:rFonts w:hint="eastAsia"/>
          <w:b/>
          <w:bCs/>
          <w:lang w:val="en-US" w:eastAsia="zh-CN"/>
        </w:rPr>
        <w:t>③指数映射法信噪比随因子取值的变化</w:t>
      </w:r>
    </w:p>
    <w:p>
      <w:pPr>
        <w:rPr>
          <w:rFonts w:hint="eastAsia"/>
          <w:b/>
          <w:bCs/>
          <w:lang w:val="en-US" w:eastAsia="zh-CN"/>
        </w:rPr>
      </w:pPr>
    </w:p>
    <w:p>
      <w:pPr>
        <w:ind w:firstLine="420" w:firstLineChars="0"/>
        <w:rPr>
          <w:rFonts w:hint="eastAsia" w:hAnsi="Cambria Math"/>
          <w:b w:val="0"/>
          <w:i w:val="0"/>
          <w:kern w:val="2"/>
          <w:sz w:val="24"/>
          <w:szCs w:val="24"/>
          <w:lang w:val="en-US" w:eastAsia="zh-CN" w:bidi="ar-SA"/>
        </w:rPr>
      </w:pPr>
      <w:r>
        <w:rPr>
          <w:rFonts w:hint="eastAsia"/>
          <w:lang w:val="en-US" w:eastAsia="zh-CN"/>
        </w:rPr>
        <w:t>在本方案改进的指数映射方法中，因子指的是映射函数</w:t>
      </w:r>
      <m:oMath>
        <m:r>
          <m:rPr>
            <m:sty m:val="p"/>
          </m:rPr>
          <w:rPr>
            <w:rFonts w:hint="default" w:ascii="Cambria Math" w:hAnsi="Cambria Math"/>
            <w:kern w:val="2"/>
            <w:sz w:val="24"/>
            <w:szCs w:val="24"/>
            <w:lang w:val="en-US" w:eastAsia="zh-CN" w:bidi="ar-SA"/>
          </w:rPr>
          <m:t>Q(x)=round(−8</m:t>
        </m:r>
        <m:sSup>
          <m:sSupPr>
            <m:ctrlPr>
              <w:rPr>
                <w:rFonts w:hint="default" w:ascii="Cambria Math" w:hAnsi="Cambria Math"/>
                <w:kern w:val="2"/>
                <w:sz w:val="24"/>
                <w:szCs w:val="24"/>
                <w:lang w:val="en-US" w:eastAsia="zh-CN" w:bidi="ar-SA"/>
              </w:rPr>
            </m:ctrlPr>
          </m:sSupPr>
          <m:e>
            <m:r>
              <m:rPr>
                <m:sty m:val="p"/>
              </m:rPr>
              <w:rPr>
                <w:rFonts w:hint="default" w:ascii="Cambria Math" w:hAnsi="Cambria Math"/>
                <w:kern w:val="2"/>
                <w:sz w:val="24"/>
                <w:szCs w:val="24"/>
                <w:lang w:val="en-US" w:eastAsia="zh-CN" w:bidi="ar-SA"/>
              </w:rPr>
              <m:t>e</m:t>
            </m:r>
            <m:ctrlPr>
              <w:rPr>
                <w:rFonts w:hint="default" w:ascii="Cambria Math" w:hAnsi="Cambria Math"/>
                <w:kern w:val="2"/>
                <w:sz w:val="24"/>
                <w:szCs w:val="24"/>
                <w:lang w:val="en-US" w:eastAsia="zh-CN" w:bidi="ar-SA"/>
              </w:rPr>
            </m:ctrlPr>
          </m:e>
          <m:sup>
            <m:r>
              <m:rPr>
                <m:sty m:val="p"/>
              </m:rPr>
              <w:rPr>
                <w:rFonts w:hint="default" w:ascii="Cambria Math" w:hAnsi="Cambria Math"/>
                <w:kern w:val="2"/>
                <w:sz w:val="24"/>
                <w:szCs w:val="24"/>
                <w:lang w:val="en-US" w:eastAsia="zh-CN" w:bidi="ar-SA"/>
              </w:rPr>
              <m:t>−cx</m:t>
            </m:r>
            <m:ctrlPr>
              <w:rPr>
                <w:rFonts w:hint="default" w:ascii="Cambria Math" w:hAnsi="Cambria Math"/>
                <w:kern w:val="2"/>
                <w:sz w:val="24"/>
                <w:szCs w:val="24"/>
                <w:lang w:val="en-US" w:eastAsia="zh-CN" w:bidi="ar-SA"/>
              </w:rPr>
            </m:ctrlPr>
          </m:sup>
        </m:sSup>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7.5)</m:t>
        </m:r>
      </m:oMath>
      <w:r>
        <w:rPr>
          <w:rFonts w:hint="eastAsia" w:hAnsi="Cambria Math"/>
          <w:b w:val="0"/>
          <w:i w:val="0"/>
          <w:kern w:val="2"/>
          <w:sz w:val="24"/>
          <w:szCs w:val="24"/>
          <w:lang w:val="en-US" w:eastAsia="zh-CN" w:bidi="ar-SA"/>
        </w:rPr>
        <w:t>中的c.</w:t>
      </w:r>
    </w:p>
    <w:p>
      <w:pPr>
        <w:ind w:firstLine="420" w:firstLineChars="0"/>
        <w:jc w:val="center"/>
        <w:rPr>
          <w:rFonts w:hint="default" w:hAnsi="Cambria Math"/>
          <w:b w:val="0"/>
          <w:i w:val="0"/>
          <w:kern w:val="2"/>
          <w:sz w:val="24"/>
          <w:szCs w:val="24"/>
          <w:lang w:val="en-US" w:eastAsia="zh-CN" w:bidi="ar-SA"/>
        </w:rPr>
      </w:pPr>
      <w:r>
        <w:rPr>
          <w:rFonts w:hint="default" w:hAnsi="Cambria Math"/>
          <w:b w:val="0"/>
          <w:i w:val="0"/>
          <w:kern w:val="2"/>
          <w:sz w:val="24"/>
          <w:szCs w:val="24"/>
          <w:lang w:val="en-US" w:eastAsia="zh-CN" w:bidi="ar-SA"/>
        </w:rPr>
        <w:drawing>
          <wp:inline distT="0" distB="0" distL="114300" distR="114300">
            <wp:extent cx="4262120" cy="1747520"/>
            <wp:effectExtent l="0" t="0" r="5080" b="5080"/>
            <wp:docPr id="7" name="图片 7" descr="GD7HX}_B(P3E{QZ}}[$SF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D7HX}_B(P3E{QZ}}[$SFLO"/>
                    <pic:cNvPicPr>
                      <a:picLocks noChangeAspect="1"/>
                    </pic:cNvPicPr>
                  </pic:nvPicPr>
                  <pic:blipFill>
                    <a:blip r:embed="rId19"/>
                    <a:srcRect l="6959" t="18675" r="8772" b="986"/>
                    <a:stretch>
                      <a:fillRect/>
                    </a:stretch>
                  </pic:blipFill>
                  <pic:spPr>
                    <a:xfrm>
                      <a:off x="0" y="0"/>
                      <a:ext cx="4262120" cy="174752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以2.wav为例，对于指数映射法而言：c = 2.18e-4时SNR取最大值26.25. 从中可以看出，该指数映射方法相比于量化因子法的压缩效果更好，信噪比有明显的提升。 但是和改进的量化因子法压缩效果和信噪比相近，略有提高。</w:t>
      </w:r>
    </w:p>
    <w:p>
      <w:pPr>
        <w:ind w:firstLine="420" w:firstLineChars="0"/>
        <w:rPr>
          <w:rFonts w:hint="default"/>
          <w:lang w:val="en-US" w:eastAsia="zh-CN"/>
        </w:rPr>
      </w:pPr>
      <w:r>
        <w:rPr>
          <w:rFonts w:hint="eastAsia"/>
          <w:lang w:val="en-US" w:eastAsia="zh-CN"/>
        </w:rPr>
        <w:t>因此在压缩过程中，取c = 2.18e-4.</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指数映射方法信噪比没有大幅度提高可能是因为：0的解码值并非是0，而是一个有符号的较小的数，虽然避免了这个区间较大的数被解码成0，但是也容易使得静音段时间较长的音频，静音被放大出现噪声。因此，用实验1端点检测去除静音后的2.wav进行测试，结果如下：</w:t>
      </w:r>
    </w:p>
    <w:p>
      <w:pPr>
        <w:ind w:firstLine="420" w:firstLineChars="0"/>
        <w:jc w:val="left"/>
        <w:rPr>
          <w:rFonts w:hint="default"/>
          <w:lang w:val="en-US" w:eastAsia="zh-CN"/>
        </w:rPr>
      </w:pPr>
    </w:p>
    <w:p>
      <w:pPr>
        <w:ind w:left="240" w:leftChars="100" w:firstLine="420" w:firstLineChars="0"/>
        <w:jc w:val="center"/>
        <w:rPr>
          <w:rFonts w:hint="eastAsia"/>
          <w:lang w:val="en-US" w:eastAsia="zh-CN"/>
        </w:rPr>
      </w:pPr>
      <w:r>
        <w:rPr>
          <w:rFonts w:hint="default" w:hAnsi="Cambria Math"/>
          <w:b w:val="0"/>
          <w:i w:val="0"/>
          <w:kern w:val="2"/>
          <w:sz w:val="24"/>
          <w:szCs w:val="24"/>
          <w:lang w:val="en-US" w:eastAsia="zh-CN" w:bidi="ar-SA"/>
        </w:rPr>
        <w:drawing>
          <wp:inline distT="0" distB="0" distL="114300" distR="114300">
            <wp:extent cx="2389505" cy="1804035"/>
            <wp:effectExtent l="0" t="0" r="3175" b="9525"/>
            <wp:docPr id="8" name="图片 8" descr="WAFJP$IN2UU%1F9I174S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AFJP$IN2UU%1F9I174ST40"/>
                    <pic:cNvPicPr>
                      <a:picLocks noChangeAspect="1"/>
                    </pic:cNvPicPr>
                  </pic:nvPicPr>
                  <pic:blipFill>
                    <a:blip r:embed="rId20"/>
                    <a:srcRect l="3744" t="20382" r="8136" b="1385"/>
                    <a:stretch>
                      <a:fillRect/>
                    </a:stretch>
                  </pic:blipFill>
                  <pic:spPr>
                    <a:xfrm>
                      <a:off x="0" y="0"/>
                      <a:ext cx="2389505" cy="1804035"/>
                    </a:xfrm>
                    <a:prstGeom prst="rect">
                      <a:avLst/>
                    </a:prstGeom>
                  </pic:spPr>
                </pic:pic>
              </a:graphicData>
            </a:graphic>
          </wp:inline>
        </w:drawing>
      </w:r>
    </w:p>
    <w:p>
      <w:pPr>
        <w:ind w:firstLine="420" w:firstLineChars="0"/>
        <w:jc w:val="left"/>
        <w:rPr>
          <w:rFonts w:hint="default"/>
          <w:lang w:val="en-US" w:eastAsia="zh-CN"/>
        </w:rPr>
      </w:pPr>
    </w:p>
    <w:p>
      <w:pPr>
        <w:ind w:firstLine="420" w:firstLineChars="0"/>
        <w:rPr>
          <w:rFonts w:hint="eastAsia"/>
          <w:lang w:val="en-US" w:eastAsia="zh-CN"/>
        </w:rPr>
      </w:pPr>
      <w:r>
        <w:rPr>
          <w:rFonts w:hint="eastAsia"/>
          <w:lang w:val="en-US" w:eastAsia="zh-CN"/>
        </w:rPr>
        <w:t>从中可以看出，c = 1.33e-4时SNR取最大值27.22，信噪比确实有所提高，能够高于改进量化因子法的效果。</w:t>
      </w:r>
    </w:p>
    <w:p>
      <w:pPr>
        <w:ind w:firstLine="420" w:firstLineChars="0"/>
        <w:rPr>
          <w:rFonts w:hint="default"/>
          <w:lang w:val="en-US" w:eastAsia="zh-CN"/>
        </w:rPr>
      </w:pPr>
    </w:p>
    <w:p>
      <w:pPr>
        <w:pStyle w:val="3"/>
        <w:rPr>
          <w:rFonts w:hint="eastAsia"/>
          <w:lang w:val="en-US" w:eastAsia="zh-CN"/>
        </w:rPr>
      </w:pPr>
      <w:r>
        <w:rPr>
          <w:rFonts w:hint="eastAsia"/>
          <w:lang w:val="en-US" w:eastAsia="zh-CN"/>
        </w:rPr>
        <w:t>3</w:t>
      </w:r>
      <w:r>
        <w:rPr>
          <w:rFonts w:hint="eastAsia"/>
        </w:rPr>
        <w:t xml:space="preserve">.2 </w:t>
      </w:r>
      <w:r>
        <w:rPr>
          <w:rFonts w:hint="eastAsia"/>
          <w:lang w:val="en-US" w:eastAsia="zh-CN"/>
        </w:rPr>
        <w:t>正确率听辨判断</w:t>
      </w:r>
    </w:p>
    <w:p>
      <w:pPr>
        <w:pStyle w:val="12"/>
        <w:adjustRightInd w:val="0"/>
        <w:snapToGrid w:val="0"/>
        <w:spacing w:after="0" w:line="324" w:lineRule="auto"/>
        <w:ind w:left="0" w:leftChars="0" w:firstLine="480" w:firstLineChars="200"/>
        <w:rPr>
          <w:rFonts w:hint="default" w:eastAsia="宋体"/>
          <w:lang w:val="en-US" w:eastAsia="zh-CN"/>
        </w:rPr>
      </w:pPr>
      <w:r>
        <w:rPr>
          <w:rFonts w:hint="eastAsia"/>
        </w:rPr>
        <w:t>正确检出文件的个数：</w:t>
      </w:r>
      <w:r>
        <w:rPr>
          <w:rFonts w:hint="eastAsia"/>
          <w:lang w:val="en-US" w:eastAsia="zh-CN"/>
        </w:rPr>
        <w:t>30</w:t>
      </w:r>
    </w:p>
    <w:p>
      <w:pPr>
        <w:pStyle w:val="12"/>
        <w:adjustRightInd w:val="0"/>
        <w:snapToGrid w:val="0"/>
        <w:spacing w:after="0" w:line="324" w:lineRule="auto"/>
        <w:ind w:left="0" w:leftChars="0" w:firstLine="480" w:firstLineChars="200"/>
      </w:pPr>
      <w:r>
        <w:rPr>
          <w:rFonts w:hint="eastAsia"/>
        </w:rPr>
        <w:t>正确率=</w:t>
      </w:r>
      <w:r>
        <w:t xml:space="preserve">  </w:t>
      </w:r>
      <w:r>
        <w:rPr>
          <w:rFonts w:hint="eastAsia"/>
          <w:lang w:val="en-US" w:eastAsia="zh-CN"/>
        </w:rPr>
        <w:t>100</w:t>
      </w:r>
      <w:r>
        <w:t xml:space="preserve">  %</w:t>
      </w:r>
    </w:p>
    <w:p>
      <w:pPr>
        <w:ind w:firstLine="420" w:firstLineChars="0"/>
        <w:jc w:val="left"/>
        <w:rPr>
          <w:rFonts w:hint="default"/>
          <w:b w:val="0"/>
          <w:bCs w:val="0"/>
          <w:lang w:val="en-US" w:eastAsia="zh-CN"/>
        </w:rPr>
      </w:pPr>
      <w:r>
        <w:rPr>
          <w:rFonts w:hint="eastAsia"/>
          <w:b w:val="0"/>
          <w:bCs w:val="0"/>
          <w:lang w:val="en-US" w:eastAsia="zh-CN"/>
        </w:rPr>
        <w:t>对每个音频文件，8bit、4bit量化因子法和指数映射方法编解码后，都能够清晰听辨语音说话内容。其中8bit编解码变化少、接近原声。指数映射方法相比4bit量化因子法，主观上听起来声音更自然一点，语音段的机械感和刺啦声少一些，但是静音段会对环境噪声保留和轻微放大。</w:t>
      </w:r>
    </w:p>
    <w:p>
      <w:pPr>
        <w:pStyle w:val="2"/>
        <w:numPr>
          <w:ilvl w:val="0"/>
          <w:numId w:val="1"/>
        </w:numPr>
        <w:rPr>
          <w:rFonts w:hint="default"/>
          <w:lang w:val="en-US" w:eastAsia="zh-CN"/>
        </w:rPr>
      </w:pPr>
      <w:r>
        <w:rPr>
          <w:rFonts w:hint="eastAsia"/>
          <w:lang w:val="en-US" w:eastAsia="zh-CN"/>
        </w:rPr>
        <w:t>局限性、收获与建议</w:t>
      </w:r>
    </w:p>
    <w:p>
      <w:pPr>
        <w:rPr>
          <w:rFonts w:hint="default"/>
          <w:lang w:val="en-US" w:eastAsia="zh-CN"/>
        </w:rPr>
      </w:pPr>
    </w:p>
    <w:p>
      <w:pPr>
        <w:pStyle w:val="3"/>
        <w:rPr>
          <w:rFonts w:hint="default" w:eastAsia="黑体"/>
          <w:color w:val="FF0000"/>
          <w:lang w:val="en-US" w:eastAsia="zh-CN"/>
        </w:rPr>
      </w:pPr>
      <w:r>
        <w:rPr>
          <w:rFonts w:hint="eastAsia"/>
          <w:lang w:val="en-US" w:eastAsia="zh-CN"/>
        </w:rPr>
        <w:t>4</w:t>
      </w:r>
      <w:r>
        <w:rPr>
          <w:rFonts w:hint="eastAsia"/>
        </w:rPr>
        <w:t xml:space="preserve">.1 </w:t>
      </w:r>
      <w:r>
        <w:rPr>
          <w:rFonts w:hint="eastAsia"/>
          <w:lang w:val="en-US" w:eastAsia="zh-CN"/>
        </w:rPr>
        <w:t>局限性分析</w:t>
      </w:r>
    </w:p>
    <w:p>
      <w:pPr>
        <w:pStyle w:val="3"/>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映射方法在静音段的表现有待提高，会轻微放大一些环境噪声。可能是因为在这个方法中：0的解码值并非是0，而是一个有符号的较小的数，虽然避免了这个区间较大的数被解码成0，但是也容易使得静音段时间较长的音频，静音被放大出现噪声。</w:t>
      </w:r>
    </w:p>
    <w:p>
      <w:pPr>
        <w:rPr>
          <w:rFonts w:hint="eastAsia"/>
          <w:lang w:val="en-US" w:eastAsia="zh-CN"/>
        </w:rPr>
      </w:pPr>
    </w:p>
    <w:p>
      <w:pPr>
        <w:pStyle w:val="3"/>
        <w:rPr>
          <w:color w:val="FF0000"/>
        </w:rPr>
      </w:pPr>
      <w:r>
        <w:rPr>
          <w:rFonts w:hint="eastAsia"/>
          <w:lang w:val="en-US" w:eastAsia="zh-CN"/>
        </w:rPr>
        <w:t>4</w:t>
      </w:r>
      <w:r>
        <w:rPr>
          <w:rFonts w:hint="eastAsia"/>
        </w:rPr>
        <w:t>.</w:t>
      </w:r>
      <w:r>
        <w:rPr>
          <w:rFonts w:hint="eastAsia"/>
          <w:lang w:val="en-US" w:eastAsia="zh-CN"/>
        </w:rPr>
        <w:t>2</w:t>
      </w:r>
      <w:r>
        <w:rPr>
          <w:rFonts w:hint="eastAsia"/>
        </w:rPr>
        <w:t xml:space="preserve"> 请总结本次实验的收获</w:t>
      </w:r>
    </w:p>
    <w:p>
      <w:pPr>
        <w:ind w:firstLine="420"/>
        <w:jc w:val="left"/>
        <w:rPr>
          <w:rFonts w:hint="eastAsia"/>
          <w:lang w:val="en-US" w:eastAsia="zh-CN"/>
        </w:rPr>
      </w:pPr>
      <w:r>
        <w:rPr>
          <w:rFonts w:hint="eastAsia"/>
          <w:lang w:val="en-US" w:eastAsia="zh-CN"/>
        </w:rPr>
        <w:t>在</w:t>
      </w:r>
      <w:r>
        <w:rPr>
          <w:rFonts w:hint="eastAsia"/>
        </w:rPr>
        <w:t>本次实验</w:t>
      </w:r>
      <w:r>
        <w:rPr>
          <w:rFonts w:hint="eastAsia"/>
          <w:lang w:val="en-US" w:eastAsia="zh-CN"/>
        </w:rPr>
        <w:t>中</w:t>
      </w:r>
      <w:r>
        <w:rPr>
          <w:rFonts w:hint="eastAsia"/>
        </w:rPr>
        <w:t>，</w:t>
      </w:r>
      <w:r>
        <w:rPr>
          <w:rFonts w:hint="eastAsia"/>
          <w:lang w:val="en-US" w:eastAsia="zh-CN"/>
        </w:rPr>
        <w:t>我使用python软件进行DPCM编解码，体会了相邻音频采样值的高度相关性，理解了充分运用音频文件特征进行压缩的思想。此外，通过信噪比的多次计算，我通过不断实验得出了最佳因子取值，掌握了超参数确定的一种方法。同时，在实验中通过观测差分值特征并建立数学模型，自己设计了一种压缩方法，拓宽了思路，增强了理论运用能力和理解的深度，收获很大。</w:t>
      </w:r>
    </w:p>
    <w:p>
      <w:pPr>
        <w:ind w:firstLine="420"/>
        <w:jc w:val="left"/>
        <w:rPr>
          <w:rFonts w:hint="eastAsia"/>
          <w:lang w:val="en-US" w:eastAsia="zh-CN"/>
        </w:rPr>
      </w:pPr>
    </w:p>
    <w:p>
      <w:pPr>
        <w:pStyle w:val="3"/>
        <w:rPr>
          <w:color w:val="FF0000"/>
        </w:rPr>
      </w:pPr>
      <w:r>
        <w:rPr>
          <w:rFonts w:hint="eastAsia"/>
          <w:lang w:val="en-US" w:eastAsia="zh-CN"/>
        </w:rPr>
        <w:t>4</w:t>
      </w:r>
      <w:r>
        <w:rPr>
          <w:rFonts w:hint="eastAsia"/>
        </w:rPr>
        <w:t>.</w:t>
      </w:r>
      <w:r>
        <w:rPr>
          <w:rFonts w:hint="eastAsia"/>
          <w:lang w:val="en-US" w:eastAsia="zh-CN"/>
        </w:rPr>
        <w:t>3</w:t>
      </w:r>
      <w:r>
        <w:rPr>
          <w:rFonts w:hint="eastAsia"/>
        </w:rPr>
        <w:t xml:space="preserve"> 请给出对本次实验内容的建议</w:t>
      </w:r>
    </w:p>
    <w:p>
      <w:pPr>
        <w:ind w:firstLine="420" w:firstLineChars="0"/>
        <w:rPr>
          <w:rFonts w:hint="default" w:eastAsia="宋体"/>
          <w:lang w:val="en-US" w:eastAsia="zh-CN"/>
        </w:rPr>
      </w:pPr>
      <w:r>
        <w:rPr>
          <w:rFonts w:hint="eastAsia"/>
          <w:lang w:val="en-US" w:eastAsia="zh-CN"/>
        </w:rPr>
        <w:t>本实验难度适中，设计任务合理，编解码方式让自己发挥并验证效果很有意思，感谢老师的实验设计和答疑解惑。</w:t>
      </w:r>
    </w:p>
    <w:p>
      <w:pPr>
        <w:rPr>
          <w:rFonts w:hint="eastAsia"/>
        </w:rPr>
      </w:pPr>
    </w:p>
    <w:sectPr>
      <w:headerReference r:id="rId3" w:type="default"/>
      <w:footerReference r:id="rId5" w:type="default"/>
      <w:headerReference r:id="rId4" w:type="even"/>
      <w:pgSz w:w="11907" w:h="16840"/>
      <w:pgMar w:top="1928" w:right="1701" w:bottom="1871" w:left="1701" w:header="1516" w:footer="1304" w:gutter="0"/>
      <w:pgNumType w:fmt="numberInDash"/>
      <w:cols w:space="425" w:num="1"/>
      <w:docGrid w:linePitch="391"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right="360" w:firstLine="360"/>
      <w:jc w:val="center"/>
    </w:pPr>
    <w:r>
      <w:rPr>
        <w:rStyle w:val="33"/>
      </w:rPr>
      <w:fldChar w:fldCharType="begin"/>
    </w:r>
    <w:r>
      <w:rPr>
        <w:rStyle w:val="33"/>
      </w:rPr>
      <w:instrText xml:space="preserve"> PAGE </w:instrText>
    </w:r>
    <w:r>
      <w:rPr>
        <w:rStyle w:val="33"/>
      </w:rPr>
      <w:fldChar w:fldCharType="separate"/>
    </w:r>
    <w:r>
      <w:rPr>
        <w:rStyle w:val="33"/>
      </w:rPr>
      <w:t>- 5 -</w:t>
    </w:r>
    <w:r>
      <w:rPr>
        <w:rStyle w:val="33"/>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thinThickSmallGap" w:color="auto" w:sz="24" w:space="0"/>
      </w:pBdr>
      <w:tabs>
        <w:tab w:val="left" w:pos="4320"/>
        <w:tab w:val="right" w:pos="8880"/>
        <w:tab w:val="clear" w:pos="4153"/>
        <w:tab w:val="clear" w:pos="8306"/>
      </w:tabs>
      <w:ind w:left="22" w:leftChars="9" w:right="2" w:rightChars="1"/>
      <w:rPr>
        <w:rFonts w:hint="eastAsia"/>
      </w:rPr>
    </w:pPr>
    <w:r>
      <w:rPr>
        <w:rFonts w:hint="eastAsia"/>
      </w:rPr>
      <w:t>视听觉信号处理实验报告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thinThickSmallGap" w:color="auto" w:sz="24" w:space="5"/>
      </w:pBdr>
      <w:tabs>
        <w:tab w:val="left" w:pos="4320"/>
        <w:tab w:val="right" w:pos="8880"/>
        <w:tab w:val="clear" w:pos="4153"/>
        <w:tab w:val="clear" w:pos="8306"/>
      </w:tabs>
      <w:ind w:left="22" w:leftChars="9" w:right="2" w:rightChars="1"/>
      <w:rPr>
        <w:rFonts w:hint="eastAsia"/>
      </w:rPr>
    </w:pPr>
    <w:r>
      <w:rPr>
        <w:rFonts w:hint="eastAsia"/>
      </w:rPr>
      <w:t>哈尔滨工业大学本科毕业设计（论文）</w:t>
    </w:r>
  </w:p>
  <w:p>
    <w:pPr>
      <w:pStyle w:val="2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23318"/>
    <w:multiLevelType w:val="singleLevel"/>
    <w:tmpl w:val="AA123318"/>
    <w:lvl w:ilvl="0" w:tentative="0">
      <w:start w:val="3"/>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4MzQ0MzIzMmIxZDBiZjMyZTc0YjJmZTk3M2ZiZmEifQ=="/>
  </w:docVars>
  <w:rsids>
    <w:rsidRoot w:val="006359CA"/>
    <w:rsid w:val="00006664"/>
    <w:rsid w:val="00010589"/>
    <w:rsid w:val="00011DF9"/>
    <w:rsid w:val="000144AD"/>
    <w:rsid w:val="00016378"/>
    <w:rsid w:val="00023663"/>
    <w:rsid w:val="00024610"/>
    <w:rsid w:val="00025DBD"/>
    <w:rsid w:val="00027C54"/>
    <w:rsid w:val="000409A7"/>
    <w:rsid w:val="00041EB0"/>
    <w:rsid w:val="00042C58"/>
    <w:rsid w:val="00046EDA"/>
    <w:rsid w:val="00051841"/>
    <w:rsid w:val="0005230B"/>
    <w:rsid w:val="00053460"/>
    <w:rsid w:val="0005361B"/>
    <w:rsid w:val="00064C37"/>
    <w:rsid w:val="00066602"/>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E0024"/>
    <w:rsid w:val="000E5BCB"/>
    <w:rsid w:val="000F032E"/>
    <w:rsid w:val="000F0882"/>
    <w:rsid w:val="000F3669"/>
    <w:rsid w:val="000F37C1"/>
    <w:rsid w:val="001027E3"/>
    <w:rsid w:val="00106F38"/>
    <w:rsid w:val="0011177F"/>
    <w:rsid w:val="00112FE1"/>
    <w:rsid w:val="00115524"/>
    <w:rsid w:val="00121BF7"/>
    <w:rsid w:val="00125ECC"/>
    <w:rsid w:val="0013232F"/>
    <w:rsid w:val="001346D0"/>
    <w:rsid w:val="00134BB8"/>
    <w:rsid w:val="00137FF5"/>
    <w:rsid w:val="00140F16"/>
    <w:rsid w:val="00141359"/>
    <w:rsid w:val="00143EEA"/>
    <w:rsid w:val="00145AB7"/>
    <w:rsid w:val="001509F6"/>
    <w:rsid w:val="001574BA"/>
    <w:rsid w:val="00162D78"/>
    <w:rsid w:val="00162D9F"/>
    <w:rsid w:val="0016451E"/>
    <w:rsid w:val="0016526A"/>
    <w:rsid w:val="00167AE3"/>
    <w:rsid w:val="00171902"/>
    <w:rsid w:val="001754FF"/>
    <w:rsid w:val="00175E4D"/>
    <w:rsid w:val="001763FD"/>
    <w:rsid w:val="001851F0"/>
    <w:rsid w:val="001858E6"/>
    <w:rsid w:val="001956D5"/>
    <w:rsid w:val="001958A2"/>
    <w:rsid w:val="0019666A"/>
    <w:rsid w:val="001A11AF"/>
    <w:rsid w:val="001A39D2"/>
    <w:rsid w:val="001B69E5"/>
    <w:rsid w:val="001B6C81"/>
    <w:rsid w:val="001C0C26"/>
    <w:rsid w:val="001C32BF"/>
    <w:rsid w:val="001C40A0"/>
    <w:rsid w:val="001C4C12"/>
    <w:rsid w:val="001C54E8"/>
    <w:rsid w:val="001C7EC5"/>
    <w:rsid w:val="001D42CD"/>
    <w:rsid w:val="001E05F4"/>
    <w:rsid w:val="001E26CC"/>
    <w:rsid w:val="001E5E83"/>
    <w:rsid w:val="001F53FF"/>
    <w:rsid w:val="00201535"/>
    <w:rsid w:val="00201E9D"/>
    <w:rsid w:val="00201EC9"/>
    <w:rsid w:val="00204501"/>
    <w:rsid w:val="002076D1"/>
    <w:rsid w:val="002205D2"/>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5D16"/>
    <w:rsid w:val="00267EFA"/>
    <w:rsid w:val="002736FA"/>
    <w:rsid w:val="00274661"/>
    <w:rsid w:val="00276BE5"/>
    <w:rsid w:val="00281567"/>
    <w:rsid w:val="00282C4D"/>
    <w:rsid w:val="002945A6"/>
    <w:rsid w:val="002A0392"/>
    <w:rsid w:val="002A1A2F"/>
    <w:rsid w:val="002A28E1"/>
    <w:rsid w:val="002A4C0F"/>
    <w:rsid w:val="002A5916"/>
    <w:rsid w:val="002A5FEF"/>
    <w:rsid w:val="002A7808"/>
    <w:rsid w:val="002A78A0"/>
    <w:rsid w:val="002B0C07"/>
    <w:rsid w:val="002B3CAE"/>
    <w:rsid w:val="002B5024"/>
    <w:rsid w:val="002C7514"/>
    <w:rsid w:val="002D0EE0"/>
    <w:rsid w:val="002D3312"/>
    <w:rsid w:val="002D343C"/>
    <w:rsid w:val="002E05CE"/>
    <w:rsid w:val="002E072E"/>
    <w:rsid w:val="002E14F3"/>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6758"/>
    <w:rsid w:val="003363A4"/>
    <w:rsid w:val="0033763A"/>
    <w:rsid w:val="00344696"/>
    <w:rsid w:val="0034561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788A"/>
    <w:rsid w:val="0039178B"/>
    <w:rsid w:val="00392A94"/>
    <w:rsid w:val="003A3F96"/>
    <w:rsid w:val="003A4064"/>
    <w:rsid w:val="003B14D5"/>
    <w:rsid w:val="003B3267"/>
    <w:rsid w:val="003B48CF"/>
    <w:rsid w:val="003B51E6"/>
    <w:rsid w:val="003B6320"/>
    <w:rsid w:val="003C39C7"/>
    <w:rsid w:val="003D12A5"/>
    <w:rsid w:val="003D1AE0"/>
    <w:rsid w:val="003D2201"/>
    <w:rsid w:val="003D225C"/>
    <w:rsid w:val="003D2A0B"/>
    <w:rsid w:val="003D37AB"/>
    <w:rsid w:val="003E3D88"/>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5AD5"/>
    <w:rsid w:val="004267F8"/>
    <w:rsid w:val="00432B1A"/>
    <w:rsid w:val="00432BE7"/>
    <w:rsid w:val="00432C17"/>
    <w:rsid w:val="00432C51"/>
    <w:rsid w:val="00432CCA"/>
    <w:rsid w:val="0043367E"/>
    <w:rsid w:val="0044245E"/>
    <w:rsid w:val="0044679F"/>
    <w:rsid w:val="00451A99"/>
    <w:rsid w:val="00454C08"/>
    <w:rsid w:val="00462667"/>
    <w:rsid w:val="00471F9D"/>
    <w:rsid w:val="00472938"/>
    <w:rsid w:val="00474DBF"/>
    <w:rsid w:val="00475275"/>
    <w:rsid w:val="004764F4"/>
    <w:rsid w:val="00476A3E"/>
    <w:rsid w:val="004807AC"/>
    <w:rsid w:val="00480C89"/>
    <w:rsid w:val="00480E3F"/>
    <w:rsid w:val="004846C5"/>
    <w:rsid w:val="00484DB3"/>
    <w:rsid w:val="00494166"/>
    <w:rsid w:val="004A0EDF"/>
    <w:rsid w:val="004A25AE"/>
    <w:rsid w:val="004A3C6C"/>
    <w:rsid w:val="004A65B6"/>
    <w:rsid w:val="004A7726"/>
    <w:rsid w:val="004B4DE3"/>
    <w:rsid w:val="004B5113"/>
    <w:rsid w:val="004B75E1"/>
    <w:rsid w:val="004D2CEF"/>
    <w:rsid w:val="004E43E5"/>
    <w:rsid w:val="004E4C7C"/>
    <w:rsid w:val="004E5159"/>
    <w:rsid w:val="004E7385"/>
    <w:rsid w:val="004E74C7"/>
    <w:rsid w:val="004E7601"/>
    <w:rsid w:val="004F0265"/>
    <w:rsid w:val="004F2D95"/>
    <w:rsid w:val="004F48A7"/>
    <w:rsid w:val="005041EA"/>
    <w:rsid w:val="0051129A"/>
    <w:rsid w:val="00512423"/>
    <w:rsid w:val="00513674"/>
    <w:rsid w:val="005156E5"/>
    <w:rsid w:val="00521E01"/>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63ADB"/>
    <w:rsid w:val="00571013"/>
    <w:rsid w:val="005711BE"/>
    <w:rsid w:val="005713BE"/>
    <w:rsid w:val="00574EB3"/>
    <w:rsid w:val="0057786B"/>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C02B0"/>
    <w:rsid w:val="005C2391"/>
    <w:rsid w:val="005C2935"/>
    <w:rsid w:val="005D16BF"/>
    <w:rsid w:val="005D4025"/>
    <w:rsid w:val="005D429C"/>
    <w:rsid w:val="005D4A0B"/>
    <w:rsid w:val="005E0134"/>
    <w:rsid w:val="005E2CA9"/>
    <w:rsid w:val="005F0E5A"/>
    <w:rsid w:val="005F1C34"/>
    <w:rsid w:val="005F28DD"/>
    <w:rsid w:val="005F2D4F"/>
    <w:rsid w:val="005F388C"/>
    <w:rsid w:val="00600CE8"/>
    <w:rsid w:val="0060377E"/>
    <w:rsid w:val="00603EE7"/>
    <w:rsid w:val="00604469"/>
    <w:rsid w:val="00605AAC"/>
    <w:rsid w:val="0060726B"/>
    <w:rsid w:val="00611447"/>
    <w:rsid w:val="006148DE"/>
    <w:rsid w:val="0061563A"/>
    <w:rsid w:val="00615B11"/>
    <w:rsid w:val="006175CB"/>
    <w:rsid w:val="006219E0"/>
    <w:rsid w:val="00630861"/>
    <w:rsid w:val="006359CA"/>
    <w:rsid w:val="00636D88"/>
    <w:rsid w:val="00637986"/>
    <w:rsid w:val="00640EA8"/>
    <w:rsid w:val="00640F02"/>
    <w:rsid w:val="00643D1E"/>
    <w:rsid w:val="0065136D"/>
    <w:rsid w:val="00655B41"/>
    <w:rsid w:val="00660C7D"/>
    <w:rsid w:val="00663DFD"/>
    <w:rsid w:val="006640D9"/>
    <w:rsid w:val="0066507E"/>
    <w:rsid w:val="006744A0"/>
    <w:rsid w:val="006753DB"/>
    <w:rsid w:val="00677EC2"/>
    <w:rsid w:val="00681E1D"/>
    <w:rsid w:val="0069427A"/>
    <w:rsid w:val="00697850"/>
    <w:rsid w:val="00697D9A"/>
    <w:rsid w:val="006A0EF0"/>
    <w:rsid w:val="006A121A"/>
    <w:rsid w:val="006A2C4F"/>
    <w:rsid w:val="006A3236"/>
    <w:rsid w:val="006A3FE6"/>
    <w:rsid w:val="006A5BF5"/>
    <w:rsid w:val="006A6CA9"/>
    <w:rsid w:val="006C2719"/>
    <w:rsid w:val="006C2F7A"/>
    <w:rsid w:val="006C4A8F"/>
    <w:rsid w:val="006C54A5"/>
    <w:rsid w:val="006C5A96"/>
    <w:rsid w:val="006E16E1"/>
    <w:rsid w:val="006E18CD"/>
    <w:rsid w:val="006E3848"/>
    <w:rsid w:val="006E5CE8"/>
    <w:rsid w:val="006F3AEE"/>
    <w:rsid w:val="006F4327"/>
    <w:rsid w:val="006F447D"/>
    <w:rsid w:val="006F53B9"/>
    <w:rsid w:val="006F6082"/>
    <w:rsid w:val="006F7556"/>
    <w:rsid w:val="00703D86"/>
    <w:rsid w:val="00705C5F"/>
    <w:rsid w:val="0070668C"/>
    <w:rsid w:val="00711B04"/>
    <w:rsid w:val="0071513C"/>
    <w:rsid w:val="00715F33"/>
    <w:rsid w:val="0072213D"/>
    <w:rsid w:val="00730875"/>
    <w:rsid w:val="007313A2"/>
    <w:rsid w:val="007355A7"/>
    <w:rsid w:val="00742CA8"/>
    <w:rsid w:val="00747C8F"/>
    <w:rsid w:val="00760DD1"/>
    <w:rsid w:val="00767C45"/>
    <w:rsid w:val="00772384"/>
    <w:rsid w:val="0077306F"/>
    <w:rsid w:val="007812B0"/>
    <w:rsid w:val="00781C8F"/>
    <w:rsid w:val="00785F5A"/>
    <w:rsid w:val="0078784A"/>
    <w:rsid w:val="007A0DDD"/>
    <w:rsid w:val="007A4A4D"/>
    <w:rsid w:val="007A4B4A"/>
    <w:rsid w:val="007B00AB"/>
    <w:rsid w:val="007B226D"/>
    <w:rsid w:val="007B22E8"/>
    <w:rsid w:val="007B656A"/>
    <w:rsid w:val="007C0865"/>
    <w:rsid w:val="007C19F8"/>
    <w:rsid w:val="007D00AB"/>
    <w:rsid w:val="007D0CC1"/>
    <w:rsid w:val="007D53FD"/>
    <w:rsid w:val="007D66F3"/>
    <w:rsid w:val="007E0EA5"/>
    <w:rsid w:val="007E1EF2"/>
    <w:rsid w:val="007E79CD"/>
    <w:rsid w:val="007F24D8"/>
    <w:rsid w:val="00801FC1"/>
    <w:rsid w:val="008046C1"/>
    <w:rsid w:val="00804F35"/>
    <w:rsid w:val="0080536A"/>
    <w:rsid w:val="00807AA6"/>
    <w:rsid w:val="008132B3"/>
    <w:rsid w:val="00813C42"/>
    <w:rsid w:val="008217FC"/>
    <w:rsid w:val="008271C7"/>
    <w:rsid w:val="00827A04"/>
    <w:rsid w:val="00827FE3"/>
    <w:rsid w:val="00830601"/>
    <w:rsid w:val="00831966"/>
    <w:rsid w:val="00834BE2"/>
    <w:rsid w:val="0084387B"/>
    <w:rsid w:val="00855980"/>
    <w:rsid w:val="0086055C"/>
    <w:rsid w:val="00867EBF"/>
    <w:rsid w:val="008716D4"/>
    <w:rsid w:val="008722DC"/>
    <w:rsid w:val="00874F3F"/>
    <w:rsid w:val="00876BF3"/>
    <w:rsid w:val="00877FC9"/>
    <w:rsid w:val="0088196F"/>
    <w:rsid w:val="008830BE"/>
    <w:rsid w:val="00886618"/>
    <w:rsid w:val="0089196E"/>
    <w:rsid w:val="00895229"/>
    <w:rsid w:val="0089614C"/>
    <w:rsid w:val="008968D6"/>
    <w:rsid w:val="008A1844"/>
    <w:rsid w:val="008A61C0"/>
    <w:rsid w:val="008B2630"/>
    <w:rsid w:val="008B33D5"/>
    <w:rsid w:val="008B57EC"/>
    <w:rsid w:val="008B65AF"/>
    <w:rsid w:val="008C358E"/>
    <w:rsid w:val="008C615E"/>
    <w:rsid w:val="008C6C90"/>
    <w:rsid w:val="008D4195"/>
    <w:rsid w:val="008D45F7"/>
    <w:rsid w:val="008E045F"/>
    <w:rsid w:val="008E5AB1"/>
    <w:rsid w:val="008E788C"/>
    <w:rsid w:val="008F6ECF"/>
    <w:rsid w:val="00902233"/>
    <w:rsid w:val="00904AC0"/>
    <w:rsid w:val="00910D55"/>
    <w:rsid w:val="00911F6B"/>
    <w:rsid w:val="00912ACE"/>
    <w:rsid w:val="0091347B"/>
    <w:rsid w:val="009216A3"/>
    <w:rsid w:val="00923541"/>
    <w:rsid w:val="00923D18"/>
    <w:rsid w:val="00931701"/>
    <w:rsid w:val="009329C4"/>
    <w:rsid w:val="00932A8B"/>
    <w:rsid w:val="00934151"/>
    <w:rsid w:val="00935848"/>
    <w:rsid w:val="00935A33"/>
    <w:rsid w:val="00947114"/>
    <w:rsid w:val="00953549"/>
    <w:rsid w:val="00966ADF"/>
    <w:rsid w:val="00973E00"/>
    <w:rsid w:val="00980FAE"/>
    <w:rsid w:val="00983A74"/>
    <w:rsid w:val="0098650F"/>
    <w:rsid w:val="009932A0"/>
    <w:rsid w:val="009951E1"/>
    <w:rsid w:val="00995F17"/>
    <w:rsid w:val="009A1517"/>
    <w:rsid w:val="009A2195"/>
    <w:rsid w:val="009A7086"/>
    <w:rsid w:val="009B4CE8"/>
    <w:rsid w:val="009B5E0A"/>
    <w:rsid w:val="009C0570"/>
    <w:rsid w:val="009C2B42"/>
    <w:rsid w:val="009C2B82"/>
    <w:rsid w:val="009C3562"/>
    <w:rsid w:val="009D2163"/>
    <w:rsid w:val="009D346B"/>
    <w:rsid w:val="009D46CE"/>
    <w:rsid w:val="009E2F72"/>
    <w:rsid w:val="009E56AD"/>
    <w:rsid w:val="009F07DC"/>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B0F"/>
    <w:rsid w:val="00A22C20"/>
    <w:rsid w:val="00A31018"/>
    <w:rsid w:val="00A32CCC"/>
    <w:rsid w:val="00A3304A"/>
    <w:rsid w:val="00A34398"/>
    <w:rsid w:val="00A372EB"/>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958"/>
    <w:rsid w:val="00AD6BF9"/>
    <w:rsid w:val="00AD79BE"/>
    <w:rsid w:val="00AE35CB"/>
    <w:rsid w:val="00AE3706"/>
    <w:rsid w:val="00AF021F"/>
    <w:rsid w:val="00AF0E61"/>
    <w:rsid w:val="00AF37C3"/>
    <w:rsid w:val="00B0167B"/>
    <w:rsid w:val="00B02BFE"/>
    <w:rsid w:val="00B03B9E"/>
    <w:rsid w:val="00B062C5"/>
    <w:rsid w:val="00B07BC0"/>
    <w:rsid w:val="00B1052B"/>
    <w:rsid w:val="00B1642C"/>
    <w:rsid w:val="00B226BA"/>
    <w:rsid w:val="00B228A6"/>
    <w:rsid w:val="00B256C3"/>
    <w:rsid w:val="00B26040"/>
    <w:rsid w:val="00B30E8B"/>
    <w:rsid w:val="00B3285E"/>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B2C5A"/>
    <w:rsid w:val="00BB4CFD"/>
    <w:rsid w:val="00BC0258"/>
    <w:rsid w:val="00BC76EC"/>
    <w:rsid w:val="00BC7FF3"/>
    <w:rsid w:val="00BD261E"/>
    <w:rsid w:val="00BD3F1C"/>
    <w:rsid w:val="00BD4009"/>
    <w:rsid w:val="00BD4A71"/>
    <w:rsid w:val="00BD7557"/>
    <w:rsid w:val="00BD7641"/>
    <w:rsid w:val="00BE1152"/>
    <w:rsid w:val="00BE1BFB"/>
    <w:rsid w:val="00C00C9A"/>
    <w:rsid w:val="00C0244A"/>
    <w:rsid w:val="00C050F6"/>
    <w:rsid w:val="00C053A2"/>
    <w:rsid w:val="00C062AE"/>
    <w:rsid w:val="00C075D7"/>
    <w:rsid w:val="00C119C6"/>
    <w:rsid w:val="00C140FF"/>
    <w:rsid w:val="00C23378"/>
    <w:rsid w:val="00C25751"/>
    <w:rsid w:val="00C273A4"/>
    <w:rsid w:val="00C3092A"/>
    <w:rsid w:val="00C30E2F"/>
    <w:rsid w:val="00C33F12"/>
    <w:rsid w:val="00C379D9"/>
    <w:rsid w:val="00C41368"/>
    <w:rsid w:val="00C45FFC"/>
    <w:rsid w:val="00C5037B"/>
    <w:rsid w:val="00C5258D"/>
    <w:rsid w:val="00C548A8"/>
    <w:rsid w:val="00C54AB3"/>
    <w:rsid w:val="00C608B0"/>
    <w:rsid w:val="00C630FD"/>
    <w:rsid w:val="00C63D9F"/>
    <w:rsid w:val="00C64B58"/>
    <w:rsid w:val="00C66959"/>
    <w:rsid w:val="00C66F94"/>
    <w:rsid w:val="00C704BE"/>
    <w:rsid w:val="00C721F8"/>
    <w:rsid w:val="00C769CF"/>
    <w:rsid w:val="00C76BE1"/>
    <w:rsid w:val="00C77963"/>
    <w:rsid w:val="00C77E34"/>
    <w:rsid w:val="00C805D2"/>
    <w:rsid w:val="00C82A25"/>
    <w:rsid w:val="00C82BA9"/>
    <w:rsid w:val="00C84133"/>
    <w:rsid w:val="00C84928"/>
    <w:rsid w:val="00C92AE8"/>
    <w:rsid w:val="00C9330E"/>
    <w:rsid w:val="00C9346E"/>
    <w:rsid w:val="00C95924"/>
    <w:rsid w:val="00CA00F3"/>
    <w:rsid w:val="00CA1493"/>
    <w:rsid w:val="00CA59DC"/>
    <w:rsid w:val="00CA6299"/>
    <w:rsid w:val="00CB45B5"/>
    <w:rsid w:val="00CB7F98"/>
    <w:rsid w:val="00CC0B22"/>
    <w:rsid w:val="00CC5235"/>
    <w:rsid w:val="00CC6A4D"/>
    <w:rsid w:val="00CD7072"/>
    <w:rsid w:val="00CE2CBC"/>
    <w:rsid w:val="00CE4845"/>
    <w:rsid w:val="00CE645F"/>
    <w:rsid w:val="00CF197B"/>
    <w:rsid w:val="00CF2E9B"/>
    <w:rsid w:val="00CF508A"/>
    <w:rsid w:val="00D02BEB"/>
    <w:rsid w:val="00D048BA"/>
    <w:rsid w:val="00D05A08"/>
    <w:rsid w:val="00D07BBE"/>
    <w:rsid w:val="00D11048"/>
    <w:rsid w:val="00D12A0E"/>
    <w:rsid w:val="00D14FC0"/>
    <w:rsid w:val="00D20A4D"/>
    <w:rsid w:val="00D21651"/>
    <w:rsid w:val="00D2415B"/>
    <w:rsid w:val="00D26B09"/>
    <w:rsid w:val="00D30103"/>
    <w:rsid w:val="00D34A6D"/>
    <w:rsid w:val="00D359CE"/>
    <w:rsid w:val="00D35CDC"/>
    <w:rsid w:val="00D3750E"/>
    <w:rsid w:val="00D408EE"/>
    <w:rsid w:val="00D4377E"/>
    <w:rsid w:val="00D455E1"/>
    <w:rsid w:val="00D475FC"/>
    <w:rsid w:val="00D52046"/>
    <w:rsid w:val="00D537DF"/>
    <w:rsid w:val="00D54507"/>
    <w:rsid w:val="00D6082E"/>
    <w:rsid w:val="00D63A8F"/>
    <w:rsid w:val="00D64ECB"/>
    <w:rsid w:val="00D656F0"/>
    <w:rsid w:val="00D676C3"/>
    <w:rsid w:val="00D70C05"/>
    <w:rsid w:val="00D7242A"/>
    <w:rsid w:val="00D80B65"/>
    <w:rsid w:val="00D82AE6"/>
    <w:rsid w:val="00D8707A"/>
    <w:rsid w:val="00D90973"/>
    <w:rsid w:val="00D94416"/>
    <w:rsid w:val="00D95A88"/>
    <w:rsid w:val="00DA03AA"/>
    <w:rsid w:val="00DA0C59"/>
    <w:rsid w:val="00DA15F6"/>
    <w:rsid w:val="00DA3AC8"/>
    <w:rsid w:val="00DA56D1"/>
    <w:rsid w:val="00DA66DB"/>
    <w:rsid w:val="00DB21C2"/>
    <w:rsid w:val="00DB21DE"/>
    <w:rsid w:val="00DB3B88"/>
    <w:rsid w:val="00DB713E"/>
    <w:rsid w:val="00DC1A44"/>
    <w:rsid w:val="00DC301F"/>
    <w:rsid w:val="00DC3520"/>
    <w:rsid w:val="00DD64E3"/>
    <w:rsid w:val="00DE1C6A"/>
    <w:rsid w:val="00DE59E7"/>
    <w:rsid w:val="00DE7899"/>
    <w:rsid w:val="00DF0D1F"/>
    <w:rsid w:val="00DF28E5"/>
    <w:rsid w:val="00DF7FC9"/>
    <w:rsid w:val="00E03D90"/>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562B"/>
    <w:rsid w:val="00EE5B0C"/>
    <w:rsid w:val="00EE62C9"/>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F4A"/>
    <w:rsid w:val="00F52C5D"/>
    <w:rsid w:val="00F55721"/>
    <w:rsid w:val="00F56683"/>
    <w:rsid w:val="00F61D11"/>
    <w:rsid w:val="00F622E2"/>
    <w:rsid w:val="00F652A6"/>
    <w:rsid w:val="00F66D5C"/>
    <w:rsid w:val="00F719D6"/>
    <w:rsid w:val="00F73482"/>
    <w:rsid w:val="00F74D16"/>
    <w:rsid w:val="00F75483"/>
    <w:rsid w:val="00F76D92"/>
    <w:rsid w:val="00F82ECC"/>
    <w:rsid w:val="00F84418"/>
    <w:rsid w:val="00F84B53"/>
    <w:rsid w:val="00F87109"/>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6C6C"/>
    <w:rsid w:val="00FE2BDB"/>
    <w:rsid w:val="00FE3CBC"/>
    <w:rsid w:val="00FE61C7"/>
    <w:rsid w:val="00FF07A9"/>
    <w:rsid w:val="01226A5D"/>
    <w:rsid w:val="03B72A29"/>
    <w:rsid w:val="03DA6B8B"/>
    <w:rsid w:val="03F27459"/>
    <w:rsid w:val="04FB1975"/>
    <w:rsid w:val="053515E5"/>
    <w:rsid w:val="09DF2CA9"/>
    <w:rsid w:val="0A76493D"/>
    <w:rsid w:val="0A85631C"/>
    <w:rsid w:val="0AFE1E5E"/>
    <w:rsid w:val="0D261AE5"/>
    <w:rsid w:val="1058779A"/>
    <w:rsid w:val="10FB19D0"/>
    <w:rsid w:val="11C55F47"/>
    <w:rsid w:val="165E3157"/>
    <w:rsid w:val="1A674634"/>
    <w:rsid w:val="1B613624"/>
    <w:rsid w:val="1C03782B"/>
    <w:rsid w:val="1CA45AB1"/>
    <w:rsid w:val="1D2258B9"/>
    <w:rsid w:val="1DEC2D72"/>
    <w:rsid w:val="1E80179B"/>
    <w:rsid w:val="1EA82A9D"/>
    <w:rsid w:val="201C373B"/>
    <w:rsid w:val="217359E0"/>
    <w:rsid w:val="23B03AF2"/>
    <w:rsid w:val="25646320"/>
    <w:rsid w:val="26764C4A"/>
    <w:rsid w:val="2B600E30"/>
    <w:rsid w:val="2E0F187D"/>
    <w:rsid w:val="2F7B0493"/>
    <w:rsid w:val="318B66C4"/>
    <w:rsid w:val="32571414"/>
    <w:rsid w:val="32B17F23"/>
    <w:rsid w:val="33686F6B"/>
    <w:rsid w:val="33694F75"/>
    <w:rsid w:val="33C240D0"/>
    <w:rsid w:val="35EE0A00"/>
    <w:rsid w:val="3726298D"/>
    <w:rsid w:val="38754012"/>
    <w:rsid w:val="391E1FCF"/>
    <w:rsid w:val="39927F78"/>
    <w:rsid w:val="3A315448"/>
    <w:rsid w:val="3B1C1D6B"/>
    <w:rsid w:val="3B563B4D"/>
    <w:rsid w:val="3B6D76D3"/>
    <w:rsid w:val="3B8D67CE"/>
    <w:rsid w:val="3CBE750C"/>
    <w:rsid w:val="3DA32E01"/>
    <w:rsid w:val="403D0229"/>
    <w:rsid w:val="47FB4E2E"/>
    <w:rsid w:val="4830195C"/>
    <w:rsid w:val="49283016"/>
    <w:rsid w:val="493B09DC"/>
    <w:rsid w:val="499F4C87"/>
    <w:rsid w:val="4A507C87"/>
    <w:rsid w:val="4ABA1D34"/>
    <w:rsid w:val="4CBE7FD1"/>
    <w:rsid w:val="4DA36E46"/>
    <w:rsid w:val="4DCE17ED"/>
    <w:rsid w:val="4E557AAE"/>
    <w:rsid w:val="4EC82EEA"/>
    <w:rsid w:val="4FAB0670"/>
    <w:rsid w:val="51285AEC"/>
    <w:rsid w:val="516945EC"/>
    <w:rsid w:val="53E16139"/>
    <w:rsid w:val="559B6B3B"/>
    <w:rsid w:val="5725195A"/>
    <w:rsid w:val="57671164"/>
    <w:rsid w:val="58323A62"/>
    <w:rsid w:val="586B14EE"/>
    <w:rsid w:val="599B50F5"/>
    <w:rsid w:val="5B3B4484"/>
    <w:rsid w:val="5B502468"/>
    <w:rsid w:val="5BAF35CC"/>
    <w:rsid w:val="5BEF3D91"/>
    <w:rsid w:val="5CA22B4A"/>
    <w:rsid w:val="5F4955F3"/>
    <w:rsid w:val="6065335B"/>
    <w:rsid w:val="62BA2783"/>
    <w:rsid w:val="66865EB3"/>
    <w:rsid w:val="67AB0F4E"/>
    <w:rsid w:val="693A6DB1"/>
    <w:rsid w:val="6A5A4FFF"/>
    <w:rsid w:val="6C830396"/>
    <w:rsid w:val="6D196605"/>
    <w:rsid w:val="701D28B0"/>
    <w:rsid w:val="715E1457"/>
    <w:rsid w:val="72324A62"/>
    <w:rsid w:val="730650DD"/>
    <w:rsid w:val="7349243E"/>
    <w:rsid w:val="7621477C"/>
    <w:rsid w:val="76991574"/>
    <w:rsid w:val="76C45D53"/>
    <w:rsid w:val="7A463AD6"/>
    <w:rsid w:val="7B091CEE"/>
    <w:rsid w:val="7C3F6D06"/>
    <w:rsid w:val="7CC904E0"/>
    <w:rsid w:val="7DBB54B6"/>
    <w:rsid w:val="7F7F6CC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adjustRightInd w:val="0"/>
      <w:snapToGrid w:val="0"/>
      <w:spacing w:before="400" w:after="200" w:line="800" w:lineRule="exact"/>
      <w:jc w:val="center"/>
      <w:outlineLvl w:val="0"/>
    </w:pPr>
    <w:rPr>
      <w:rFonts w:ascii="黑体" w:eastAsia="黑体"/>
      <w:b/>
      <w:kern w:val="44"/>
      <w:sz w:val="36"/>
      <w:szCs w:val="36"/>
    </w:rPr>
  </w:style>
  <w:style w:type="paragraph" w:styleId="3">
    <w:name w:val="heading 2"/>
    <w:basedOn w:val="1"/>
    <w:next w:val="1"/>
    <w:qFormat/>
    <w:uiPriority w:val="0"/>
    <w:pPr>
      <w:adjustRightInd w:val="0"/>
      <w:snapToGrid w:val="0"/>
      <w:spacing w:before="240" w:beforeLines="100" w:after="240" w:afterLines="100" w:line="380" w:lineRule="exact"/>
      <w:outlineLvl w:val="1"/>
    </w:pPr>
    <w:rPr>
      <w:rFonts w:ascii="黑体" w:eastAsia="黑体"/>
      <w:kern w:val="0"/>
      <w:sz w:val="30"/>
      <w:szCs w:val="30"/>
    </w:rPr>
  </w:style>
  <w:style w:type="paragraph" w:styleId="4">
    <w:name w:val="heading 3"/>
    <w:basedOn w:val="1"/>
    <w:next w:val="1"/>
    <w:qFormat/>
    <w:uiPriority w:val="0"/>
    <w:pPr>
      <w:keepNext/>
      <w:keepLines/>
      <w:adjustRightInd w:val="0"/>
      <w:snapToGrid w:val="0"/>
      <w:spacing w:before="240" w:beforeLines="100" w:after="240" w:afterLines="100" w:line="380" w:lineRule="exact"/>
      <w:ind w:firstLine="560" w:firstLineChars="200"/>
      <w:outlineLvl w:val="2"/>
    </w:pPr>
    <w:rPr>
      <w:rFonts w:eastAsia="黑体"/>
      <w:kern w:val="0"/>
      <w:sz w:val="28"/>
      <w:szCs w:val="28"/>
      <w:lang w:val="zh-CN"/>
    </w:rPr>
  </w:style>
  <w:style w:type="paragraph" w:styleId="5">
    <w:name w:val="heading 4"/>
    <w:basedOn w:val="1"/>
    <w:next w:val="1"/>
    <w:qFormat/>
    <w:uiPriority w:val="0"/>
    <w:pPr>
      <w:keepNext/>
      <w:wordWrap w:val="0"/>
      <w:jc w:val="right"/>
      <w:outlineLvl w:val="3"/>
    </w:pPr>
    <w:rPr>
      <w:sz w:val="32"/>
    </w:rPr>
  </w:style>
  <w:style w:type="character" w:default="1" w:styleId="30">
    <w:name w:val="Default Paragraph Font"/>
    <w:link w:val="31"/>
    <w:semiHidden/>
    <w:qFormat/>
    <w:uiPriority w:val="0"/>
  </w:style>
  <w:style w:type="table" w:default="1" w:styleId="28">
    <w:name w:val="Normal Table"/>
    <w:semiHidden/>
    <w:uiPriority w:val="0"/>
    <w:tblPr>
      <w:tblCellMar>
        <w:top w:w="0" w:type="dxa"/>
        <w:left w:w="108" w:type="dxa"/>
        <w:bottom w:w="0" w:type="dxa"/>
        <w:right w:w="108" w:type="dxa"/>
      </w:tblCellMar>
    </w:tblPr>
  </w:style>
  <w:style w:type="paragraph" w:styleId="6">
    <w:name w:val="toc 7"/>
    <w:basedOn w:val="1"/>
    <w:next w:val="1"/>
    <w:semiHidden/>
    <w:uiPriority w:val="0"/>
    <w:pPr>
      <w:ind w:left="1440"/>
      <w:jc w:val="left"/>
    </w:pPr>
    <w:rPr>
      <w:szCs w:val="21"/>
    </w:rPr>
  </w:style>
  <w:style w:type="paragraph" w:styleId="7">
    <w:name w:val="Normal Indent"/>
    <w:basedOn w:val="1"/>
    <w:uiPriority w:val="0"/>
    <w:pPr>
      <w:ind w:firstLine="499"/>
    </w:pPr>
    <w:rPr>
      <w:szCs w:val="20"/>
    </w:rPr>
  </w:style>
  <w:style w:type="paragraph" w:styleId="8">
    <w:name w:val="caption"/>
    <w:basedOn w:val="9"/>
    <w:next w:val="9"/>
    <w:qFormat/>
    <w:uiPriority w:val="0"/>
    <w:pPr>
      <w:spacing w:before="152" w:after="160"/>
    </w:pPr>
    <w:rPr>
      <w:rFonts w:ascii="宋体"/>
      <w:color w:val="auto"/>
    </w:rPr>
  </w:style>
  <w:style w:type="paragraph" w:customStyle="1" w:styleId="9">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10">
    <w:name w:val="Document Map"/>
    <w:basedOn w:val="1"/>
    <w:semiHidden/>
    <w:uiPriority w:val="0"/>
    <w:pPr>
      <w:shd w:val="clear" w:color="auto" w:fill="000080"/>
    </w:pPr>
  </w:style>
  <w:style w:type="paragraph" w:styleId="11">
    <w:name w:val="Body Text"/>
    <w:basedOn w:val="1"/>
    <w:qFormat/>
    <w:uiPriority w:val="0"/>
    <w:pPr>
      <w:spacing w:after="120"/>
    </w:pPr>
  </w:style>
  <w:style w:type="paragraph" w:styleId="12">
    <w:name w:val="Body Text Indent"/>
    <w:basedOn w:val="1"/>
    <w:uiPriority w:val="0"/>
    <w:pPr>
      <w:spacing w:after="120"/>
      <w:ind w:left="420" w:leftChars="200"/>
    </w:pPr>
  </w:style>
  <w:style w:type="paragraph" w:styleId="13">
    <w:name w:val="toc 5"/>
    <w:basedOn w:val="1"/>
    <w:next w:val="1"/>
    <w:semiHidden/>
    <w:qFormat/>
    <w:uiPriority w:val="0"/>
    <w:pPr>
      <w:ind w:left="960"/>
      <w:jc w:val="left"/>
    </w:pPr>
    <w:rPr>
      <w:szCs w:val="21"/>
    </w:rPr>
  </w:style>
  <w:style w:type="paragraph" w:styleId="14">
    <w:name w:val="toc 3"/>
    <w:basedOn w:val="1"/>
    <w:next w:val="1"/>
    <w:uiPriority w:val="39"/>
    <w:pPr>
      <w:ind w:left="480"/>
      <w:jc w:val="left"/>
    </w:pPr>
    <w:rPr>
      <w:i/>
      <w:iCs/>
    </w:rPr>
  </w:style>
  <w:style w:type="paragraph" w:styleId="15">
    <w:name w:val="Plain Text"/>
    <w:basedOn w:val="1"/>
    <w:uiPriority w:val="0"/>
    <w:rPr>
      <w:rFonts w:ascii="宋体" w:hAnsi="Courier New"/>
      <w:sz w:val="21"/>
      <w:szCs w:val="20"/>
    </w:rPr>
  </w:style>
  <w:style w:type="paragraph" w:styleId="16">
    <w:name w:val="toc 8"/>
    <w:basedOn w:val="1"/>
    <w:next w:val="1"/>
    <w:semiHidden/>
    <w:uiPriority w:val="0"/>
    <w:pPr>
      <w:ind w:left="1680"/>
      <w:jc w:val="left"/>
    </w:pPr>
    <w:rPr>
      <w:szCs w:val="21"/>
    </w:rPr>
  </w:style>
  <w:style w:type="paragraph" w:styleId="17">
    <w:name w:val="Date"/>
    <w:basedOn w:val="1"/>
    <w:next w:val="1"/>
    <w:uiPriority w:val="0"/>
    <w:rPr>
      <w:rFonts w:eastAsia="黑体"/>
      <w:szCs w:val="20"/>
    </w:rPr>
  </w:style>
  <w:style w:type="paragraph" w:styleId="18">
    <w:name w:val="Balloon Text"/>
    <w:basedOn w:val="1"/>
    <w:semiHidden/>
    <w:uiPriority w:val="0"/>
    <w:rPr>
      <w:sz w:val="18"/>
      <w:szCs w:val="18"/>
    </w:rPr>
  </w:style>
  <w:style w:type="paragraph" w:styleId="19">
    <w:name w:val="footer"/>
    <w:basedOn w:val="1"/>
    <w:uiPriority w:val="0"/>
    <w:pPr>
      <w:tabs>
        <w:tab w:val="center" w:pos="4153"/>
        <w:tab w:val="right" w:pos="8306"/>
      </w:tabs>
      <w:snapToGrid w:val="0"/>
      <w:jc w:val="left"/>
    </w:pPr>
    <w:rPr>
      <w:sz w:val="18"/>
      <w:szCs w:val="18"/>
    </w:rPr>
  </w:style>
  <w:style w:type="paragraph" w:styleId="2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pPr>
      <w:spacing w:before="120" w:after="120"/>
      <w:jc w:val="left"/>
    </w:pPr>
    <w:rPr>
      <w:b/>
      <w:bCs/>
      <w:caps/>
    </w:rPr>
  </w:style>
  <w:style w:type="paragraph" w:styleId="22">
    <w:name w:val="toc 4"/>
    <w:basedOn w:val="1"/>
    <w:next w:val="1"/>
    <w:semiHidden/>
    <w:uiPriority w:val="0"/>
    <w:pPr>
      <w:ind w:left="720"/>
      <w:jc w:val="left"/>
    </w:pPr>
    <w:rPr>
      <w:szCs w:val="21"/>
    </w:rPr>
  </w:style>
  <w:style w:type="paragraph" w:styleId="23">
    <w:name w:val="toc 6"/>
    <w:basedOn w:val="1"/>
    <w:next w:val="1"/>
    <w:semiHidden/>
    <w:uiPriority w:val="0"/>
    <w:pPr>
      <w:ind w:left="1200"/>
      <w:jc w:val="left"/>
    </w:pPr>
    <w:rPr>
      <w:szCs w:val="21"/>
    </w:rPr>
  </w:style>
  <w:style w:type="paragraph" w:styleId="24">
    <w:name w:val="toc 2"/>
    <w:basedOn w:val="1"/>
    <w:next w:val="1"/>
    <w:uiPriority w:val="39"/>
    <w:pPr>
      <w:ind w:left="240"/>
      <w:jc w:val="left"/>
    </w:pPr>
    <w:rPr>
      <w:smallCaps/>
    </w:rPr>
  </w:style>
  <w:style w:type="paragraph" w:styleId="25">
    <w:name w:val="toc 9"/>
    <w:basedOn w:val="1"/>
    <w:next w:val="1"/>
    <w:semiHidden/>
    <w:qFormat/>
    <w:uiPriority w:val="0"/>
    <w:pPr>
      <w:ind w:left="1920"/>
      <w:jc w:val="left"/>
    </w:pPr>
    <w:rPr>
      <w:szCs w:val="21"/>
    </w:rPr>
  </w:style>
  <w:style w:type="paragraph" w:styleId="26">
    <w:name w:val="Title"/>
    <w:next w:val="27"/>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27">
    <w:name w:val="Body Text First Indent"/>
    <w:basedOn w:val="1"/>
    <w:uiPriority w:val="0"/>
    <w:pPr>
      <w:ind w:firstLine="498" w:firstLineChars="200"/>
    </w:pPr>
    <w:rPr>
      <w:szCs w:val="20"/>
    </w:rPr>
  </w:style>
  <w:style w:type="table" w:styleId="29">
    <w:name w:val="Table Grid"/>
    <w:basedOn w:val="2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 Char Char Char Char"/>
    <w:basedOn w:val="1"/>
    <w:link w:val="30"/>
    <w:uiPriority w:val="0"/>
    <w:rPr>
      <w:rFonts w:ascii="Tahoma" w:hAnsi="Tahoma"/>
      <w:szCs w:val="20"/>
    </w:rPr>
  </w:style>
  <w:style w:type="character" w:styleId="32">
    <w:name w:val="Strong"/>
    <w:qFormat/>
    <w:uiPriority w:val="0"/>
    <w:rPr>
      <w:b/>
    </w:rPr>
  </w:style>
  <w:style w:type="character" w:styleId="33">
    <w:name w:val="page number"/>
    <w:basedOn w:val="30"/>
    <w:qFormat/>
    <w:uiPriority w:val="0"/>
  </w:style>
  <w:style w:type="character" w:styleId="34">
    <w:name w:val="Hyperlink"/>
    <w:uiPriority w:val="99"/>
    <w:rPr>
      <w:color w:val="0000FF"/>
      <w:u w:val="single"/>
    </w:rPr>
  </w:style>
  <w:style w:type="paragraph" w:customStyle="1" w:styleId="35">
    <w:name w:val="样式3"/>
    <w:basedOn w:val="1"/>
    <w:uiPriority w:val="0"/>
    <w:pPr>
      <w:snapToGrid w:val="0"/>
      <w:spacing w:line="360" w:lineRule="auto"/>
      <w:jc w:val="center"/>
    </w:pPr>
    <w:rPr>
      <w:rFonts w:eastAsia="黑体"/>
      <w:sz w:val="36"/>
      <w:szCs w:val="36"/>
    </w:rPr>
  </w:style>
  <w:style w:type="paragraph" w:customStyle="1" w:styleId="36">
    <w:name w:val="章标题(不加入目录内)"/>
    <w:basedOn w:val="26"/>
    <w:uiPriority w:val="0"/>
    <w:pPr>
      <w:jc w:val="both"/>
      <w:outlineLvl w:val="9"/>
    </w:pPr>
  </w:style>
  <w:style w:type="paragraph" w:customStyle="1" w:styleId="37">
    <w:name w:val="正文+1"/>
    <w:basedOn w:val="9"/>
    <w:next w:val="9"/>
    <w:uiPriority w:val="0"/>
    <w:rPr>
      <w:rFonts w:ascii="宋体"/>
      <w:color w:val="auto"/>
    </w:rPr>
  </w:style>
  <w:style w:type="paragraph" w:customStyle="1" w:styleId="38">
    <w:name w:val="正文文本+1"/>
    <w:basedOn w:val="9"/>
    <w:next w:val="9"/>
    <w:uiPriority w:val="0"/>
    <w:rPr>
      <w:rFonts w:ascii="宋体"/>
      <w:color w:val="auto"/>
    </w:rPr>
  </w:style>
  <w:style w:type="paragraph" w:customStyle="1" w:styleId="39">
    <w:name w:val="图表名"/>
    <w:basedOn w:val="9"/>
    <w:next w:val="9"/>
    <w:uiPriority w:val="0"/>
    <w:pPr>
      <w:spacing w:before="120" w:after="156"/>
    </w:pPr>
    <w:rPr>
      <w:rFonts w:ascii="宋体"/>
      <w:color w:val="auto"/>
    </w:rPr>
  </w:style>
  <w:style w:type="paragraph" w:customStyle="1" w:styleId="40">
    <w:name w:val="style4"/>
    <w:basedOn w:val="1"/>
    <w:qFormat/>
    <w:uiPriority w:val="0"/>
    <w:pPr>
      <w:widowControl/>
      <w:spacing w:before="100" w:beforeAutospacing="1" w:after="100" w:afterAutospacing="1"/>
      <w:jc w:val="left"/>
    </w:pPr>
    <w:rPr>
      <w:rFonts w:ascii="宋体" w:hAnsi="宋体" w:cs="宋体"/>
      <w:kern w:val="0"/>
    </w:rPr>
  </w:style>
  <w:style w:type="paragraph" w:customStyle="1" w:styleId="41">
    <w:name w:val="_Style 40"/>
    <w:basedOn w:val="2"/>
    <w:next w:val="1"/>
    <w:unhideWhenUsed/>
    <w:qFormat/>
    <w:uiPriority w:val="39"/>
    <w:pPr>
      <w:keepNext/>
      <w:keepLines/>
      <w:widowControl/>
      <w:adjustRightInd/>
      <w:snapToGrid/>
      <w:spacing w:before="240" w:after="0" w:line="259" w:lineRule="auto"/>
      <w:jc w:val="left"/>
      <w:outlineLvl w:val="9"/>
    </w:pPr>
    <w:rPr>
      <w:rFonts w:ascii="等线 Light" w:hAnsi="等线 Light" w:eastAsia="等线 Light" w:cs="Times New Roman"/>
      <w:b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3.bin"/><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sparkle</Company>
  <Pages>12</Pages>
  <Words>4135</Words>
  <Characters>8443</Characters>
  <Lines>4</Lines>
  <Paragraphs>1</Paragraphs>
  <TotalTime>11</TotalTime>
  <ScaleCrop>false</ScaleCrop>
  <LinksUpToDate>false</LinksUpToDate>
  <CharactersWithSpaces>10477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2017-10-09T13:43:00Z</dcterms:created>
  <dc:creator>zhanhj</dc:creator>
  <cp:lastModifiedBy>Ziyi Yang</cp:lastModifiedBy>
  <cp:lastPrinted>2010-02-27T00:38:00Z</cp:lastPrinted>
  <dcterms:modified xsi:type="dcterms:W3CDTF">2023-01-15T09:20:28Z</dcterms:modified>
  <dc:title>第1章绪论</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CE7A4D8690DB4CD48DF4B36BFF5FE32E</vt:lpwstr>
  </property>
</Properties>
</file>