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7" w:rsidRPr="00F83D4A" w:rsidRDefault="00EE5E87">
      <w:pPr>
        <w:pStyle w:val="Puesto"/>
        <w:jc w:val="right"/>
        <w:rPr>
          <w:sz w:val="30"/>
          <w:szCs w:val="30"/>
        </w:rPr>
      </w:pPr>
      <w:r w:rsidRPr="00F83D4A">
        <w:rPr>
          <w:sz w:val="32"/>
          <w:szCs w:val="30"/>
        </w:rPr>
        <w:fldChar w:fldCharType="begin"/>
      </w:r>
      <w:r w:rsidRPr="00F83D4A">
        <w:rPr>
          <w:sz w:val="32"/>
          <w:szCs w:val="30"/>
        </w:rPr>
        <w:instrText xml:space="preserve"> SUBJECT  \* MERGEFORMAT </w:instrText>
      </w:r>
      <w:r w:rsidRPr="00F83D4A">
        <w:rPr>
          <w:sz w:val="32"/>
          <w:szCs w:val="30"/>
        </w:rPr>
        <w:fldChar w:fldCharType="separate"/>
      </w:r>
      <w:r w:rsidR="00F83D4A" w:rsidRPr="00F83D4A">
        <w:rPr>
          <w:sz w:val="32"/>
          <w:szCs w:val="30"/>
        </w:rPr>
        <w:t xml:space="preserve">Sistema de Información integrado - Comunidad Colciencias </w:t>
      </w:r>
      <w:r w:rsidRPr="00F83D4A">
        <w:rPr>
          <w:sz w:val="32"/>
          <w:szCs w:val="30"/>
        </w:rPr>
        <w:fldChar w:fldCharType="end"/>
      </w:r>
    </w:p>
    <w:p w:rsidR="00EE5E87" w:rsidRDefault="000A428C">
      <w:pPr>
        <w:pStyle w:val="Puesto"/>
        <w:jc w:val="right"/>
      </w:pPr>
      <w:r>
        <w:fldChar w:fldCharType="begin"/>
      </w:r>
      <w:r>
        <w:instrText xml:space="preserve"> TITLE  \* MERGEFORMAT </w:instrText>
      </w:r>
      <w:r>
        <w:fldChar w:fldCharType="separate"/>
      </w:r>
      <w:proofErr w:type="spellStart"/>
      <w:r w:rsidR="00F83D4A">
        <w:t>Quality</w:t>
      </w:r>
      <w:proofErr w:type="spellEnd"/>
      <w:r w:rsidR="00F83D4A">
        <w:t xml:space="preserve"> </w:t>
      </w:r>
      <w:proofErr w:type="spellStart"/>
      <w:r w:rsidR="00F83D4A">
        <w:t>Assurance</w:t>
      </w:r>
      <w:proofErr w:type="spellEnd"/>
      <w:r w:rsidR="00F83D4A">
        <w:t xml:space="preserve"> Plan</w:t>
      </w:r>
      <w:r>
        <w:fldChar w:fldCharType="end"/>
      </w:r>
    </w:p>
    <w:p w:rsidR="00EE5E87" w:rsidRDefault="00EE5E87">
      <w:pPr>
        <w:pStyle w:val="Puesto"/>
        <w:jc w:val="right"/>
      </w:pPr>
    </w:p>
    <w:p w:rsidR="00EE5E87" w:rsidRDefault="00EE5E87">
      <w:pPr>
        <w:pStyle w:val="Puesto"/>
        <w:jc w:val="right"/>
        <w:rPr>
          <w:sz w:val="28"/>
        </w:rPr>
      </w:pPr>
      <w:proofErr w:type="spellStart"/>
      <w:r>
        <w:rPr>
          <w:sz w:val="28"/>
        </w:rPr>
        <w:t>Version</w:t>
      </w:r>
      <w:proofErr w:type="spellEnd"/>
      <w:r>
        <w:rPr>
          <w:sz w:val="28"/>
        </w:rPr>
        <w:t xml:space="preserve"> &lt;1.0&gt;</w:t>
      </w:r>
    </w:p>
    <w:p w:rsidR="00EE5E87" w:rsidRDefault="00EE5E87">
      <w:pPr>
        <w:pStyle w:val="Puesto"/>
        <w:rPr>
          <w:sz w:val="28"/>
        </w:rPr>
      </w:pPr>
    </w:p>
    <w:p w:rsidR="00EE5E87" w:rsidRDefault="00EE5E87"/>
    <w:p w:rsidR="00EE5E87" w:rsidRDefault="00EE5E87">
      <w:pPr>
        <w:pStyle w:val="InfoBlue"/>
      </w:pPr>
      <w:r w:rsidRPr="00AF7998">
        <w:rPr>
          <w:lang w:val="en-US"/>
        </w:rPr>
        <w:t xml:space="preserve">[Note: The following template is provided for use with the Rational Unified Process. </w:t>
      </w:r>
      <w:r>
        <w:t xml:space="preserve">Text </w:t>
      </w:r>
      <w:proofErr w:type="spellStart"/>
      <w:r>
        <w:t>enclosed</w:t>
      </w:r>
      <w:proofErr w:type="spellEnd"/>
      <w:r>
        <w:t xml:space="preserve"> in </w:t>
      </w:r>
      <w:proofErr w:type="spellStart"/>
      <w:r>
        <w:t>square</w:t>
      </w:r>
      <w:proofErr w:type="spellEnd"/>
      <w:r>
        <w:t xml:space="preserve"> </w:t>
      </w:r>
      <w:proofErr w:type="spellStart"/>
      <w:r>
        <w:t>brackets</w:t>
      </w:r>
      <w:proofErr w:type="spellEnd"/>
      <w:r>
        <w:t xml:space="preserve"> and </w:t>
      </w:r>
      <w:proofErr w:type="spellStart"/>
      <w:r>
        <w:t>displayed</w:t>
      </w:r>
      <w:proofErr w:type="spellEnd"/>
      <w:r>
        <w:t xml:space="preserve"> in blue </w:t>
      </w:r>
      <w:proofErr w:type="spellStart"/>
      <w:r>
        <w:t>italics</w:t>
      </w:r>
      <w:proofErr w:type="spellEnd"/>
      <w:r>
        <w:t xml:space="preserve"> (</w:t>
      </w:r>
      <w:proofErr w:type="spellStart"/>
      <w:r>
        <w:t>style</w:t>
      </w:r>
      <w:proofErr w:type="spellEnd"/>
      <w:r>
        <w:t>=</w:t>
      </w:r>
      <w:proofErr w:type="spellStart"/>
      <w:r>
        <w:t>InfoBlue</w:t>
      </w:r>
      <w:proofErr w:type="spellEnd"/>
      <w:r>
        <w:t xml:space="preserve">) </w:t>
      </w:r>
      <w:proofErr w:type="spellStart"/>
      <w:r>
        <w:t>is</w:t>
      </w:r>
      <w:proofErr w:type="spellEnd"/>
      <w:r>
        <w:t xml:space="preserve"> </w:t>
      </w:r>
      <w:proofErr w:type="spellStart"/>
      <w:r>
        <w:t>included</w:t>
      </w:r>
      <w:proofErr w:type="spellEnd"/>
      <w:r>
        <w:t xml:space="preserve"> </w:t>
      </w:r>
      <w:proofErr w:type="spellStart"/>
      <w:r>
        <w:t>to</w:t>
      </w:r>
      <w:proofErr w:type="spellEnd"/>
      <w:r>
        <w:t xml:space="preserve"> </w:t>
      </w:r>
      <w:proofErr w:type="spellStart"/>
      <w:r>
        <w:t>provide</w:t>
      </w:r>
      <w:proofErr w:type="spellEnd"/>
      <w:r>
        <w:t xml:space="preserve"> </w:t>
      </w:r>
      <w:proofErr w:type="spellStart"/>
      <w:r>
        <w:t>guidance</w:t>
      </w:r>
      <w:proofErr w:type="spellEnd"/>
      <w:r>
        <w:t xml:space="preserve"> </w:t>
      </w:r>
      <w:proofErr w:type="spellStart"/>
      <w:r>
        <w:t>to</w:t>
      </w:r>
      <w:proofErr w:type="spellEnd"/>
      <w:r>
        <w:t xml:space="preserve"> </w:t>
      </w:r>
      <w:proofErr w:type="spellStart"/>
      <w:r>
        <w:t>the</w:t>
      </w:r>
      <w:proofErr w:type="spellEnd"/>
      <w:r>
        <w:t xml:space="preserve"> </w:t>
      </w:r>
      <w:proofErr w:type="spellStart"/>
      <w:r>
        <w:t>author</w:t>
      </w:r>
      <w:proofErr w:type="spellEnd"/>
      <w:r>
        <w:t xml:space="preserve"> and </w:t>
      </w:r>
      <w:proofErr w:type="spellStart"/>
      <w:r>
        <w:t>should</w:t>
      </w:r>
      <w:proofErr w:type="spellEnd"/>
      <w:r>
        <w:t xml:space="preserve"> be </w:t>
      </w:r>
      <w:proofErr w:type="spellStart"/>
      <w:r>
        <w:t>deleted</w:t>
      </w:r>
      <w:proofErr w:type="spellEnd"/>
      <w:r>
        <w:t xml:space="preserve"> </w:t>
      </w:r>
      <w:proofErr w:type="spellStart"/>
      <w:r>
        <w:t>before</w:t>
      </w:r>
      <w:proofErr w:type="spellEnd"/>
      <w:r>
        <w:t xml:space="preserve"> </w:t>
      </w:r>
      <w:proofErr w:type="spellStart"/>
      <w:r>
        <w:t>publishing</w:t>
      </w:r>
      <w:proofErr w:type="spellEnd"/>
      <w:r>
        <w:t xml:space="preserve"> </w:t>
      </w:r>
      <w:proofErr w:type="spellStart"/>
      <w:r>
        <w:t>the</w:t>
      </w:r>
      <w:proofErr w:type="spellEnd"/>
      <w:r>
        <w:t xml:space="preserve"> </w:t>
      </w:r>
      <w:proofErr w:type="spellStart"/>
      <w:r>
        <w:t>document</w:t>
      </w:r>
      <w:proofErr w:type="spellEnd"/>
      <w:r>
        <w:t xml:space="preserve">. A </w:t>
      </w:r>
      <w:proofErr w:type="spellStart"/>
      <w:r>
        <w:t>paragraph</w:t>
      </w:r>
      <w:proofErr w:type="spellEnd"/>
      <w:r>
        <w:t xml:space="preserve"> </w:t>
      </w:r>
      <w:proofErr w:type="spellStart"/>
      <w:r>
        <w:t>entered</w:t>
      </w:r>
      <w:proofErr w:type="spellEnd"/>
      <w:r>
        <w:t xml:space="preserve"> </w:t>
      </w:r>
      <w:proofErr w:type="spellStart"/>
      <w:r>
        <w:t>following</w:t>
      </w:r>
      <w:proofErr w:type="spellEnd"/>
      <w:r>
        <w:t xml:space="preserve"> </w:t>
      </w:r>
      <w:proofErr w:type="spellStart"/>
      <w:r>
        <w:t>this</w:t>
      </w:r>
      <w:proofErr w:type="spellEnd"/>
      <w:r>
        <w:t xml:space="preserve"> </w:t>
      </w:r>
      <w:proofErr w:type="spellStart"/>
      <w:r>
        <w:t>style</w:t>
      </w:r>
      <w:proofErr w:type="spellEnd"/>
      <w:r>
        <w:t xml:space="preserve"> </w:t>
      </w:r>
      <w:proofErr w:type="spellStart"/>
      <w:r>
        <w:t>will</w:t>
      </w:r>
      <w:proofErr w:type="spellEnd"/>
      <w:r>
        <w:t xml:space="preserve"> </w:t>
      </w:r>
      <w:proofErr w:type="spellStart"/>
      <w:r>
        <w:t>automatically</w:t>
      </w:r>
      <w:proofErr w:type="spellEnd"/>
      <w:r>
        <w:t xml:space="preserve"> be set </w:t>
      </w:r>
      <w:proofErr w:type="spellStart"/>
      <w:r>
        <w:t>to</w:t>
      </w:r>
      <w:proofErr w:type="spellEnd"/>
      <w:r>
        <w:t xml:space="preserve"> normal (</w:t>
      </w:r>
      <w:proofErr w:type="spellStart"/>
      <w:r>
        <w:t>style</w:t>
      </w:r>
      <w:proofErr w:type="spellEnd"/>
      <w:r>
        <w:t>=</w:t>
      </w:r>
      <w:proofErr w:type="spellStart"/>
      <w:r>
        <w:t>Body</w:t>
      </w:r>
      <w:proofErr w:type="spellEnd"/>
      <w:r>
        <w:t xml:space="preserve"> Text).]</w:t>
      </w:r>
    </w:p>
    <w:p w:rsidR="00EE5E87" w:rsidRDefault="00EE5E87">
      <w:pPr>
        <w:pStyle w:val="InfoBlue"/>
      </w:pPr>
      <w:r>
        <w:t>[</w:t>
      </w:r>
      <w:proofErr w:type="spellStart"/>
      <w:r>
        <w:t>To</w:t>
      </w:r>
      <w:proofErr w:type="spellEnd"/>
      <w:r>
        <w:t xml:space="preserve"> </w:t>
      </w:r>
      <w:proofErr w:type="spellStart"/>
      <w:r>
        <w:t>customize</w:t>
      </w:r>
      <w:proofErr w:type="spellEnd"/>
      <w:r>
        <w:t xml:space="preserve"> </w:t>
      </w:r>
      <w:proofErr w:type="spellStart"/>
      <w:r>
        <w:t>automatic</w:t>
      </w:r>
      <w:proofErr w:type="spellEnd"/>
      <w:r>
        <w:t xml:space="preserve"> </w:t>
      </w:r>
      <w:proofErr w:type="spellStart"/>
      <w:r>
        <w:t>fields</w:t>
      </w:r>
      <w:proofErr w:type="spellEnd"/>
      <w:r>
        <w:t xml:space="preserve"> in Microsoft Word (</w:t>
      </w:r>
      <w:proofErr w:type="spellStart"/>
      <w:r>
        <w:t>which</w:t>
      </w:r>
      <w:proofErr w:type="spellEnd"/>
      <w:r>
        <w:t xml:space="preserve"> </w:t>
      </w:r>
      <w:proofErr w:type="spellStart"/>
      <w:r>
        <w:t>display</w:t>
      </w:r>
      <w:proofErr w:type="spellEnd"/>
      <w:r>
        <w:t xml:space="preserve"> a gray </w:t>
      </w:r>
      <w:proofErr w:type="spellStart"/>
      <w:r>
        <w:t>background</w:t>
      </w:r>
      <w:proofErr w:type="spellEnd"/>
      <w:r>
        <w:t xml:space="preserve"> </w:t>
      </w:r>
      <w:proofErr w:type="spellStart"/>
      <w:r>
        <w:t>when</w:t>
      </w:r>
      <w:proofErr w:type="spellEnd"/>
      <w:r>
        <w:t xml:space="preserve"> </w:t>
      </w:r>
      <w:proofErr w:type="spellStart"/>
      <w:r>
        <w:t>selected</w:t>
      </w:r>
      <w:proofErr w:type="spellEnd"/>
      <w:r>
        <w:t xml:space="preserve">), </w:t>
      </w:r>
      <w:proofErr w:type="spellStart"/>
      <w:r>
        <w:t>select</w:t>
      </w:r>
      <w:proofErr w:type="spellEnd"/>
      <w:r>
        <w:t xml:space="preserve"> File&gt;</w:t>
      </w:r>
      <w:proofErr w:type="spellStart"/>
      <w:r>
        <w:t>Properties</w:t>
      </w:r>
      <w:proofErr w:type="spellEnd"/>
      <w:r>
        <w:t xml:space="preserve"> and </w:t>
      </w:r>
      <w:proofErr w:type="spellStart"/>
      <w:r>
        <w:t>replace</w:t>
      </w:r>
      <w:proofErr w:type="spellEnd"/>
      <w:r>
        <w:t xml:space="preserve"> </w:t>
      </w:r>
      <w:proofErr w:type="spellStart"/>
      <w:r>
        <w:t>the</w:t>
      </w:r>
      <w:proofErr w:type="spellEnd"/>
      <w:r>
        <w:t xml:space="preserve"> </w:t>
      </w:r>
      <w:proofErr w:type="spellStart"/>
      <w:r>
        <w:t>Title</w:t>
      </w:r>
      <w:proofErr w:type="spellEnd"/>
      <w:r>
        <w:t xml:space="preserve">, </w:t>
      </w:r>
      <w:proofErr w:type="spellStart"/>
      <w:r>
        <w:t>Subject</w:t>
      </w:r>
      <w:proofErr w:type="spellEnd"/>
      <w:r>
        <w:t xml:space="preserve"> and </w:t>
      </w:r>
      <w:proofErr w:type="spellStart"/>
      <w:r>
        <w:t>Company</w:t>
      </w:r>
      <w:proofErr w:type="spellEnd"/>
      <w:r>
        <w:t xml:space="preserve"> </w:t>
      </w:r>
      <w:proofErr w:type="spellStart"/>
      <w:r>
        <w:t>fields</w:t>
      </w:r>
      <w:proofErr w:type="spellEnd"/>
      <w:r>
        <w:t xml:space="preserve"> </w:t>
      </w:r>
      <w:proofErr w:type="spellStart"/>
      <w:r>
        <w:t>with</w:t>
      </w:r>
      <w:proofErr w:type="spellEnd"/>
      <w:r>
        <w:t xml:space="preserve"> </w:t>
      </w:r>
      <w:proofErr w:type="spellStart"/>
      <w:r>
        <w:t>the</w:t>
      </w:r>
      <w:proofErr w:type="spellEnd"/>
      <w:r>
        <w:t xml:space="preserve"> </w:t>
      </w:r>
      <w:proofErr w:type="spellStart"/>
      <w:r>
        <w:t>appropriate</w:t>
      </w:r>
      <w:proofErr w:type="spellEnd"/>
      <w:r>
        <w:t xml:space="preserve"> </w:t>
      </w:r>
      <w:proofErr w:type="spellStart"/>
      <w:r>
        <w:t>information</w:t>
      </w:r>
      <w:proofErr w:type="spellEnd"/>
      <w:r>
        <w:t xml:space="preserve"> </w:t>
      </w:r>
      <w:proofErr w:type="spellStart"/>
      <w:r>
        <w:t>for</w:t>
      </w:r>
      <w:proofErr w:type="spellEnd"/>
      <w:r>
        <w:t xml:space="preserve"> </w:t>
      </w:r>
      <w:proofErr w:type="spellStart"/>
      <w:r>
        <w:t>this</w:t>
      </w:r>
      <w:proofErr w:type="spellEnd"/>
      <w:r>
        <w:t xml:space="preserve"> </w:t>
      </w:r>
      <w:proofErr w:type="spellStart"/>
      <w:r>
        <w:t>document</w:t>
      </w:r>
      <w:proofErr w:type="spellEnd"/>
      <w:r>
        <w:t xml:space="preserve">. </w:t>
      </w:r>
      <w:proofErr w:type="spellStart"/>
      <w:r>
        <w:t>After</w:t>
      </w:r>
      <w:proofErr w:type="spellEnd"/>
      <w:r>
        <w:t xml:space="preserve"> </w:t>
      </w:r>
      <w:proofErr w:type="spellStart"/>
      <w:r>
        <w:t>closing</w:t>
      </w:r>
      <w:proofErr w:type="spellEnd"/>
      <w:r>
        <w:t xml:space="preserve"> </w:t>
      </w:r>
      <w:proofErr w:type="spellStart"/>
      <w:r>
        <w:t>the</w:t>
      </w:r>
      <w:proofErr w:type="spellEnd"/>
      <w:r>
        <w:t xml:space="preserve"> </w:t>
      </w:r>
      <w:proofErr w:type="spellStart"/>
      <w:r>
        <w:t>dialog</w:t>
      </w:r>
      <w:proofErr w:type="spellEnd"/>
      <w:r>
        <w:t xml:space="preserve">, </w:t>
      </w:r>
      <w:proofErr w:type="spellStart"/>
      <w:r>
        <w:t>automatic</w:t>
      </w:r>
      <w:proofErr w:type="spellEnd"/>
      <w:r>
        <w:t xml:space="preserve"> </w:t>
      </w:r>
      <w:proofErr w:type="spellStart"/>
      <w:r>
        <w:t>fields</w:t>
      </w:r>
      <w:proofErr w:type="spellEnd"/>
      <w:r>
        <w:t xml:space="preserve"> </w:t>
      </w:r>
      <w:proofErr w:type="spellStart"/>
      <w:r>
        <w:t>may</w:t>
      </w:r>
      <w:proofErr w:type="spellEnd"/>
      <w:r>
        <w:t xml:space="preserve"> be </w:t>
      </w:r>
      <w:proofErr w:type="spellStart"/>
      <w:r>
        <w:t>updated</w:t>
      </w:r>
      <w:proofErr w:type="spellEnd"/>
      <w:r>
        <w:t xml:space="preserve"> </w:t>
      </w:r>
      <w:proofErr w:type="spellStart"/>
      <w:r>
        <w:t>throughout</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by</w:t>
      </w:r>
      <w:proofErr w:type="spellEnd"/>
      <w:r>
        <w:t xml:space="preserve"> </w:t>
      </w:r>
      <w:proofErr w:type="spellStart"/>
      <w:r>
        <w:t>selecting</w:t>
      </w:r>
      <w:proofErr w:type="spellEnd"/>
      <w:r>
        <w:t xml:space="preserve"> </w:t>
      </w:r>
      <w:proofErr w:type="spellStart"/>
      <w:r>
        <w:t>Edit</w:t>
      </w:r>
      <w:proofErr w:type="spellEnd"/>
      <w:r>
        <w:t>&gt;</w:t>
      </w:r>
      <w:proofErr w:type="spellStart"/>
      <w:r>
        <w:t>Select</w:t>
      </w:r>
      <w:proofErr w:type="spellEnd"/>
      <w:r>
        <w:t xml:space="preserve"> </w:t>
      </w:r>
      <w:proofErr w:type="spellStart"/>
      <w:r>
        <w:t>All</w:t>
      </w:r>
      <w:proofErr w:type="spellEnd"/>
      <w:r>
        <w:t xml:space="preserve"> (</w:t>
      </w:r>
      <w:proofErr w:type="spellStart"/>
      <w:r>
        <w:t>or</w:t>
      </w:r>
      <w:proofErr w:type="spellEnd"/>
      <w:r>
        <w:t xml:space="preserve"> </w:t>
      </w:r>
      <w:proofErr w:type="spellStart"/>
      <w:r>
        <w:t>Ctrl</w:t>
      </w:r>
      <w:proofErr w:type="spellEnd"/>
      <w:r>
        <w:t xml:space="preserve">-A) and pressing F9, </w:t>
      </w:r>
      <w:proofErr w:type="spellStart"/>
      <w:r>
        <w:t>or</w:t>
      </w:r>
      <w:proofErr w:type="spellEnd"/>
      <w:r>
        <w:t xml:space="preserve"> </w:t>
      </w:r>
      <w:proofErr w:type="spellStart"/>
      <w:r>
        <w:t>simply</w:t>
      </w:r>
      <w:proofErr w:type="spellEnd"/>
      <w:r>
        <w:t xml:space="preserve"> </w:t>
      </w:r>
      <w:proofErr w:type="spellStart"/>
      <w:r>
        <w:t>click</w:t>
      </w:r>
      <w:proofErr w:type="spellEnd"/>
      <w:r>
        <w:t xml:space="preserve"> </w:t>
      </w:r>
      <w:proofErr w:type="spellStart"/>
      <w:r>
        <w:t>on</w:t>
      </w:r>
      <w:proofErr w:type="spellEnd"/>
      <w:r>
        <w:t xml:space="preserve"> </w:t>
      </w:r>
      <w:proofErr w:type="spellStart"/>
      <w:r>
        <w:t>the</w:t>
      </w:r>
      <w:proofErr w:type="spellEnd"/>
      <w:r>
        <w:t xml:space="preserve"> </w:t>
      </w:r>
      <w:proofErr w:type="spellStart"/>
      <w:r>
        <w:t>field</w:t>
      </w:r>
      <w:proofErr w:type="spellEnd"/>
      <w:r>
        <w:t xml:space="preserve"> and </w:t>
      </w:r>
      <w:proofErr w:type="spellStart"/>
      <w:r>
        <w:t>press</w:t>
      </w:r>
      <w:proofErr w:type="spellEnd"/>
      <w:r>
        <w:t xml:space="preserve"> F9. </w:t>
      </w:r>
      <w:proofErr w:type="spellStart"/>
      <w:r>
        <w:t>This</w:t>
      </w:r>
      <w:proofErr w:type="spellEnd"/>
      <w:r>
        <w:t xml:space="preserve"> </w:t>
      </w:r>
      <w:proofErr w:type="spellStart"/>
      <w:r>
        <w:t>must</w:t>
      </w:r>
      <w:proofErr w:type="spellEnd"/>
      <w:r>
        <w:t xml:space="preserve"> </w:t>
      </w:r>
      <w:proofErr w:type="gramStart"/>
      <w:r>
        <w:t>be</w:t>
      </w:r>
      <w:proofErr w:type="gramEnd"/>
      <w:r>
        <w:t xml:space="preserve"> done </w:t>
      </w:r>
      <w:proofErr w:type="spellStart"/>
      <w:r>
        <w:t>separately</w:t>
      </w:r>
      <w:proofErr w:type="spellEnd"/>
      <w:r>
        <w:t xml:space="preserve"> </w:t>
      </w:r>
      <w:proofErr w:type="spellStart"/>
      <w:r>
        <w:t>for</w:t>
      </w:r>
      <w:proofErr w:type="spellEnd"/>
      <w:r>
        <w:t xml:space="preserve"> </w:t>
      </w:r>
      <w:proofErr w:type="spellStart"/>
      <w:r>
        <w:t>Headers</w:t>
      </w:r>
      <w:proofErr w:type="spellEnd"/>
      <w:r>
        <w:t xml:space="preserve"> and </w:t>
      </w:r>
      <w:proofErr w:type="spellStart"/>
      <w:r>
        <w:t>Footers</w:t>
      </w:r>
      <w:proofErr w:type="spellEnd"/>
      <w:r>
        <w:t xml:space="preserve">. Alt-F9 </w:t>
      </w:r>
      <w:proofErr w:type="spellStart"/>
      <w:r>
        <w:t>will</w:t>
      </w:r>
      <w:proofErr w:type="spellEnd"/>
      <w:r>
        <w:t xml:space="preserve"> </w:t>
      </w:r>
      <w:proofErr w:type="spellStart"/>
      <w:r>
        <w:t>toggle</w:t>
      </w:r>
      <w:proofErr w:type="spellEnd"/>
      <w:r>
        <w:t xml:space="preserve"> </w:t>
      </w:r>
      <w:proofErr w:type="spellStart"/>
      <w:r>
        <w:t>between</w:t>
      </w:r>
      <w:proofErr w:type="spellEnd"/>
      <w:r>
        <w:t xml:space="preserve"> </w:t>
      </w:r>
      <w:proofErr w:type="spellStart"/>
      <w:r>
        <w:t>displaying</w:t>
      </w:r>
      <w:proofErr w:type="spellEnd"/>
      <w:r>
        <w:t xml:space="preserve"> </w:t>
      </w:r>
      <w:proofErr w:type="spellStart"/>
      <w:r>
        <w:t>the</w:t>
      </w:r>
      <w:proofErr w:type="spellEnd"/>
      <w:r>
        <w:t xml:space="preserve"> </w:t>
      </w:r>
      <w:proofErr w:type="spellStart"/>
      <w:r>
        <w:t>field</w:t>
      </w:r>
      <w:proofErr w:type="spellEnd"/>
      <w:r>
        <w:t xml:space="preserve"> </w:t>
      </w:r>
      <w:proofErr w:type="spellStart"/>
      <w:r>
        <w:t>names</w:t>
      </w:r>
      <w:proofErr w:type="spellEnd"/>
      <w:r>
        <w:t xml:space="preserve"> and </w:t>
      </w:r>
      <w:proofErr w:type="spellStart"/>
      <w:r>
        <w:t>the</w:t>
      </w:r>
      <w:proofErr w:type="spellEnd"/>
      <w:r>
        <w:t xml:space="preserve"> </w:t>
      </w:r>
      <w:proofErr w:type="spellStart"/>
      <w:r>
        <w:t>field</w:t>
      </w:r>
      <w:proofErr w:type="spellEnd"/>
      <w:r>
        <w:t xml:space="preserve"> </w:t>
      </w:r>
      <w:proofErr w:type="spellStart"/>
      <w:r>
        <w:t>contents</w:t>
      </w:r>
      <w:proofErr w:type="spellEnd"/>
      <w:r>
        <w:t xml:space="preserve">. </w:t>
      </w:r>
      <w:proofErr w:type="spellStart"/>
      <w:r>
        <w:t>See</w:t>
      </w:r>
      <w:proofErr w:type="spellEnd"/>
      <w:r>
        <w:t xml:space="preserve"> Word </w:t>
      </w:r>
      <w:proofErr w:type="spellStart"/>
      <w:r>
        <w:t>help</w:t>
      </w:r>
      <w:proofErr w:type="spellEnd"/>
      <w:r>
        <w:t xml:space="preserve"> </w:t>
      </w:r>
      <w:proofErr w:type="spellStart"/>
      <w:r>
        <w:t>for</w:t>
      </w:r>
      <w:proofErr w:type="spellEnd"/>
      <w:r>
        <w:t xml:space="preserve"> more </w:t>
      </w:r>
      <w:proofErr w:type="spellStart"/>
      <w:r>
        <w:t>information</w:t>
      </w:r>
      <w:proofErr w:type="spellEnd"/>
      <w:r>
        <w:t xml:space="preserve"> </w:t>
      </w:r>
      <w:proofErr w:type="spellStart"/>
      <w:r>
        <w:t>on</w:t>
      </w:r>
      <w:proofErr w:type="spellEnd"/>
      <w:r>
        <w:t xml:space="preserve"> </w:t>
      </w:r>
      <w:proofErr w:type="spellStart"/>
      <w:r>
        <w:t>working</w:t>
      </w:r>
      <w:proofErr w:type="spellEnd"/>
      <w:r>
        <w:t xml:space="preserve"> </w:t>
      </w:r>
      <w:proofErr w:type="spellStart"/>
      <w:r>
        <w:t>with</w:t>
      </w:r>
      <w:proofErr w:type="spellEnd"/>
      <w:r>
        <w:t xml:space="preserve"> </w:t>
      </w:r>
      <w:proofErr w:type="spellStart"/>
      <w:r>
        <w:t>fields</w:t>
      </w:r>
      <w:proofErr w:type="spellEnd"/>
      <w:r>
        <w:t xml:space="preserve">.] </w:t>
      </w:r>
    </w:p>
    <w:p w:rsidR="00EE5E87" w:rsidRDefault="00EE5E87">
      <w:pPr>
        <w:sectPr w:rsidR="00EE5E87">
          <w:headerReference w:type="default" r:id="rId7"/>
          <w:footerReference w:type="even" r:id="rId8"/>
          <w:pgSz w:w="12240" w:h="15840" w:code="1"/>
          <w:pgMar w:top="1440" w:right="1440" w:bottom="1440" w:left="1440" w:header="720" w:footer="720" w:gutter="0"/>
          <w:cols w:space="720"/>
          <w:vAlign w:val="center"/>
        </w:sectPr>
      </w:pPr>
    </w:p>
    <w:p w:rsidR="00EE5E87" w:rsidRDefault="00EE5E87">
      <w:pPr>
        <w:pStyle w:val="Puesto"/>
      </w:pPr>
      <w:proofErr w:type="spellStart"/>
      <w:r>
        <w:lastRenderedPageBreak/>
        <w:t>Revision</w:t>
      </w:r>
      <w:proofErr w:type="spellEnd"/>
      <w:r>
        <w:t xml:space="preserve"> </w:t>
      </w:r>
      <w:proofErr w:type="spellStart"/>
      <w: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tc>
          <w:tcPr>
            <w:tcW w:w="2304" w:type="dxa"/>
          </w:tcPr>
          <w:p w:rsidR="00EE5E87" w:rsidRDefault="00EE5E87">
            <w:pPr>
              <w:pStyle w:val="Tabletext"/>
              <w:jc w:val="center"/>
              <w:rPr>
                <w:b/>
              </w:rPr>
            </w:pPr>
            <w:r>
              <w:rPr>
                <w:b/>
              </w:rPr>
              <w:t>Date</w:t>
            </w:r>
          </w:p>
        </w:tc>
        <w:tc>
          <w:tcPr>
            <w:tcW w:w="1152" w:type="dxa"/>
          </w:tcPr>
          <w:p w:rsidR="00EE5E87" w:rsidRDefault="00EE5E87">
            <w:pPr>
              <w:pStyle w:val="Tabletext"/>
              <w:jc w:val="center"/>
              <w:rPr>
                <w:b/>
              </w:rPr>
            </w:pPr>
            <w:proofErr w:type="spellStart"/>
            <w:r>
              <w:rPr>
                <w:b/>
              </w:rPr>
              <w:t>Version</w:t>
            </w:r>
            <w:proofErr w:type="spellEnd"/>
          </w:p>
        </w:tc>
        <w:tc>
          <w:tcPr>
            <w:tcW w:w="3744" w:type="dxa"/>
          </w:tcPr>
          <w:p w:rsidR="00EE5E87" w:rsidRDefault="00EE5E87">
            <w:pPr>
              <w:pStyle w:val="Tabletext"/>
              <w:jc w:val="center"/>
              <w:rPr>
                <w:b/>
              </w:rPr>
            </w:pPr>
            <w:proofErr w:type="spellStart"/>
            <w:r>
              <w:rPr>
                <w:b/>
              </w:rPr>
              <w:t>Description</w:t>
            </w:r>
            <w:proofErr w:type="spellEnd"/>
          </w:p>
        </w:tc>
        <w:tc>
          <w:tcPr>
            <w:tcW w:w="2304" w:type="dxa"/>
          </w:tcPr>
          <w:p w:rsidR="00EE5E87" w:rsidRDefault="00EE5E87">
            <w:pPr>
              <w:pStyle w:val="Tabletext"/>
              <w:jc w:val="center"/>
              <w:rPr>
                <w:b/>
              </w:rPr>
            </w:pPr>
            <w:proofErr w:type="spellStart"/>
            <w:r>
              <w:rPr>
                <w:b/>
              </w:rPr>
              <w:t>Author</w:t>
            </w:r>
            <w:proofErr w:type="spellEnd"/>
          </w:p>
        </w:tc>
      </w:tr>
      <w:tr w:rsidR="00EE5E87">
        <w:tc>
          <w:tcPr>
            <w:tcW w:w="2304" w:type="dxa"/>
          </w:tcPr>
          <w:p w:rsidR="00EE5E87" w:rsidRDefault="00BA2F33" w:rsidP="00BA2F33">
            <w:pPr>
              <w:pStyle w:val="Tabletext"/>
            </w:pPr>
            <w:r>
              <w:t>18</w:t>
            </w:r>
            <w:r w:rsidR="00EE5E87">
              <w:t>/</w:t>
            </w:r>
            <w:proofErr w:type="spellStart"/>
            <w:r>
              <w:t>Ago</w:t>
            </w:r>
            <w:proofErr w:type="spellEnd"/>
            <w:r>
              <w:t>/2014</w:t>
            </w:r>
          </w:p>
        </w:tc>
        <w:tc>
          <w:tcPr>
            <w:tcW w:w="1152" w:type="dxa"/>
          </w:tcPr>
          <w:p w:rsidR="00EE5E87" w:rsidRDefault="00BA2F33">
            <w:pPr>
              <w:pStyle w:val="Tabletext"/>
            </w:pPr>
            <w:r>
              <w:t>1.0</w:t>
            </w:r>
          </w:p>
        </w:tc>
        <w:tc>
          <w:tcPr>
            <w:tcW w:w="3744" w:type="dxa"/>
          </w:tcPr>
          <w:p w:rsidR="00EE5E87" w:rsidRDefault="00BA2F33">
            <w:pPr>
              <w:pStyle w:val="Tabletext"/>
            </w:pPr>
            <w:proofErr w:type="spellStart"/>
            <w:r>
              <w:t>Release</w:t>
            </w:r>
            <w:proofErr w:type="spellEnd"/>
            <w:r>
              <w:t xml:space="preserve"> Inicial</w:t>
            </w:r>
          </w:p>
        </w:tc>
        <w:tc>
          <w:tcPr>
            <w:tcW w:w="2304" w:type="dxa"/>
          </w:tcPr>
          <w:p w:rsidR="00EE5E87" w:rsidRDefault="00BA2F33">
            <w:pPr>
              <w:pStyle w:val="Tabletext"/>
            </w:pPr>
            <w:r>
              <w:t xml:space="preserve">Nelson </w:t>
            </w:r>
            <w:proofErr w:type="spellStart"/>
            <w:r>
              <w:t>Andres</w:t>
            </w:r>
            <w:proofErr w:type="spellEnd"/>
            <w:r>
              <w:t xml:space="preserve"> Castillo </w:t>
            </w:r>
            <w:proofErr w:type="spellStart"/>
            <w:r>
              <w:t>Saza</w:t>
            </w:r>
            <w:proofErr w:type="spellEnd"/>
            <w:r>
              <w:br/>
              <w:t xml:space="preserve">Gustavo Adolfo </w:t>
            </w:r>
            <w:proofErr w:type="spellStart"/>
            <w:r>
              <w:t>Lopez</w:t>
            </w:r>
            <w:proofErr w:type="spellEnd"/>
            <w:r>
              <w:t xml:space="preserve"> </w:t>
            </w:r>
            <w:proofErr w:type="spellStart"/>
            <w:r>
              <w:t>Blandon</w:t>
            </w:r>
            <w:proofErr w:type="spellEnd"/>
          </w:p>
        </w:tc>
      </w:tr>
      <w:tr w:rsidR="00EE5E87">
        <w:tc>
          <w:tcPr>
            <w:tcW w:w="2304" w:type="dxa"/>
          </w:tcPr>
          <w:p w:rsidR="00EE5E87" w:rsidRDefault="00EE5E87">
            <w:pPr>
              <w:pStyle w:val="Tabletext"/>
            </w:pPr>
          </w:p>
        </w:tc>
        <w:tc>
          <w:tcPr>
            <w:tcW w:w="1152" w:type="dxa"/>
          </w:tcPr>
          <w:p w:rsidR="00EE5E87" w:rsidRDefault="00EE5E87">
            <w:pPr>
              <w:pStyle w:val="Tabletext"/>
            </w:pPr>
          </w:p>
        </w:tc>
        <w:tc>
          <w:tcPr>
            <w:tcW w:w="3744" w:type="dxa"/>
          </w:tcPr>
          <w:p w:rsidR="00EE5E87" w:rsidRDefault="00EE5E87">
            <w:pPr>
              <w:pStyle w:val="Tabletext"/>
            </w:pPr>
          </w:p>
        </w:tc>
        <w:tc>
          <w:tcPr>
            <w:tcW w:w="2304" w:type="dxa"/>
          </w:tcPr>
          <w:p w:rsidR="00EE5E87" w:rsidRDefault="00EE5E87">
            <w:pPr>
              <w:pStyle w:val="Tabletext"/>
            </w:pPr>
          </w:p>
        </w:tc>
      </w:tr>
      <w:tr w:rsidR="00EE5E87">
        <w:tc>
          <w:tcPr>
            <w:tcW w:w="2304" w:type="dxa"/>
          </w:tcPr>
          <w:p w:rsidR="00EE5E87" w:rsidRDefault="00EE5E87">
            <w:pPr>
              <w:pStyle w:val="Tabletext"/>
            </w:pPr>
          </w:p>
        </w:tc>
        <w:tc>
          <w:tcPr>
            <w:tcW w:w="1152" w:type="dxa"/>
          </w:tcPr>
          <w:p w:rsidR="00EE5E87" w:rsidRDefault="00EE5E87">
            <w:pPr>
              <w:pStyle w:val="Tabletext"/>
            </w:pPr>
          </w:p>
        </w:tc>
        <w:tc>
          <w:tcPr>
            <w:tcW w:w="3744" w:type="dxa"/>
          </w:tcPr>
          <w:p w:rsidR="00EE5E87" w:rsidRDefault="00EE5E87">
            <w:pPr>
              <w:pStyle w:val="Tabletext"/>
            </w:pPr>
          </w:p>
        </w:tc>
        <w:tc>
          <w:tcPr>
            <w:tcW w:w="2304" w:type="dxa"/>
          </w:tcPr>
          <w:p w:rsidR="00EE5E87" w:rsidRDefault="00EE5E87">
            <w:pPr>
              <w:pStyle w:val="Tabletext"/>
            </w:pPr>
          </w:p>
        </w:tc>
      </w:tr>
      <w:tr w:rsidR="00EE5E87">
        <w:tc>
          <w:tcPr>
            <w:tcW w:w="2304" w:type="dxa"/>
          </w:tcPr>
          <w:p w:rsidR="00EE5E87" w:rsidRDefault="00EE5E87">
            <w:pPr>
              <w:pStyle w:val="Tabletext"/>
            </w:pPr>
          </w:p>
        </w:tc>
        <w:tc>
          <w:tcPr>
            <w:tcW w:w="1152" w:type="dxa"/>
          </w:tcPr>
          <w:p w:rsidR="00EE5E87" w:rsidRDefault="00EE5E87">
            <w:pPr>
              <w:pStyle w:val="Tabletext"/>
            </w:pPr>
          </w:p>
        </w:tc>
        <w:tc>
          <w:tcPr>
            <w:tcW w:w="3744" w:type="dxa"/>
          </w:tcPr>
          <w:p w:rsidR="00EE5E87" w:rsidRDefault="00EE5E87">
            <w:pPr>
              <w:pStyle w:val="Tabletext"/>
            </w:pPr>
          </w:p>
        </w:tc>
        <w:tc>
          <w:tcPr>
            <w:tcW w:w="2304" w:type="dxa"/>
          </w:tcPr>
          <w:p w:rsidR="00EE5E87" w:rsidRDefault="00EE5E87">
            <w:pPr>
              <w:pStyle w:val="Tabletext"/>
            </w:pPr>
          </w:p>
        </w:tc>
      </w:tr>
    </w:tbl>
    <w:p w:rsidR="00EE5E87" w:rsidRDefault="00EE5E87"/>
    <w:p w:rsidR="00EE5E87" w:rsidRDefault="00EE5E87">
      <w:pPr>
        <w:pStyle w:val="Puesto"/>
      </w:pPr>
      <w:bookmarkStart w:id="0" w:name="_GoBack"/>
      <w:bookmarkEnd w:id="0"/>
      <w:r>
        <w:br w:type="page"/>
      </w:r>
      <w:proofErr w:type="spellStart"/>
      <w:r>
        <w:lastRenderedPageBreak/>
        <w:t>Table</w:t>
      </w:r>
      <w:proofErr w:type="spellEnd"/>
      <w:r>
        <w:t xml:space="preserve"> of </w:t>
      </w:r>
      <w:proofErr w:type="spellStart"/>
      <w:r>
        <w:t>Contents</w:t>
      </w:r>
      <w:proofErr w:type="spellEnd"/>
    </w:p>
    <w:p w:rsidR="00EE5E87" w:rsidRDefault="00EE5E87">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sidR="00F76C60">
        <w:rPr>
          <w:noProof/>
        </w:rPr>
        <w:t>4</w:t>
      </w:r>
    </w:p>
    <w:p w:rsidR="00EE5E87" w:rsidRDefault="00EE5E87">
      <w:pPr>
        <w:pStyle w:val="TDC2"/>
        <w:tabs>
          <w:tab w:val="left" w:pos="1000"/>
        </w:tabs>
        <w:rPr>
          <w:noProof/>
          <w:sz w:val="24"/>
          <w:szCs w:val="24"/>
        </w:rPr>
      </w:pPr>
      <w:r>
        <w:rPr>
          <w:noProof/>
        </w:rPr>
        <w:t>1.1</w:t>
      </w:r>
      <w:r>
        <w:rPr>
          <w:noProof/>
          <w:sz w:val="24"/>
          <w:szCs w:val="24"/>
        </w:rPr>
        <w:tab/>
      </w:r>
      <w:r>
        <w:rPr>
          <w:noProof/>
        </w:rPr>
        <w:t>Purpose</w:t>
      </w:r>
      <w:r>
        <w:rPr>
          <w:noProof/>
        </w:rPr>
        <w:tab/>
      </w:r>
      <w:r w:rsidR="00F76C60">
        <w:rPr>
          <w:noProof/>
        </w:rPr>
        <w:t>4</w:t>
      </w:r>
    </w:p>
    <w:p w:rsidR="00EE5E87" w:rsidRDefault="00EE5E87" w:rsidP="007A5B68">
      <w:pPr>
        <w:pStyle w:val="TDC2"/>
        <w:tabs>
          <w:tab w:val="left" w:pos="1000"/>
        </w:tabs>
        <w:rPr>
          <w:noProof/>
          <w:sz w:val="24"/>
          <w:szCs w:val="24"/>
        </w:rPr>
      </w:pPr>
      <w:r>
        <w:rPr>
          <w:noProof/>
        </w:rPr>
        <w:t>1.2</w:t>
      </w:r>
      <w:r>
        <w:rPr>
          <w:noProof/>
          <w:sz w:val="24"/>
          <w:szCs w:val="24"/>
        </w:rPr>
        <w:tab/>
      </w:r>
      <w:r>
        <w:rPr>
          <w:noProof/>
        </w:rPr>
        <w:t>Scope</w:t>
      </w:r>
      <w:r>
        <w:rPr>
          <w:noProof/>
        </w:rPr>
        <w:tab/>
      </w:r>
      <w:r w:rsidR="00F76C60">
        <w:rPr>
          <w:noProof/>
        </w:rPr>
        <w:t>4</w:t>
      </w:r>
    </w:p>
    <w:p w:rsidR="00EE5E87" w:rsidRDefault="007A5B68">
      <w:pPr>
        <w:pStyle w:val="TDC2"/>
        <w:tabs>
          <w:tab w:val="left" w:pos="1000"/>
        </w:tabs>
        <w:rPr>
          <w:noProof/>
          <w:sz w:val="24"/>
          <w:szCs w:val="24"/>
        </w:rPr>
      </w:pPr>
      <w:r>
        <w:rPr>
          <w:noProof/>
        </w:rPr>
        <w:t>1.3</w:t>
      </w:r>
      <w:r w:rsidR="00EE5E87">
        <w:rPr>
          <w:noProof/>
          <w:sz w:val="24"/>
          <w:szCs w:val="24"/>
        </w:rPr>
        <w:tab/>
      </w:r>
      <w:r w:rsidR="00EE5E87">
        <w:rPr>
          <w:noProof/>
        </w:rPr>
        <w:t>Overview</w:t>
      </w:r>
      <w:r w:rsidR="00EE5E87">
        <w:rPr>
          <w:noProof/>
        </w:rPr>
        <w:tab/>
      </w:r>
      <w:r w:rsidR="00F76C60">
        <w:rPr>
          <w:noProof/>
        </w:rPr>
        <w:t>4</w:t>
      </w:r>
    </w:p>
    <w:p w:rsidR="00EE5E87" w:rsidRDefault="00EE5E87">
      <w:pPr>
        <w:pStyle w:val="TDC1"/>
        <w:tabs>
          <w:tab w:val="left" w:pos="432"/>
        </w:tabs>
        <w:rPr>
          <w:noProof/>
          <w:sz w:val="24"/>
          <w:szCs w:val="24"/>
        </w:rPr>
      </w:pPr>
      <w:r>
        <w:rPr>
          <w:noProof/>
          <w:szCs w:val="24"/>
        </w:rPr>
        <w:t>2.</w:t>
      </w:r>
      <w:r>
        <w:rPr>
          <w:noProof/>
          <w:sz w:val="24"/>
          <w:szCs w:val="24"/>
        </w:rPr>
        <w:tab/>
      </w:r>
      <w:r>
        <w:rPr>
          <w:noProof/>
          <w:szCs w:val="24"/>
        </w:rPr>
        <w:t>Quality Objectives</w:t>
      </w:r>
      <w:r>
        <w:rPr>
          <w:noProof/>
        </w:rPr>
        <w:tab/>
      </w:r>
      <w:r w:rsidR="00F76C60">
        <w:rPr>
          <w:noProof/>
        </w:rPr>
        <w:t>4</w:t>
      </w:r>
    </w:p>
    <w:p w:rsidR="00EE5E87" w:rsidRDefault="00EE5E87">
      <w:pPr>
        <w:pStyle w:val="TDC1"/>
        <w:tabs>
          <w:tab w:val="left" w:pos="432"/>
        </w:tabs>
        <w:rPr>
          <w:noProof/>
          <w:sz w:val="24"/>
          <w:szCs w:val="24"/>
        </w:rPr>
      </w:pPr>
      <w:r>
        <w:rPr>
          <w:noProof/>
          <w:szCs w:val="24"/>
        </w:rPr>
        <w:t>3.</w:t>
      </w:r>
      <w:r>
        <w:rPr>
          <w:noProof/>
          <w:sz w:val="24"/>
          <w:szCs w:val="24"/>
        </w:rPr>
        <w:tab/>
      </w:r>
      <w:r>
        <w:rPr>
          <w:noProof/>
          <w:szCs w:val="24"/>
        </w:rPr>
        <w:t>Management</w:t>
      </w:r>
      <w:r>
        <w:rPr>
          <w:noProof/>
        </w:rPr>
        <w:tab/>
      </w:r>
      <w:r w:rsidR="00F76C60">
        <w:rPr>
          <w:noProof/>
        </w:rPr>
        <w:t>5</w:t>
      </w:r>
    </w:p>
    <w:p w:rsidR="00EE5E87" w:rsidRDefault="00EE5E87">
      <w:pPr>
        <w:pStyle w:val="TDC2"/>
        <w:tabs>
          <w:tab w:val="left" w:pos="1000"/>
        </w:tabs>
        <w:rPr>
          <w:noProof/>
          <w:sz w:val="24"/>
          <w:szCs w:val="24"/>
        </w:rPr>
      </w:pPr>
      <w:r>
        <w:rPr>
          <w:noProof/>
        </w:rPr>
        <w:t>3.1</w:t>
      </w:r>
      <w:r>
        <w:rPr>
          <w:noProof/>
          <w:sz w:val="24"/>
          <w:szCs w:val="24"/>
        </w:rPr>
        <w:tab/>
      </w:r>
      <w:r>
        <w:rPr>
          <w:noProof/>
        </w:rPr>
        <w:t>Organization</w:t>
      </w:r>
      <w:r>
        <w:rPr>
          <w:noProof/>
        </w:rPr>
        <w:tab/>
      </w:r>
      <w:r w:rsidR="00C83D5C">
        <w:rPr>
          <w:noProof/>
        </w:rPr>
        <w:t>5</w:t>
      </w:r>
    </w:p>
    <w:p w:rsidR="00EE5E87" w:rsidRDefault="00EE5E87">
      <w:pPr>
        <w:pStyle w:val="TDC2"/>
        <w:tabs>
          <w:tab w:val="left" w:pos="1000"/>
        </w:tabs>
        <w:rPr>
          <w:noProof/>
          <w:sz w:val="24"/>
          <w:szCs w:val="24"/>
        </w:rPr>
      </w:pPr>
      <w:r>
        <w:rPr>
          <w:noProof/>
        </w:rPr>
        <w:t>3.2</w:t>
      </w:r>
      <w:r>
        <w:rPr>
          <w:noProof/>
          <w:sz w:val="24"/>
          <w:szCs w:val="24"/>
        </w:rPr>
        <w:tab/>
      </w:r>
      <w:r>
        <w:rPr>
          <w:noProof/>
        </w:rPr>
        <w:t>Tasks and Responsibilities</w:t>
      </w:r>
      <w:r>
        <w:rPr>
          <w:noProof/>
        </w:rPr>
        <w:tab/>
      </w:r>
      <w:r w:rsidR="00C83D5C">
        <w:rPr>
          <w:noProof/>
        </w:rPr>
        <w:t>5</w:t>
      </w:r>
    </w:p>
    <w:p w:rsidR="00EE5E87" w:rsidRDefault="00EE5E87">
      <w:pPr>
        <w:pStyle w:val="TDC1"/>
        <w:tabs>
          <w:tab w:val="left" w:pos="432"/>
        </w:tabs>
        <w:rPr>
          <w:noProof/>
          <w:sz w:val="24"/>
          <w:szCs w:val="24"/>
        </w:rPr>
      </w:pPr>
      <w:r>
        <w:rPr>
          <w:noProof/>
          <w:szCs w:val="24"/>
        </w:rPr>
        <w:t>4.</w:t>
      </w:r>
      <w:r>
        <w:rPr>
          <w:noProof/>
          <w:sz w:val="24"/>
          <w:szCs w:val="24"/>
        </w:rPr>
        <w:tab/>
      </w:r>
      <w:r>
        <w:rPr>
          <w:noProof/>
          <w:szCs w:val="24"/>
        </w:rPr>
        <w:t>Documentation</w:t>
      </w:r>
      <w:r>
        <w:rPr>
          <w:noProof/>
        </w:rPr>
        <w:tab/>
      </w:r>
      <w:r w:rsidR="00C83D5C">
        <w:rPr>
          <w:noProof/>
        </w:rPr>
        <w:t>5</w:t>
      </w:r>
    </w:p>
    <w:p w:rsidR="00EE5E87" w:rsidRDefault="00EE5E87">
      <w:pPr>
        <w:pStyle w:val="TDC1"/>
        <w:tabs>
          <w:tab w:val="left" w:pos="432"/>
        </w:tabs>
        <w:rPr>
          <w:noProof/>
          <w:sz w:val="24"/>
          <w:szCs w:val="24"/>
        </w:rPr>
      </w:pPr>
      <w:r>
        <w:rPr>
          <w:noProof/>
          <w:szCs w:val="24"/>
        </w:rPr>
        <w:t>5.</w:t>
      </w:r>
      <w:r>
        <w:rPr>
          <w:noProof/>
          <w:sz w:val="24"/>
          <w:szCs w:val="24"/>
        </w:rPr>
        <w:tab/>
      </w:r>
      <w:r>
        <w:rPr>
          <w:noProof/>
          <w:szCs w:val="24"/>
        </w:rPr>
        <w:t>Standards and Guidelines</w:t>
      </w:r>
      <w:r>
        <w:rPr>
          <w:noProof/>
        </w:rPr>
        <w:tab/>
      </w:r>
      <w:r w:rsidR="008E3BCE">
        <w:rPr>
          <w:noProof/>
        </w:rPr>
        <w:t>5</w:t>
      </w:r>
    </w:p>
    <w:p w:rsidR="00EE5E87" w:rsidRDefault="00EE5E87">
      <w:pPr>
        <w:pStyle w:val="TDC1"/>
        <w:tabs>
          <w:tab w:val="left" w:pos="432"/>
        </w:tabs>
        <w:rPr>
          <w:noProof/>
          <w:sz w:val="24"/>
          <w:szCs w:val="24"/>
        </w:rPr>
      </w:pPr>
      <w:r>
        <w:rPr>
          <w:noProof/>
          <w:szCs w:val="24"/>
        </w:rPr>
        <w:t>6.</w:t>
      </w:r>
      <w:r>
        <w:rPr>
          <w:noProof/>
          <w:sz w:val="24"/>
          <w:szCs w:val="24"/>
        </w:rPr>
        <w:tab/>
      </w:r>
      <w:r>
        <w:rPr>
          <w:noProof/>
          <w:szCs w:val="24"/>
        </w:rPr>
        <w:t>Metrics</w:t>
      </w:r>
      <w:r>
        <w:rPr>
          <w:noProof/>
        </w:rPr>
        <w:tab/>
      </w:r>
      <w:r w:rsidR="008E3BCE">
        <w:rPr>
          <w:noProof/>
        </w:rPr>
        <w:t>6</w:t>
      </w:r>
    </w:p>
    <w:p w:rsidR="00EE5E87" w:rsidRDefault="00EE5E87">
      <w:pPr>
        <w:pStyle w:val="TDC1"/>
        <w:tabs>
          <w:tab w:val="left" w:pos="432"/>
        </w:tabs>
        <w:rPr>
          <w:noProof/>
          <w:sz w:val="24"/>
          <w:szCs w:val="24"/>
        </w:rPr>
      </w:pPr>
      <w:r>
        <w:rPr>
          <w:noProof/>
          <w:szCs w:val="24"/>
        </w:rPr>
        <w:t>7.</w:t>
      </w:r>
      <w:r>
        <w:rPr>
          <w:noProof/>
          <w:sz w:val="24"/>
          <w:szCs w:val="24"/>
        </w:rPr>
        <w:tab/>
      </w:r>
      <w:r>
        <w:rPr>
          <w:noProof/>
          <w:szCs w:val="24"/>
        </w:rPr>
        <w:t>Review and Audit Plan</w:t>
      </w:r>
      <w:r>
        <w:rPr>
          <w:noProof/>
        </w:rPr>
        <w:tab/>
      </w:r>
      <w:r w:rsidR="008E3BCE">
        <w:rPr>
          <w:noProof/>
        </w:rPr>
        <w:t>6</w:t>
      </w:r>
    </w:p>
    <w:p w:rsidR="00EE5E87" w:rsidRDefault="00EE5E87">
      <w:pPr>
        <w:pStyle w:val="TDC1"/>
        <w:tabs>
          <w:tab w:val="left" w:pos="432"/>
        </w:tabs>
        <w:rPr>
          <w:noProof/>
          <w:sz w:val="24"/>
          <w:szCs w:val="24"/>
        </w:rPr>
      </w:pPr>
      <w:r>
        <w:rPr>
          <w:noProof/>
          <w:szCs w:val="24"/>
        </w:rPr>
        <w:t>8.</w:t>
      </w:r>
      <w:r>
        <w:rPr>
          <w:noProof/>
          <w:sz w:val="24"/>
          <w:szCs w:val="24"/>
        </w:rPr>
        <w:tab/>
      </w:r>
      <w:r>
        <w:rPr>
          <w:noProof/>
          <w:szCs w:val="24"/>
        </w:rPr>
        <w:t>Evaluation and Test</w:t>
      </w:r>
      <w:r>
        <w:rPr>
          <w:noProof/>
        </w:rPr>
        <w:tab/>
      </w:r>
      <w:r w:rsidR="00BB24A3">
        <w:rPr>
          <w:noProof/>
        </w:rPr>
        <w:t>6</w:t>
      </w:r>
    </w:p>
    <w:p w:rsidR="00EE5E87" w:rsidRDefault="00EE5E87">
      <w:pPr>
        <w:pStyle w:val="TDC1"/>
        <w:tabs>
          <w:tab w:val="left" w:pos="432"/>
        </w:tabs>
        <w:rPr>
          <w:noProof/>
          <w:sz w:val="24"/>
          <w:szCs w:val="24"/>
        </w:rPr>
      </w:pPr>
      <w:r>
        <w:rPr>
          <w:noProof/>
          <w:szCs w:val="24"/>
        </w:rPr>
        <w:t>9.</w:t>
      </w:r>
      <w:r>
        <w:rPr>
          <w:noProof/>
          <w:sz w:val="24"/>
          <w:szCs w:val="24"/>
        </w:rPr>
        <w:tab/>
      </w:r>
      <w:r>
        <w:rPr>
          <w:noProof/>
          <w:szCs w:val="24"/>
        </w:rPr>
        <w:t>Problem Resolution and Corrective Action</w:t>
      </w:r>
      <w:r>
        <w:rPr>
          <w:noProof/>
        </w:rPr>
        <w:tab/>
      </w:r>
      <w:r w:rsidR="00BB24A3">
        <w:rPr>
          <w:noProof/>
        </w:rPr>
        <w:t>6</w:t>
      </w:r>
    </w:p>
    <w:p w:rsidR="00EE5E87" w:rsidRDefault="00EE5E87">
      <w:pPr>
        <w:pStyle w:val="TDC1"/>
        <w:tabs>
          <w:tab w:val="left" w:pos="864"/>
        </w:tabs>
        <w:rPr>
          <w:noProof/>
          <w:sz w:val="24"/>
          <w:szCs w:val="24"/>
        </w:rPr>
      </w:pPr>
      <w:r>
        <w:rPr>
          <w:noProof/>
          <w:szCs w:val="24"/>
        </w:rPr>
        <w:t>10.</w:t>
      </w:r>
      <w:r>
        <w:rPr>
          <w:noProof/>
          <w:sz w:val="24"/>
          <w:szCs w:val="24"/>
        </w:rPr>
        <w:tab/>
      </w:r>
      <w:r>
        <w:rPr>
          <w:noProof/>
          <w:szCs w:val="24"/>
        </w:rPr>
        <w:t>Tools, Techniques, and Methodologies</w:t>
      </w:r>
      <w:r>
        <w:rPr>
          <w:noProof/>
        </w:rPr>
        <w:tab/>
      </w:r>
      <w:r w:rsidR="00BB24A3">
        <w:rPr>
          <w:noProof/>
        </w:rPr>
        <w:t>6</w:t>
      </w:r>
    </w:p>
    <w:p w:rsidR="00EE5E87" w:rsidRDefault="00EE5E87">
      <w:pPr>
        <w:pStyle w:val="TDC1"/>
        <w:tabs>
          <w:tab w:val="left" w:pos="864"/>
        </w:tabs>
        <w:rPr>
          <w:noProof/>
          <w:sz w:val="24"/>
          <w:szCs w:val="24"/>
        </w:rPr>
      </w:pPr>
      <w:r>
        <w:rPr>
          <w:noProof/>
          <w:szCs w:val="24"/>
        </w:rPr>
        <w:t>1</w:t>
      </w:r>
      <w:r w:rsidR="008E3BCE">
        <w:rPr>
          <w:noProof/>
          <w:szCs w:val="24"/>
        </w:rPr>
        <w:t>1</w:t>
      </w:r>
      <w:r>
        <w:rPr>
          <w:noProof/>
          <w:szCs w:val="24"/>
        </w:rPr>
        <w:t>.</w:t>
      </w:r>
      <w:r>
        <w:rPr>
          <w:noProof/>
          <w:sz w:val="24"/>
          <w:szCs w:val="24"/>
        </w:rPr>
        <w:tab/>
      </w:r>
      <w:r>
        <w:rPr>
          <w:noProof/>
          <w:szCs w:val="24"/>
        </w:rPr>
        <w:t>Training</w:t>
      </w:r>
      <w:r>
        <w:rPr>
          <w:noProof/>
        </w:rPr>
        <w:tab/>
      </w:r>
      <w:r w:rsidR="00BB24A3">
        <w:rPr>
          <w:noProof/>
        </w:rPr>
        <w:t>6</w:t>
      </w:r>
    </w:p>
    <w:p w:rsidR="00EE5E87" w:rsidRDefault="008E3BCE">
      <w:pPr>
        <w:pStyle w:val="TDC1"/>
        <w:tabs>
          <w:tab w:val="left" w:pos="864"/>
        </w:tabs>
        <w:rPr>
          <w:noProof/>
          <w:sz w:val="24"/>
          <w:szCs w:val="24"/>
        </w:rPr>
      </w:pPr>
      <w:r>
        <w:rPr>
          <w:noProof/>
          <w:szCs w:val="24"/>
        </w:rPr>
        <w:t>12</w:t>
      </w:r>
      <w:r w:rsidR="00EE5E87">
        <w:rPr>
          <w:noProof/>
          <w:szCs w:val="24"/>
        </w:rPr>
        <w:t>.</w:t>
      </w:r>
      <w:r w:rsidR="00EE5E87">
        <w:rPr>
          <w:noProof/>
          <w:sz w:val="24"/>
          <w:szCs w:val="24"/>
        </w:rPr>
        <w:tab/>
      </w:r>
      <w:r w:rsidR="00EE5E87">
        <w:rPr>
          <w:noProof/>
          <w:szCs w:val="24"/>
        </w:rPr>
        <w:t>Risk Management</w:t>
      </w:r>
      <w:r w:rsidR="00EE5E87">
        <w:rPr>
          <w:noProof/>
        </w:rPr>
        <w:tab/>
      </w:r>
      <w:r w:rsidR="00BB24A3">
        <w:rPr>
          <w:noProof/>
        </w:rPr>
        <w:t>6</w:t>
      </w:r>
    </w:p>
    <w:p w:rsidR="00EE5E87" w:rsidRDefault="00EE5E87">
      <w:pPr>
        <w:pStyle w:val="Puesto"/>
      </w:pPr>
      <w:r>
        <w:rPr>
          <w:rFonts w:ascii="Times New Roman" w:hAnsi="Times New Roman"/>
          <w:b w:val="0"/>
          <w:sz w:val="20"/>
        </w:rPr>
        <w:fldChar w:fldCharType="end"/>
      </w:r>
      <w:r>
        <w:br w:type="page"/>
      </w:r>
      <w:r w:rsidR="000A428C">
        <w:lastRenderedPageBreak/>
        <w:fldChar w:fldCharType="begin"/>
      </w:r>
      <w:r w:rsidR="000A428C">
        <w:instrText xml:space="preserve"> TITLE  \* MERGEFORMAT </w:instrText>
      </w:r>
      <w:r w:rsidR="000A428C">
        <w:fldChar w:fldCharType="separate"/>
      </w:r>
      <w:proofErr w:type="spellStart"/>
      <w:r w:rsidR="00F83D4A">
        <w:t>Quality</w:t>
      </w:r>
      <w:proofErr w:type="spellEnd"/>
      <w:r w:rsidR="00F83D4A">
        <w:t xml:space="preserve"> </w:t>
      </w:r>
      <w:proofErr w:type="spellStart"/>
      <w:r w:rsidR="00F83D4A">
        <w:t>Assurance</w:t>
      </w:r>
      <w:proofErr w:type="spellEnd"/>
      <w:r w:rsidR="00F83D4A">
        <w:t xml:space="preserve"> Plan</w:t>
      </w:r>
      <w:r w:rsidR="000A428C">
        <w:fldChar w:fldCharType="end"/>
      </w:r>
    </w:p>
    <w:p w:rsidR="00EE5E87" w:rsidRDefault="00EE5E87"/>
    <w:p w:rsidR="00EE5E87" w:rsidRDefault="00EE5E87">
      <w:pPr>
        <w:pStyle w:val="Ttulo1"/>
      </w:pPr>
      <w:bookmarkStart w:id="1" w:name="_Toc456598586"/>
      <w:bookmarkStart w:id="2" w:name="_Toc456600917"/>
      <w:bookmarkStart w:id="3" w:name="_Toc492790478"/>
      <w:proofErr w:type="spellStart"/>
      <w:r>
        <w:t>Introduction</w:t>
      </w:r>
      <w:bookmarkEnd w:id="1"/>
      <w:bookmarkEnd w:id="2"/>
      <w:bookmarkEnd w:id="3"/>
      <w:proofErr w:type="spellEnd"/>
    </w:p>
    <w:p w:rsidR="00F83D4A" w:rsidRPr="00F83D4A" w:rsidRDefault="006113FA" w:rsidP="00F83D4A">
      <w:pPr>
        <w:pStyle w:val="Textoindependiente"/>
      </w:pPr>
      <w:r>
        <w:t>El propósito de este documento es recopilar la información que brindará una base para el correcto desarrollo del proyecto. Además se analizaran y definirán claramente los requisitos que deberá cumplir el módulo de seguimiento para este proyecto. También</w:t>
      </w:r>
      <w:r w:rsidR="00F83D4A">
        <w:t xml:space="preserve"> </w:t>
      </w:r>
      <w:r>
        <w:t>se verán</w:t>
      </w:r>
      <w:r w:rsidR="00F83D4A">
        <w:t xml:space="preserve"> las métricas que son necesarias para la correcta administración del proyecto tales como la organización, la asignación de tareas y responsabilidades, estándares a ser utilizados, documentación, pruebas, gestión de la configuración, técnicas y métodos que garanticen una mayor probabilidad de cumplimientos de los objetivos propuestos y los acuerdos realizados previamente.</w:t>
      </w:r>
    </w:p>
    <w:p w:rsidR="00EE5E87" w:rsidRDefault="00EE5E87">
      <w:pPr>
        <w:pStyle w:val="Ttulo2"/>
      </w:pPr>
      <w:bookmarkStart w:id="4" w:name="_Toc456598587"/>
      <w:bookmarkStart w:id="5" w:name="_Toc456600918"/>
      <w:bookmarkStart w:id="6" w:name="_Toc492790479"/>
      <w:proofErr w:type="spellStart"/>
      <w:r>
        <w:t>Purpose</w:t>
      </w:r>
      <w:bookmarkEnd w:id="4"/>
      <w:bookmarkEnd w:id="5"/>
      <w:bookmarkEnd w:id="6"/>
      <w:proofErr w:type="spellEnd"/>
    </w:p>
    <w:p w:rsidR="00F83D4A" w:rsidRPr="00F83D4A" w:rsidRDefault="00F83D4A" w:rsidP="00F83D4A">
      <w:pPr>
        <w:pStyle w:val="Textoindependiente"/>
      </w:pPr>
      <w:r>
        <w:t xml:space="preserve">El propósito del plan de aseguramiento de calidad es como su nombre lo indica, asegurarse de que se tengan definidos claramente los aspectos más relevantes en cuanto a organización del proyecto se refiere. </w:t>
      </w:r>
      <w:r w:rsidR="00942C4F">
        <w:t>Especificando</w:t>
      </w:r>
      <w:r>
        <w:t xml:space="preserve"> correctamente las responsabilidades y deja</w:t>
      </w:r>
      <w:r w:rsidR="00942C4F">
        <w:t>ndo</w:t>
      </w:r>
      <w:r>
        <w:t xml:space="preserve"> constancia escrita de las tareas que deben ser realizadas y como serán realizadas.</w:t>
      </w:r>
    </w:p>
    <w:p w:rsidR="00EE5E87" w:rsidRDefault="00EE5E87">
      <w:pPr>
        <w:pStyle w:val="Ttulo2"/>
      </w:pPr>
      <w:bookmarkStart w:id="7" w:name="_Toc456598588"/>
      <w:bookmarkStart w:id="8" w:name="_Toc456600919"/>
      <w:bookmarkStart w:id="9" w:name="_Toc492790480"/>
      <w:proofErr w:type="spellStart"/>
      <w:r>
        <w:t>Scope</w:t>
      </w:r>
      <w:bookmarkEnd w:id="7"/>
      <w:bookmarkEnd w:id="8"/>
      <w:bookmarkEnd w:id="9"/>
      <w:proofErr w:type="spellEnd"/>
    </w:p>
    <w:p w:rsidR="00F83D4A" w:rsidRPr="00F83D4A" w:rsidRDefault="00134F42" w:rsidP="00F83D4A">
      <w:pPr>
        <w:pStyle w:val="Textoindependiente"/>
      </w:pPr>
      <w:r>
        <w:t xml:space="preserve">El alcance de este plan de aseguramiento de la calidad se limita únicamente en este caso al módulo de seguimiento. Es decir a todas las actividades y casos de uso contempladas </w:t>
      </w:r>
      <w:r w:rsidR="006113FA">
        <w:t xml:space="preserve">para este módulo </w:t>
      </w:r>
      <w:r>
        <w:t>anteriormente en las especificaciones del proyecto.</w:t>
      </w:r>
    </w:p>
    <w:p w:rsidR="00CF580C" w:rsidRPr="00AF163A" w:rsidRDefault="00EE5E87" w:rsidP="00B30ABB">
      <w:pPr>
        <w:pStyle w:val="Ttulo2"/>
      </w:pPr>
      <w:bookmarkStart w:id="10" w:name="_Toc456598591"/>
      <w:bookmarkStart w:id="11" w:name="_Toc456600922"/>
      <w:bookmarkStart w:id="12" w:name="_Toc492790483"/>
      <w:proofErr w:type="spellStart"/>
      <w:r>
        <w:t>Overview</w:t>
      </w:r>
      <w:bookmarkStart w:id="13" w:name="_Toc492790484"/>
      <w:bookmarkEnd w:id="10"/>
      <w:bookmarkEnd w:id="11"/>
      <w:bookmarkEnd w:id="12"/>
      <w:proofErr w:type="spellEnd"/>
      <w:r w:rsidR="00AF163A">
        <w:t xml:space="preserve"> </w:t>
      </w:r>
      <w:r w:rsidR="00AF163A">
        <w:br/>
      </w:r>
      <w:r w:rsidR="00CF580C" w:rsidRPr="00B30ABB">
        <w:rPr>
          <w:rFonts w:ascii="Times New Roman" w:hAnsi="Times New Roman"/>
          <w:b w:val="0"/>
        </w:rPr>
        <w:t xml:space="preserve">Este documento detalla </w:t>
      </w:r>
      <w:r w:rsidR="00C66538" w:rsidRPr="00B30ABB">
        <w:rPr>
          <w:rFonts w:ascii="Times New Roman" w:hAnsi="Times New Roman"/>
          <w:b w:val="0"/>
        </w:rPr>
        <w:t>la forma en que se implementará el módulo de seguimiento del proyecto. Con esto</w:t>
      </w:r>
      <w:r w:rsidR="00CF580C" w:rsidRPr="00B30ABB">
        <w:rPr>
          <w:rFonts w:ascii="Times New Roman" w:hAnsi="Times New Roman"/>
          <w:b w:val="0"/>
        </w:rPr>
        <w:t xml:space="preserve"> se muestran los principales casos de uso que conlleva el software y la forma como el usuario interactúa con estos, el objetivo que pretende y la meta que se debe cumplir. </w:t>
      </w:r>
    </w:p>
    <w:p w:rsidR="00EE5E87" w:rsidRDefault="00EE5E87" w:rsidP="00F83D4A">
      <w:pPr>
        <w:pStyle w:val="Ttulo1"/>
        <w:numPr>
          <w:ilvl w:val="0"/>
          <w:numId w:val="2"/>
        </w:numPr>
      </w:pPr>
      <w:proofErr w:type="spellStart"/>
      <w:r>
        <w:t>Quality</w:t>
      </w:r>
      <w:proofErr w:type="spellEnd"/>
      <w:r>
        <w:t xml:space="preserve"> </w:t>
      </w:r>
      <w:proofErr w:type="spellStart"/>
      <w:r>
        <w:t>Objectives</w:t>
      </w:r>
      <w:bookmarkEnd w:id="13"/>
      <w:proofErr w:type="spellEnd"/>
    </w:p>
    <w:p w:rsidR="00963BF9" w:rsidRDefault="00963BF9" w:rsidP="00963BF9">
      <w:pPr>
        <w:pStyle w:val="Textoindependiente"/>
      </w:pPr>
      <w:r>
        <w:t xml:space="preserve">Para el </w:t>
      </w:r>
      <w:r w:rsidR="00877AFF">
        <w:t>módulo</w:t>
      </w:r>
      <w:r w:rsidR="0058155C">
        <w:t xml:space="preserve"> de seguimiento se establecieron</w:t>
      </w:r>
      <w:r>
        <w:t xml:space="preserve"> los siguientes requerimientos de software</w:t>
      </w:r>
      <w:r w:rsidR="0058155C">
        <w:t xml:space="preserve"> a alcanzar</w:t>
      </w:r>
      <w:r>
        <w:t>:</w:t>
      </w:r>
    </w:p>
    <w:p w:rsidR="00963BF9" w:rsidRDefault="00877AFF" w:rsidP="00877AFF">
      <w:pPr>
        <w:pStyle w:val="Textoindependiente"/>
        <w:numPr>
          <w:ilvl w:val="0"/>
          <w:numId w:val="3"/>
        </w:numPr>
      </w:pPr>
      <w:r>
        <w:t>Gestionar convenio de aportes</w:t>
      </w:r>
    </w:p>
    <w:p w:rsidR="00877AFF" w:rsidRDefault="00877AFF" w:rsidP="00877AFF">
      <w:pPr>
        <w:pStyle w:val="Textoindependiente"/>
        <w:numPr>
          <w:ilvl w:val="0"/>
          <w:numId w:val="3"/>
        </w:numPr>
      </w:pPr>
      <w:r>
        <w:t xml:space="preserve">Verificar transferencias </w:t>
      </w:r>
    </w:p>
    <w:p w:rsidR="00877AFF" w:rsidRDefault="00877AFF" w:rsidP="00877AFF">
      <w:pPr>
        <w:pStyle w:val="Textoindependiente"/>
        <w:numPr>
          <w:ilvl w:val="0"/>
          <w:numId w:val="3"/>
        </w:numPr>
      </w:pPr>
      <w:r>
        <w:t>Gestionar novedades convenio</w:t>
      </w:r>
    </w:p>
    <w:p w:rsidR="00877AFF" w:rsidRDefault="00877AFF" w:rsidP="00877AFF">
      <w:pPr>
        <w:pStyle w:val="Textoindependiente"/>
        <w:numPr>
          <w:ilvl w:val="0"/>
          <w:numId w:val="3"/>
        </w:numPr>
      </w:pPr>
      <w:r>
        <w:t xml:space="preserve">Solicitar </w:t>
      </w:r>
      <w:proofErr w:type="spellStart"/>
      <w:r>
        <w:t>CDRs</w:t>
      </w:r>
      <w:proofErr w:type="spellEnd"/>
    </w:p>
    <w:p w:rsidR="00877AFF" w:rsidRDefault="00877AFF" w:rsidP="00877AFF">
      <w:pPr>
        <w:pStyle w:val="Textoindependiente"/>
        <w:numPr>
          <w:ilvl w:val="0"/>
          <w:numId w:val="3"/>
        </w:numPr>
      </w:pPr>
      <w:r>
        <w:t>Consultar estado del convenio – Contrato – Becario</w:t>
      </w:r>
    </w:p>
    <w:p w:rsidR="00877AFF" w:rsidRDefault="00877AFF" w:rsidP="00877AFF">
      <w:pPr>
        <w:pStyle w:val="Textoindependiente"/>
        <w:numPr>
          <w:ilvl w:val="0"/>
          <w:numId w:val="3"/>
        </w:numPr>
      </w:pPr>
      <w:r>
        <w:t>Verificar documentación soporte al contrato</w:t>
      </w:r>
    </w:p>
    <w:p w:rsidR="00877AFF" w:rsidRDefault="00877AFF" w:rsidP="00877AFF">
      <w:pPr>
        <w:pStyle w:val="Textoindependiente"/>
        <w:numPr>
          <w:ilvl w:val="0"/>
          <w:numId w:val="3"/>
        </w:numPr>
      </w:pPr>
      <w:r>
        <w:t>Programar desembolsos y seguimiento</w:t>
      </w:r>
    </w:p>
    <w:p w:rsidR="00877AFF" w:rsidRDefault="00877AFF" w:rsidP="00877AFF">
      <w:pPr>
        <w:pStyle w:val="Textoindependiente"/>
        <w:numPr>
          <w:ilvl w:val="0"/>
          <w:numId w:val="3"/>
        </w:numPr>
      </w:pPr>
      <w:r>
        <w:t>Generar y verificar desembolsos</w:t>
      </w:r>
    </w:p>
    <w:p w:rsidR="00877AFF" w:rsidRDefault="00877AFF" w:rsidP="00877AFF">
      <w:pPr>
        <w:pStyle w:val="Textoindependiente"/>
        <w:numPr>
          <w:ilvl w:val="0"/>
          <w:numId w:val="3"/>
        </w:numPr>
      </w:pPr>
      <w:r>
        <w:t>Asignar evaluador a informe de seguimiento</w:t>
      </w:r>
    </w:p>
    <w:p w:rsidR="00877AFF" w:rsidRDefault="00877AFF" w:rsidP="00877AFF">
      <w:pPr>
        <w:pStyle w:val="Textoindependiente"/>
        <w:numPr>
          <w:ilvl w:val="0"/>
          <w:numId w:val="3"/>
        </w:numPr>
      </w:pPr>
      <w:r>
        <w:t>Evaluar informes técnicos – financieros</w:t>
      </w:r>
    </w:p>
    <w:p w:rsidR="00877AFF" w:rsidRDefault="00877AFF" w:rsidP="00877AFF">
      <w:pPr>
        <w:pStyle w:val="Textoindependiente"/>
        <w:numPr>
          <w:ilvl w:val="0"/>
          <w:numId w:val="3"/>
        </w:numPr>
      </w:pPr>
      <w:r>
        <w:t>Registrar informe visita</w:t>
      </w:r>
    </w:p>
    <w:p w:rsidR="00877AFF" w:rsidRDefault="00877AFF" w:rsidP="00877AFF">
      <w:pPr>
        <w:pStyle w:val="Textoindependiente"/>
        <w:numPr>
          <w:ilvl w:val="0"/>
          <w:numId w:val="3"/>
        </w:numPr>
      </w:pPr>
      <w:r>
        <w:t>Registro y seguimiento a becarios</w:t>
      </w:r>
    </w:p>
    <w:p w:rsidR="00877AFF" w:rsidRDefault="00877AFF" w:rsidP="00877AFF">
      <w:pPr>
        <w:pStyle w:val="Textoindependiente"/>
        <w:numPr>
          <w:ilvl w:val="0"/>
          <w:numId w:val="3"/>
        </w:numPr>
      </w:pPr>
      <w:r>
        <w:t>Verificar requisitos a becarios</w:t>
      </w:r>
    </w:p>
    <w:p w:rsidR="00877AFF" w:rsidRDefault="00877AFF" w:rsidP="00877AFF">
      <w:pPr>
        <w:pStyle w:val="Textoindependiente"/>
        <w:numPr>
          <w:ilvl w:val="0"/>
          <w:numId w:val="3"/>
        </w:numPr>
      </w:pPr>
      <w:r>
        <w:t xml:space="preserve">Registrar informes para condonación </w:t>
      </w:r>
    </w:p>
    <w:p w:rsidR="00877AFF" w:rsidRDefault="00877AFF" w:rsidP="00877AFF">
      <w:pPr>
        <w:pStyle w:val="Textoindependiente"/>
        <w:numPr>
          <w:ilvl w:val="0"/>
          <w:numId w:val="3"/>
        </w:numPr>
      </w:pPr>
      <w:r>
        <w:t>Asignar evaluador para condonación</w:t>
      </w:r>
    </w:p>
    <w:p w:rsidR="00877AFF" w:rsidRDefault="00877AFF" w:rsidP="00877AFF">
      <w:pPr>
        <w:pStyle w:val="Textoindependiente"/>
        <w:numPr>
          <w:ilvl w:val="0"/>
          <w:numId w:val="3"/>
        </w:numPr>
      </w:pPr>
      <w:r>
        <w:lastRenderedPageBreak/>
        <w:t>Evaluar informes de condonación</w:t>
      </w:r>
    </w:p>
    <w:p w:rsidR="00877AFF" w:rsidRDefault="00877AFF" w:rsidP="00877AFF">
      <w:pPr>
        <w:pStyle w:val="Textoindependiente"/>
        <w:numPr>
          <w:ilvl w:val="0"/>
          <w:numId w:val="3"/>
        </w:numPr>
      </w:pPr>
      <w:r>
        <w:t>Realizar seguimiento académico y financiero</w:t>
      </w:r>
    </w:p>
    <w:p w:rsidR="00877AFF" w:rsidRDefault="00877AFF" w:rsidP="00877AFF">
      <w:pPr>
        <w:pStyle w:val="Textoindependiente"/>
        <w:numPr>
          <w:ilvl w:val="0"/>
          <w:numId w:val="3"/>
        </w:numPr>
      </w:pPr>
      <w:r>
        <w:t xml:space="preserve">Cargar informes de Avance – Finales Técnico – Financiero </w:t>
      </w:r>
    </w:p>
    <w:p w:rsidR="00877AFF" w:rsidRPr="00963BF9" w:rsidRDefault="00877AFF" w:rsidP="00877AFF">
      <w:pPr>
        <w:pStyle w:val="Textoindependiente"/>
        <w:numPr>
          <w:ilvl w:val="0"/>
          <w:numId w:val="3"/>
        </w:numPr>
      </w:pPr>
      <w:r>
        <w:t>Solicitud de desembolsos a FFJC</w:t>
      </w:r>
    </w:p>
    <w:p w:rsidR="00EE5E87" w:rsidRDefault="00EE5E87" w:rsidP="00F83D4A">
      <w:pPr>
        <w:pStyle w:val="Ttulo1"/>
        <w:numPr>
          <w:ilvl w:val="0"/>
          <w:numId w:val="2"/>
        </w:numPr>
      </w:pPr>
      <w:bookmarkStart w:id="14" w:name="_Toc492790485"/>
      <w:r>
        <w:t>Management</w:t>
      </w:r>
      <w:bookmarkEnd w:id="14"/>
    </w:p>
    <w:p w:rsidR="00EE5E87" w:rsidRDefault="00EE5E87">
      <w:pPr>
        <w:pStyle w:val="Ttulo2"/>
      </w:pPr>
      <w:bookmarkStart w:id="15" w:name="_Toc492790486"/>
      <w:proofErr w:type="spellStart"/>
      <w:r>
        <w:t>Organization</w:t>
      </w:r>
      <w:bookmarkEnd w:id="15"/>
      <w:proofErr w:type="spellEnd"/>
    </w:p>
    <w:p w:rsidR="005F054F" w:rsidRPr="005F054F" w:rsidRDefault="005F054F" w:rsidP="005F054F">
      <w:pPr>
        <w:pStyle w:val="Textoindependiente"/>
      </w:pPr>
      <w:r>
        <w:t>El aseguramient</w:t>
      </w:r>
      <w:r w:rsidR="0012727B">
        <w:t>o de calidad para este módulo se</w:t>
      </w:r>
      <w:r>
        <w:t xml:space="preserve"> </w:t>
      </w:r>
      <w:r w:rsidR="0012727B">
        <w:t xml:space="preserve">designaron dos encargados directos </w:t>
      </w:r>
      <w:r>
        <w:t xml:space="preserve">que son Nelson </w:t>
      </w:r>
      <w:proofErr w:type="spellStart"/>
      <w:r>
        <w:t>Andres</w:t>
      </w:r>
      <w:proofErr w:type="spellEnd"/>
      <w:r>
        <w:t xml:space="preserve"> Castillo </w:t>
      </w:r>
      <w:proofErr w:type="spellStart"/>
      <w:r>
        <w:t>Saza</w:t>
      </w:r>
      <w:proofErr w:type="spellEnd"/>
      <w:r>
        <w:t xml:space="preserve"> y Gustavo Adolfo </w:t>
      </w:r>
      <w:proofErr w:type="spellStart"/>
      <w:r>
        <w:t>Lopez</w:t>
      </w:r>
      <w:proofErr w:type="spellEnd"/>
      <w:r>
        <w:t>. Quienes</w:t>
      </w:r>
      <w:r w:rsidR="0012727B">
        <w:t xml:space="preserve"> deberán asumir los roles necesarios para el efectivo cumplimento de las metas establecidas y </w:t>
      </w:r>
      <w:r>
        <w:t xml:space="preserve">son los responsables de que se cumplan debidamente los componentes de los procesos de calidad. Además también se encargaran de la evaluación del producto, </w:t>
      </w:r>
      <w:proofErr w:type="spellStart"/>
      <w:r>
        <w:t>testing</w:t>
      </w:r>
      <w:proofErr w:type="spellEnd"/>
      <w:r>
        <w:t>, verificar si se suplen las necesidades del cliente y hacer la correcta revisión del desarrollo.</w:t>
      </w:r>
    </w:p>
    <w:p w:rsidR="00EE5E87" w:rsidRDefault="00EE5E87">
      <w:pPr>
        <w:pStyle w:val="Ttulo2"/>
      </w:pPr>
      <w:bookmarkStart w:id="16" w:name="_Toc492790487"/>
      <w:proofErr w:type="spellStart"/>
      <w:r>
        <w:t>Tasks</w:t>
      </w:r>
      <w:proofErr w:type="spellEnd"/>
      <w:r>
        <w:t xml:space="preserve"> and </w:t>
      </w:r>
      <w:proofErr w:type="spellStart"/>
      <w:r>
        <w:t>Responsibilities</w:t>
      </w:r>
      <w:bookmarkEnd w:id="16"/>
      <w:proofErr w:type="spellEnd"/>
      <w:r>
        <w:t xml:space="preserve"> </w:t>
      </w:r>
    </w:p>
    <w:p w:rsidR="00AF7998" w:rsidRPr="00AF7998" w:rsidRDefault="00AF7998" w:rsidP="00AF7998">
      <w:pPr>
        <w:pStyle w:val="InfoBlue"/>
        <w:rPr>
          <w:i w:val="0"/>
          <w:color w:val="auto"/>
        </w:rPr>
      </w:pPr>
      <w:r w:rsidRPr="00AF7998">
        <w:rPr>
          <w:b/>
          <w:i w:val="0"/>
          <w:color w:val="auto"/>
        </w:rPr>
        <w:t>•</w:t>
      </w:r>
      <w:r w:rsidRPr="00AF7998">
        <w:rPr>
          <w:b/>
          <w:i w:val="0"/>
          <w:color w:val="auto"/>
        </w:rPr>
        <w:tab/>
        <w:t xml:space="preserve">Revisiones conjuntas: </w:t>
      </w:r>
      <w:r>
        <w:rPr>
          <w:i w:val="0"/>
          <w:color w:val="auto"/>
        </w:rPr>
        <w:t>Labor de analizar los procesos de desarrollo que van desde el cumplimiento de los tiempos estimados hasta la revisión del código realizado por los desarrolladores.</w:t>
      </w:r>
    </w:p>
    <w:p w:rsidR="00AF7998" w:rsidRPr="00AF7998" w:rsidRDefault="00AF7998" w:rsidP="00AF7998">
      <w:pPr>
        <w:pStyle w:val="InfoBlue"/>
        <w:rPr>
          <w:i w:val="0"/>
          <w:color w:val="auto"/>
        </w:rPr>
      </w:pPr>
      <w:r>
        <w:rPr>
          <w:i w:val="0"/>
          <w:color w:val="auto"/>
        </w:rPr>
        <w:t>•</w:t>
      </w:r>
      <w:r>
        <w:rPr>
          <w:i w:val="0"/>
          <w:color w:val="auto"/>
        </w:rPr>
        <w:tab/>
      </w:r>
      <w:proofErr w:type="spellStart"/>
      <w:r>
        <w:rPr>
          <w:b/>
          <w:i w:val="0"/>
          <w:color w:val="auto"/>
        </w:rPr>
        <w:t>Testing</w:t>
      </w:r>
      <w:proofErr w:type="spellEnd"/>
      <w:r>
        <w:rPr>
          <w:b/>
          <w:i w:val="0"/>
          <w:color w:val="auto"/>
        </w:rPr>
        <w:t xml:space="preserve">: </w:t>
      </w:r>
      <w:r>
        <w:rPr>
          <w:i w:val="0"/>
          <w:color w:val="auto"/>
        </w:rPr>
        <w:t>Labor que se encarga de realizar pruebas al software entregado por los desarrolladores en busca de fallas o errores para que puedan ser corregidos antes del despliegue final.</w:t>
      </w:r>
    </w:p>
    <w:p w:rsidR="00AF7998" w:rsidRDefault="00AF7998" w:rsidP="00AF7998">
      <w:pPr>
        <w:pStyle w:val="InfoBlue"/>
        <w:rPr>
          <w:i w:val="0"/>
          <w:color w:val="auto"/>
        </w:rPr>
      </w:pPr>
      <w:r w:rsidRPr="00AF7998">
        <w:rPr>
          <w:i w:val="0"/>
          <w:color w:val="auto"/>
        </w:rPr>
        <w:t>•</w:t>
      </w:r>
      <w:r w:rsidRPr="00AF7998">
        <w:rPr>
          <w:i w:val="0"/>
          <w:color w:val="auto"/>
        </w:rPr>
        <w:tab/>
      </w:r>
      <w:r w:rsidR="00B3321A">
        <w:rPr>
          <w:b/>
          <w:i w:val="0"/>
          <w:color w:val="auto"/>
        </w:rPr>
        <w:t xml:space="preserve">Auditorías al cliente: </w:t>
      </w:r>
      <w:r w:rsidR="00B3321A">
        <w:rPr>
          <w:i w:val="0"/>
          <w:color w:val="auto"/>
        </w:rPr>
        <w:t xml:space="preserve">Se verifican las acciones realizadas por el cliente sobre el software y se verifica que sea suficientemente usable para que no haya un entorpecimiento o anormalidad en los procesos. </w:t>
      </w:r>
    </w:p>
    <w:p w:rsidR="00694133" w:rsidRPr="00694133" w:rsidRDefault="00694133" w:rsidP="00694133">
      <w:pPr>
        <w:pStyle w:val="InfoBlue"/>
        <w:rPr>
          <w:i w:val="0"/>
          <w:color w:val="auto"/>
        </w:rPr>
      </w:pPr>
      <w:r>
        <w:rPr>
          <w:i w:val="0"/>
          <w:color w:val="auto"/>
        </w:rPr>
        <w:t>•</w:t>
      </w:r>
      <w:r>
        <w:rPr>
          <w:i w:val="0"/>
          <w:color w:val="auto"/>
        </w:rPr>
        <w:tab/>
      </w:r>
      <w:r>
        <w:rPr>
          <w:b/>
          <w:i w:val="0"/>
          <w:color w:val="auto"/>
        </w:rPr>
        <w:t xml:space="preserve">Desarrollo: </w:t>
      </w:r>
      <w:r>
        <w:rPr>
          <w:i w:val="0"/>
          <w:color w:val="auto"/>
        </w:rPr>
        <w:t>Actividad en la cual se implementan y codifican los casos de uso correspondientes al módulo de Seguimiento. Además se realizan técnicas de optimización.</w:t>
      </w:r>
    </w:p>
    <w:p w:rsidR="00743AFA" w:rsidRPr="00743AFA" w:rsidRDefault="00743AFA" w:rsidP="00743AFA">
      <w:pPr>
        <w:pStyle w:val="Textoindependiente"/>
      </w:pPr>
    </w:p>
    <w:p w:rsidR="00EE5E87" w:rsidRDefault="00EE5E87" w:rsidP="00F83D4A">
      <w:pPr>
        <w:pStyle w:val="Ttulo1"/>
        <w:numPr>
          <w:ilvl w:val="0"/>
          <w:numId w:val="2"/>
        </w:numPr>
      </w:pPr>
      <w:bookmarkStart w:id="17" w:name="_Toc492790488"/>
      <w:proofErr w:type="spellStart"/>
      <w:r>
        <w:t>Documentation</w:t>
      </w:r>
      <w:bookmarkEnd w:id="17"/>
      <w:proofErr w:type="spellEnd"/>
    </w:p>
    <w:p w:rsidR="00B24DAF" w:rsidRDefault="00B24DAF" w:rsidP="00B24DAF">
      <w:pPr>
        <w:pStyle w:val="Textoindependiente"/>
      </w:pPr>
      <w:r>
        <w:t>Como documentación resultante en el desarrollo de este módulo se tienen previstos:</w:t>
      </w:r>
    </w:p>
    <w:p w:rsidR="00B24DAF" w:rsidRDefault="00B24DAF" w:rsidP="00B24DAF">
      <w:pPr>
        <w:pStyle w:val="Textoindependiente"/>
        <w:numPr>
          <w:ilvl w:val="0"/>
          <w:numId w:val="6"/>
        </w:numPr>
      </w:pPr>
      <w:r>
        <w:t xml:space="preserve">Plan de </w:t>
      </w:r>
      <w:proofErr w:type="spellStart"/>
      <w:r>
        <w:t>Testing</w:t>
      </w:r>
      <w:proofErr w:type="spellEnd"/>
    </w:p>
    <w:p w:rsidR="00B24DAF" w:rsidRDefault="00B24DAF" w:rsidP="00B24DAF">
      <w:pPr>
        <w:pStyle w:val="Textoindependiente"/>
        <w:numPr>
          <w:ilvl w:val="0"/>
          <w:numId w:val="6"/>
        </w:numPr>
      </w:pPr>
      <w:r>
        <w:t>Documentación de usuario</w:t>
      </w:r>
      <w:r w:rsidR="007F4014">
        <w:t xml:space="preserve"> y manuales</w:t>
      </w:r>
    </w:p>
    <w:p w:rsidR="00B24DAF" w:rsidRDefault="00B24DAF" w:rsidP="00B24DAF">
      <w:pPr>
        <w:pStyle w:val="Textoindependiente"/>
        <w:numPr>
          <w:ilvl w:val="0"/>
          <w:numId w:val="6"/>
        </w:numPr>
      </w:pPr>
      <w:r>
        <w:t>Plan de gestión de la configuración</w:t>
      </w:r>
    </w:p>
    <w:p w:rsidR="00B24DAF" w:rsidRPr="00B24DAF" w:rsidRDefault="008466E9" w:rsidP="00B24DAF">
      <w:pPr>
        <w:pStyle w:val="Textoindependiente"/>
        <w:numPr>
          <w:ilvl w:val="0"/>
          <w:numId w:val="6"/>
        </w:numPr>
      </w:pPr>
      <w:r>
        <w:t xml:space="preserve">Plan de despliegue </w:t>
      </w:r>
    </w:p>
    <w:p w:rsidR="00EE5E87" w:rsidRDefault="00EE5E87" w:rsidP="00F83D4A">
      <w:pPr>
        <w:pStyle w:val="Ttulo1"/>
        <w:numPr>
          <w:ilvl w:val="0"/>
          <w:numId w:val="2"/>
        </w:numPr>
      </w:pPr>
      <w:bookmarkStart w:id="18" w:name="_Toc492790489"/>
      <w:proofErr w:type="spellStart"/>
      <w:r>
        <w:t>Standards</w:t>
      </w:r>
      <w:proofErr w:type="spellEnd"/>
      <w:r>
        <w:t xml:space="preserve"> and </w:t>
      </w:r>
      <w:proofErr w:type="spellStart"/>
      <w:r>
        <w:t>Guidelines</w:t>
      </w:r>
      <w:bookmarkEnd w:id="18"/>
      <w:proofErr w:type="spellEnd"/>
    </w:p>
    <w:p w:rsidR="00096D4A" w:rsidRDefault="00096D4A" w:rsidP="00096D4A">
      <w:pPr>
        <w:pStyle w:val="Textoindependiente"/>
      </w:pPr>
      <w:r>
        <w:t>Para este proyecto se utilizaran las directrices propuestas por los siguientes estándares:</w:t>
      </w:r>
    </w:p>
    <w:p w:rsidR="00096D4A" w:rsidRDefault="00096D4A" w:rsidP="00096D4A">
      <w:pPr>
        <w:pStyle w:val="Textoindependiente"/>
        <w:numPr>
          <w:ilvl w:val="0"/>
          <w:numId w:val="5"/>
        </w:numPr>
      </w:pPr>
      <w:r>
        <w:t xml:space="preserve">Modelado de Negocio </w:t>
      </w:r>
    </w:p>
    <w:p w:rsidR="00096D4A" w:rsidRDefault="00096D4A" w:rsidP="00096D4A">
      <w:pPr>
        <w:pStyle w:val="Textoindependiente"/>
        <w:numPr>
          <w:ilvl w:val="0"/>
          <w:numId w:val="5"/>
        </w:numPr>
      </w:pPr>
      <w:r>
        <w:t>Modelado de Casos de uso</w:t>
      </w:r>
    </w:p>
    <w:p w:rsidR="00096D4A" w:rsidRDefault="00096D4A" w:rsidP="00096D4A">
      <w:pPr>
        <w:pStyle w:val="Textoindependiente"/>
        <w:numPr>
          <w:ilvl w:val="0"/>
          <w:numId w:val="5"/>
        </w:numPr>
      </w:pPr>
      <w:r>
        <w:t xml:space="preserve">Directrices de </w:t>
      </w:r>
      <w:proofErr w:type="spellStart"/>
      <w:r>
        <w:t>Testing</w:t>
      </w:r>
      <w:proofErr w:type="spellEnd"/>
    </w:p>
    <w:p w:rsidR="00096D4A" w:rsidRDefault="00096D4A" w:rsidP="00096D4A">
      <w:pPr>
        <w:pStyle w:val="Textoindependiente"/>
        <w:numPr>
          <w:ilvl w:val="0"/>
          <w:numId w:val="5"/>
        </w:numPr>
      </w:pPr>
      <w:r>
        <w:t>Especificaciones de interfaces de usuario</w:t>
      </w:r>
    </w:p>
    <w:p w:rsidR="009A3DF5" w:rsidRPr="00096D4A" w:rsidRDefault="009A3DF5" w:rsidP="00096D4A">
      <w:pPr>
        <w:pStyle w:val="Textoindependiente"/>
        <w:numPr>
          <w:ilvl w:val="0"/>
          <w:numId w:val="5"/>
        </w:numPr>
      </w:pPr>
      <w:r>
        <w:t>Patrón de desarrollo MVC</w:t>
      </w:r>
    </w:p>
    <w:p w:rsidR="00EE5E87" w:rsidRDefault="00EE5E87" w:rsidP="00F83D4A">
      <w:pPr>
        <w:pStyle w:val="Ttulo1"/>
        <w:numPr>
          <w:ilvl w:val="0"/>
          <w:numId w:val="2"/>
        </w:numPr>
      </w:pPr>
      <w:bookmarkStart w:id="19" w:name="_Toc492790490"/>
      <w:proofErr w:type="spellStart"/>
      <w:r>
        <w:lastRenderedPageBreak/>
        <w:t>Metrics</w:t>
      </w:r>
      <w:bookmarkEnd w:id="19"/>
      <w:proofErr w:type="spellEnd"/>
    </w:p>
    <w:p w:rsidR="00FB7DFA" w:rsidRPr="00FB7DFA" w:rsidRDefault="00DE2A56" w:rsidP="00FB7DFA">
      <w:pPr>
        <w:pStyle w:val="Textoindependiente"/>
      </w:pPr>
      <w:r>
        <w:t>El resultado final de la implementación del módulo de Seguimiento puede ser evidenciado y analizado mediante la cantidad de nuevos convenios formados con respecto a los resultados obtenidos antes de que se implementara el sistema</w:t>
      </w:r>
      <w:r w:rsidR="00EA2FFF">
        <w:t>. De igual manera se tendrá como referencia la cantidad de contratos, visitas y desembolsos realizados, así como los informes financieros.</w:t>
      </w:r>
    </w:p>
    <w:p w:rsidR="00EE5E87" w:rsidRDefault="00EE5E87" w:rsidP="00F83D4A">
      <w:pPr>
        <w:pStyle w:val="Ttulo1"/>
        <w:numPr>
          <w:ilvl w:val="0"/>
          <w:numId w:val="2"/>
        </w:numPr>
      </w:pPr>
      <w:bookmarkStart w:id="20" w:name="_Toc492790491"/>
      <w:proofErr w:type="spellStart"/>
      <w:r>
        <w:t>Review</w:t>
      </w:r>
      <w:proofErr w:type="spellEnd"/>
      <w:r>
        <w:t xml:space="preserve"> and </w:t>
      </w:r>
      <w:proofErr w:type="spellStart"/>
      <w:r>
        <w:t>Audit</w:t>
      </w:r>
      <w:proofErr w:type="spellEnd"/>
      <w:r>
        <w:t xml:space="preserve"> Plan</w:t>
      </w:r>
      <w:bookmarkEnd w:id="20"/>
    </w:p>
    <w:p w:rsidR="0011604D" w:rsidRPr="0011604D" w:rsidRDefault="0011604D" w:rsidP="0011604D">
      <w:pPr>
        <w:pStyle w:val="Textoindependiente"/>
      </w:pPr>
      <w:r>
        <w:t xml:space="preserve">Para el proyecto en general se tiene como requisito la capacidad de que en cada módulo se puedan registrar las actividades que realizan los usuarios mediante el uso de </w:t>
      </w:r>
      <w:proofErr w:type="spellStart"/>
      <w:r>
        <w:t>logs</w:t>
      </w:r>
      <w:proofErr w:type="spellEnd"/>
      <w:r>
        <w:t xml:space="preserve"> que puedan ser consultados por el Administrador. Para el modelo de Seguimiento entonces se implementara este sistema de auditoria en el que se almacena mínimamente la actividad, fecha, hora, nivel de actividad y descripción.</w:t>
      </w:r>
    </w:p>
    <w:p w:rsidR="00EE5E87" w:rsidRDefault="00EE5E87" w:rsidP="00F83D4A">
      <w:pPr>
        <w:pStyle w:val="Ttulo1"/>
        <w:numPr>
          <w:ilvl w:val="0"/>
          <w:numId w:val="2"/>
        </w:numPr>
      </w:pPr>
      <w:bookmarkStart w:id="21" w:name="_Toc492790492"/>
      <w:proofErr w:type="spellStart"/>
      <w:r>
        <w:t>Evaluation</w:t>
      </w:r>
      <w:proofErr w:type="spellEnd"/>
      <w:r>
        <w:t xml:space="preserve"> and Test</w:t>
      </w:r>
      <w:bookmarkEnd w:id="21"/>
    </w:p>
    <w:p w:rsidR="001C23C2" w:rsidRPr="001C23C2" w:rsidRDefault="001C23C2" w:rsidP="001C23C2">
      <w:pPr>
        <w:pStyle w:val="Textoindependiente"/>
      </w:pPr>
      <w:r>
        <w:t>Como método de evaluación y pruebas se realizaran pruebas unitarias gracias a las herramientas</w:t>
      </w:r>
      <w:r w:rsidR="0062770D">
        <w:t xml:space="preserve"> proporcionadas pa</w:t>
      </w:r>
      <w:r>
        <w:t>r</w:t>
      </w:r>
      <w:r w:rsidR="0062770D">
        <w:t>a</w:t>
      </w:r>
      <w:r>
        <w:t xml:space="preserve"> este fin por el Framework de desarrollo.</w:t>
      </w:r>
      <w:r w:rsidR="0062770D">
        <w:t xml:space="preserve"> Así mismo habrá un equipo diferente que se encargara de probar el software y buscar la mayor cantidad posible de errores, fallas e inconsistenci</w:t>
      </w:r>
      <w:r w:rsidR="006E512F">
        <w:t>as</w:t>
      </w:r>
      <w:r w:rsidR="0062770D">
        <w:t>.</w:t>
      </w:r>
    </w:p>
    <w:p w:rsidR="00EE5E87" w:rsidRPr="00444D95" w:rsidRDefault="00EE5E87" w:rsidP="00F83D4A">
      <w:pPr>
        <w:pStyle w:val="Ttulo1"/>
        <w:numPr>
          <w:ilvl w:val="0"/>
          <w:numId w:val="2"/>
        </w:numPr>
        <w:rPr>
          <w:lang w:val="en-US"/>
        </w:rPr>
      </w:pPr>
      <w:bookmarkStart w:id="22" w:name="_Toc492790493"/>
      <w:r w:rsidRPr="00444D95">
        <w:rPr>
          <w:lang w:val="en-US"/>
        </w:rPr>
        <w:t>Problem Resolution and Corrective Action</w:t>
      </w:r>
      <w:bookmarkEnd w:id="22"/>
    </w:p>
    <w:p w:rsidR="00CE63A1" w:rsidRDefault="00CE63A1" w:rsidP="00CE63A1">
      <w:pPr>
        <w:pStyle w:val="Textoindependiente"/>
      </w:pPr>
      <w:r>
        <w:t>Una vez obtenidos los resultados arrojados por las pruebas unitarias y por el equipo que buscara fallas en el módulo, se debe proceder a solucionar los inconvenientes especialmente cuando se trate de problemas de alto impacto para el proyecto.</w:t>
      </w:r>
    </w:p>
    <w:p w:rsidR="00CE63A1" w:rsidRPr="00CE63A1" w:rsidRDefault="00CE63A1" w:rsidP="00CE63A1">
      <w:pPr>
        <w:pStyle w:val="Textoindependiente"/>
      </w:pPr>
      <w:r>
        <w:t>También se tendrán en cuenta casos de retraso en los tiempos fijados para tomar acciones correctivas como modificar estos tiempos, la complejidad de la tarea, o la persona asignada a la misma.</w:t>
      </w:r>
    </w:p>
    <w:p w:rsidR="00EE5E87" w:rsidRDefault="00EE5E87" w:rsidP="00F83D4A">
      <w:pPr>
        <w:pStyle w:val="Ttulo1"/>
        <w:numPr>
          <w:ilvl w:val="0"/>
          <w:numId w:val="2"/>
        </w:numPr>
      </w:pPr>
      <w:bookmarkStart w:id="23" w:name="_Toc492790494"/>
      <w:r>
        <w:t xml:space="preserve">Tools, </w:t>
      </w:r>
      <w:proofErr w:type="spellStart"/>
      <w:r>
        <w:t>Techniques</w:t>
      </w:r>
      <w:proofErr w:type="spellEnd"/>
      <w:r>
        <w:t xml:space="preserve">, and </w:t>
      </w:r>
      <w:proofErr w:type="spellStart"/>
      <w:r>
        <w:t>Methodologies</w:t>
      </w:r>
      <w:bookmarkEnd w:id="23"/>
      <w:proofErr w:type="spellEnd"/>
    </w:p>
    <w:p w:rsidR="00F17A1D" w:rsidRDefault="00F17A1D" w:rsidP="00F17A1D">
      <w:pPr>
        <w:pStyle w:val="Textoindependiente"/>
      </w:pPr>
      <w:r>
        <w:t xml:space="preserve">Para el desarrollo del módulo de seguimiento </w:t>
      </w:r>
      <w:r w:rsidR="00462A24">
        <w:t>se tendrán en cuenta algunas herramientas, técnicas y metodologías que facilitaran la calidad desde el momento de la implementación hasta el momento del despliegue.</w:t>
      </w:r>
    </w:p>
    <w:p w:rsidR="00462A24" w:rsidRDefault="003E310D" w:rsidP="00F17A1D">
      <w:pPr>
        <w:pStyle w:val="Textoindependiente"/>
      </w:pPr>
      <w:r>
        <w:t>El entorno de desarrollo corre sobre el sistema operativo Ubuntu 14.04 en su versión LTS que es la</w:t>
      </w:r>
      <w:r w:rsidR="000D0DB1">
        <w:t xml:space="preserve"> versión</w:t>
      </w:r>
      <w:r>
        <w:t xml:space="preserve"> más</w:t>
      </w:r>
      <w:r w:rsidR="002F571B">
        <w:t xml:space="preserve"> estable hasta el momento, esto con el fin de garantizar un posterior despliegue más sencillo en servidores de tipo UNIX pues son los más típicamente usados a nivel mundial.</w:t>
      </w:r>
    </w:p>
    <w:p w:rsidR="000E61A9" w:rsidRDefault="000E61A9" w:rsidP="00F17A1D">
      <w:pPr>
        <w:pStyle w:val="Textoindependiente"/>
      </w:pPr>
      <w:r>
        <w:t>Para el desarrollo se utilizara un Framework que posee una suite de pruebas unitarias así como integración con el patrón de diseño MVC (Modelo Vista Controlador).</w:t>
      </w:r>
    </w:p>
    <w:p w:rsidR="000E61A9" w:rsidRDefault="000E61A9" w:rsidP="00F17A1D">
      <w:pPr>
        <w:pStyle w:val="Textoindependiente"/>
      </w:pPr>
      <w:r>
        <w:t xml:space="preserve">Como sistema de control de versiones la herramienta elegida es </w:t>
      </w:r>
      <w:proofErr w:type="spellStart"/>
      <w:r>
        <w:t>Git</w:t>
      </w:r>
      <w:proofErr w:type="spellEnd"/>
      <w:r>
        <w:t xml:space="preserve"> con </w:t>
      </w:r>
      <w:proofErr w:type="spellStart"/>
      <w:r>
        <w:t>Github</w:t>
      </w:r>
      <w:proofErr w:type="spellEnd"/>
      <w:r>
        <w:t xml:space="preserve"> como host remoto.</w:t>
      </w:r>
    </w:p>
    <w:p w:rsidR="00D143B8" w:rsidRDefault="00D143B8" w:rsidP="00F17A1D">
      <w:pPr>
        <w:pStyle w:val="Textoindependiente"/>
      </w:pPr>
      <w:r>
        <w:t>En cuanto a metodologías se tendrán en cuenta varios conceptos del RUP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proofErr w:type="spellStart"/>
      <w:r>
        <w:t>asi</w:t>
      </w:r>
      <w:proofErr w:type="spellEnd"/>
      <w:r>
        <w:t xml:space="preserve"> como también del Agilísimo</w:t>
      </w:r>
    </w:p>
    <w:p w:rsidR="00D143B8" w:rsidRPr="00F17A1D" w:rsidRDefault="00D143B8" w:rsidP="00F17A1D">
      <w:pPr>
        <w:pStyle w:val="Textoindependiente"/>
      </w:pPr>
      <w:r>
        <w:t xml:space="preserve">Para la planeación y ejecución de tareas se utilizara un </w:t>
      </w:r>
      <w:proofErr w:type="spellStart"/>
      <w:r>
        <w:t>Kanban</w:t>
      </w:r>
      <w:proofErr w:type="spellEnd"/>
      <w:r>
        <w:t xml:space="preserve"> que permita hacer seguimiento correcto a los tiempos establecidos y a la productividad en general.</w:t>
      </w:r>
    </w:p>
    <w:p w:rsidR="00EE5E87" w:rsidRDefault="00EE5E87" w:rsidP="00F83D4A">
      <w:pPr>
        <w:pStyle w:val="Ttulo1"/>
        <w:numPr>
          <w:ilvl w:val="0"/>
          <w:numId w:val="2"/>
        </w:numPr>
      </w:pPr>
      <w:bookmarkStart w:id="24" w:name="_Toc492790498"/>
      <w:r>
        <w:t>Training</w:t>
      </w:r>
      <w:bookmarkEnd w:id="24"/>
    </w:p>
    <w:p w:rsidR="00A8139A" w:rsidRDefault="00A8139A" w:rsidP="00A8139A">
      <w:pPr>
        <w:pStyle w:val="Textoindependiente"/>
      </w:pPr>
      <w:r>
        <w:t xml:space="preserve">Para lograr cumplir los objetivos propuestos con este </w:t>
      </w:r>
      <w:r w:rsidR="007A4EF2">
        <w:t>módulo</w:t>
      </w:r>
      <w:r>
        <w:t xml:space="preserve"> </w:t>
      </w:r>
      <w:r w:rsidR="007A4EF2">
        <w:t xml:space="preserve">se requiere de capacitaciones en la parte del manejo del </w:t>
      </w:r>
      <w:proofErr w:type="spellStart"/>
      <w:r w:rsidR="007A4EF2">
        <w:t>framework</w:t>
      </w:r>
      <w:proofErr w:type="spellEnd"/>
      <w:r w:rsidR="007A4EF2">
        <w:t xml:space="preserve"> debido a que se encuentra en un lenguaje de programación en el que los encargados tienen poca experiencia. </w:t>
      </w:r>
    </w:p>
    <w:p w:rsidR="00ED50CB" w:rsidRPr="00A8139A" w:rsidRDefault="00062E14" w:rsidP="00A8139A">
      <w:pPr>
        <w:pStyle w:val="Textoindependiente"/>
      </w:pPr>
      <w:r>
        <w:t>Por último, t</w:t>
      </w:r>
      <w:r w:rsidR="00ED50CB">
        <w:t xml:space="preserve">ambién se requiere una actividad de capacitación para el despliegue del módulo en servidores como lo pueden ser por ejemplo </w:t>
      </w:r>
      <w:proofErr w:type="spellStart"/>
      <w:r w:rsidR="00ED50CB">
        <w:t>Heroku</w:t>
      </w:r>
      <w:proofErr w:type="spellEnd"/>
      <w:r w:rsidR="00ED50CB">
        <w:t>.</w:t>
      </w:r>
    </w:p>
    <w:p w:rsidR="00EE5E87" w:rsidRDefault="00EE5E87" w:rsidP="00F83D4A">
      <w:pPr>
        <w:pStyle w:val="Ttulo1"/>
        <w:numPr>
          <w:ilvl w:val="0"/>
          <w:numId w:val="2"/>
        </w:numPr>
      </w:pPr>
      <w:bookmarkStart w:id="25" w:name="_Toc492790499"/>
      <w:proofErr w:type="spellStart"/>
      <w:r>
        <w:t>Risk</w:t>
      </w:r>
      <w:proofErr w:type="spellEnd"/>
      <w:r>
        <w:t xml:space="preserve"> Management</w:t>
      </w:r>
      <w:bookmarkEnd w:id="25"/>
    </w:p>
    <w:p w:rsidR="00EE5E87" w:rsidRDefault="00EE5E87">
      <w:pPr>
        <w:pStyle w:val="InfoBlue"/>
      </w:pPr>
      <w:r>
        <w:t>[</w:t>
      </w:r>
      <w:proofErr w:type="spellStart"/>
      <w:r>
        <w:t>This</w:t>
      </w:r>
      <w:proofErr w:type="spellEnd"/>
      <w:r>
        <w:t xml:space="preserve"> </w:t>
      </w:r>
      <w:proofErr w:type="spellStart"/>
      <w:r>
        <w:t>section</w:t>
      </w:r>
      <w:proofErr w:type="spellEnd"/>
      <w:r>
        <w:t xml:space="preserve"> </w:t>
      </w:r>
      <w:proofErr w:type="spellStart"/>
      <w:r>
        <w:t>references</w:t>
      </w:r>
      <w:proofErr w:type="spellEnd"/>
      <w:r>
        <w:t xml:space="preserve"> </w:t>
      </w:r>
      <w:proofErr w:type="spellStart"/>
      <w:r>
        <w:t>the</w:t>
      </w:r>
      <w:proofErr w:type="spellEnd"/>
      <w:r>
        <w:t xml:space="preserve"> </w:t>
      </w:r>
      <w:proofErr w:type="spellStart"/>
      <w:r>
        <w:t>Risk</w:t>
      </w:r>
      <w:proofErr w:type="spellEnd"/>
      <w:r>
        <w:t xml:space="preserve"> Management Plan.]</w:t>
      </w:r>
    </w:p>
    <w:sectPr w:rsidR="00EE5E8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428C" w:rsidRDefault="000A428C">
      <w:pPr>
        <w:spacing w:line="240" w:lineRule="auto"/>
      </w:pPr>
      <w:r>
        <w:separator/>
      </w:r>
    </w:p>
  </w:endnote>
  <w:endnote w:type="continuationSeparator" w:id="0">
    <w:p w:rsidR="000A428C" w:rsidRDefault="000A42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5E87" w:rsidRDefault="00EE5E8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roofErr w:type="spellStart"/>
          <w:r>
            <w:t>Confidential</w:t>
          </w:r>
          <w:proofErr w:type="spellEnd"/>
        </w:p>
      </w:tc>
      <w:tc>
        <w:tcPr>
          <w:tcW w:w="3162" w:type="dxa"/>
          <w:tcBorders>
            <w:top w:val="nil"/>
            <w:left w:val="nil"/>
            <w:bottom w:val="nil"/>
            <w:right w:val="nil"/>
          </w:tcBorders>
        </w:tcPr>
        <w:p w:rsidR="00EE5E87" w:rsidRDefault="00EE5E87">
          <w:pPr>
            <w:jc w:val="center"/>
          </w:pPr>
          <w:r>
            <w:sym w:font="Symbol" w:char="F0D3"/>
          </w:r>
          <w:r w:rsidR="000A428C">
            <w:fldChar w:fldCharType="begin"/>
          </w:r>
          <w:r w:rsidR="000A428C">
            <w:instrText xml:space="preserve"> DOCPROPERTY "Company"  \* MERGEFORMAT </w:instrText>
          </w:r>
          <w:r w:rsidR="000A428C">
            <w:fldChar w:fldCharType="separate"/>
          </w:r>
          <w:r w:rsidR="00F83D4A">
            <w:t>&lt;</w:t>
          </w:r>
          <w:proofErr w:type="spellStart"/>
          <w:r w:rsidR="00F83D4A">
            <w:t>Company</w:t>
          </w:r>
          <w:proofErr w:type="spellEnd"/>
          <w:r w:rsidR="00F83D4A">
            <w:t xml:space="preserve"> </w:t>
          </w:r>
          <w:proofErr w:type="spellStart"/>
          <w:r w:rsidR="00F83D4A">
            <w:t>Name</w:t>
          </w:r>
          <w:proofErr w:type="spellEnd"/>
          <w:r w:rsidR="00F83D4A">
            <w:t>&gt;</w:t>
          </w:r>
          <w:r w:rsidR="000A428C">
            <w:fldChar w:fldCharType="end"/>
          </w:r>
          <w:r>
            <w:t xml:space="preserve">, </w:t>
          </w:r>
          <w:r>
            <w:fldChar w:fldCharType="begin"/>
          </w:r>
          <w:r>
            <w:instrText xml:space="preserve"> DATE \@ "yyyy" </w:instrText>
          </w:r>
          <w:r>
            <w:fldChar w:fldCharType="separate"/>
          </w:r>
          <w:r w:rsidR="00BA2F33">
            <w:rPr>
              <w:noProof/>
            </w:rPr>
            <w:t>2014</w:t>
          </w:r>
          <w:r>
            <w:fldChar w:fldCharType="end"/>
          </w:r>
        </w:p>
      </w:tc>
      <w:tc>
        <w:tcPr>
          <w:tcW w:w="3162" w:type="dxa"/>
          <w:tcBorders>
            <w:top w:val="nil"/>
            <w:left w:val="nil"/>
            <w:bottom w:val="nil"/>
            <w:right w:val="nil"/>
          </w:tcBorders>
        </w:tcPr>
        <w:p w:rsidR="00EE5E87" w:rsidRDefault="00EE5E87">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A2F33">
            <w:rPr>
              <w:rStyle w:val="Nmerodepgina"/>
              <w:noProof/>
            </w:rPr>
            <w:t>3</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A2F33">
            <w:rPr>
              <w:rStyle w:val="Nmerodepgina"/>
              <w:noProof/>
            </w:rPr>
            <w:t>6</w:t>
          </w:r>
          <w:r>
            <w:rPr>
              <w:rStyle w:val="Nmerodepgina"/>
            </w:rPr>
            <w:fldChar w:fldCharType="end"/>
          </w:r>
        </w:p>
      </w:tc>
    </w:tr>
  </w:tbl>
  <w:p w:rsidR="00EE5E87" w:rsidRDefault="00EE5E8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428C" w:rsidRDefault="000A428C">
      <w:pPr>
        <w:spacing w:line="240" w:lineRule="auto"/>
      </w:pPr>
      <w:r>
        <w:separator/>
      </w:r>
    </w:p>
  </w:footnote>
  <w:footnote w:type="continuationSeparator" w:id="0">
    <w:p w:rsidR="000A428C" w:rsidRDefault="000A42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rPr>
        <w:sz w:val="24"/>
      </w:rPr>
    </w:pPr>
  </w:p>
  <w:p w:rsidR="00EE5E87" w:rsidRDefault="00EE5E87">
    <w:pPr>
      <w:pBdr>
        <w:top w:val="single" w:sz="6" w:space="1" w:color="auto"/>
      </w:pBdr>
      <w:rPr>
        <w:sz w:val="24"/>
      </w:rPr>
    </w:pPr>
  </w:p>
  <w:p w:rsidR="00EE5E87" w:rsidRDefault="006113FA">
    <w:pPr>
      <w:pBdr>
        <w:bottom w:val="single" w:sz="6" w:space="1" w:color="auto"/>
      </w:pBdr>
      <w:jc w:val="right"/>
      <w:rPr>
        <w:rFonts w:ascii="Arial" w:hAnsi="Arial"/>
        <w:b/>
        <w:sz w:val="36"/>
      </w:rPr>
    </w:pPr>
    <w:r>
      <w:rPr>
        <w:rFonts w:ascii="Arial" w:hAnsi="Arial"/>
        <w:b/>
        <w:sz w:val="36"/>
      </w:rPr>
      <w:t>Universidad del Quindío</w:t>
    </w:r>
  </w:p>
  <w:p w:rsidR="00EE5E87" w:rsidRDefault="00EE5E87">
    <w:pPr>
      <w:pBdr>
        <w:bottom w:val="single" w:sz="6" w:space="1" w:color="auto"/>
      </w:pBdr>
      <w:jc w:val="right"/>
      <w:rPr>
        <w:sz w:val="24"/>
      </w:rPr>
    </w:pPr>
  </w:p>
  <w:p w:rsidR="00EE5E87" w:rsidRDefault="00EE5E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tc>
        <w:tcPr>
          <w:tcW w:w="6379" w:type="dxa"/>
        </w:tcPr>
        <w:p w:rsidR="00EE5E87" w:rsidRPr="00F83D4A" w:rsidRDefault="00761F24" w:rsidP="00F83D4A">
          <w:fldSimple w:instr=" SUBJECT  \* MERGEFORMAT ">
            <w:r w:rsidR="00F83D4A" w:rsidRPr="00F83D4A">
              <w:t xml:space="preserve">Sistema de Información integrado - Comunidad Colciencias </w:t>
            </w:r>
          </w:fldSimple>
        </w:p>
      </w:tc>
      <w:tc>
        <w:tcPr>
          <w:tcW w:w="3179" w:type="dxa"/>
        </w:tcPr>
        <w:p w:rsidR="00EE5E87" w:rsidRDefault="00EE5E87">
          <w:pPr>
            <w:tabs>
              <w:tab w:val="left" w:pos="1135"/>
            </w:tabs>
            <w:spacing w:before="40"/>
            <w:ind w:right="68"/>
          </w:pPr>
          <w:r w:rsidRPr="00F83D4A">
            <w:t xml:space="preserve">  </w:t>
          </w:r>
          <w:r w:rsidR="00BA2F33">
            <w:t>Versión</w:t>
          </w:r>
          <w:r>
            <w:t xml:space="preserve">: </w:t>
          </w:r>
          <w:r w:rsidR="00BA2F33">
            <w:t xml:space="preserve">          1.0</w:t>
          </w:r>
        </w:p>
      </w:tc>
    </w:tr>
    <w:tr w:rsidR="00EE5E87">
      <w:tc>
        <w:tcPr>
          <w:tcW w:w="6379" w:type="dxa"/>
        </w:tcPr>
        <w:p w:rsidR="00EE5E87" w:rsidRDefault="000A428C">
          <w:r>
            <w:fldChar w:fldCharType="begin"/>
          </w:r>
          <w:r>
            <w:instrText xml:space="preserve"> TITLE  \* MERGEFORMAT </w:instrText>
          </w:r>
          <w:r>
            <w:fldChar w:fldCharType="separate"/>
          </w:r>
          <w:proofErr w:type="spellStart"/>
          <w:r w:rsidR="00F83D4A">
            <w:t>Quality</w:t>
          </w:r>
          <w:proofErr w:type="spellEnd"/>
          <w:r w:rsidR="00F83D4A">
            <w:t xml:space="preserve"> </w:t>
          </w:r>
          <w:proofErr w:type="spellStart"/>
          <w:r w:rsidR="00F83D4A">
            <w:t>Assurance</w:t>
          </w:r>
          <w:proofErr w:type="spellEnd"/>
          <w:r w:rsidR="00F83D4A">
            <w:t xml:space="preserve"> Plan</w:t>
          </w:r>
          <w:r>
            <w:fldChar w:fldCharType="end"/>
          </w:r>
        </w:p>
      </w:tc>
      <w:tc>
        <w:tcPr>
          <w:tcW w:w="3179" w:type="dxa"/>
        </w:tcPr>
        <w:p w:rsidR="00EE5E87" w:rsidRDefault="002046AE" w:rsidP="00F83D4A">
          <w:r>
            <w:t xml:space="preserve">  Date:  18</w:t>
          </w:r>
          <w:r w:rsidR="00EE5E87">
            <w:t>/</w:t>
          </w:r>
          <w:proofErr w:type="spellStart"/>
          <w:r w:rsidR="00F83D4A">
            <w:t>Ago</w:t>
          </w:r>
          <w:proofErr w:type="spellEnd"/>
          <w:r w:rsidR="00EE5E87">
            <w:t>/</w:t>
          </w:r>
          <w:r w:rsidR="00BA2F33">
            <w:t>20</w:t>
          </w:r>
          <w:r w:rsidR="00F83D4A">
            <w:t>14</w:t>
          </w:r>
        </w:p>
      </w:tc>
    </w:tr>
    <w:tr w:rsidR="00EE5E87">
      <w:tc>
        <w:tcPr>
          <w:tcW w:w="9558" w:type="dxa"/>
          <w:gridSpan w:val="2"/>
        </w:tcPr>
        <w:p w:rsidR="00EE5E87" w:rsidRDefault="00BA2F33">
          <w:r>
            <w:t>PLN001</w:t>
          </w:r>
        </w:p>
      </w:tc>
    </w:tr>
  </w:tbl>
  <w:p w:rsidR="00EE5E87" w:rsidRDefault="00EE5E87">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006E2B"/>
    <w:multiLevelType w:val="hybridMultilevel"/>
    <w:tmpl w:val="6FDA6B8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nsid w:val="3F2D65D1"/>
    <w:multiLevelType w:val="hybridMultilevel"/>
    <w:tmpl w:val="FAF04B74"/>
    <w:lvl w:ilvl="0" w:tplc="240A000F">
      <w:start w:val="1"/>
      <w:numFmt w:val="decimal"/>
      <w:lvlText w:val="%1."/>
      <w:lvlJc w:val="left"/>
      <w:pPr>
        <w:ind w:left="1440" w:hanging="360"/>
      </w:pPr>
      <w:rPr>
        <w:rFont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71B61537"/>
    <w:multiLevelType w:val="multilevel"/>
    <w:tmpl w:val="30FA356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DE5008D"/>
    <w:multiLevelType w:val="hybridMultilevel"/>
    <w:tmpl w:val="9866F3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4A"/>
    <w:rsid w:val="00062E14"/>
    <w:rsid w:val="00096D4A"/>
    <w:rsid w:val="000A428C"/>
    <w:rsid w:val="000D0DB1"/>
    <w:rsid w:val="000E61A9"/>
    <w:rsid w:val="0011604D"/>
    <w:rsid w:val="0012727B"/>
    <w:rsid w:val="00134F42"/>
    <w:rsid w:val="001B5843"/>
    <w:rsid w:val="001C23C2"/>
    <w:rsid w:val="002046AE"/>
    <w:rsid w:val="002B2850"/>
    <w:rsid w:val="002F571B"/>
    <w:rsid w:val="003E310D"/>
    <w:rsid w:val="00444D95"/>
    <w:rsid w:val="00462A24"/>
    <w:rsid w:val="0058155C"/>
    <w:rsid w:val="005F054F"/>
    <w:rsid w:val="006113FA"/>
    <w:rsid w:val="0062770D"/>
    <w:rsid w:val="00672935"/>
    <w:rsid w:val="00694133"/>
    <w:rsid w:val="006E512F"/>
    <w:rsid w:val="007304A1"/>
    <w:rsid w:val="00743AFA"/>
    <w:rsid w:val="00761F24"/>
    <w:rsid w:val="007A4EF2"/>
    <w:rsid w:val="007A5B68"/>
    <w:rsid w:val="007F4014"/>
    <w:rsid w:val="008466E9"/>
    <w:rsid w:val="00877AFF"/>
    <w:rsid w:val="008B4F90"/>
    <w:rsid w:val="008E3BCE"/>
    <w:rsid w:val="00942C4F"/>
    <w:rsid w:val="00963BF9"/>
    <w:rsid w:val="009A3DF5"/>
    <w:rsid w:val="009C4902"/>
    <w:rsid w:val="00A308DA"/>
    <w:rsid w:val="00A8139A"/>
    <w:rsid w:val="00AF163A"/>
    <w:rsid w:val="00AF7998"/>
    <w:rsid w:val="00B24DAF"/>
    <w:rsid w:val="00B30ABB"/>
    <w:rsid w:val="00B3321A"/>
    <w:rsid w:val="00BA2F33"/>
    <w:rsid w:val="00BB24A3"/>
    <w:rsid w:val="00BE38E6"/>
    <w:rsid w:val="00C66538"/>
    <w:rsid w:val="00C83D5C"/>
    <w:rsid w:val="00CE63A1"/>
    <w:rsid w:val="00CF580C"/>
    <w:rsid w:val="00D143B8"/>
    <w:rsid w:val="00D15BC5"/>
    <w:rsid w:val="00D8256D"/>
    <w:rsid w:val="00DE2A56"/>
    <w:rsid w:val="00E92EE9"/>
    <w:rsid w:val="00EA2FFF"/>
    <w:rsid w:val="00ED50CB"/>
    <w:rsid w:val="00EE5E87"/>
    <w:rsid w:val="00EF26BF"/>
    <w:rsid w:val="00F17A1D"/>
    <w:rsid w:val="00F76C60"/>
    <w:rsid w:val="00F83D4A"/>
    <w:rsid w:val="00FB4181"/>
    <w:rsid w:val="00FB7D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562200D-FC50-474E-8AFD-FDB31D7F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1170"/>
      </w:tabs>
      <w:spacing w:after="120"/>
      <w:ind w:left="720"/>
    </w:pPr>
    <w:rPr>
      <w:i/>
      <w:color w:val="0000FF"/>
    </w:rPr>
  </w:style>
  <w:style w:type="character" w:styleId="Hipervnculo">
    <w:name w:val="Hyperlink"/>
    <w:basedOn w:val="Fuentedeprrafopredeter"/>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67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IS000\Downloads\rup_qapl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rup_qapln.dot</Template>
  <TotalTime>307</TotalTime>
  <Pages>6</Pages>
  <Words>1382</Words>
  <Characters>7604</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BILIS000</dc:creator>
  <cp:keywords/>
  <dc:description/>
  <cp:lastModifiedBy>yiyo1224@hotmail.com</cp:lastModifiedBy>
  <cp:revision>56</cp:revision>
  <cp:lastPrinted>2014-08-13T19:48:00Z</cp:lastPrinted>
  <dcterms:created xsi:type="dcterms:W3CDTF">2014-08-13T19:04:00Z</dcterms:created>
  <dcterms:modified xsi:type="dcterms:W3CDTF">2014-10-03T20:02:00Z</dcterms:modified>
</cp:coreProperties>
</file>