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2160"/>
        <w:jc w:val="both"/>
        <w:rPr>
          <w:rFonts w:ascii="monospace" w:hAnsi="monospace" w:cs="monospace" w:eastAsia="monospace"/>
          <w:color w:val="000000"/>
          <w:spacing w:val="0"/>
          <w:position w:val="0"/>
          <w:sz w:val="27"/>
          <w:shd w:fill="auto" w:val="clear"/>
        </w:rPr>
      </w:pPr>
      <w:r>
        <w:rPr>
          <w:rFonts w:ascii="monospace" w:hAnsi="monospace" w:cs="monospace" w:eastAsia="monospace"/>
          <w:color w:val="000000"/>
          <w:spacing w:val="0"/>
          <w:position w:val="0"/>
          <w:sz w:val="27"/>
          <w:shd w:fill="auto" w:val="clear"/>
        </w:rPr>
        <w:t xml:space="preserve">WEB前端开发面试题总结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i/>
          <w:color w:val="000000"/>
          <w:spacing w:val="0"/>
          <w:position w:val="0"/>
          <w:sz w:val="36"/>
          <w:shd w:fill="auto" w:val="clear"/>
        </w:rPr>
        <w:t xml:space="preserve">百度</w:t>
      </w:r>
    </w:p>
    <w:p>
      <w:pPr>
        <w:numPr>
          <w:ilvl w:val="0"/>
          <w:numId w:val="4"/>
        </w:num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ED7D31"/>
          <w:spacing w:val="0"/>
          <w:position w:val="0"/>
          <w:sz w:val="21"/>
          <w:shd w:fill="FFFFFF" w:val="clear"/>
        </w:rPr>
      </w:pPr>
      <w:r>
        <w:rPr>
          <w:rFonts w:ascii="Helvetica Neue" w:hAnsi="Helvetica Neue" w:cs="Helvetica Neue" w:eastAsia="Helvetica Neue"/>
          <w:color w:val="ED7D31"/>
          <w:spacing w:val="0"/>
          <w:position w:val="0"/>
          <w:sz w:val="21"/>
          <w:shd w:fill="FFFFFF" w:val="clear"/>
        </w:rPr>
        <w:t xml:space="preserve">AJAX流程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step1.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创建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XMLHttpRequest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对象（异步调用对象）；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Step2.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创建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http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请求，并指定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http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请求的方法、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以及验证信息；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Step3.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设置响应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http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状态变化的函数；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Step4.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发送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http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请求；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Step5.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获取返回数据；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Step6.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dom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实现局部刷新；</w:t>
      </w:r>
    </w:p>
    <w:p>
      <w:pPr>
        <w:numPr>
          <w:ilvl w:val="0"/>
          <w:numId w:val="6"/>
        </w:num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ED7D31"/>
          <w:spacing w:val="0"/>
          <w:position w:val="0"/>
          <w:sz w:val="21"/>
          <w:shd w:fill="FFFFFF" w:val="clear"/>
        </w:rPr>
      </w:pPr>
      <w:r>
        <w:rPr>
          <w:rFonts w:ascii="Helvetica Neue" w:hAnsi="Helvetica Neue" w:cs="Helvetica Neue" w:eastAsia="Helvetica Neue"/>
          <w:color w:val="ED7D31"/>
          <w:spacing w:val="0"/>
          <w:position w:val="0"/>
          <w:sz w:val="21"/>
          <w:shd w:fill="FFFFFF" w:val="clear"/>
        </w:rPr>
        <w:t xml:space="preserve">promise简单说一下</w:t>
      </w:r>
    </w:p>
    <w:p>
      <w:pPr>
        <w:numPr>
          <w:ilvl w:val="0"/>
          <w:numId w:val="6"/>
        </w:numPr>
        <w:tabs>
          <w:tab w:val="right" w:pos="8306" w:leader="none"/>
        </w:tabs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auto" w:val="clear"/>
        </w:rPr>
        <w:t xml:space="preserve">，Promise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是ES6的新增的一个构造函数，用来执行一些异步操作。本身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FFFFFF" w:val="clear"/>
        </w:rPr>
        <w:t xml:space="preserve">有all、reject、resolve等方法，原型上有then、catch等方法。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object w:dxaOrig="7561" w:dyaOrig="5127">
          <v:rect xmlns:o="urn:schemas-microsoft-com:office:office" xmlns:v="urn:schemas-microsoft-com:vml" id="rectole0000000000" style="width:378.050000pt;height:25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numPr>
          <w:ilvl w:val="0"/>
          <w:numId w:val="6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手写一个箭头函数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Eg1:</w:t>
      </w:r>
    </w:p>
    <w:p>
      <w:pPr>
        <w:spacing w:before="0" w:after="0" w:line="240"/>
        <w:ind w:right="0" w:left="21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var fn = ()=&gt; alert(‘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箭头函数’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Eg2:</w:t>
      </w:r>
    </w:p>
    <w:p>
      <w:pPr>
        <w:spacing w:before="0" w:after="0" w:line="240"/>
        <w:ind w:right="0" w:left="21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(x,y)=&gt;{</w:t>
      </w:r>
    </w:p>
    <w:p>
      <w:pPr>
        <w:spacing w:before="0" w:after="0" w:line="240"/>
        <w:ind w:right="0" w:left="210" w:firstLine="24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 var z=x*y;</w:t>
      </w:r>
    </w:p>
    <w:p>
      <w:pPr>
        <w:spacing w:before="0" w:after="0" w:line="240"/>
        <w:ind w:right="0" w:left="0" w:firstLine="48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Return z;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}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Eg3:  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箭头函数中的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this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指向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   </w:t>
      </w:r>
      <w:r>
        <w:rPr>
          <w:rFonts w:ascii="宋体" w:hAnsi="宋体" w:cs="宋体" w:eastAsia="宋体"/>
          <w:color w:val="FF3300"/>
          <w:spacing w:val="0"/>
          <w:position w:val="0"/>
          <w:sz w:val="21"/>
          <w:shd w:fill="auto" w:val="clear"/>
        </w:rPr>
        <w:t xml:space="preserve">定义它时</w:t>
      </w:r>
      <w:r>
        <w:rPr>
          <w:rFonts w:ascii="Calibri" w:hAnsi="Calibri" w:cs="Calibri" w:eastAsia="Calibri"/>
          <w:color w:val="FF3300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FF3300"/>
          <w:spacing w:val="0"/>
          <w:position w:val="0"/>
          <w:sz w:val="21"/>
          <w:shd w:fill="auto" w:val="clear"/>
        </w:rPr>
        <w:t xml:space="preserve">它所处的对象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，而不是执行时的对象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普通函数中的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this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指向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 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执行它时，调用它的对象</w:t>
      </w:r>
    </w:p>
    <w:p>
      <w:pPr>
        <w:widowControl w:val="false"/>
        <w:numPr>
          <w:ilvl w:val="0"/>
          <w:numId w:val="13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 obj={  </w:t>
      </w:r>
    </w:p>
    <w:p>
      <w:pPr>
        <w:widowControl w:val="false"/>
        <w:numPr>
          <w:ilvl w:val="0"/>
          <w:numId w:val="13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num:3,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widowControl w:val="false"/>
        <w:numPr>
          <w:ilvl w:val="0"/>
          <w:numId w:val="13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fn: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(){  </w:t>
      </w:r>
    </w:p>
    <w:p>
      <w:pPr>
        <w:widowControl w:val="false"/>
        <w:numPr>
          <w:ilvl w:val="0"/>
          <w:numId w:val="13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setTimeout(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(){  </w:t>
      </w:r>
    </w:p>
    <w:p>
      <w:pPr>
        <w:widowControl w:val="false"/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 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console.log(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.num);     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});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obj.fn();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//undefined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//  </w:t>
      </w:r>
      <w:r>
        <w:rPr>
          <w:rFonts w:ascii="PingFang SC" w:hAnsi="PingFang SC" w:cs="PingFang SC" w:eastAsia="PingFang SC"/>
          <w:color w:val="CC33CC"/>
          <w:spacing w:val="0"/>
          <w:position w:val="0"/>
          <w:sz w:val="24"/>
          <w:shd w:fill="FFFFFF" w:val="clear"/>
        </w:rPr>
        <w:t xml:space="preserve">普通函数中的this出现在全局函数setTImeout()中的匿名函数里，并没有某个对象进行显示调用，所以this指向window对象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8F8F8" w:val="clear"/>
        </w:rPr>
        <w:t xml:space="preserve">//............................................................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 obj1={  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num:4,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fn: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(){  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setTimeout(()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=&gt; {  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console.log(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.num);  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});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obj1.fn();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//4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widowControl w:val="false"/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//</w:t>
      </w:r>
      <w:r>
        <w:rPr>
          <w:rFonts w:ascii="PingFang SC" w:hAnsi="PingFang SC" w:cs="PingFang SC" w:eastAsia="PingFang SC"/>
          <w:color w:val="CC33CC"/>
          <w:spacing w:val="0"/>
          <w:position w:val="0"/>
          <w:sz w:val="24"/>
          <w:shd w:fill="FFFFFF" w:val="clear"/>
        </w:rPr>
        <w:t xml:space="preserve">箭头函数的this绑定看的是this所在的函数定义在哪个对象下，绑定到哪个对象则this就指向哪个对象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Eg4: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 obj1={  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num:4,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fn: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(){  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8F8F8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 f=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(){      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console.log(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); 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//window,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因为函数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f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定义后并没有对象调用，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this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直接绑定到最外层的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window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对象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setTimeout(()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=&gt; {  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console.log(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//window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，外层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this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绑定到了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window,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内层也相当于定义在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window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层（全局环境）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});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f();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obj1.fn();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widowControl w:val="false"/>
        <w:tabs>
          <w:tab w:val="left" w:pos="720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Eg5: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 obj1={  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num:4,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fn: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(){  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8F8F8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 f=() =&gt; {      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console.log(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); 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//object,f()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定义在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obj1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对象中，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this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就指向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obj1,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这就是箭头函数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this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指向的关键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setTimeout(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() {  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console.log(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//window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，非箭头函数的情况下还是要看宿主对象是谁，如果没有被对象调用，函数体中的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this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就绑定的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window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上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});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f();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obj1.fn();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2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链式调用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案例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</w:pPr>
      <w:r>
        <w:rPr>
          <w:rFonts w:ascii="Courier New" w:hAnsi="Courier New" w:cs="Courier New" w:eastAsia="Courier New"/>
          <w:color w:val="ED7D31"/>
          <w:spacing w:val="0"/>
          <w:position w:val="0"/>
          <w:sz w:val="20"/>
          <w:shd w:fill="F6F6F6" w:val="clear"/>
        </w:rPr>
        <w:t xml:space="preserve">  </w:t>
      </w: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function show(str)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</w:pP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        console.log(str);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</w:pP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        return show;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</w:pP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Courier New" w:hAnsi="Courier New" w:cs="Courier New" w:eastAsia="Courier New"/>
          <w:color w:val="ED7D31"/>
          <w:spacing w:val="0"/>
          <w:position w:val="0"/>
          <w:sz w:val="20"/>
          <w:shd w:fill="F6F6F6" w:val="clear"/>
        </w:rPr>
      </w:pP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    show(123)(456)(789);</w:t>
      </w:r>
    </w:p>
    <w:p>
      <w:pPr>
        <w:numPr>
          <w:ilvl w:val="0"/>
          <w:numId w:val="25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简单的观察者模式</w:t>
      </w:r>
    </w:p>
    <w:p>
      <w:pPr>
        <w:spacing w:before="0" w:after="0" w:line="240"/>
        <w:ind w:right="0" w:left="210" w:firstLine="0"/>
        <w:jc w:val="both"/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     </w:t>
      </w:r>
      <w:r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  <w:t xml:space="preserve">观察者模式（Observer Pattern），也被称为“发布/订阅模型（publisher/subscriber model）”。在这种模式中，有两类对象，分别是“观察者-Observer”和“目标对象-Subject”。</w:t>
      </w:r>
      <w:r>
        <w:rPr>
          <w:rFonts w:ascii="Open Sans" w:hAnsi="Open Sans" w:cs="Open Sans" w:eastAsia="Open Sans"/>
          <w:b/>
          <w:color w:val="444444"/>
          <w:spacing w:val="0"/>
          <w:position w:val="0"/>
          <w:sz w:val="21"/>
          <w:shd w:fill="FFFFFF" w:val="clear"/>
        </w:rPr>
        <w:t xml:space="preserve">当目标对象的状态发生改变的时候就主动向观察者发出通知（调用观察者提供的方法）</w:t>
      </w:r>
      <w:r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  <w:t xml:space="preserve">。</w:t>
      </w:r>
    </w:p>
    <w:p>
      <w:pPr>
        <w:spacing w:before="0" w:after="0" w:line="240"/>
        <w:ind w:right="0" w:left="210" w:firstLine="0"/>
        <w:jc w:val="both"/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  <w:t xml:space="preserve">Eg1:</w:t>
      </w:r>
    </w:p>
    <w:p>
      <w:pPr>
        <w:spacing w:before="0" w:after="0" w:line="240"/>
        <w:ind w:right="0" w:left="210" w:firstLine="0"/>
        <w:jc w:val="both"/>
        <w:rPr>
          <w:rFonts w:ascii="Open Sans" w:hAnsi="Open Sans" w:cs="Open Sans" w:eastAsia="Open Sans"/>
          <w:b/>
          <w:i/>
          <w:color w:val="444444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b/>
          <w:i/>
          <w:color w:val="444444"/>
          <w:spacing w:val="0"/>
          <w:position w:val="0"/>
          <w:sz w:val="21"/>
          <w:shd w:fill="FFFFFF" w:val="clear"/>
        </w:rPr>
        <w:t xml:space="preserve">Dom中的观察者模式</w:t>
      </w:r>
    </w:p>
    <w:p>
      <w:pPr>
        <w:spacing w:before="0" w:after="0" w:line="240"/>
        <w:ind w:right="0" w:left="210" w:firstLine="0"/>
        <w:jc w:val="both"/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Open Sans" w:hAnsi="Open Sans" w:cs="Open Sans" w:eastAsia="Open Sans"/>
          <w:color w:val="595959"/>
          <w:spacing w:val="0"/>
          <w:position w:val="0"/>
          <w:sz w:val="21"/>
          <w:shd w:fill="FFFFFF" w:val="clear"/>
        </w:rPr>
        <w:t xml:space="preserve"> 例如常用的一些</w:t>
      </w:r>
      <w:r>
        <w:rPr>
          <w:rFonts w:ascii="Courier New" w:hAnsi="Courier New" w:cs="Courier New" w:eastAsia="Courier New"/>
          <w:color w:val="595959"/>
          <w:spacing w:val="0"/>
          <w:position w:val="0"/>
          <w:sz w:val="21"/>
          <w:shd w:fill="FFFFFF" w:val="clear"/>
        </w:rPr>
        <w:t xml:space="preserve">onclick</w:t>
      </w:r>
      <w:r>
        <w:rPr>
          <w:rFonts w:ascii="Open Sans" w:hAnsi="Open Sans" w:cs="Open Sans" w:eastAsia="Open Sans"/>
          <w:color w:val="595959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Open Sans" w:hAnsi="Open Sans" w:cs="Open Sans" w:eastAsia="Open Sans"/>
          <w:color w:val="595959"/>
          <w:spacing w:val="0"/>
          <w:position w:val="0"/>
          <w:sz w:val="21"/>
          <w:shd w:fill="FFFFFF" w:val="clear"/>
        </w:rPr>
        <w:t xml:space="preserve"> </w:t>
      </w:r>
      <w:r>
        <w:rPr>
          <w:rFonts w:ascii="Courier New" w:hAnsi="Courier New" w:cs="Courier New" w:eastAsia="Courier New"/>
          <w:color w:val="595959"/>
          <w:spacing w:val="0"/>
          <w:position w:val="0"/>
          <w:sz w:val="21"/>
          <w:shd w:fill="FFFFFF" w:val="clear"/>
        </w:rPr>
        <w:t xml:space="preserve">attachEvent</w:t>
      </w:r>
      <w:r>
        <w:rPr>
          <w:rFonts w:ascii="Open Sans" w:hAnsi="Open Sans" w:cs="Open Sans" w:eastAsia="Open Sans"/>
          <w:color w:val="595959"/>
          <w:spacing w:val="0"/>
          <w:position w:val="0"/>
          <w:sz w:val="21"/>
          <w:shd w:fill="FFFFFF" w:val="clear"/>
        </w:rPr>
        <w:t xml:space="preserve"> </w:t>
      </w:r>
      <w:r>
        <w:rPr>
          <w:rFonts w:ascii="Open Sans" w:hAnsi="Open Sans" w:cs="Open Sans" w:eastAsia="Open Sans"/>
          <w:color w:val="595959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Courier New" w:hAnsi="Courier New" w:cs="Courier New" w:eastAsia="Courier New"/>
          <w:color w:val="595959"/>
          <w:spacing w:val="0"/>
          <w:position w:val="0"/>
          <w:sz w:val="21"/>
          <w:shd w:fill="FFFFFF" w:val="clear"/>
        </w:rPr>
        <w:t xml:space="preserve">addEventListener</w:t>
      </w:r>
      <w:r>
        <w:rPr>
          <w:rFonts w:ascii="Open Sans" w:hAnsi="Open Sans" w:cs="Open Sans" w:eastAsia="Open Sans"/>
          <w:color w:val="595959"/>
          <w:spacing w:val="0"/>
          <w:position w:val="0"/>
          <w:sz w:val="21"/>
          <w:shd w:fill="FFFFFF" w:val="clear"/>
        </w:rPr>
        <w:t xml:space="preserve"> </w:t>
      </w:r>
      <w:r>
        <w:rPr>
          <w:rFonts w:ascii="Open Sans" w:hAnsi="Open Sans" w:cs="Open Sans" w:eastAsia="Open Sans"/>
          <w:color w:val="595959"/>
          <w:spacing w:val="0"/>
          <w:position w:val="0"/>
          <w:sz w:val="21"/>
          <w:shd w:fill="FFFFFF" w:val="clear"/>
        </w:rPr>
        <w:t xml:space="preserve">都是观察者模式的具体应用。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document.body.onclick 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alert('</w:t>
      </w:r>
      <w:r>
        <w:rPr>
          <w:rFonts w:ascii="Open Sans" w:hAnsi="Open Sans" w:cs="Open Sans" w:eastAsia="Open Sans"/>
          <w:color w:val="000000"/>
          <w:spacing w:val="0"/>
          <w:position w:val="0"/>
          <w:sz w:val="18"/>
          <w:shd w:fill="auto" w:val="clear"/>
        </w:rPr>
        <w:t xml:space="preserve">我是一个观察者，你一点击，我就知道了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');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420"/>
        <w:jc w:val="left"/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  <w:t xml:space="preserve">body是发布者，即目标对象，当被点击的时候，向观察者反馈这一事件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422"/>
        <w:jc w:val="left"/>
        <w:rPr>
          <w:rFonts w:ascii="Open Sans" w:hAnsi="Open Sans" w:cs="Open Sans" w:eastAsia="Open Sans"/>
          <w:b/>
          <w:i/>
          <w:color w:val="444444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b/>
          <w:i/>
          <w:color w:val="444444"/>
          <w:spacing w:val="0"/>
          <w:position w:val="0"/>
          <w:sz w:val="21"/>
          <w:shd w:fill="FFFFFF" w:val="clear"/>
        </w:rPr>
        <w:t xml:space="preserve">Js观察者模式（订阅/发布）(案例见百度云web前端---疑难问题--js观察者模式)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422"/>
        <w:jc w:val="left"/>
        <w:rPr>
          <w:rFonts w:ascii="Open Sans" w:hAnsi="Open Sans" w:cs="Open Sans" w:eastAsia="Open Sans"/>
          <w:b/>
          <w:i/>
          <w:color w:val="444444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32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let   const  var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区别</w:t>
      </w:r>
    </w:p>
    <w:p>
      <w:pPr>
        <w:spacing w:before="0" w:after="0" w:line="240"/>
        <w:ind w:right="0" w:left="1470" w:hanging="126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变量提升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重复定义相同的变量会覆盖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作用域是语句所在的函数内</w:t>
      </w:r>
    </w:p>
    <w:p>
      <w:pPr>
        <w:spacing w:before="0" w:after="0" w:line="240"/>
        <w:ind w:right="0" w:left="1470" w:hanging="12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变量不会提升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重复定义相同的变量会报错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作用域是该语句所在的代码块内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Const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定义常量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一旦定义无法修改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与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作用域详解案例：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FFFF00" w:val="clear"/>
        </w:rPr>
        <w:t xml:space="preserve"> Eg1: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Source Code Pro" w:hAnsi="Source Code Pro" w:cs="Source Code Pro" w:eastAsia="Source Code Pro"/>
          <w:b/>
          <w:color w:val="333333"/>
          <w:spacing w:val="0"/>
          <w:position w:val="0"/>
          <w:sz w:val="21"/>
          <w:shd w:fill="auto" w:val="clear"/>
        </w:rPr>
        <w:t xml:space="preserve">var</w:t>
      </w: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 a = [];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210"/>
        <w:jc w:val="left"/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333333"/>
          <w:spacing w:val="0"/>
          <w:position w:val="0"/>
          <w:sz w:val="21"/>
          <w:shd w:fill="auto" w:val="clear"/>
        </w:rPr>
        <w:t xml:space="preserve">for</w:t>
      </w: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 (</w:t>
      </w:r>
      <w:r>
        <w:rPr>
          <w:rFonts w:ascii="Source Code Pro" w:hAnsi="Source Code Pro" w:cs="Source Code Pro" w:eastAsia="Source Code Pro"/>
          <w:b/>
          <w:color w:val="333333"/>
          <w:spacing w:val="0"/>
          <w:position w:val="0"/>
          <w:sz w:val="21"/>
          <w:shd w:fill="auto" w:val="clear"/>
        </w:rPr>
        <w:t xml:space="preserve">var</w:t>
      </w: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 i = </w:t>
      </w:r>
      <w:r>
        <w:rPr>
          <w:rFonts w:ascii="Source Code Pro" w:hAnsi="Source Code Pro" w:cs="Source Code Pro" w:eastAsia="Source Code Pro"/>
          <w:color w:val="008080"/>
          <w:spacing w:val="0"/>
          <w:position w:val="0"/>
          <w:sz w:val="21"/>
          <w:shd w:fill="auto" w:val="clear"/>
        </w:rPr>
        <w:t xml:space="preserve">0</w:t>
      </w: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; i &lt; </w:t>
      </w:r>
      <w:r>
        <w:rPr>
          <w:rFonts w:ascii="Source Code Pro" w:hAnsi="Source Code Pro" w:cs="Source Code Pro" w:eastAsia="Source Code Pro"/>
          <w:color w:val="008080"/>
          <w:spacing w:val="0"/>
          <w:position w:val="0"/>
          <w:sz w:val="21"/>
          <w:shd w:fill="auto" w:val="clear"/>
        </w:rPr>
        <w:t xml:space="preserve">10</w:t>
      </w: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; i++)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         a[i] = </w:t>
      </w:r>
      <w:r>
        <w:rPr>
          <w:rFonts w:ascii="Source Code Pro" w:hAnsi="Source Code Pro" w:cs="Source Code Pro" w:eastAsia="Source Code Pro"/>
          <w:b/>
          <w:color w:val="333333"/>
          <w:spacing w:val="0"/>
          <w:position w:val="0"/>
          <w:sz w:val="21"/>
          <w:shd w:fill="auto" w:val="clear"/>
        </w:rPr>
        <w:t xml:space="preserve">function</w:t>
      </w: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 ()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             c</w:t>
      </w:r>
      <w:r>
        <w:rPr>
          <w:rFonts w:ascii="Source Code Pro" w:hAnsi="Source Code Pro" w:cs="Source Code Pro" w:eastAsia="Source Code Pro"/>
          <w:color w:val="0086B3"/>
          <w:spacing w:val="0"/>
          <w:position w:val="0"/>
          <w:sz w:val="21"/>
          <w:shd w:fill="auto" w:val="clear"/>
        </w:rPr>
        <w:t xml:space="preserve">onsole</w:t>
      </w: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.log(i);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         };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210"/>
        <w:jc w:val="left"/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420"/>
        <w:jc w:val="left"/>
        <w:rPr>
          <w:rFonts w:ascii="Source Code Pro" w:hAnsi="Source Code Pro" w:cs="Source Code Pro" w:eastAsia="Source Code Pro"/>
          <w:color w:val="999988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a[</w:t>
      </w:r>
      <w:r>
        <w:rPr>
          <w:rFonts w:ascii="Source Code Pro" w:hAnsi="Source Code Pro" w:cs="Source Code Pro" w:eastAsia="Source Code Pro"/>
          <w:color w:val="008080"/>
          <w:spacing w:val="0"/>
          <w:position w:val="0"/>
          <w:sz w:val="21"/>
          <w:shd w:fill="auto" w:val="clear"/>
        </w:rPr>
        <w:t xml:space="preserve">6</w:t>
      </w: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](); </w:t>
      </w:r>
      <w:r>
        <w:rPr>
          <w:rFonts w:ascii="Source Code Pro" w:hAnsi="Source Code Pro" w:cs="Source Code Pro" w:eastAsia="Source Code Pro"/>
          <w:color w:val="999988"/>
          <w:spacing w:val="0"/>
          <w:position w:val="0"/>
          <w:sz w:val="21"/>
          <w:shd w:fill="auto" w:val="clear"/>
        </w:rPr>
        <w:t xml:space="preserve">// 10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Source Code Pro" w:hAnsi="Source Code Pro" w:cs="Source Code Pro" w:eastAsia="Source Code Pro"/>
          <w:color w:val="999988"/>
          <w:spacing w:val="0"/>
          <w:position w:val="0"/>
          <w:sz w:val="21"/>
          <w:shd w:fill="FFFF00" w:val="clear"/>
        </w:rPr>
        <w:t xml:space="preserve">Eg2:  </w:t>
      </w:r>
      <w:r>
        <w:rPr>
          <w:rFonts w:ascii="Source Code Pro" w:hAnsi="Source Code Pro" w:cs="Source Code Pro" w:eastAsia="Source Code Pro"/>
          <w:color w:val="999988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var a = [];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(let i = 0; i &lt; 10; i++)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a[i] = function ()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console.log(i);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};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a[6](); // 6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FFFF00" w:val="clear"/>
        </w:rPr>
        <w:t xml:space="preserve">Eg3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Var  a = [];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(var i=0;i&lt;10;i++)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a[i]=(function(i){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return function()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console.log(i);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})(i);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a[6](); // 6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-apple-system" w:hAnsi="-apple-system" w:cs="-apple-system" w:eastAsia="-apple-system"/>
          <w:color w:val="0000FF"/>
          <w:spacing w:val="0"/>
          <w:position w:val="0"/>
          <w:sz w:val="24"/>
          <w:shd w:fill="FFFFFF" w:val="clear"/>
        </w:rPr>
      </w:pPr>
      <w:r>
        <w:rPr>
          <w:rFonts w:ascii="-apple-system" w:hAnsi="-apple-system" w:cs="-apple-system" w:eastAsia="-apple-system"/>
          <w:color w:val="0000FF"/>
          <w:spacing w:val="0"/>
          <w:position w:val="0"/>
          <w:sz w:val="24"/>
          <w:shd w:fill="FFFFFF" w:val="clear"/>
        </w:rPr>
        <w:t xml:space="preserve">循环变量i传到一个立即执行函数里，变成了局部变量i（其实这个函数的参数可以任意取名，取成i为了加深你的理解），在这个局部变量的作用域内定义了一个函数引用了它，js就会把它作为函数的上下文保存起来，所以console.log得到的是0到9不同的值。</w:t>
      </w:r>
    </w:p>
    <w:p>
      <w:pPr>
        <w:numPr>
          <w:ilvl w:val="0"/>
          <w:numId w:val="42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数组去重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//  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DDEDFB" w:val="clear"/>
        </w:rPr>
        <w:t xml:space="preserve">方法一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DDEDFB" w:val="clear"/>
        </w:rPr>
        <w:t xml:space="preserve">遍历删除相同元素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function norepeat(arr){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for(var i=0;i&lt;arr.length;i++){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for(var j=i+1;j&lt;arr.length;){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    if(arr[i]==arr[j]){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        arr.splice(j,1);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    j++;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return arr;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var arr2=[11,6,5,4,8,6,1,15,4,6];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var arr1=norepeat(arr2);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console.log(arr1);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//   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DDEDFB" w:val="clear"/>
        </w:rPr>
        <w:t xml:space="preserve">方法二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indexOf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DDEDFB" w:val="clear"/>
        </w:rPr>
        <w:t xml:space="preserve">返回元素在数组中第一次出现的位置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//              push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DDEDFB" w:val="clear"/>
        </w:rPr>
        <w:t xml:space="preserve">向数组添加新元素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function norepeat1(arr){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var arr1=[];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for(var i=0;i&lt;arr.length;i++){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  if(arr1.indexOf(arr[i])==-1){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      arr1.push(arr[i]);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return arr1;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var arr2=[11,6,5,4,8,6,1,15,4,6];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console.log(norepeat1(arr2));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DDEDFB" w:val="clear"/>
        </w:rPr>
        <w:t xml:space="preserve">方法三：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</w:t>
      </w: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思路：先将原数组排序，在与相邻的进行比较，如果不同则存入新数组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function unique(arr){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　　</w:t>
      </w: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var arr2 = arr.sort();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　　</w:t>
      </w: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var res = [arr2[0]];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　　</w:t>
      </w: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for(var i=1;i&lt;arr2.length;i++){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　　　　</w:t>
      </w: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if(arr2[i] !== res[res.length-1]){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　　　　　　</w:t>
      </w: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res.push(arr2[i]);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　　　　</w:t>
      </w: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}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　　</w:t>
      </w: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}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　　</w:t>
      </w: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return res;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判断数据类型，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null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怎么判断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&lt;!--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方法一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原理：排除法（非真的四种情况：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null  undefined  0  ''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--&gt;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&lt;!-- typeof(exp)!="undefined"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排除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''; --&gt;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&lt;!-- exp!=0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排除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0; --&gt;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&lt;!-- !exp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排除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真的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 --&gt;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var exp = null;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 (!exp &amp;&amp; typeof(exp)!="undefined" &amp;&amp; exp!=0) 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 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  alert("is null"); 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　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目前主流的架构模式：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.MVC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MVP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MVVM   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Model   View    Controller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）</w:t>
      </w:r>
    </w:p>
    <w:p>
      <w:pPr>
        <w:widowControl w:val="false"/>
        <w:spacing w:before="0" w:after="0" w:line="528"/>
        <w:ind w:right="0" w:left="480" w:firstLine="0"/>
        <w:jc w:val="left"/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简介</w:t>
      </w:r>
      <w:r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MVC</w:t>
      </w:r>
      <w:r>
        <w:rPr>
          <w:rFonts w:ascii="宋体" w:hAnsi="宋体" w:cs="宋体" w:eastAsia="宋体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：</w:t>
      </w:r>
    </w:p>
    <w:p>
      <w:pPr>
        <w:widowControl w:val="false"/>
        <w:numPr>
          <w:ilvl w:val="0"/>
          <w:numId w:val="50"/>
        </w:numPr>
        <w:tabs>
          <w:tab w:val="left" w:pos="720" w:leader="none"/>
        </w:tabs>
        <w:spacing w:before="0" w:after="0" w:line="528"/>
        <w:ind w:right="0" w:left="84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视图（</w:t>
      </w: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View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）：用户界面</w:t>
      </w: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 </w:t>
      </w:r>
    </w:p>
    <w:p>
      <w:pPr>
        <w:widowControl w:val="false"/>
        <w:numPr>
          <w:ilvl w:val="0"/>
          <w:numId w:val="50"/>
        </w:numPr>
        <w:tabs>
          <w:tab w:val="left" w:pos="720" w:leader="none"/>
        </w:tabs>
        <w:spacing w:before="0" w:after="0" w:line="528"/>
        <w:ind w:right="0" w:left="84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控制器（</w:t>
      </w: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Controller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）：业务逻辑</w:t>
      </w:r>
    </w:p>
    <w:p>
      <w:pPr>
        <w:widowControl w:val="false"/>
        <w:numPr>
          <w:ilvl w:val="0"/>
          <w:numId w:val="50"/>
        </w:numPr>
        <w:tabs>
          <w:tab w:val="left" w:pos="720" w:leader="none"/>
        </w:tabs>
        <w:spacing w:before="0" w:after="0" w:line="528"/>
        <w:ind w:right="0" w:left="84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模型（</w:t>
      </w: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Model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）：数据保存</w:t>
      </w:r>
    </w:p>
    <w:p>
      <w:pPr>
        <w:widowControl w:val="false"/>
        <w:spacing w:before="0" w:after="0" w:line="528"/>
        <w:ind w:right="0" w:left="480" w:firstLine="0"/>
        <w:jc w:val="left"/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</w:pPr>
    </w:p>
    <w:p>
      <w:pPr>
        <w:widowControl w:val="false"/>
        <w:tabs>
          <w:tab w:val="left" w:pos="720" w:leader="none"/>
        </w:tabs>
        <w:spacing w:before="0" w:after="0" w:line="528"/>
        <w:ind w:right="0" w:left="0" w:firstLine="0"/>
        <w:jc w:val="left"/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</w:pPr>
      <w:r>
        <w:object w:dxaOrig="7978" w:dyaOrig="4119">
          <v:rect xmlns:o="urn:schemas-microsoft-com:office:office" xmlns:v="urn:schemas-microsoft-com:vml" id="rectole0000000001" style="width:398.900000pt;height:20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tabs>
          <w:tab w:val="left" w:pos="720" w:leader="none"/>
        </w:tabs>
        <w:spacing w:before="0" w:after="0" w:line="528"/>
        <w:ind w:right="0" w:left="0" w:firstLine="0"/>
        <w:jc w:val="left"/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  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互动过程：</w:t>
      </w:r>
    </w:p>
    <w:p>
      <w:pPr>
        <w:widowControl w:val="false"/>
        <w:numPr>
          <w:ilvl w:val="0"/>
          <w:numId w:val="53"/>
        </w:numPr>
        <w:tabs>
          <w:tab w:val="left" w:pos="456" w:leader="none"/>
        </w:tabs>
        <w:spacing w:before="0" w:after="0" w:line="528"/>
        <w:ind w:right="0" w:left="84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  View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传送指令到</w:t>
      </w: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 Controller</w:t>
      </w:r>
    </w:p>
    <w:p>
      <w:pPr>
        <w:widowControl w:val="false"/>
        <w:numPr>
          <w:ilvl w:val="0"/>
          <w:numId w:val="53"/>
        </w:numPr>
        <w:tabs>
          <w:tab w:val="left" w:pos="720" w:leader="none"/>
        </w:tabs>
        <w:spacing w:before="0" w:after="0" w:line="528"/>
        <w:ind w:right="0" w:left="84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Controller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完成业务逻辑后，要求</w:t>
      </w: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 Model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改变状态</w:t>
      </w:r>
    </w:p>
    <w:p>
      <w:pPr>
        <w:widowControl w:val="false"/>
        <w:numPr>
          <w:ilvl w:val="0"/>
          <w:numId w:val="53"/>
        </w:numPr>
        <w:tabs>
          <w:tab w:val="left" w:pos="720" w:leader="none"/>
        </w:tabs>
        <w:spacing w:before="0" w:after="0" w:line="528"/>
        <w:ind w:right="0" w:left="84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Model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将新的数据发送到</w:t>
      </w: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 View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，用户得到反馈</w:t>
      </w:r>
    </w:p>
    <w:p>
      <w:pPr>
        <w:widowControl w:val="false"/>
        <w:spacing w:before="0" w:after="0" w:line="528"/>
        <w:ind w:right="0" w:left="48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color w:val="FF0000"/>
          <w:spacing w:val="-2"/>
          <w:position w:val="0"/>
          <w:sz w:val="24"/>
          <w:u w:val="single"/>
          <w:shd w:fill="auto" w:val="clear"/>
        </w:rPr>
        <w:t xml:space="preserve">  </w:t>
      </w:r>
      <w:r>
        <w:rPr>
          <w:rFonts w:ascii="宋体" w:hAnsi="宋体" w:cs="宋体" w:eastAsia="宋体"/>
          <w:color w:val="FF0000"/>
          <w:spacing w:val="-2"/>
          <w:position w:val="0"/>
          <w:sz w:val="24"/>
          <w:u w:val="single"/>
          <w:shd w:fill="auto" w:val="clear"/>
        </w:rPr>
        <w:t xml:space="preserve">注意：</w:t>
      </w:r>
      <w:r>
        <w:rPr>
          <w:rFonts w:ascii="Consolas" w:hAnsi="Consolas" w:cs="Consolas" w:eastAsia="Consolas"/>
          <w:color w:val="FF0000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color w:val="FF0000"/>
          <w:spacing w:val="-2"/>
          <w:position w:val="0"/>
          <w:sz w:val="24"/>
          <w:u w:val="single"/>
          <w:shd w:fill="auto" w:val="clear"/>
        </w:rPr>
        <w:t xml:space="preserve">所有过程都是单向的</w:t>
      </w:r>
    </w:p>
    <w:p>
      <w:pPr>
        <w:widowControl w:val="false"/>
        <w:tabs>
          <w:tab w:val="left" w:pos="720" w:leader="none"/>
        </w:tabs>
        <w:spacing w:before="0" w:after="0" w:line="528"/>
        <w:ind w:right="0" w:left="0" w:firstLine="0"/>
        <w:jc w:val="left"/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     </w:t>
      </w:r>
    </w:p>
    <w:p>
      <w:pPr>
        <w:widowControl w:val="false"/>
        <w:spacing w:before="0" w:after="0" w:line="528"/>
        <w:ind w:right="0" w:left="480" w:firstLine="0"/>
        <w:jc w:val="left"/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简介</w:t>
      </w:r>
      <w:r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MVP   </w:t>
      </w:r>
      <w:r>
        <w:rPr>
          <w:rFonts w:ascii="宋体" w:hAnsi="宋体" w:cs="宋体" w:eastAsia="宋体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（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Presenter</w:t>
      </w:r>
      <w:r>
        <w:rPr>
          <w:rFonts w:ascii="宋体" w:hAnsi="宋体" w:cs="宋体" w:eastAsia="宋体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）</w:t>
      </w:r>
    </w:p>
    <w:p>
      <w:pPr>
        <w:widowControl w:val="false"/>
        <w:spacing w:before="0" w:after="0" w:line="528"/>
        <w:ind w:right="0" w:left="480" w:firstLine="0"/>
        <w:jc w:val="left"/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MVP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模式将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 Controller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改名为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 Presenter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，同时改变了通信方向。</w:t>
      </w:r>
    </w:p>
    <w:p>
      <w:pPr>
        <w:widowControl w:val="false"/>
        <w:spacing w:before="0" w:after="0" w:line="528"/>
        <w:ind w:right="0" w:left="48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4"/>
          <w:u w:val="single"/>
          <w:shd w:fill="auto" w:val="clear"/>
        </w:rPr>
        <w:t xml:space="preserve"> </w:t>
      </w:r>
      <w:r>
        <w:object w:dxaOrig="7732" w:dyaOrig="4089">
          <v:rect xmlns:o="urn:schemas-microsoft-com:office:office" xmlns:v="urn:schemas-microsoft-com:vml" id="rectole0000000002" style="width:386.600000pt;height:20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pacing w:before="210" w:after="0" w:line="432"/>
        <w:ind w:right="0" w:left="168" w:firstLine="0"/>
        <w:jc w:val="left"/>
        <w:rPr>
          <w:rFonts w:ascii="Georgia" w:hAnsi="Georgia" w:cs="Georgia" w:eastAsia="Georgia"/>
          <w:color w:val="111111"/>
          <w:spacing w:val="-2"/>
          <w:position w:val="0"/>
          <w:sz w:val="24"/>
          <w:u w:val="single"/>
          <w:shd w:fill="F5F5D5" w:val="clear"/>
        </w:rPr>
      </w:pPr>
      <w:r>
        <w:rPr>
          <w:rFonts w:ascii="Georgia" w:hAnsi="Georgia" w:cs="Georgia" w:eastAsia="Georgia"/>
          <w:color w:val="111111"/>
          <w:spacing w:val="-2"/>
          <w:position w:val="0"/>
          <w:sz w:val="24"/>
          <w:u w:val="single"/>
          <w:shd w:fill="F5F5D5" w:val="clear"/>
        </w:rPr>
        <w:t xml:space="preserve">1.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F5F5D5" w:val="clear"/>
        </w:rPr>
        <w:t xml:space="preserve">各部分之间的通信，都是双向的。</w:t>
      </w:r>
    </w:p>
    <w:p>
      <w:pPr>
        <w:widowControl w:val="false"/>
        <w:spacing w:before="210" w:after="0" w:line="432"/>
        <w:ind w:right="0" w:left="168" w:firstLine="0"/>
        <w:jc w:val="left"/>
        <w:rPr>
          <w:rFonts w:ascii="Georgia" w:hAnsi="Georgia" w:cs="Georgia" w:eastAsia="Georgia"/>
          <w:color w:val="111111"/>
          <w:spacing w:val="-2"/>
          <w:position w:val="0"/>
          <w:sz w:val="24"/>
          <w:u w:val="single"/>
          <w:shd w:fill="F5F5D5" w:val="clear"/>
        </w:rPr>
      </w:pPr>
      <w:r>
        <w:rPr>
          <w:rFonts w:ascii="Georgia" w:hAnsi="Georgia" w:cs="Georgia" w:eastAsia="Georgia"/>
          <w:color w:val="111111"/>
          <w:spacing w:val="-2"/>
          <w:position w:val="0"/>
          <w:sz w:val="24"/>
          <w:u w:val="single"/>
          <w:shd w:fill="F5F5D5" w:val="clear"/>
        </w:rPr>
        <w:t xml:space="preserve">2. View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F5F5D5" w:val="clear"/>
        </w:rPr>
        <w:t xml:space="preserve">与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u w:val="single"/>
          <w:shd w:fill="F5F5D5" w:val="clear"/>
        </w:rPr>
        <w:t xml:space="preserve"> Model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F5F5D5" w:val="clear"/>
        </w:rPr>
        <w:t xml:space="preserve">不发生联系，都通过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u w:val="single"/>
          <w:shd w:fill="F5F5D5" w:val="clear"/>
        </w:rPr>
        <w:t xml:space="preserve"> Presenter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F5F5D5" w:val="clear"/>
        </w:rPr>
        <w:t xml:space="preserve">传递。</w:t>
      </w:r>
    </w:p>
    <w:p>
      <w:pPr>
        <w:widowControl w:val="false"/>
        <w:tabs>
          <w:tab w:val="left" w:pos="720" w:leader="none"/>
        </w:tabs>
        <w:spacing w:before="0" w:after="0" w:line="528"/>
        <w:ind w:right="0" w:left="0" w:firstLine="0"/>
        <w:jc w:val="left"/>
        <w:rPr>
          <w:rFonts w:ascii="Consolas" w:hAnsi="Consolas" w:cs="Consolas" w:eastAsia="Consolas"/>
          <w:color w:val="111111"/>
          <w:spacing w:val="-2"/>
          <w:position w:val="0"/>
          <w:sz w:val="33"/>
          <w:u w:val="single"/>
          <w:shd w:fill="auto" w:val="clear"/>
        </w:rPr>
      </w:pPr>
      <w:r>
        <w:rPr>
          <w:rFonts w:ascii="Consolas" w:hAnsi="Consolas" w:cs="Consolas" w:eastAsia="Consolas"/>
          <w:color w:val="111111"/>
          <w:spacing w:val="-2"/>
          <w:position w:val="0"/>
          <w:sz w:val="33"/>
          <w:u w:val="single"/>
          <w:shd w:fill="auto" w:val="clear"/>
        </w:rPr>
        <w:t xml:space="preserve"> </w:t>
      </w:r>
    </w:p>
    <w:p>
      <w:pPr>
        <w:widowControl w:val="false"/>
        <w:tabs>
          <w:tab w:val="left" w:pos="720" w:leader="none"/>
        </w:tabs>
        <w:spacing w:before="0" w:after="0" w:line="528"/>
        <w:ind w:right="0" w:left="0" w:firstLine="0"/>
        <w:jc w:val="left"/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简介</w:t>
      </w:r>
      <w:r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MVVM</w:t>
      </w:r>
    </w:p>
    <w:p>
      <w:pPr>
        <w:widowControl w:val="false"/>
        <w:tabs>
          <w:tab w:val="left" w:pos="720" w:leader="none"/>
        </w:tabs>
        <w:spacing w:before="0" w:after="0" w:line="528"/>
        <w:ind w:right="0" w:left="0" w:firstLine="0"/>
        <w:jc w:val="left"/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MVVM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模式将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 Presenter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改名为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 ViewModel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，基本上与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 MVP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模式完全一致。</w:t>
      </w:r>
    </w:p>
    <w:p>
      <w:pPr>
        <w:widowControl w:val="false"/>
        <w:spacing w:before="0" w:after="0" w:line="528"/>
        <w:ind w:right="0" w:left="0" w:firstLine="0"/>
        <w:jc w:val="left"/>
        <w:rPr>
          <w:rFonts w:ascii="Consolas" w:hAnsi="Consolas" w:cs="Consolas" w:eastAsia="Consolas"/>
          <w:color w:val="111111"/>
          <w:spacing w:val="-2"/>
          <w:position w:val="0"/>
          <w:sz w:val="33"/>
          <w:u w:val="single"/>
          <w:shd w:fill="auto" w:val="clear"/>
        </w:rPr>
      </w:pPr>
      <w:r>
        <w:object w:dxaOrig="8006" w:dyaOrig="6091">
          <v:rect xmlns:o="urn:schemas-microsoft-com:office:office" xmlns:v="urn:schemas-microsoft-com:vml" id="rectole0000000003" style="width:400.300000pt;height:304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spacing w:before="0" w:after="0" w:line="528"/>
        <w:ind w:right="0" w:left="480" w:firstLine="0"/>
        <w:jc w:val="left"/>
        <w:rPr>
          <w:rFonts w:ascii="Consolas" w:hAnsi="Consolas" w:cs="Consolas" w:eastAsia="Consolas"/>
          <w:color w:val="111111"/>
          <w:spacing w:val="-2"/>
          <w:position w:val="0"/>
          <w:sz w:val="33"/>
          <w:u w:val="single"/>
          <w:shd w:fill="auto" w:val="clear"/>
        </w:rPr>
      </w:pP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唯一的区别是，它采用双向绑定（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data-binding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）：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View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的变动，自动反映在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 ViewModel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</w:p>
    <w:p>
      <w:pPr>
        <w:numPr>
          <w:ilvl w:val="0"/>
          <w:numId w:val="65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TopK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用的什么排序</w:t>
      </w:r>
    </w:p>
    <w:p>
      <w:pPr>
        <w:spacing w:before="0" w:after="0" w:line="240"/>
        <w:ind w:right="0" w:left="21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21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问题描述：有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 N (N&gt;1000000)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个数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,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求出其中的前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K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个最小的数（又被称作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topK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问题）。</w:t>
      </w:r>
    </w:p>
    <w:p>
      <w:pPr>
        <w:spacing w:before="0" w:after="0" w:line="240"/>
        <w:ind w:right="0" w:left="21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21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b/>
          <w:color w:val="800000"/>
          <w:spacing w:val="0"/>
          <w:position w:val="0"/>
          <w:sz w:val="24"/>
          <w:shd w:fill="FFFFFF" w:val="clear"/>
        </w:rPr>
        <w:t xml:space="preserve">思路</w:t>
      </w:r>
      <w:r>
        <w:rPr>
          <w:rFonts w:ascii="Verdana" w:hAnsi="Verdana" w:cs="Verdana" w:eastAsia="Verdana"/>
          <w:b/>
          <w:color w:val="800000"/>
          <w:spacing w:val="0"/>
          <w:position w:val="0"/>
          <w:sz w:val="24"/>
          <w:shd w:fill="FFFFFF" w:val="clear"/>
        </w:rPr>
        <w:t xml:space="preserve">1</w:t>
      </w:r>
      <w:r>
        <w:rPr>
          <w:rFonts w:ascii="宋体" w:hAnsi="宋体" w:cs="宋体" w:eastAsia="宋体"/>
          <w:b/>
          <w:color w:val="800000"/>
          <w:spacing w:val="0"/>
          <w:position w:val="0"/>
          <w:sz w:val="24"/>
          <w:shd w:fill="FFFFFF" w:val="clear"/>
        </w:rPr>
        <w:t xml:space="preserve">：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最基本的思路，将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N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个数进行完全排序，从中选出排在前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K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的元素即为所求。</w:t>
      </w:r>
    </w:p>
    <w:p>
      <w:pPr>
        <w:spacing w:before="0" w:after="0" w:line="240"/>
        <w:ind w:right="0" w:left="21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b/>
          <w:color w:val="800000"/>
          <w:spacing w:val="0"/>
          <w:position w:val="0"/>
          <w:sz w:val="24"/>
          <w:shd w:fill="FFFFFF" w:val="clear"/>
        </w:rPr>
        <w:t xml:space="preserve">思路</w:t>
      </w:r>
      <w:r>
        <w:rPr>
          <w:rFonts w:ascii="Verdana" w:hAnsi="Verdana" w:cs="Verdana" w:eastAsia="Verdana"/>
          <w:b/>
          <w:color w:val="800000"/>
          <w:spacing w:val="0"/>
          <w:position w:val="0"/>
          <w:sz w:val="24"/>
          <w:shd w:fill="FFFFFF" w:val="clear"/>
        </w:rPr>
        <w:t xml:space="preserve">2</w:t>
      </w:r>
      <w:r>
        <w:rPr>
          <w:rFonts w:ascii="宋体" w:hAnsi="宋体" w:cs="宋体" w:eastAsia="宋体"/>
          <w:b/>
          <w:color w:val="800000"/>
          <w:spacing w:val="0"/>
          <w:position w:val="0"/>
          <w:sz w:val="24"/>
          <w:shd w:fill="FFFFFF" w:val="clear"/>
        </w:rPr>
        <w:t xml:space="preserve">：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可以采用数据池的思想，选择其中前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K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个数作为数据池，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后面的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N-K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个数与这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K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个数进行比较，若小于其中的任何一个数，则进行替换。这种方法能够优化算法，提高效率。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8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闭包</w:t>
      </w:r>
    </w:p>
    <w:p>
      <w:pPr>
        <w:spacing w:before="0" w:after="0" w:line="240"/>
        <w:ind w:right="0" w:left="21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广义定义：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有权访问另一个函数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作用域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内变量的函数都是闭包。</w:t>
      </w:r>
    </w:p>
    <w:p>
      <w:pPr>
        <w:spacing w:before="0" w:after="0" w:line="240"/>
        <w:ind w:right="0" w:left="210" w:firstLine="420"/>
        <w:jc w:val="both"/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本质：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闭包就是一个函数引用另外一个函数的变量，因为变量被引用着所以不会被回收，因此可以用来封装一个私有变量。</w:t>
      </w:r>
    </w:p>
    <w:p>
      <w:pPr>
        <w:spacing w:before="0" w:after="0" w:line="240"/>
        <w:ind w:right="0" w:left="210" w:firstLine="420"/>
        <w:jc w:val="both"/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案例：</w:t>
      </w:r>
    </w:p>
    <w:tbl>
      <w:tblPr/>
      <w:tblGrid>
        <w:gridCol w:w="418"/>
        <w:gridCol w:w="7922"/>
      </w:tblGrid>
      <w:tr>
        <w:trPr>
          <w:trHeight w:val="4788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auto" w:val="clear"/>
            <w:tcMar>
              <w:left w:w="96" w:type="dxa"/>
              <w:right w:w="96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auto" w:val="clear"/>
            <w:tcMar>
              <w:left w:w="96" w:type="dxa"/>
              <w:right w:w="96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FFFFFF" w:val="clear"/>
              </w:rPr>
              <w:t xml:space="preserve">闭包案例：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function  a(){</w:t>
            </w:r>
          </w:p>
          <w:p>
            <w:pPr>
              <w:widowControl w:val="false"/>
              <w:spacing w:before="0" w:after="0" w:line="240"/>
              <w:ind w:right="0" w:left="0" w:firstLine="42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Var n = 0;</w:t>
            </w:r>
          </w:p>
          <w:p>
            <w:pPr>
              <w:widowControl w:val="false"/>
              <w:spacing w:before="0" w:after="0" w:line="240"/>
              <w:ind w:right="0" w:left="0" w:firstLine="42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function inc(){</w:t>
            </w:r>
          </w:p>
          <w:p>
            <w:pPr>
              <w:widowControl w:val="false"/>
              <w:spacing w:before="0" w:after="0" w:line="240"/>
              <w:ind w:right="0" w:left="0" w:firstLine="42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  n++;</w:t>
            </w:r>
          </w:p>
          <w:p>
            <w:pPr>
              <w:widowControl w:val="false"/>
              <w:spacing w:before="0" w:after="0" w:line="240"/>
              <w:ind w:right="0" w:left="0" w:firstLine="42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  console.log(n)</w:t>
            </w:r>
          </w:p>
          <w:p>
            <w:pPr>
              <w:widowControl w:val="false"/>
              <w:spacing w:before="0" w:after="0" w:line="240"/>
              <w:ind w:right="0" w:left="0" w:firstLine="42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  return inc;</w:t>
            </w:r>
          </w:p>
          <w:p>
            <w:pPr>
              <w:widowControl w:val="false"/>
              <w:spacing w:before="0" w:after="0" w:line="240"/>
              <w:ind w:right="0" w:left="0" w:firstLine="21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21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21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Var c = a();</w:t>
            </w:r>
          </w:p>
          <w:p>
            <w:pPr>
              <w:widowControl w:val="false"/>
              <w:spacing w:before="0" w:after="0" w:line="240"/>
              <w:ind w:right="0" w:left="0" w:firstLine="21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C();                  //  1</w:t>
            </w:r>
          </w:p>
          <w:p>
            <w:pPr>
              <w:widowControl w:val="false"/>
              <w:spacing w:before="0" w:after="0" w:line="240"/>
              <w:ind w:right="0" w:left="0" w:firstLine="21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C();                 //   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FF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32"/>
          <w:shd w:fill="FFFFFF" w:val="clear"/>
        </w:rPr>
        <w:t xml:space="preserve">Vue</w:t>
      </w:r>
      <w:r>
        <w:rPr>
          <w:rFonts w:ascii="宋体" w:hAnsi="宋体" w:cs="宋体" w:eastAsia="宋体"/>
          <w:color w:val="FF0000"/>
          <w:spacing w:val="0"/>
          <w:position w:val="0"/>
          <w:sz w:val="32"/>
          <w:shd w:fill="FFFFFF" w:val="clear"/>
        </w:rPr>
        <w:t xml:space="preserve">常见面试题</w:t>
      </w:r>
    </w:p>
    <w:p>
      <w:pPr>
        <w:numPr>
          <w:ilvl w:val="0"/>
          <w:numId w:val="82"/>
        </w:num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active-class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是哪个组件的属性？嵌套路由怎么定义？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br/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vue-router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模块的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router-link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组件。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85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怎么定义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vue-router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的动态路由？怎么获取传过来的动态参数？ 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首先，在路径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path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里边所需要传递参数的地方，前面加上：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例如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path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属性上加上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new/:id/:txt  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router-link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里边写路径时，参数位置添加相应的参数值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，例如：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new/001/china  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最后，在跳转后的组件里边使用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$router.params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获取到传递的参数。例如：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$router.params ------&gt;{“id”:001,”txt”:”china”};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87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vue-router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有哪几种导航钩子？</w:t>
      </w:r>
    </w:p>
    <w:p>
      <w:pPr>
        <w:spacing w:before="0" w:after="0" w:line="240"/>
        <w:ind w:right="0" w:left="0" w:firstLine="63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三种：</w:t>
      </w:r>
    </w:p>
    <w:p>
      <w:pPr>
        <w:spacing w:before="0" w:after="0" w:line="240"/>
        <w:ind w:right="0" w:left="2940" w:hanging="231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一种是全局导航钩子：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router.beforeEach(to,from,next)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，作用：跳转前进行判断拦截。</w:t>
      </w:r>
    </w:p>
    <w:p>
      <w:pPr>
        <w:spacing w:before="0" w:after="0" w:line="240"/>
        <w:ind w:right="0" w:left="0" w:firstLine="63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第二种：组件内的钩子；</w:t>
      </w:r>
    </w:p>
    <w:p>
      <w:pPr>
        <w:spacing w:before="0" w:after="0" w:line="240"/>
        <w:ind w:right="0" w:left="0" w:firstLine="63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第三种：单独路由独享组件</w:t>
      </w:r>
    </w:p>
    <w:p>
      <w:pPr>
        <w:spacing w:before="0" w:after="0" w:line="240"/>
        <w:ind w:right="0" w:left="0" w:firstLine="63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92"/>
        </w:numPr>
        <w:spacing w:before="0" w:after="0" w:line="240"/>
        <w:ind w:right="0" w:left="843" w:hanging="843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scss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是什么？安装使用的步骤是？有哪几大特性？</w:t>
      </w:r>
    </w:p>
    <w:p>
      <w:pPr>
        <w:spacing w:before="0" w:after="0" w:line="240"/>
        <w:ind w:right="0" w:left="0" w:firstLine="126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css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预处理器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.</w:t>
      </w:r>
    </w:p>
    <w:p>
      <w:pPr>
        <w:spacing w:before="0" w:after="0" w:line="240"/>
        <w:ind w:right="0" w:left="0" w:firstLine="126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特性：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1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，可以用变量，例如（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$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变量名称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=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值）；</w:t>
      </w:r>
    </w:p>
    <w:p>
      <w:pPr>
        <w:widowControl w:val="false"/>
        <w:spacing w:before="150" w:after="150" w:line="240"/>
        <w:ind w:right="0" w:left="84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2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、可以用混合器，例如（）</w:t>
      </w:r>
    </w:p>
    <w:p>
      <w:pPr>
        <w:widowControl w:val="false"/>
        <w:spacing w:before="150" w:after="150" w:line="240"/>
        <w:ind w:right="0" w:left="84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3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、可以嵌套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5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mint-ui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是什么？怎么使用？说出至少三个组件使用方法？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     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基于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的移动端组件库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npm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安装，然后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样式和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js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vue.use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（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mintUi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）全局引入。在单个组件局部引入：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import {Toast} from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‘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mint-ui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’。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组件一：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Toast(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‘登录成功’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)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；组件二：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mint-header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；组件三：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mint-swiper</w:t>
        <w:br/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 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6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v-model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是什么？怎么使用？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 vue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中标签怎么绑定事件？</w:t>
      </w:r>
    </w:p>
    <w:p>
      <w:pPr>
        <w:widowControl w:val="false"/>
        <w:spacing w:before="150" w:after="150" w:line="240"/>
        <w:ind w:right="0" w:left="1050" w:hanging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答：可以实现双向绑定，指令（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v-class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v-for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v-if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v-show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v-on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）。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model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层的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属性。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numPr>
          <w:ilvl w:val="0"/>
          <w:numId w:val="100"/>
        </w:numPr>
        <w:spacing w:before="150" w:after="15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axios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是什么？怎么使用？描述使用它实现登录功能的流程？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     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答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：请求后台资源的模块。</w:t>
      </w:r>
    </w:p>
    <w:p>
      <w:pPr>
        <w:widowControl w:val="false"/>
        <w:spacing w:before="150" w:after="150" w:line="240"/>
        <w:ind w:right="0" w:left="0" w:firstLine="105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npm install axios -S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装好，</w:t>
      </w:r>
    </w:p>
    <w:p>
      <w:pPr>
        <w:widowControl w:val="false"/>
        <w:spacing w:before="150" w:after="150" w:line="240"/>
        <w:ind w:right="0" w:left="0" w:firstLine="1050"/>
        <w:jc w:val="left"/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main.js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中引入进来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import axios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FFFFFF" w:val="clear"/>
        </w:rPr>
        <w:t xml:space="preserve">'axios'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140" w:hanging="4140"/>
        <w:jc w:val="left"/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  <w:t xml:space="preserve">            </w:t>
      </w:r>
      <w:r>
        <w:rPr>
          <w:rFonts w:ascii="宋体" w:hAnsi="宋体" w:cs="宋体" w:eastAsia="宋体"/>
          <w:color w:val="800000"/>
          <w:spacing w:val="0"/>
          <w:position w:val="0"/>
          <w:sz w:val="18"/>
          <w:shd w:fill="auto" w:val="clear"/>
        </w:rPr>
        <w:t xml:space="preserve">将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  <w:t xml:space="preserve">axious</w:t>
      </w:r>
      <w:r>
        <w:rPr>
          <w:rFonts w:ascii="宋体" w:hAnsi="宋体" w:cs="宋体" w:eastAsia="宋体"/>
          <w:color w:val="800000"/>
          <w:spacing w:val="0"/>
          <w:position w:val="0"/>
          <w:sz w:val="18"/>
          <w:shd w:fill="auto" w:val="clear"/>
        </w:rPr>
        <w:t xml:space="preserve">改写为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  <w:t xml:space="preserve">Vue</w:t>
      </w:r>
      <w:r>
        <w:rPr>
          <w:rFonts w:ascii="宋体" w:hAnsi="宋体" w:cs="宋体" w:eastAsia="宋体"/>
          <w:color w:val="800000"/>
          <w:spacing w:val="0"/>
          <w:position w:val="0"/>
          <w:sz w:val="18"/>
          <w:shd w:fill="auto" w:val="clear"/>
        </w:rPr>
        <w:t xml:space="preserve">的原型属性，方便在其他组件中引用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Vue.prototype.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$ajax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  <w:t xml:space="preserve">axios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140" w:hanging="4140"/>
        <w:jc w:val="left"/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140" w:hanging="4140"/>
        <w:jc w:val="left"/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  <w:t xml:space="preserve">           Eg: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  <w:t xml:space="preserve"> 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methods: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submitForm ()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.$ajax({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  <w:t xml:space="preserve">method: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'post',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  <w:t xml:space="preserve">      url: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 '/user',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  <w:t xml:space="preserve">      data: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name: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'wise',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info: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'wrong'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  <w:t xml:space="preserve">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}).then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（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function(res){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234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}).catch(function(err){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234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234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140" w:hanging="4140"/>
        <w:jc w:val="left"/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150" w:after="150" w:line="240"/>
        <w:ind w:right="0" w:left="0" w:firstLine="900"/>
        <w:jc w:val="left"/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FFFFFF" w:val="clear"/>
        </w:rPr>
      </w:pPr>
    </w:p>
    <w:p>
      <w:pPr>
        <w:widowControl w:val="false"/>
        <w:spacing w:before="150" w:after="150" w:line="240"/>
        <w:ind w:right="0" w:left="0" w:firstLine="105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240"/>
        <w:ind w:right="0" w:left="0" w:firstLine="105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js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中使用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进来，然后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.get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或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.post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。返回在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.then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函数中如果成功，失败则是在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.catch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函数中</w:t>
      </w:r>
    </w:p>
    <w:p>
      <w:pPr>
        <w:widowControl w:val="false"/>
        <w:spacing w:before="150" w:after="150" w:line="240"/>
        <w:ind w:right="0" w:left="0" w:firstLine="105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8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vuex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是什么？怎么使用？哪种功能场景使用它？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框架中状态管理。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main.js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引入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store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，注入。新建了一个目录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store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，…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.. export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。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场景有：单页应用中，组件之间的状态。音乐播放、登录状态、加入购物车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9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mvvm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框架是什么？它和其它框架（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jquery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）的区别是什么？哪些场景适合？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答：一个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model+view+viewModel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框架，数据模型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model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viewModel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连接两个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区别：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数据驱动，通过数据来显示视图层而不是节点操作。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场景：数据操作比较多的场景，更加便捷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10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vuex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是什么？怎么使用？哪种功能场景使用它？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框架中状态管理。在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main.js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引入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store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，注入。新建了一个目录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store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，…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.. export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。场景有：单页应用中，组件之间的状态。音乐播放、登录状态、加入购物车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240"/>
        <w:ind w:right="0" w:left="422" w:hanging="422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11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、自定义指令（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v-check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v-focus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）的方法有哪些？它有哪些钩子函数？还有哪些钩子函数参数？</w:t>
      </w:r>
    </w:p>
    <w:p>
      <w:pPr>
        <w:widowControl w:val="false"/>
        <w:spacing w:before="150" w:after="150" w:line="240"/>
        <w:ind w:right="0" w:left="1050" w:hanging="63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答：全局定义指令：在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对象的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directive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方法里面有两个参数，一个是指令名称另外一个是函数。组件内定义指令：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directives</w:t>
      </w:r>
    </w:p>
    <w:p>
      <w:pPr>
        <w:widowControl w:val="false"/>
        <w:spacing w:before="150" w:after="150" w:line="240"/>
        <w:ind w:right="0" w:left="63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钩子函数：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bind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（绑定事件触发）、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inserted(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节点插入的时候触发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)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update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（组件内相关更新）</w:t>
      </w:r>
    </w:p>
    <w:p>
      <w:pPr>
        <w:widowControl w:val="false"/>
        <w:spacing w:before="150" w:after="150" w:line="240"/>
        <w:ind w:right="0" w:left="0" w:firstLine="105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钩子函数参数：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binding</w:t>
      </w:r>
    </w:p>
    <w:p>
      <w:pPr>
        <w:widowControl w:val="false"/>
        <w:spacing w:before="150" w:after="150" w:line="240"/>
        <w:ind w:right="0" w:left="0" w:firstLine="105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Eg:  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Html: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&lt;div v-color='colorStatus'&gt;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一个普通的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div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元素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&lt;/div&gt;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Js: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Vue.directive('color',function(el,binding){   </w:t>
      </w:r>
    </w:p>
    <w:p>
      <w:pPr>
        <w:widowControl w:val="false"/>
        <w:spacing w:before="150" w:after="150" w:line="240"/>
        <w:ind w:right="0" w:left="0" w:firstLine="126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//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指令名称注意不要加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**v-**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ab/>
        <w:t xml:space="preserve">        console.log(el);        </w:t>
      </w:r>
    </w:p>
    <w:p>
      <w:pPr>
        <w:widowControl w:val="false"/>
        <w:spacing w:before="150" w:after="150" w:line="240"/>
        <w:ind w:right="0" w:left="0" w:firstLine="126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//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当前绑定自定义指令的元素，可以用来直接操作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DOM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ab/>
        <w:tab/>
        <w:tab/>
        <w:t xml:space="preserve">console.log(binding);    </w:t>
      </w:r>
    </w:p>
    <w:p>
      <w:pPr>
        <w:widowControl w:val="false"/>
        <w:spacing w:before="150" w:after="150" w:line="240"/>
        <w:ind w:right="0" w:left="0" w:firstLine="126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//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一些参数，常用的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=&gt; binding.value(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指令的值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)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ab/>
        <w:tab/>
        <w:tab/>
        <w:t xml:space="preserve">el.style.backgroundColor = binding.value;</w:t>
        <w:tab/>
        <w:t xml:space="preserve">   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ab/>
        <w:t xml:space="preserve">   })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12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、说出至少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4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种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当中的指令和它的用法？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v-if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：判断是否隐藏；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v-for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：数据循环出来；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v-bind:class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：绑定一个属性；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v-model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：实现双向绑定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br/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 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13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vue-router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是什么？它有哪些组件？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用来写路由一个插件。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router-link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router-view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14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的双向数据绑定原理是什么？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数据双向绑定是通过数据劫持结合发布者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-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订阅者模式的方式来实现的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.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是通过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Object.defineProperty()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来实现数据劫持的。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Eg: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var Book = {}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var name = '';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Object.defineProperty(Book, 'name',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  set: function (value)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    name = value;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    console.log('</w:t>
      </w:r>
      <w:r>
        <w:rPr>
          <w:rFonts w:ascii="宋体" w:hAnsi="宋体" w:cs="宋体" w:eastAsia="宋体"/>
          <w:color w:val="00B0F0"/>
          <w:spacing w:val="0"/>
          <w:position w:val="0"/>
          <w:sz w:val="24"/>
          <w:shd w:fill="auto" w:val="clear"/>
        </w:rPr>
        <w:t xml:space="preserve">你取了一个书名叫做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' + value);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  },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  get: function ()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    return '</w:t>
      </w:r>
      <w:r>
        <w:rPr>
          <w:rFonts w:ascii="宋体" w:hAnsi="宋体" w:cs="宋体" w:eastAsia="宋体"/>
          <w:color w:val="00B0F0"/>
          <w:spacing w:val="0"/>
          <w:position w:val="0"/>
          <w:sz w:val="24"/>
          <w:shd w:fill="auto" w:val="clear"/>
        </w:rPr>
        <w:t xml:space="preserve">《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' + name + '</w:t>
      </w:r>
      <w:r>
        <w:rPr>
          <w:rFonts w:ascii="宋体" w:hAnsi="宋体" w:cs="宋体" w:eastAsia="宋体"/>
          <w:color w:val="00B0F0"/>
          <w:spacing w:val="0"/>
          <w:position w:val="0"/>
          <w:sz w:val="24"/>
          <w:shd w:fill="auto" w:val="clear"/>
        </w:rPr>
        <w:t xml:space="preserve">》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'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})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Book.name = 'vue</w:t>
      </w:r>
      <w:r>
        <w:rPr>
          <w:rFonts w:ascii="宋体" w:hAnsi="宋体" w:cs="宋体" w:eastAsia="宋体"/>
          <w:color w:val="00B0F0"/>
          <w:spacing w:val="0"/>
          <w:position w:val="0"/>
          <w:sz w:val="24"/>
          <w:shd w:fill="auto" w:val="clear"/>
        </w:rPr>
        <w:t xml:space="preserve">权威指南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';  // </w:t>
      </w:r>
      <w:r>
        <w:rPr>
          <w:rFonts w:ascii="宋体" w:hAnsi="宋体" w:cs="宋体" w:eastAsia="宋体"/>
          <w:color w:val="00B0F0"/>
          <w:spacing w:val="0"/>
          <w:position w:val="0"/>
          <w:sz w:val="24"/>
          <w:shd w:fill="auto" w:val="clear"/>
        </w:rPr>
        <w:t xml:space="preserve">你取了一个书名叫做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vue</w:t>
      </w:r>
      <w:r>
        <w:rPr>
          <w:rFonts w:ascii="宋体" w:hAnsi="宋体" w:cs="宋体" w:eastAsia="宋体"/>
          <w:color w:val="00B0F0"/>
          <w:spacing w:val="0"/>
          <w:position w:val="0"/>
          <w:sz w:val="24"/>
          <w:shd w:fill="auto" w:val="clear"/>
        </w:rPr>
        <w:t xml:space="preserve">权威指南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console.log(Book.name);  // </w:t>
      </w:r>
      <w:r>
        <w:rPr>
          <w:rFonts w:ascii="宋体" w:hAnsi="宋体" w:cs="宋体" w:eastAsia="宋体"/>
          <w:color w:val="00B0F0"/>
          <w:spacing w:val="0"/>
          <w:position w:val="0"/>
          <w:sz w:val="24"/>
          <w:shd w:fill="auto" w:val="clear"/>
        </w:rPr>
        <w:t xml:space="preserve">《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vue</w:t>
      </w:r>
      <w:r>
        <w:rPr>
          <w:rFonts w:ascii="宋体" w:hAnsi="宋体" w:cs="宋体" w:eastAsia="宋体"/>
          <w:color w:val="00B0F0"/>
          <w:spacing w:val="0"/>
          <w:position w:val="0"/>
          <w:sz w:val="24"/>
          <w:shd w:fill="auto" w:val="clear"/>
        </w:rPr>
        <w:t xml:space="preserve">权威指南》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详细解析：</w:t>
      </w:r>
    </w:p>
    <w:p>
      <w:pPr>
        <w:widowControl w:val="false"/>
        <w:spacing w:before="150" w:after="150" w:line="240"/>
        <w:ind w:right="0" w:left="0" w:firstLine="84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我们通过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Object.defineProperty( )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设置了对象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Book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属性，对其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get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set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进行重写操作，顾名思义，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get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就是在读取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属性这个值触发的函数，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set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就是在设置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属性这个值触发的函数，所以当执行 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Book.name = 'vue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权威指南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'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这个语句时，控制台会打印出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"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你取了一个书名叫做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权威指南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"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，紧接着，当读取这个属性时，就会输出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"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《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权威指南》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"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，因为我们在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get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函数里面对该值做了加工了。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15.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请详细说下你对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生命周期的理解？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答：总共分为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8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个阶段创建前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/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后，挂载前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/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后，更新前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/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后，销毁前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/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后。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创建前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/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后：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 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beforeCreated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阶段，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实例的挂载元素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$el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和数据对象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都为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undefined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，还未初始化。</w:t>
      </w:r>
    </w:p>
    <w:p>
      <w:pPr>
        <w:widowControl w:val="false"/>
        <w:spacing w:before="150" w:after="150" w:line="240"/>
        <w:ind w:right="0" w:left="0" w:firstLine="168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created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阶段，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实例的数据对象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有了，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$el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还没有。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挂载前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/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后：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beforeMount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阶段，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实例的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$el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都初始化了，但还是挂载之前为虚拟的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dom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节点。</w:t>
      </w:r>
    </w:p>
    <w:p>
      <w:pPr>
        <w:widowControl w:val="false"/>
        <w:spacing w:before="150" w:after="150" w:line="240"/>
        <w:ind w:right="0" w:left="0" w:firstLine="168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mounted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阶段，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实例挂载完成，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data.message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成功渲染。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更新前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/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后：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当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变化时，会触发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beforeUpdate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updated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方法。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销毁前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/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后：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在执行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destroy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方法后，对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的改变不会再触发周期函数，</w:t>
      </w:r>
    </w:p>
    <w:p>
      <w:pPr>
        <w:widowControl w:val="false"/>
        <w:spacing w:before="150" w:after="150" w:line="240"/>
        <w:ind w:right="0" w:left="0" w:firstLine="168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说明此时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实例已经解除了事件监听以及和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dom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的绑定，但是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dom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结构依然存在</w:t>
      </w:r>
    </w:p>
    <w:p>
      <w:pPr>
        <w:widowControl w:val="false"/>
        <w:spacing w:before="150" w:after="150" w:line="240"/>
        <w:ind w:right="0" w:left="916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18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、请说下封装 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 组件的过程？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答：首先，组件可以提升整个项目的开发效率。能够把页面抽象成多个相对独立的模块，解决了我们传统项目开发：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效率低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难维护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复用性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等问题。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首先，使用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Vue.extend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方法创建一个组件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然后，使用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Vue.component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方法注册组件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。子组件需要数据，可以在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props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中接受定义。而子组件修改好数据后，想把数据传递给父组件。可以采用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emit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方法。</w:t>
      </w:r>
    </w:p>
    <w:p>
      <w:pPr>
        <w:widowControl w:val="false"/>
        <w:numPr>
          <w:ilvl w:val="0"/>
          <w:numId w:val="149"/>
        </w:num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你是怎么认识vuex的？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一种状态管理器，集中管理一些公用的数据，方法；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一般分为四个：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state(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保存数据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)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mutations(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保存方法的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)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getter(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对数据进行筛选加工的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)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action(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异步操作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)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20、vue-loader是什么？使用它的用途有哪些？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什么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：解析.vue格式文件的一个加载器，每个.vue文件都包含最基本的template,  script, style三个语言块，vue-loader就是简析每个语言块的；</w:t>
      </w:r>
    </w:p>
    <w:p>
      <w:pPr>
        <w:widowControl w:val="false"/>
        <w:spacing w:before="150" w:after="150" w:line="240"/>
        <w:ind w:right="0" w:left="0" w:firstLine="42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用途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： 1, js可以使用es6语法；      </w:t>
      </w:r>
    </w:p>
    <w:p>
      <w:pPr>
        <w:widowControl w:val="false"/>
        <w:spacing w:before="150" w:after="150" w:line="240"/>
        <w:ind w:right="0" w:left="0" w:firstLine="126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2, style样式可以使用scss或者less     </w:t>
      </w:r>
    </w:p>
    <w:p>
      <w:pPr>
        <w:widowControl w:val="false"/>
        <w:spacing w:before="150" w:after="150" w:line="240"/>
        <w:ind w:right="0" w:left="0" w:firstLine="105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 3, template中的html可以使用jade  </w:t>
      </w:r>
    </w:p>
    <w:p>
      <w:pPr>
        <w:widowControl w:val="false"/>
        <w:spacing w:before="150" w:after="150" w:line="36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(jade，编译html,比如：</w:t>
      </w:r>
      <w:r>
        <w:rPr>
          <w:rFonts w:ascii="-apple-system" w:hAnsi="-apple-system" w:cs="-apple-system" w:eastAsia="-apple-system"/>
          <w:color w:val="2F2F2F"/>
          <w:spacing w:val="0"/>
          <w:position w:val="0"/>
          <w:sz w:val="24"/>
          <w:shd w:fill="FFFFFF" w:val="clear"/>
        </w:rPr>
        <w:t xml:space="preserve">传统的HTML标签写尖括号很麻烦，Jade里可以省略尖括号，直接写标签名。标签间的嵌套关系用换行加空格来实现。紧接在标签名后加上.xx或#xx，就能给标签添加css类名和id。标签名后第一个空格后面的内容会被编译成标签内的文本内容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)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例子：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Menlo" w:hAnsi="Menlo" w:cs="Menlo" w:eastAsia="Menlo"/>
          <w:color w:val="657B83"/>
          <w:spacing w:val="0"/>
          <w:position w:val="0"/>
          <w:sz w:val="19"/>
          <w:shd w:fill="F6F6F6" w:val="clear"/>
        </w:rPr>
      </w:pP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&lt;</w:t>
      </w:r>
      <w:r>
        <w:rPr>
          <w:rFonts w:ascii="Menlo" w:hAnsi="Menlo" w:cs="Menlo" w:eastAsia="Menlo"/>
          <w:color w:val="268BD2"/>
          <w:spacing w:val="0"/>
          <w:position w:val="0"/>
          <w:sz w:val="18"/>
          <w:shd w:fill="F6F6F6" w:val="clear"/>
        </w:rPr>
        <w:t xml:space="preserve">h1</w:t>
      </w: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 id=</w:t>
      </w:r>
      <w:r>
        <w:rPr>
          <w:rFonts w:ascii="Menlo" w:hAnsi="Menlo" w:cs="Menlo" w:eastAsia="Menlo"/>
          <w:color w:val="2AA198"/>
          <w:spacing w:val="0"/>
          <w:position w:val="0"/>
          <w:sz w:val="18"/>
          <w:shd w:fill="F6F6F6" w:val="clear"/>
        </w:rPr>
        <w:t xml:space="preserve">"titleID"</w:t>
      </w: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 class=</w:t>
      </w:r>
      <w:r>
        <w:rPr>
          <w:rFonts w:ascii="Menlo" w:hAnsi="Menlo" w:cs="Menlo" w:eastAsia="Menlo"/>
          <w:color w:val="2AA198"/>
          <w:spacing w:val="0"/>
          <w:position w:val="0"/>
          <w:sz w:val="18"/>
          <w:shd w:fill="F6F6F6" w:val="clear"/>
        </w:rPr>
        <w:t xml:space="preserve">"titleClass"</w:t>
      </w: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&gt;My First Jade Page&lt;/</w:t>
      </w:r>
      <w:r>
        <w:rPr>
          <w:rFonts w:ascii="Menlo" w:hAnsi="Menlo" w:cs="Menlo" w:eastAsia="Menlo"/>
          <w:color w:val="268BD2"/>
          <w:spacing w:val="0"/>
          <w:position w:val="0"/>
          <w:sz w:val="18"/>
          <w:shd w:fill="F6F6F6" w:val="clear"/>
        </w:rPr>
        <w:t xml:space="preserve">h1</w:t>
      </w: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&gt;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编译成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Menlo" w:hAnsi="Menlo" w:cs="Menlo" w:eastAsia="Menlo"/>
          <w:color w:val="657B83"/>
          <w:spacing w:val="0"/>
          <w:position w:val="0"/>
          <w:sz w:val="19"/>
          <w:shd w:fill="F6F6F6" w:val="clear"/>
        </w:rPr>
      </w:pP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 h1.titleClass#titleID My First Jade Page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36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扩展：</w:t>
      </w:r>
    </w:p>
    <w:p>
      <w:pPr>
        <w:widowControl w:val="false"/>
        <w:spacing w:before="150" w:after="150" w:line="36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Verdana" w:hAnsi="Verdana" w:cs="Verdana" w:eastAsia="Verdana"/>
          <w:color w:val="FF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FFFFFF" w:val="clear"/>
        </w:rPr>
        <w:t xml:space="preserve">vue-loader通过指定语言块的lang属性支持css预编译、html编译模板等语言格式。</w:t>
      </w:r>
    </w:p>
    <w:p>
      <w:pPr>
        <w:widowControl w:val="false"/>
        <w:spacing w:before="150" w:after="150" w:line="300"/>
        <w:ind w:right="0" w:left="0" w:firstLine="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例如：</w:t>
      </w:r>
    </w:p>
    <w:p>
      <w:pPr>
        <w:widowControl w:val="false"/>
        <w:spacing w:before="150" w:after="150" w:line="300"/>
        <w:ind w:right="0" w:left="0" w:firstLine="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   &lt;style&gt;</w:t>
      </w:r>
    </w:p>
    <w:p>
      <w:pPr>
        <w:widowControl w:val="false"/>
        <w:spacing w:before="150" w:after="150" w:line="300"/>
        <w:ind w:right="0" w:left="0" w:firstLine="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          .classA{</w:t>
      </w:r>
    </w:p>
    <w:p>
      <w:pPr>
        <w:widowControl w:val="false"/>
        <w:spacing w:before="150" w:after="150" w:line="300"/>
        <w:ind w:right="0" w:left="0" w:firstLine="144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   color: “red”</w:t>
      </w:r>
    </w:p>
    <w:p>
      <w:pPr>
        <w:widowControl w:val="false"/>
        <w:spacing w:before="150" w:after="150" w:line="300"/>
        <w:ind w:right="0" w:left="0" w:firstLine="144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}</w:t>
      </w:r>
    </w:p>
    <w:p>
      <w:pPr>
        <w:widowControl w:val="false"/>
        <w:spacing w:before="150" w:after="150" w:line="300"/>
        <w:ind w:right="0" w:left="0" w:firstLine="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   &lt;/style&gt;</w:t>
      </w:r>
    </w:p>
    <w:p>
      <w:pPr>
        <w:widowControl w:val="false"/>
        <w:spacing w:before="150" w:after="150" w:line="360"/>
        <w:ind w:right="0" w:left="0" w:firstLine="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使用less编译：</w:t>
      </w:r>
    </w:p>
    <w:p>
      <w:pPr>
        <w:widowControl w:val="false"/>
        <w:spacing w:before="150" w:after="150" w:line="360"/>
        <w:ind w:right="0" w:left="0" w:firstLine="48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&lt;style lang=”less”&gt;</w:t>
      </w:r>
    </w:p>
    <w:p>
      <w:pPr>
        <w:widowControl w:val="false"/>
        <w:spacing w:before="150" w:after="150" w:line="360"/>
        <w:ind w:right="0" w:left="0" w:firstLine="48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     .classA</w:t>
      </w:r>
    </w:p>
    <w:p>
      <w:pPr>
        <w:widowControl w:val="false"/>
        <w:spacing w:before="150" w:after="150" w:line="360"/>
        <w:ind w:right="0" w:left="0" w:firstLine="48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         color: “red”</w:t>
      </w:r>
    </w:p>
    <w:p>
      <w:pPr>
        <w:widowControl w:val="false"/>
        <w:spacing w:before="150" w:after="150" w:line="360"/>
        <w:ind w:right="0" w:left="0" w:firstLine="48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&lt;/style&gt;</w:t>
      </w:r>
    </w:p>
    <w:p>
      <w:pPr>
        <w:widowControl w:val="false"/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21, 请说出vue.cli项目中src目录每个文件夹和文件的用法？</w:t>
      </w:r>
    </w:p>
    <w:p>
      <w:pPr>
        <w:widowControl w:val="false"/>
        <w:spacing w:before="150" w:after="150" w:line="32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    a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ssets：存放静态资源的；</w:t>
      </w:r>
    </w:p>
    <w:p>
      <w:pPr>
        <w:widowControl w:val="false"/>
        <w:spacing w:before="150" w:after="150" w:line="320"/>
        <w:ind w:right="0" w:left="0" w:firstLine="42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Components:  放组件的；</w:t>
      </w:r>
    </w:p>
    <w:p>
      <w:pPr>
        <w:widowControl w:val="false"/>
        <w:spacing w:before="150" w:after="150" w:line="320"/>
        <w:ind w:right="0" w:left="0" w:firstLine="42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Router: 定义路由配置的；</w:t>
      </w:r>
    </w:p>
    <w:p>
      <w:pPr>
        <w:widowControl w:val="false"/>
        <w:spacing w:before="150" w:after="150" w:line="320"/>
        <w:ind w:right="0" w:left="0" w:firstLine="42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Main.js :  入口文件；</w:t>
      </w:r>
    </w:p>
    <w:p>
      <w:pPr>
        <w:widowControl w:val="false"/>
        <w:spacing w:before="150" w:after="150" w:line="320"/>
        <w:ind w:right="0" w:left="0" w:firstLine="42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App.vue ： 一个最外层的组件；（主组件）</w:t>
      </w:r>
    </w:p>
    <w:p>
      <w:pPr>
        <w:widowControl w:val="false"/>
        <w:numPr>
          <w:ilvl w:val="0"/>
          <w:numId w:val="170"/>
        </w:num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vue.cli中怎样使用自定义的组件？有遇到过哪些问题吗？</w:t>
      </w:r>
    </w:p>
    <w:p>
      <w:pPr>
        <w:widowControl w:val="false"/>
        <w:spacing w:before="150" w:after="150" w:line="36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  第一步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，在components目录下新建一个vue文件，比如：homeButton.vue;</w:t>
      </w:r>
    </w:p>
    <w:p>
      <w:pPr>
        <w:widowControl w:val="false"/>
        <w:spacing w:before="150" w:after="150" w:line="360"/>
        <w:ind w:right="0" w:left="210" w:hanging="21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  </w:t>
      </w: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 第二步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，在需要的页面导入  </w:t>
      </w:r>
    </w:p>
    <w:p>
      <w:pPr>
        <w:widowControl w:val="false"/>
        <w:spacing w:before="150" w:after="150" w:line="360"/>
        <w:ind w:right="0" w:left="210" w:firstLine="105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 import  homeButton from‘./components/homeButton.vue’</w:t>
      </w:r>
    </w:p>
    <w:p>
      <w:pPr>
        <w:widowControl w:val="false"/>
        <w:spacing w:before="150" w:after="150" w:line="36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  </w:t>
      </w: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 第三步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，注入到需要引用的页面的components里面</w:t>
      </w:r>
    </w:p>
    <w:p>
      <w:pPr>
        <w:widowControl w:val="false"/>
        <w:spacing w:before="150" w:after="150" w:line="360"/>
        <w:ind w:right="0" w:left="0" w:firstLine="0"/>
        <w:jc w:val="left"/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        components:{ homeButton  }</w:t>
      </w:r>
    </w:p>
    <w:p>
      <w:pPr>
        <w:widowControl w:val="false"/>
        <w:spacing w:before="150" w:after="150" w:line="360"/>
        <w:ind w:right="0" w:left="0" w:firstLine="42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第四步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，在template里使用；&lt;home-button&gt;&lt;/home-button&gt;</w:t>
      </w:r>
    </w:p>
    <w:p>
      <w:pPr>
        <w:widowControl w:val="false"/>
        <w:spacing w:before="150" w:after="150" w:line="360"/>
        <w:ind w:right="0" w:left="0" w:firstLine="42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问题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： 组件使用驼峰命名时（homeButton）,使用时要用还原，用-相连（home-button）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23,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为什么要选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？与其它框架对比的优势和劣势？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特征：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1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，轻量级别的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数据驱动框架；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      2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，双向数据绑定；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      3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，指令；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      4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，组件化；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angular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比较：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同：都支持双向绑定、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指令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过滤器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不支持低端浏览器；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异：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1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，二者虽然都实现了双向绑定；但其原理不同；</w:t>
      </w:r>
    </w:p>
    <w:p>
      <w:pPr>
        <w:spacing w:before="0" w:after="0" w:line="240"/>
        <w:ind w:right="0" w:left="1470" w:hanging="147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     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 Angular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是利用数据脏检测，当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model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发生变化，会检测所有视图，查看是否绑定了相关数据，从而再更新视图；</w:t>
      </w:r>
    </w:p>
    <w:p>
      <w:pPr>
        <w:spacing w:before="0" w:after="0" w:line="240"/>
        <w:ind w:right="0" w:left="1470" w:hanging="147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      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则是采用了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es5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中的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set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get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方法，结合发布订阅模式来实现双向绑定；当视图发生变化时，由于采用的是发布订阅模式，故能够快速定位，从而更新视图。</w:t>
      </w:r>
    </w:p>
    <w:p>
      <w:pPr>
        <w:spacing w:before="0" w:after="0" w:line="240"/>
        <w:ind w:right="0" w:left="1470" w:hanging="147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    2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，想比较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angular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而言，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更容易上手；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     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Vue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和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react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比较：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      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同：二者都使用了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虚拟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DOM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，都具有可组合可复用的组件。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      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异：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vue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比较简单，容易学习。代码量相比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react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也会少。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79"/>
        </w:num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  <w:t xml:space="preserve">前端发展历史和框架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b/>
          <w:color w:val="C00000"/>
          <w:spacing w:val="0"/>
          <w:position w:val="0"/>
          <w:sz w:val="24"/>
          <w:shd w:fill="D9D9D9" w:val="clear"/>
        </w:rPr>
      </w:pPr>
      <w:r>
        <w:rPr>
          <w:rFonts w:ascii="PingFang SC" w:hAnsi="PingFang SC" w:cs="PingFang SC" w:eastAsia="PingFang SC"/>
          <w:b/>
          <w:color w:val="C00000"/>
          <w:spacing w:val="0"/>
          <w:position w:val="0"/>
          <w:sz w:val="24"/>
          <w:shd w:fill="D9D9D9" w:val="clear"/>
        </w:rPr>
        <w:t xml:space="preserve">前端发展历史背景</w:t>
      </w:r>
    </w:p>
    <w:p>
      <w:pPr>
        <w:spacing w:before="0" w:after="0" w:line="240"/>
        <w:ind w:right="0" w:left="0" w:firstLine="72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上个世纪的1989年，欧洲核子研究中心的物理学家Tim Berners-Lee发明了超文本标记语言（HyperText Markup Language），简称HTML；最早的HTML页面是完全静态的网页。</w:t>
      </w:r>
    </w:p>
    <w:p>
      <w:pPr>
        <w:spacing w:before="0" w:after="0" w:line="240"/>
        <w:ind w:right="0" w:left="0" w:firstLine="72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浏览器请求某个URL时，Web服务器把对应的html文件扔给浏览器，就可以显示html文件的内容了。</w:t>
      </w:r>
    </w:p>
    <w:p>
      <w:pPr>
        <w:spacing w:before="0" w:after="0" w:line="240"/>
        <w:ind w:right="0" w:left="0" w:firstLine="72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但是如果要针对不同的用户显示不同的页面，显然不可能给成千上万的用户准备好成千上万的不同的html文件，这时候人们利用php,jsp，asp等创建动态的html;</w:t>
      </w:r>
    </w:p>
    <w:p>
      <w:pPr>
        <w:spacing w:before="0" w:after="0" w:line="240"/>
        <w:ind w:right="0" w:left="0" w:firstLine="72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但是，一旦浏览器显示了一个HTML页面，要更新页面内容，唯一的方法就是重新向服务器获取一份新的HTML内容。如果浏览器想要自己修改HTML页面的内容，怎么办？那就需要等到1995年年底，</w:t>
      </w:r>
      <w:r>
        <w:rPr>
          <w:rFonts w:ascii="PingFang SC" w:hAnsi="PingFang SC" w:cs="PingFang SC" w:eastAsia="PingFang SC"/>
          <w:color w:val="FF0000"/>
          <w:spacing w:val="0"/>
          <w:position w:val="0"/>
          <w:sz w:val="24"/>
          <w:shd w:fill="auto" w:val="clear"/>
        </w:rPr>
        <w:t xml:space="preserve">Java</w:t>
      </w: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被引入到浏览器。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有了Java后，浏览器就可以运行Java，然后，对页面进行一些修改。Java还可以通过修改HTML的DOM结构和CSS来实现一些动画效果，而这些功能没法通过服务器完成，必须在浏览器实现。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PingFang SC" w:hAnsi="PingFang SC" w:cs="PingFang SC" w:eastAsia="PingFang SC"/>
          <w:b/>
          <w:color w:val="C00000"/>
          <w:spacing w:val="0"/>
          <w:position w:val="0"/>
          <w:sz w:val="32"/>
          <w:shd w:fill="D9D9D9" w:val="clear"/>
        </w:rPr>
      </w:pPr>
      <w:r>
        <w:rPr>
          <w:rFonts w:ascii="PingFang SC" w:hAnsi="PingFang SC" w:cs="PingFang SC" w:eastAsia="PingFang SC"/>
          <w:b/>
          <w:color w:val="C00000"/>
          <w:spacing w:val="0"/>
          <w:position w:val="0"/>
          <w:sz w:val="32"/>
          <w:shd w:fill="D9D9D9" w:val="clear"/>
        </w:rPr>
        <w:t xml:space="preserve">前端发展阶段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FF0000"/>
          <w:spacing w:val="0"/>
          <w:position w:val="0"/>
          <w:sz w:val="24"/>
          <w:shd w:fill="FFFFFF" w:val="clear"/>
        </w:rPr>
        <w:t xml:space="preserve">【第一阶段】 浏览器简析原生JS直接操作DOM ;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FF0000"/>
          <w:spacing w:val="0"/>
          <w:position w:val="0"/>
          <w:sz w:val="24"/>
          <w:shd w:fill="FFFFFF" w:val="clear"/>
        </w:rPr>
        <w:t xml:space="preserve">【第二阶段】 jQuery时代。对原生js进行封装，精简js命令。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FF0000"/>
          <w:spacing w:val="0"/>
          <w:position w:val="0"/>
          <w:sz w:val="24"/>
          <w:shd w:fill="FFFFFF" w:val="clear"/>
        </w:rPr>
        <w:t xml:space="preserve">【第三阶段】MVC模式，需要服务器端配合。（Java可以在前端修改服务器渲染后的数据）</w:t>
      </w:r>
    </w:p>
    <w:p>
      <w:pPr>
        <w:spacing w:before="0" w:after="0" w:line="240"/>
        <w:ind w:right="0" w:left="1438" w:hanging="72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其最大特点就是所有通信都是单向的：提交一次反馈一次，比如提交表单：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填写内容 → 点击提交 →处理业务逻辑 →存入数据库 → 刷新页面→服务器取数据库数据→渲染到客户端页面→ 展示上一次你提交的内容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object w:dxaOrig="7971" w:dyaOrig="5301">
          <v:rect xmlns:o="urn:schemas-microsoft-com:office:office" xmlns:v="urn:schemas-microsoft-com:vml" id="rectole0000000004" style="width:398.550000pt;height:265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1438" w:hanging="72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处理过程:</w:t>
      </w:r>
    </w:p>
    <w:p>
      <w:pPr>
        <w:spacing w:before="0" w:after="0" w:line="240"/>
        <w:ind w:right="0" w:left="1438" w:hanging="72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   View 传送指令到 Controller</w:t>
      </w:r>
    </w:p>
    <w:p>
      <w:pPr>
        <w:spacing w:before="0" w:after="0" w:line="240"/>
        <w:ind w:right="0" w:left="1437" w:hanging="24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Controller 完成业务逻辑后，要求 Model 改变状态</w:t>
      </w:r>
    </w:p>
    <w:p>
      <w:pPr>
        <w:spacing w:before="0" w:after="0" w:line="240"/>
        <w:ind w:right="0" w:left="1437" w:hanging="24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Model 将新的数据发送到 View，用户得到反馈</w:t>
      </w:r>
    </w:p>
    <w:p>
      <w:pPr>
        <w:spacing w:before="0" w:after="0" w:line="240"/>
        <w:ind w:right="0" w:left="1438" w:hanging="72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Mvc模式的缺点：</w:t>
      </w:r>
    </w:p>
    <w:p>
      <w:pPr>
        <w:spacing w:before="0" w:after="0" w:line="240"/>
        <w:ind w:right="0" w:left="2158" w:hanging="144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  缺点一：页面的更新修改必须等待服务器端的指示，也就是服务器端发送过来的数据。比如说html节点、数据、页面结构等。浏览器只需要直接简析就行。前端几乎没有什么工作。</w:t>
      </w:r>
    </w:p>
    <w:p>
      <w:pPr>
        <w:spacing w:before="0" w:after="0" w:line="240"/>
        <w:ind w:right="0" w:left="2158" w:hanging="144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  缺点二：牵一发而动全身。数据、显示不分离！比如说：一个表单中，年龄这个字段我不需要了，我就得从新发送一次请求，然后后台把控制年龄字段的相应命令去掉，再发送给前端接受，前端接受后再渲染一遍；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FF0000"/>
          <w:spacing w:val="0"/>
          <w:position w:val="0"/>
          <w:sz w:val="24"/>
          <w:shd w:fill="FFFFFF" w:val="clear"/>
        </w:rPr>
        <w:t xml:space="preserve">【第四阶段】 MVVM框架模式（数据驱动），数据和视图分离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流行的mvvm框架：angular.js        vue.js     react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      所谓的数据视图分离，</w:t>
      </w: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D9D9D9" w:val="clear"/>
        </w:rPr>
        <w:t xml:space="preserve">数据驱动视图， 视图不影响数据</w:t>
      </w: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，再也不用管繁琐的DOM结构操作了，世界顿时清净，完美！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     MVVM最早由微软提出来，在前端页面中，把Model用纯Java对象表示，View负责显示，两者做到了最大限度的分离，也就是常说的前后端分离。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 </w:t>
      </w:r>
      <w:r>
        <w:object w:dxaOrig="7604" w:dyaOrig="4537">
          <v:rect xmlns:o="urn:schemas-microsoft-com:office:office" xmlns:v="urn:schemas-microsoft-com:vml" id="rectole0000000005" style="width:380.200000pt;height:226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widowControl w:val="false"/>
        <w:spacing w:before="132" w:after="378" w:line="240"/>
        <w:ind w:right="0" w:left="0" w:firstLine="0"/>
        <w:jc w:val="left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     把Model和View关联起来的就是ViewModel。ViewModel负责把Model的数据同步到View显示出来，还负责把View的修改同步回Model。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数据驱动模式的精髓在于【数据】和【视图】分离，所以我们首先并不关心DOM结构，而是关心数据的展现。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10" w:firstLine="0"/>
        <w:jc w:val="left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i/>
          <w:color w:val="444444"/>
          <w:spacing w:val="0"/>
          <w:position w:val="0"/>
          <w:sz w:val="21"/>
          <w:shd w:fill="FFFFFF" w:val="clear"/>
        </w:rPr>
        <w:t xml:space="preserve">     </w:t>
      </w: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最简单的数据存储方式是什么呢？显然不是mysql、数据库而是使用Java对象。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10" w:firstLine="0"/>
        <w:jc w:val="left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    视图的变更，不需要再操作DOM节点，而是只需要修改相应数据就行；</w:t>
      </w:r>
    </w:p>
    <w:p>
      <w:pPr>
        <w:numPr>
          <w:ilvl w:val="0"/>
          <w:numId w:val="195"/>
        </w:num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  <w:t xml:space="preserve">混合app开发</w:t>
      </w:r>
    </w:p>
    <w:p>
      <w:pPr>
        <w:spacing w:before="0" w:after="0" w:line="240"/>
        <w:ind w:right="0" w:left="0" w:firstLine="0"/>
        <w:jc w:val="both"/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定义：</w:t>
      </w:r>
      <w:r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  <w:t xml:space="preserve">混合开发的App（Hybrid App）就是在一个App中内嵌一个轻量级的浏览器，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2"/>
          <w:shd w:fill="FFFFFF" w:val="clear"/>
        </w:rPr>
        <w:t xml:space="preserve">一部分原生的功能改为Html 5来开发</w:t>
      </w:r>
      <w:r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  <w:t xml:space="preserve">，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2"/>
          <w:shd w:fill="FFFFFF" w:val="clear"/>
        </w:rPr>
        <w:t xml:space="preserve">这部分功能不仅能够在不升级App的情况下动态更新</w:t>
      </w:r>
      <w:r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  <w:t xml:space="preserve">，而且可以在Android或iOS的App上同时运行，让用户的体验更好又可以节省开发的资源。</w:t>
      </w:r>
    </w:p>
    <w:p>
      <w:pPr>
        <w:spacing w:before="0" w:after="0" w:line="240"/>
        <w:ind w:right="0" w:left="0" w:firstLine="440"/>
        <w:jc w:val="both"/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</w:pPr>
      <w:r>
        <w:rPr>
          <w:rFonts w:ascii="PingFangSC-Regular" w:hAnsi="PingFangSC-Regular" w:cs="PingFangSC-Regular" w:eastAsia="PingFangSC-Regular"/>
          <w:b/>
          <w:color w:val="444444"/>
          <w:spacing w:val="0"/>
          <w:position w:val="0"/>
          <w:sz w:val="22"/>
          <w:shd w:fill="FFFFFF" w:val="clear"/>
        </w:rPr>
        <w:t xml:space="preserve">一个Hybrid开发的App中必须要要有的功能就是Html 5页面和Native App怎么进行交互。</w:t>
      </w:r>
      <w:r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  <w:t xml:space="preserve">比如，我点了一个Html 5页面上的一个按钮或链接，我能不能够跳转到Native App的某个页面。又比如说我点了Html 5页面上的分享按钮，我能不能调用Native App的分享功能。</w:t>
      </w:r>
    </w:p>
    <w:p>
      <w:pPr>
        <w:spacing w:before="0" w:after="0" w:line="240"/>
        <w:ind w:right="0" w:left="0" w:firstLine="440"/>
        <w:jc w:val="both"/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</w:pPr>
      <w:r>
        <w:rPr>
          <w:rFonts w:ascii="PingFangSC-Regular" w:hAnsi="PingFangSC-Regular" w:cs="PingFangSC-Regular" w:eastAsia="PingFangSC-Regular"/>
          <w:b/>
          <w:color w:val="444444"/>
          <w:spacing w:val="0"/>
          <w:position w:val="0"/>
          <w:sz w:val="22"/>
          <w:shd w:fill="FFFFFF" w:val="clear"/>
        </w:rPr>
        <w:t xml:space="preserve">Html5和Native App的交互技术</w:t>
      </w:r>
      <w:r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  <w:t xml:space="preserve">：</w:t>
      </w:r>
      <w:r>
        <w:rPr>
          <w:rFonts w:ascii="monospace" w:hAnsi="monospace" w:cs="monospace" w:eastAsia="monospace"/>
          <w:color w:val="444444"/>
          <w:spacing w:val="0"/>
          <w:position w:val="0"/>
          <w:sz w:val="22"/>
          <w:shd w:fill="F7F8F8" w:val="clear"/>
        </w:rPr>
        <w:t xml:space="preserve">WebView</w:t>
      </w:r>
      <w:r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  <w:t xml:space="preserve">本来就支持js和Java相互调用，你只需要开启</w:t>
      </w:r>
      <w:r>
        <w:rPr>
          <w:rFonts w:ascii="monospace" w:hAnsi="monospace" w:cs="monospace" w:eastAsia="monospace"/>
          <w:color w:val="444444"/>
          <w:spacing w:val="0"/>
          <w:position w:val="0"/>
          <w:sz w:val="22"/>
          <w:shd w:fill="F7F8F8" w:val="clear"/>
        </w:rPr>
        <w:t xml:space="preserve">WebView</w:t>
      </w:r>
      <w:r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  <w:t xml:space="preserve">的JavaScript脚本执行，然后通过代码</w:t>
      </w:r>
      <w:r>
        <w:rPr>
          <w:rFonts w:ascii="monospace" w:hAnsi="monospace" w:cs="monospace" w:eastAsia="monospace"/>
          <w:color w:val="444444"/>
          <w:spacing w:val="0"/>
          <w:position w:val="0"/>
          <w:sz w:val="22"/>
          <w:shd w:fill="F7F8F8" w:val="clear"/>
        </w:rPr>
        <w:t xml:space="preserve">mWebView.addJavascriptInterface(new JsBridge(), "bxbxbai");</w:t>
      </w:r>
      <w:r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  <w:t xml:space="preserve">向Html 5页面时注入一个Java对象，然后就可以在Html 5页面中调用Native的功能了。</w:t>
      </w:r>
    </w:p>
    <w:p>
      <w:pPr>
        <w:spacing w:before="0" w:after="0" w:line="240"/>
        <w:ind w:right="0" w:left="0" w:firstLine="440"/>
        <w:jc w:val="both"/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i/>
          <w:color w:val="444444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i/>
          <w:color w:val="444444"/>
          <w:spacing w:val="0"/>
          <w:position w:val="0"/>
          <w:sz w:val="21"/>
          <w:shd w:fill="FFFFFF" w:val="clear"/>
        </w:rPr>
        <w:t xml:space="preserve">参考链接：  </w:t>
      </w:r>
      <w:hyperlink xmlns:r="http://schemas.openxmlformats.org/officeDocument/2006/relationships" r:id="docRId12">
        <w:r>
          <w:rPr>
            <w:rFonts w:ascii="Open Sans" w:hAnsi="Open Sans" w:cs="Open Sans" w:eastAsia="Open Sans"/>
            <w:i/>
            <w:color w:val="444444"/>
            <w:spacing w:val="0"/>
            <w:position w:val="0"/>
            <w:sz w:val="21"/>
            <w:u w:val="single"/>
            <w:shd w:fill="FFFFFF" w:val="clear"/>
          </w:rPr>
          <w:t xml:space="preserve">http://blog.csdn.net/liuxu841911548/article/details/54906660</w:t>
        </w:r>
      </w:hyperlink>
    </w:p>
    <w:p>
      <w:pPr>
        <w:numPr>
          <w:ilvl w:val="0"/>
          <w:numId w:val="199"/>
        </w:num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  <w:t xml:space="preserve">项目管理规范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  <w:t xml:space="preserve"> 代码管理：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  <w:t xml:space="preserve">     《1》代码书写规范（注意空格），命名尽量要有意义；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  <w:t xml:space="preserve">     《2》勤注释；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  <w:t xml:space="preserve">     《3》使用频率比较高的代码要抽取和封装；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  <w:t xml:space="preserve">     《4》视图层，逻辑层，数据尽量分开存放；</w:t>
      </w:r>
    </w:p>
    <w:p>
      <w:pPr>
        <w:numPr>
          <w:ilvl w:val="0"/>
          <w:numId w:val="201"/>
        </w:num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  <w:t xml:space="preserve">浏览器的渲染过程</w:t>
      </w:r>
    </w:p>
    <w:p>
      <w:pPr>
        <w:spacing w:before="0" w:after="0" w:line="240"/>
        <w:ind w:right="0" w:left="0" w:firstLine="0"/>
        <w:jc w:val="both"/>
        <w:rPr>
          <w:rFonts w:ascii="-apple-system" w:hAnsi="-apple-system" w:cs="-apple-system" w:eastAsia="-apple-system"/>
          <w:color w:val="1A1A1A"/>
          <w:spacing w:val="0"/>
          <w:position w:val="0"/>
          <w:sz w:val="22"/>
          <w:shd w:fill="FFFFFF" w:val="clear"/>
        </w:rPr>
      </w:pPr>
      <w:r>
        <w:rPr>
          <w:rFonts w:ascii="-apple-system" w:hAnsi="-apple-system" w:cs="-apple-system" w:eastAsia="-apple-system"/>
          <w:color w:val="1A1A1A"/>
          <w:spacing w:val="0"/>
          <w:position w:val="0"/>
          <w:sz w:val="22"/>
          <w:shd w:fill="FFFFFF" w:val="clear"/>
        </w:rPr>
        <w:t xml:space="preserve">   《1》首先获取html, 然后构建dom树；</w:t>
      </w:r>
    </w:p>
    <w:p>
      <w:pPr>
        <w:spacing w:before="0" w:after="0" w:line="240"/>
        <w:ind w:right="0" w:left="0" w:firstLine="0"/>
        <w:jc w:val="both"/>
        <w:rPr>
          <w:rFonts w:ascii="-apple-system" w:hAnsi="-apple-system" w:cs="-apple-system" w:eastAsia="-apple-system"/>
          <w:color w:val="1A1A1A"/>
          <w:spacing w:val="0"/>
          <w:position w:val="0"/>
          <w:sz w:val="22"/>
          <w:shd w:fill="FFFFFF" w:val="clear"/>
        </w:rPr>
      </w:pPr>
      <w:r>
        <w:rPr>
          <w:rFonts w:ascii="-apple-system" w:hAnsi="-apple-system" w:cs="-apple-system" w:eastAsia="-apple-system"/>
          <w:color w:val="1A1A1A"/>
          <w:spacing w:val="0"/>
          <w:position w:val="0"/>
          <w:sz w:val="22"/>
          <w:shd w:fill="FFFFFF" w:val="clear"/>
        </w:rPr>
        <w:t xml:space="preserve">   《2》其次根据css构建render树，render树中不包含定位和几何信息；</w:t>
      </w:r>
    </w:p>
    <w:p>
      <w:pPr>
        <w:spacing w:before="0" w:after="0" w:line="240"/>
        <w:ind w:right="0" w:left="0" w:firstLine="0"/>
        <w:jc w:val="both"/>
        <w:rPr>
          <w:rFonts w:ascii="-apple-system" w:hAnsi="-apple-system" w:cs="-apple-system" w:eastAsia="-apple-system"/>
          <w:color w:val="1A1A1A"/>
          <w:spacing w:val="0"/>
          <w:position w:val="0"/>
          <w:sz w:val="22"/>
          <w:shd w:fill="FFFFFF" w:val="clear"/>
        </w:rPr>
      </w:pPr>
      <w:r>
        <w:rPr>
          <w:rFonts w:ascii="-apple-system" w:hAnsi="-apple-system" w:cs="-apple-system" w:eastAsia="-apple-system"/>
          <w:color w:val="1A1A1A"/>
          <w:spacing w:val="0"/>
          <w:position w:val="0"/>
          <w:sz w:val="22"/>
          <w:shd w:fill="FFFFFF" w:val="clear"/>
        </w:rPr>
        <w:t xml:space="preserve">   《3》最后构建布局，即定位和几何信息；</w:t>
      </w:r>
    </w:p>
    <w:p>
      <w:pPr>
        <w:numPr>
          <w:ilvl w:val="0"/>
          <w:numId w:val="203"/>
        </w:num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  <w:t xml:space="preserve">重构、回流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浏览器重构指的是 </w:t>
      </w:r>
      <w:r>
        <w:rPr>
          <w:rFonts w:ascii="PingFang SC" w:hAnsi="PingFang SC" w:cs="PingFang SC" w:eastAsia="PingFang SC"/>
          <w:color w:val="FF0000"/>
          <w:spacing w:val="0"/>
          <w:position w:val="0"/>
          <w:sz w:val="24"/>
          <w:shd w:fill="FFFFFF" w:val="clear"/>
        </w:rPr>
        <w:t xml:space="preserve">改变每个元素外观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时所触发的浏览器行为；比如说：颜色，背景；（重构不会引发页面的重新布局）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回流指的是  为了重新渲染页面的需要， 进行的</w:t>
      </w:r>
      <w:r>
        <w:rPr>
          <w:rFonts w:ascii="PingFang SC" w:hAnsi="PingFang SC" w:cs="PingFang SC" w:eastAsia="PingFang SC"/>
          <w:color w:val="FF0000"/>
          <w:spacing w:val="0"/>
          <w:position w:val="0"/>
          <w:sz w:val="24"/>
          <w:shd w:fill="FFFFFF" w:val="clear"/>
        </w:rPr>
        <w:t xml:space="preserve">重新计算元素的大小和位置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40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  </w:t>
      </w:r>
      <w:r>
        <w:rPr>
          <w:rFonts w:ascii="PingFang SC" w:hAnsi="PingFang SC" w:cs="PingFang SC" w:eastAsia="PingFang SC"/>
          <w:b/>
          <w:color w:val="FF0000"/>
          <w:spacing w:val="0"/>
          <w:position w:val="0"/>
          <w:sz w:val="40"/>
          <w:shd w:fill="FFFFFF" w:val="clear"/>
        </w:rPr>
        <w:t xml:space="preserve">JavaScript部分面试题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28"/>
          <w:shd w:fill="FFFFFF" w:val="clear"/>
        </w:rPr>
        <w:t xml:space="preserve">（1）JavaScript的数据类型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基本数据类型（值类型）：Number，String，Boolean，Undefined，Null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复杂数据类型（引用类型）：Object，Array，Function，RegExp，Date，Error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全局数据类型：Math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FF0000"/>
          <w:spacing w:val="0"/>
          <w:position w:val="0"/>
          <w:sz w:val="40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注释：对引用类型的复制其实是引用复制，相当于复制着地址，对象并没有真正的复制。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28"/>
          <w:shd w:fill="FFFFFF" w:val="clear"/>
        </w:rPr>
        <w:t xml:space="preserve">（2）JavaScript的闭包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闭包简单的说就是一个函数能访问外部函数的变量，这就是闭包。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object w:dxaOrig="8310" w:dyaOrig="2025">
          <v:rect xmlns:o="urn:schemas-microsoft-com:office:office" xmlns:v="urn:schemas-microsoft-com:vml" id="rectole0000000006" style="width:415.500000pt;height:101.2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闭包的另一种作用是隔离作用域：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object w:dxaOrig="8310" w:dyaOrig="5820">
          <v:rect xmlns:o="urn:schemas-microsoft-com:office:office" xmlns:v="urn:schemas-microsoft-com:vml" id="rectole0000000007" style="width:415.500000pt;height:291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40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28"/>
          <w:shd w:fill="FFFFFF" w:val="clear"/>
        </w:rPr>
        <w:t xml:space="preserve">闭包的缺点是： 因为内部闭包函数可以访问外部函数的变量，所以外部函数的变量不能被释放，如果闭包嵌套过多，会导致内存占用大，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（3）new 操作符到底做了什么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首先，创建一个新的空对象；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其次，为这个空对象添加属性；（构造函数）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最后，将this指向这个对象；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（4）改变函数内部this指针的指向函数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假设要改变fn函数内部的this的指向，指向obj，那么可以fn.call(obj);或者fn.apply(obj);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两个的第一个参数都是一样的，表示调用该函数的对象；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apply的第二个参数是数组形式。eg:[arg1,arg2,arg3];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call的第二个参数是arg1,arg2,arg3这样的形式。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（5）JavaScript的继承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   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原型继承，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  B.prototype = new A();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  构造函数继承，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  function B(age,name){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       this.age=age;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       this.name=name;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240"/>
        <w:ind w:right="0" w:left="72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var foo=new B(18,"wmy");</w:t>
      </w:r>
    </w:p>
    <w:p>
      <w:pPr>
        <w:spacing w:before="0" w:after="0" w:line="240"/>
        <w:ind w:right="0" w:left="72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foo.name;     //wmy</w:t>
      </w:r>
    </w:p>
    <w:p>
      <w:pPr>
        <w:spacing w:before="0" w:after="0" w:line="240"/>
        <w:ind w:right="0" w:left="72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foo.age;      //18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   原型+构造函数继承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（6）JavaScript的变量提升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object w:dxaOrig="8310" w:dyaOrig="9255">
          <v:rect xmlns:o="urn:schemas-microsoft-com:office:office" xmlns:v="urn:schemas-microsoft-com:vml" id="rectole0000000008" style="width:415.500000pt;height:462.7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7"/>
        </w:objec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（7）JavaScript事件模型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原始事件模型，捕获型事件模型，冒泡事件模型，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原始事件模型就是ele.onclick=function(){}这种类型的事件模型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冒泡事件模型是指事件从事件的发生地（目标元素），一直向上传递，直到document。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捕获型则恰好相反，事件是从document向下传递，直到事件的发生地（目标元素）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IE是只支持冒泡事件模型的。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（8）内存泄漏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内存泄漏指的是浏览器不能正常的回收内存的现象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（9）同源策略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所谓同源是指，域名，协议，端口相同。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（10）跨域的几种方式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jsonp（利用script标签的跨域能力）跨域、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websocket（html5的新特性，是一种新协议）跨域、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iframe跨域、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postMessage(包含iframe的页面向iframe传递消息)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（11）异步和同步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同步指下一个程序的执行需要等到上一个程序执行完毕，也就是得出结果后下一个才能执行，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异步指的是上一个程序指向后，下一个程序不用等到上一个程序出结果就能执行，等上一个出结果了调用回调函数处理结果就好。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（12）优化下面代码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这里的优化主要是对加号操作符的优化，因为加号在JavaScript中非常耗时和耗内存。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object w:dxaOrig="8489" w:dyaOrig="8460">
          <v:rect xmlns:o="urn:schemas-microsoft-com:office:office" xmlns:v="urn:schemas-microsoft-com:vml" id="rectole0000000009" style="width:424.450000pt;height:423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9"/>
        </w:objec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（13）封装cookie的添加，删除，查询方法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cookie是存储在浏览器端的，可以用于存储sessionID，也可以用于自动登陆，记住密码等，但是在浏览器端并没有官方的操作cookie的方法，下面我们来封装一下：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CookieUtil=｛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addCookie:function(key,value,options){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var str=key+"="+escape(value);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if(options.expires){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   var curr=new Date();   //options.expires的单位是小时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   curr.setTime(curr.getTime()+options.expires*3600*                                                         1000);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   options.expires=curr.toGMTString();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for(var k in options){   //有可能指定了cookie的path，cookie的domain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   str+=";"+k+"="+options[k];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document.cookie=str;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},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queryCookie:function(key){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var cookies=document.cookie;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//获得浏览器端存储的cookie,格式是key=value;key=value;key=value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cookies+=";";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var start=cookies.indexOf(key);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if(start&lt;=-1){ return null; }  //说明不存在该cookie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var end=cookies.indexOf(";",start);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var value=cookies.slice(start+key.length+1,end);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return unescape(value);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},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deleteCookie:function(key){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var value=CookieUtil.queryCookie(key);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if(value===null){return false;}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CookieUtil.addCookie(key,value,{expires:0});//把过期时间设置为0，浏览器会马上自动帮我们删除cookie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｝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（14）事件委托机制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事件委托指的是，不再事件的发生地设立监听函数，而是在事件发生地的父元素或者祖先元素设置监听器函数，这样可以大大提高性能，因为可以减少绑定事件的元素，比如：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&lt;ul&gt;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&lt;li&gt;&lt;/li&gt;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&lt;li&gt;&lt;/li&gt;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&lt;li&gt;&lt;/li&gt;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&lt;/ul&gt;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要给li元素绑定click事件，使用事件委托机制的话，就只需要给ul绑定click事件就行了，这样就不需要给每个li'绑定click事件，减小内存占用，提高效率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center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FF0000"/>
          <w:spacing w:val="0"/>
          <w:position w:val="0"/>
          <w:sz w:val="32"/>
          <w:shd w:fill="FFFFFF" w:val="clear"/>
        </w:rPr>
        <w:t xml:space="preserve">其他部分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（1）http状态码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http状态码是表示服务器对请求的响应状态，主要分为以下几个部分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1**：这类响应是临时响应，只包含状态行和某些可选的响应头信息，并以空行结束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2**：表示请求成功，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3**：表示重定向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4**：表示客户端错误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5**：表示服务器端错误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具体如下：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200（OK），表示请求成功；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202（Accepted），服务器已接受请求，但尚未处理。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204（No-Content），服务器成功处理了请求，但不需要返回任何实体内容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301（Moved-Permanently），永久性重定向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302（Moved-Temporarily），暂时性重定向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400（Bad-Reques），请求有误，当前请求无法被服务器理解。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401（Unauthorized），当前请求需要用户验证。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403（Forbidden），服务器已经理解请求，但是拒绝执行它。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404（Not-Found），请求的资源没有被找到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500（Interval Server Error），服务器内部错误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502（Bad GateWay），网关出错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503（Service Unavailable），由于临时的服务器维护或者过载，服务器当前无法处理请求。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（2）xss，csrf的概念以及防范方法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参考链接：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XSS攻击和防御：                                                                                 </w:t>
      </w:r>
      <w:hyperlink xmlns:r="http://schemas.openxmlformats.org/officeDocument/2006/relationships" r:id="docRId21">
        <w:r>
          <w:rPr>
            <w:rFonts w:ascii="PingFang SC" w:hAnsi="PingFang SC" w:cs="PingFang SC" w:eastAsia="PingFang SC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http://blog.csdn.net/ghsau/article/details/17027893</w:t>
        </w:r>
      </w:hyperlink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CSR攻击方式：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2">
        <w:r>
          <w:rPr>
            <w:rFonts w:ascii="PingFang SC" w:hAnsi="PingFang SC" w:cs="PingFang SC" w:eastAsia="PingFang SC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http://www.cnblogs.com/hyddd/archive/2009/04/09/1432744.html</w:t>
        </w:r>
      </w:hyperlink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（3）CommonJs，AMD，CMD规范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对于前端模块化来说，这三个规范是必须要了解的。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参考链接：</w:t>
      </w:r>
      <w:hyperlink xmlns:r="http://schemas.openxmlformats.org/officeDocument/2006/relationships" r:id="docRId23">
        <w:r>
          <w:rPr>
            <w:rFonts w:ascii="PingFang SC" w:hAnsi="PingFang SC" w:cs="PingFang SC" w:eastAsia="PingFang SC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http://blog.csdn.net/vuturn/article/details/51970567</w:t>
        </w:r>
      </w:hyperlink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（4）谈谈对前端模块化的理解 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前端模块话就是把复杂的文件分成一个个独立的模块，比如js文件，分成独立的模块之后有利于代码的重用和维护，但是这样又会引来模块与模块之间的依赖问题，所以就有了CommonJS、AMD、CMD规范，最后出现了webpack，webpack就是前端模块话的一种解决方案，基本上大公司都会使用webpack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（5）优雅降级和渐进增强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优雅降级指的是一开始就构建功能完好的网站，然后在慢慢兼容低版本的浏览器，使得各个浏览器之间的差异不要太大。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渐进增强是指在基本功能得到满足的情况下，对支持新特性的浏览器使用新特性，带给用户更换的体验。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优雅降级和渐进增强的出发点不同，前者是慢慢向下兼容，是向后看，后着是慢慢向上，增强功能，是向前看。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（6）前端优化（提高网页的加载速度）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1、使用css sprites，可以有效的减少http请求数 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2、使用缓存   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3、压缩js，css文件，减小文件体积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4、使用cdn，减小服务器负担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5、懒加载图片   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6、预加载css，js文件   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7、避免dom结构的深层次嵌套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8、给DOM元素添加样式时，把样式放到类中，直接给元素添加类，减少重构，回流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ED7D31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abstractNum w:abstractNumId="79">
    <w:lvl w:ilvl="0">
      <w:start w:val="1"/>
      <w:numFmt w:val="decimal"/>
      <w:lvlText w:val="%1."/>
    </w:lvl>
  </w:abstractNum>
  <w:abstractNum w:abstractNumId="85">
    <w:lvl w:ilvl="0">
      <w:start w:val="1"/>
      <w:numFmt w:val="decimal"/>
      <w:lvlText w:val="%1."/>
    </w:lvl>
  </w:abstractNum>
  <w:abstractNum w:abstractNumId="91">
    <w:lvl w:ilvl="0">
      <w:start w:val="1"/>
      <w:numFmt w:val="decimal"/>
      <w:lvlText w:val="%1."/>
    </w:lvl>
  </w:abstractNum>
  <w:abstractNum w:abstractNumId="97">
    <w:lvl w:ilvl="0">
      <w:start w:val="1"/>
      <w:numFmt w:val="decimal"/>
      <w:lvlText w:val="%1."/>
    </w:lvl>
  </w:abstractNum>
  <w:abstractNum w:abstractNumId="103">
    <w:lvl w:ilvl="0">
      <w:start w:val="1"/>
      <w:numFmt w:val="decimal"/>
      <w:lvlText w:val="%1."/>
    </w:lvl>
  </w:abstractNum>
  <w:abstractNum w:abstractNumId="109">
    <w:lvl w:ilvl="0">
      <w:start w:val="1"/>
      <w:numFmt w:val="decimal"/>
      <w:lvlText w:val="%1."/>
    </w:lvl>
  </w:abstractNum>
  <w:abstractNum w:abstractNumId="115">
    <w:lvl w:ilvl="0">
      <w:start w:val="1"/>
      <w:numFmt w:val="decimal"/>
      <w:lvlText w:val="%1."/>
    </w:lvl>
  </w:abstractNum>
  <w:abstractNum w:abstractNumId="121">
    <w:lvl w:ilvl="0">
      <w:start w:val="1"/>
      <w:numFmt w:val="decimal"/>
      <w:lvlText w:val="%1."/>
    </w:lvl>
  </w:abstractNum>
  <w:abstractNum w:abstractNumId="127">
    <w:lvl w:ilvl="0">
      <w:start w:val="1"/>
      <w:numFmt w:val="decimal"/>
      <w:lvlText w:val="%1."/>
    </w:lvl>
  </w:abstractNum>
  <w:num w:numId="4">
    <w:abstractNumId w:val="127"/>
  </w:num>
  <w:num w:numId="6">
    <w:abstractNumId w:val="121"/>
  </w:num>
  <w:num w:numId="13">
    <w:abstractNumId w:val="30"/>
  </w:num>
  <w:num w:numId="15">
    <w:abstractNumId w:val="24"/>
  </w:num>
  <w:num w:numId="17">
    <w:abstractNumId w:val="18"/>
  </w:num>
  <w:num w:numId="20">
    <w:abstractNumId w:val="12"/>
  </w:num>
  <w:num w:numId="22">
    <w:abstractNumId w:val="115"/>
  </w:num>
  <w:num w:numId="25">
    <w:abstractNumId w:val="109"/>
  </w:num>
  <w:num w:numId="32">
    <w:abstractNumId w:val="103"/>
  </w:num>
  <w:num w:numId="42">
    <w:abstractNumId w:val="97"/>
  </w:num>
  <w:num w:numId="46">
    <w:abstractNumId w:val="91"/>
  </w:num>
  <w:num w:numId="48">
    <w:abstractNumId w:val="85"/>
  </w:num>
  <w:num w:numId="50">
    <w:abstractNumId w:val="6"/>
  </w:num>
  <w:num w:numId="53">
    <w:abstractNumId w:val="0"/>
  </w:num>
  <w:num w:numId="65">
    <w:abstractNumId w:val="79"/>
  </w:num>
  <w:num w:numId="68">
    <w:abstractNumId w:val="73"/>
  </w:num>
  <w:num w:numId="82">
    <w:abstractNumId w:val="67"/>
  </w:num>
  <w:num w:numId="85">
    <w:abstractNumId w:val="61"/>
  </w:num>
  <w:num w:numId="87">
    <w:abstractNumId w:val="55"/>
  </w:num>
  <w:num w:numId="92">
    <w:abstractNumId w:val="49"/>
  </w:num>
  <w:num w:numId="100">
    <w:abstractNumId w:val="43"/>
  </w:num>
  <w:num w:numId="149">
    <w:abstractNumId w:val="37"/>
  </w:num>
  <w:num w:numId="170">
    <w:abstractNumId w:val="31"/>
  </w:num>
  <w:num w:numId="179">
    <w:abstractNumId w:val="25"/>
  </w:num>
  <w:num w:numId="195">
    <w:abstractNumId w:val="19"/>
  </w:num>
  <w:num w:numId="199">
    <w:abstractNumId w:val="13"/>
  </w:num>
  <w:num w:numId="201">
    <w:abstractNumId w:val="7"/>
  </w:num>
  <w:num w:numId="20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8.bin" Id="docRId17" Type="http://schemas.openxmlformats.org/officeDocument/2006/relationships/oleObject"/><Relationship Target="numbering.xml" Id="docRId24" Type="http://schemas.openxmlformats.org/officeDocument/2006/relationships/numbering"/><Relationship Target="media/image3.wmf" Id="docRId7" Type="http://schemas.openxmlformats.org/officeDocument/2006/relationships/image"/><Relationship Target="media/image6.wmf" Id="docRId14" Type="http://schemas.openxmlformats.org/officeDocument/2006/relationships/image"/><Relationship TargetMode="External" Target="http://blog.csdn.net/vuturn/article/details/51970567" Id="docRId23" Type="http://schemas.openxmlformats.org/officeDocument/2006/relationships/hyperlink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embeddings/oleObject7.bin" Id="docRId15" Type="http://schemas.openxmlformats.org/officeDocument/2006/relationships/oleObject"/><Relationship TargetMode="External" Target="http://www.cnblogs.com/hyddd/archive/2009/04/09/1432744.html" Id="docRId22" Type="http://schemas.openxmlformats.org/officeDocument/2006/relationships/hyperlink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Mode="External" Target="http://blog.csdn.net/liuxu841911548/article/details/54906660" Id="docRId12" Type="http://schemas.openxmlformats.org/officeDocument/2006/relationships/hyperlink"/><Relationship Target="media/image7.wmf" Id="docRId16" Type="http://schemas.openxmlformats.org/officeDocument/2006/relationships/image"/><Relationship TargetMode="External" Target="http://blog.csdn.net/ghsau/article/details/17027893" Id="docRId21" Type="http://schemas.openxmlformats.org/officeDocument/2006/relationships/hyperlink"/><Relationship Target="styles.xml" Id="docRId25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embeddings/oleObject6.bin" Id="docRId13" Type="http://schemas.openxmlformats.org/officeDocument/2006/relationships/oleObject"/><Relationship Target="media/image9.wmf" Id="docRId20" Type="http://schemas.openxmlformats.org/officeDocument/2006/relationships/image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media/image8.wmf" Id="docRId18" Type="http://schemas.openxmlformats.org/officeDocument/2006/relationships/image"/><Relationship Target="embeddings/oleObject1.bin" Id="docRId2" Type="http://schemas.openxmlformats.org/officeDocument/2006/relationships/oleObject"/><Relationship Target="media/image5.wmf" Id="docRId11" Type="http://schemas.openxmlformats.org/officeDocument/2006/relationships/image"/><Relationship Target="embeddings/oleObject9.bin" Id="docRId19" Type="http://schemas.openxmlformats.org/officeDocument/2006/relationships/oleObject"/><Relationship Target="media/image2.wmf" Id="docRId5" Type="http://schemas.openxmlformats.org/officeDocument/2006/relationships/image"/></Relationships>
</file>