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C1D" w:rsidRDefault="00183C76" w:rsidP="00D23508">
      <w:pPr>
        <w:pStyle w:val="1"/>
        <w:jc w:val="center"/>
      </w:pPr>
      <w:r>
        <w:rPr>
          <w:rFonts w:hint="eastAsia"/>
        </w:rPr>
        <w:t>TES</w:t>
      </w:r>
      <w:r w:rsidR="003C315E">
        <w:rPr>
          <w:rFonts w:hint="eastAsia"/>
        </w:rPr>
        <w:t>总结</w:t>
      </w:r>
    </w:p>
    <w:p w:rsidR="00CF3407" w:rsidRDefault="00A6630C" w:rsidP="00310A65">
      <w:pPr>
        <w:pStyle w:val="2"/>
      </w:pPr>
      <w:r>
        <w:rPr>
          <w:rFonts w:hint="eastAsia"/>
        </w:rPr>
        <w:t>布局模板页</w:t>
      </w:r>
      <w:proofErr w:type="spellStart"/>
      <w:r w:rsidR="00214FF0">
        <w:rPr>
          <w:rFonts w:hint="eastAsia"/>
        </w:rPr>
        <w:t>L</w:t>
      </w:r>
      <w:r w:rsidR="00214FF0">
        <w:t>ayout</w:t>
      </w:r>
      <w:r w:rsidR="004C0766">
        <w:t>.cshtml</w:t>
      </w:r>
      <w:proofErr w:type="spellEnd"/>
    </w:p>
    <w:p w:rsidR="00840039" w:rsidRDefault="00B90A2F" w:rsidP="00B3487C">
      <w:pPr>
        <w:pStyle w:val="a3"/>
        <w:numPr>
          <w:ilvl w:val="1"/>
          <w:numId w:val="2"/>
        </w:numPr>
        <w:ind w:firstLineChars="0"/>
      </w:pPr>
      <w:r>
        <w:rPr>
          <w:rFonts w:hint="eastAsia"/>
        </w:rPr>
        <w:t>我</w:t>
      </w:r>
      <w:r w:rsidR="003E2B23">
        <w:rPr>
          <w:rFonts w:hint="eastAsia"/>
        </w:rPr>
        <w:t>/</w:t>
      </w:r>
      <w:r w:rsidR="003E2B23">
        <w:rPr>
          <w:rFonts w:hint="eastAsia"/>
        </w:rPr>
        <w:t>你</w:t>
      </w:r>
      <w:r>
        <w:rPr>
          <w:rFonts w:hint="eastAsia"/>
        </w:rPr>
        <w:t>是如何避免</w:t>
      </w:r>
      <w:r w:rsidR="00DB0496">
        <w:rPr>
          <w:rFonts w:hint="eastAsia"/>
        </w:rPr>
        <w:t>前端代码重复的？</w:t>
      </w:r>
      <w:r w:rsidR="007C109E">
        <w:rPr>
          <w:rFonts w:hint="eastAsia"/>
        </w:rPr>
        <w:t>我</w:t>
      </w:r>
      <w:r w:rsidR="007C109E">
        <w:rPr>
          <w:rFonts w:hint="eastAsia"/>
        </w:rPr>
        <w:t>/</w:t>
      </w:r>
      <w:r w:rsidR="007C109E">
        <w:rPr>
          <w:rFonts w:hint="eastAsia"/>
        </w:rPr>
        <w:t>你是</w:t>
      </w:r>
      <w:r w:rsidR="003C61FA">
        <w:rPr>
          <w:rFonts w:hint="eastAsia"/>
        </w:rPr>
        <w:t>如何</w:t>
      </w:r>
      <w:r w:rsidR="005B76A4">
        <w:rPr>
          <w:rFonts w:hint="eastAsia"/>
        </w:rPr>
        <w:t>设计</w:t>
      </w:r>
      <w:r w:rsidR="004D08A7">
        <w:rPr>
          <w:rFonts w:hint="eastAsia"/>
        </w:rPr>
        <w:t>前端</w:t>
      </w:r>
      <w:r w:rsidR="003C61FA">
        <w:rPr>
          <w:rFonts w:hint="eastAsia"/>
        </w:rPr>
        <w:t>的？</w:t>
      </w:r>
    </w:p>
    <w:p w:rsidR="00EC17E5" w:rsidRDefault="00CE3042" w:rsidP="00C756AF">
      <w:pPr>
        <w:pStyle w:val="a3"/>
        <w:ind w:left="840" w:firstLineChars="0" w:firstLine="0"/>
      </w:pPr>
      <w:r>
        <w:rPr>
          <w:rFonts w:hint="eastAsia"/>
        </w:rPr>
        <w:t>在</w:t>
      </w:r>
      <w:r w:rsidR="007B5084">
        <w:rPr>
          <w:rFonts w:hint="eastAsia"/>
        </w:rPr>
        <w:t>项目</w:t>
      </w:r>
      <w:r>
        <w:rPr>
          <w:rFonts w:hint="eastAsia"/>
        </w:rPr>
        <w:t>中，</w:t>
      </w:r>
      <w:r w:rsidR="00DA76D7">
        <w:rPr>
          <w:rFonts w:hint="eastAsia"/>
        </w:rPr>
        <w:t>大多数页面</w:t>
      </w:r>
      <w:r w:rsidR="00B060B9">
        <w:rPr>
          <w:rFonts w:hint="eastAsia"/>
        </w:rPr>
        <w:t>都具有相同的布局，样式，</w:t>
      </w:r>
      <w:r w:rsidR="001B1071">
        <w:rPr>
          <w:rFonts w:hint="eastAsia"/>
        </w:rPr>
        <w:t>如果</w:t>
      </w:r>
      <w:r w:rsidR="00293CF7">
        <w:rPr>
          <w:rFonts w:hint="eastAsia"/>
        </w:rPr>
        <w:t>简单的复制粘贴</w:t>
      </w:r>
      <w:r w:rsidR="008F3D06">
        <w:rPr>
          <w:rFonts w:hint="eastAsia"/>
        </w:rPr>
        <w:t>，那么</w:t>
      </w:r>
      <w:r w:rsidR="009474F7">
        <w:rPr>
          <w:rFonts w:hint="eastAsia"/>
        </w:rPr>
        <w:t>当</w:t>
      </w:r>
      <w:r w:rsidR="005441A9">
        <w:rPr>
          <w:rFonts w:hint="eastAsia"/>
        </w:rPr>
        <w:t>需要更改布局样式时，</w:t>
      </w:r>
      <w:r w:rsidR="009D53C7">
        <w:rPr>
          <w:rFonts w:hint="eastAsia"/>
        </w:rPr>
        <w:t>改动是空前的，</w:t>
      </w:r>
      <w:r w:rsidR="00724EF6">
        <w:rPr>
          <w:rFonts w:hint="eastAsia"/>
        </w:rPr>
        <w:t>这会给项目后期维护带来很多的</w:t>
      </w:r>
      <w:r w:rsidR="006C704D">
        <w:rPr>
          <w:rFonts w:hint="eastAsia"/>
        </w:rPr>
        <w:t>困难</w:t>
      </w:r>
      <w:r w:rsidR="00133123">
        <w:rPr>
          <w:rFonts w:hint="eastAsia"/>
        </w:rPr>
        <w:t>，</w:t>
      </w:r>
      <w:r w:rsidR="00355325">
        <w:rPr>
          <w:rFonts w:hint="eastAsia"/>
        </w:rPr>
        <w:t>时间与</w:t>
      </w:r>
      <w:r w:rsidR="00AD666F">
        <w:rPr>
          <w:rFonts w:hint="eastAsia"/>
        </w:rPr>
        <w:t>经济对于</w:t>
      </w:r>
      <w:r w:rsidR="00FA1CDC">
        <w:rPr>
          <w:rFonts w:hint="eastAsia"/>
        </w:rPr>
        <w:t>企业</w:t>
      </w:r>
      <w:r w:rsidR="00AD666F">
        <w:rPr>
          <w:rFonts w:hint="eastAsia"/>
        </w:rPr>
        <w:t>是非常宝贵的，</w:t>
      </w:r>
      <w:r w:rsidR="00EE54B7">
        <w:rPr>
          <w:rFonts w:hint="eastAsia"/>
        </w:rPr>
        <w:t>在</w:t>
      </w:r>
      <w:r w:rsidR="00EE54B7">
        <w:t>ASP.NET MVC</w:t>
      </w:r>
      <w:r w:rsidR="00EE54B7">
        <w:rPr>
          <w:rFonts w:hint="eastAsia"/>
        </w:rPr>
        <w:t>中</w:t>
      </w:r>
      <w:r w:rsidR="003B5885">
        <w:rPr>
          <w:rFonts w:hint="eastAsia"/>
        </w:rPr>
        <w:t>提供了模板页，</w:t>
      </w:r>
      <w:r w:rsidR="00EF20CA">
        <w:rPr>
          <w:rFonts w:hint="eastAsia"/>
        </w:rPr>
        <w:t>通过</w:t>
      </w:r>
      <w:r w:rsidR="007F0E82">
        <w:rPr>
          <w:rFonts w:hint="eastAsia"/>
        </w:rPr>
        <w:t>将反复出现需要重用的</w:t>
      </w:r>
      <w:r w:rsidR="00DD7F9A">
        <w:rPr>
          <w:rFonts w:hint="eastAsia"/>
        </w:rPr>
        <w:t>公共</w:t>
      </w:r>
      <w:r w:rsidR="007F0E82">
        <w:rPr>
          <w:rFonts w:hint="eastAsia"/>
        </w:rPr>
        <w:t>页面提取为</w:t>
      </w:r>
      <w:r w:rsidR="00154498">
        <w:rPr>
          <w:rFonts w:hint="eastAsia"/>
        </w:rPr>
        <w:t>布局</w:t>
      </w:r>
      <w:r w:rsidR="007F0E82">
        <w:rPr>
          <w:rFonts w:hint="eastAsia"/>
        </w:rPr>
        <w:t>模板页</w:t>
      </w:r>
      <w:r w:rsidR="00675EDF">
        <w:rPr>
          <w:rFonts w:hint="eastAsia"/>
        </w:rPr>
        <w:t>，</w:t>
      </w:r>
      <w:r w:rsidR="009A52C7">
        <w:rPr>
          <w:rFonts w:hint="eastAsia"/>
        </w:rPr>
        <w:t>再通过</w:t>
      </w:r>
      <w:r w:rsidR="005D7226">
        <w:rPr>
          <w:rFonts w:hint="eastAsia"/>
        </w:rPr>
        <w:t>在</w:t>
      </w:r>
      <w:r w:rsidR="005D7226">
        <w:t>razor</w:t>
      </w:r>
      <w:r w:rsidR="005D7226">
        <w:rPr>
          <w:rFonts w:hint="eastAsia"/>
        </w:rPr>
        <w:t>视图页更改</w:t>
      </w:r>
      <w:r w:rsidR="005D7226">
        <w:rPr>
          <w:rFonts w:hint="eastAsia"/>
        </w:rPr>
        <w:t>L</w:t>
      </w:r>
      <w:r w:rsidR="005D7226">
        <w:t>ayout</w:t>
      </w:r>
      <w:r w:rsidR="005D7226">
        <w:rPr>
          <w:rFonts w:hint="eastAsia"/>
        </w:rPr>
        <w:t>属性来</w:t>
      </w:r>
      <w:r w:rsidR="00F4302E">
        <w:rPr>
          <w:rFonts w:hint="eastAsia"/>
        </w:rPr>
        <w:t>使用布局模板页</w:t>
      </w:r>
      <w:r w:rsidR="006C2442">
        <w:rPr>
          <w:rFonts w:hint="eastAsia"/>
        </w:rPr>
        <w:t>，</w:t>
      </w:r>
      <w:r w:rsidR="006F1C0E">
        <w:rPr>
          <w:rFonts w:hint="eastAsia"/>
        </w:rPr>
        <w:t>这样就</w:t>
      </w:r>
      <w:r w:rsidR="004C441A">
        <w:rPr>
          <w:rFonts w:hint="eastAsia"/>
        </w:rPr>
        <w:t>重用了</w:t>
      </w:r>
      <w:r w:rsidR="006D1472">
        <w:rPr>
          <w:rFonts w:hint="eastAsia"/>
        </w:rPr>
        <w:t>视图</w:t>
      </w:r>
      <w:r w:rsidR="00CA67A1">
        <w:rPr>
          <w:rFonts w:hint="eastAsia"/>
        </w:rPr>
        <w:t>，</w:t>
      </w:r>
      <w:r w:rsidR="00721CDF">
        <w:rPr>
          <w:rFonts w:hint="eastAsia"/>
        </w:rPr>
        <w:t>只需更改布局模板页，</w:t>
      </w:r>
      <w:r w:rsidR="00C73049">
        <w:rPr>
          <w:rFonts w:hint="eastAsia"/>
        </w:rPr>
        <w:t>就可以将</w:t>
      </w:r>
      <w:r w:rsidR="00CB47B4">
        <w:rPr>
          <w:rFonts w:hint="eastAsia"/>
        </w:rPr>
        <w:t>布局样式更改，</w:t>
      </w:r>
      <w:r w:rsidR="008717C1">
        <w:rPr>
          <w:rFonts w:hint="eastAsia"/>
        </w:rPr>
        <w:t>有效的减少了</w:t>
      </w:r>
      <w:r w:rsidR="009F6B4A">
        <w:rPr>
          <w:rFonts w:hint="eastAsia"/>
        </w:rPr>
        <w:t>后期维护的</w:t>
      </w:r>
      <w:r w:rsidR="001756B5">
        <w:rPr>
          <w:rFonts w:hint="eastAsia"/>
        </w:rPr>
        <w:t>困难，</w:t>
      </w:r>
      <w:r w:rsidR="00501B62">
        <w:rPr>
          <w:rFonts w:hint="eastAsia"/>
        </w:rPr>
        <w:t>并且</w:t>
      </w:r>
      <w:r w:rsidR="007D769A">
        <w:rPr>
          <w:rFonts w:hint="eastAsia"/>
        </w:rPr>
        <w:t>布局模板页是支持</w:t>
      </w:r>
      <w:r w:rsidR="00415C17">
        <w:rPr>
          <w:rFonts w:hint="eastAsia"/>
        </w:rPr>
        <w:t>反复</w:t>
      </w:r>
      <w:r w:rsidR="007860F8">
        <w:rPr>
          <w:rFonts w:hint="eastAsia"/>
        </w:rPr>
        <w:t>嵌套的，</w:t>
      </w:r>
      <w:r w:rsidR="00BC6718">
        <w:rPr>
          <w:rFonts w:hint="eastAsia"/>
        </w:rPr>
        <w:t>一个视图</w:t>
      </w:r>
      <w:r w:rsidR="00A377F3">
        <w:rPr>
          <w:rFonts w:hint="eastAsia"/>
        </w:rPr>
        <w:t>使用的</w:t>
      </w:r>
      <w:proofErr w:type="gramStart"/>
      <w:r w:rsidR="00A377F3">
        <w:rPr>
          <w:rFonts w:hint="eastAsia"/>
        </w:rPr>
        <w:t>布局页又可以</w:t>
      </w:r>
      <w:proofErr w:type="gramEnd"/>
      <w:r w:rsidR="002515AC">
        <w:rPr>
          <w:rFonts w:hint="eastAsia"/>
        </w:rPr>
        <w:t>再次标记使用另一个布局页，</w:t>
      </w:r>
      <w:r w:rsidR="009D3298">
        <w:rPr>
          <w:rFonts w:hint="eastAsia"/>
        </w:rPr>
        <w:t>然而这在过去</w:t>
      </w:r>
      <w:proofErr w:type="spellStart"/>
      <w:r w:rsidR="009D3298">
        <w:rPr>
          <w:rFonts w:hint="eastAsia"/>
        </w:rPr>
        <w:t>W</w:t>
      </w:r>
      <w:r w:rsidR="009D3298">
        <w:t>ebForms</w:t>
      </w:r>
      <w:proofErr w:type="spellEnd"/>
      <w:r w:rsidR="00BE7BD0">
        <w:rPr>
          <w:rFonts w:hint="eastAsia"/>
        </w:rPr>
        <w:t>所支持的</w:t>
      </w:r>
      <w:r w:rsidR="00BE7BD0">
        <w:t>ASPX</w:t>
      </w:r>
      <w:r w:rsidR="00BE7BD0">
        <w:rPr>
          <w:rFonts w:hint="eastAsia"/>
        </w:rPr>
        <w:t>视图引擎</w:t>
      </w:r>
      <w:r w:rsidR="000A3DA5">
        <w:rPr>
          <w:rFonts w:hint="eastAsia"/>
        </w:rPr>
        <w:t>的</w:t>
      </w:r>
      <w:proofErr w:type="gramStart"/>
      <w:r w:rsidR="000A3DA5">
        <w:rPr>
          <w:rFonts w:hint="eastAsia"/>
        </w:rPr>
        <w:t>母版页所不</w:t>
      </w:r>
      <w:proofErr w:type="gramEnd"/>
      <w:r w:rsidR="000A3DA5">
        <w:rPr>
          <w:rFonts w:hint="eastAsia"/>
        </w:rPr>
        <w:t>支持的，</w:t>
      </w:r>
      <w:r w:rsidR="00674AA2">
        <w:rPr>
          <w:rFonts w:hint="eastAsia"/>
        </w:rPr>
        <w:t>然而，这还不算什么</w:t>
      </w:r>
      <w:r w:rsidR="002706AF">
        <w:rPr>
          <w:rFonts w:hint="eastAsia"/>
        </w:rPr>
        <w:t>，</w:t>
      </w:r>
      <w:r w:rsidR="00DA61E8">
        <w:rPr>
          <w:rFonts w:hint="eastAsia"/>
        </w:rPr>
        <w:t>在</w:t>
      </w:r>
      <w:r w:rsidR="00B51D2A">
        <w:rPr>
          <w:rFonts w:hint="eastAsia"/>
        </w:rPr>
        <w:t>raz</w:t>
      </w:r>
      <w:r w:rsidR="00B51D2A">
        <w:t>or</w:t>
      </w:r>
      <w:r w:rsidR="00B51D2A">
        <w:rPr>
          <w:rFonts w:hint="eastAsia"/>
        </w:rPr>
        <w:t>中提供了</w:t>
      </w:r>
      <w:r w:rsidR="00BD3970">
        <w:rPr>
          <w:rFonts w:hint="eastAsia"/>
        </w:rPr>
        <w:t>部分视图</w:t>
      </w:r>
      <w:proofErr w:type="spellStart"/>
      <w:r w:rsidR="00BD3970">
        <w:rPr>
          <w:rFonts w:hint="eastAsia"/>
        </w:rPr>
        <w:t>H</w:t>
      </w:r>
      <w:r w:rsidR="00BD3970">
        <w:t>tml.Partical</w:t>
      </w:r>
      <w:proofErr w:type="spellEnd"/>
      <w:r w:rsidR="000A19F8">
        <w:t>()</w:t>
      </w:r>
      <w:r w:rsidR="00F50FCC">
        <w:rPr>
          <w:rFonts w:hint="eastAsia"/>
        </w:rPr>
        <w:t>和</w:t>
      </w:r>
      <w:proofErr w:type="spellStart"/>
      <w:r w:rsidR="00EE5F9D">
        <w:rPr>
          <w:rFonts w:hint="eastAsia"/>
        </w:rPr>
        <w:t>H</w:t>
      </w:r>
      <w:r w:rsidR="00EE5F9D">
        <w:t>tml.RenderPartical</w:t>
      </w:r>
      <w:proofErr w:type="spellEnd"/>
      <w:r w:rsidR="00EE5F9D">
        <w:t>()</w:t>
      </w:r>
      <w:r w:rsidR="00521390">
        <w:t>,</w:t>
      </w:r>
      <w:r w:rsidR="000270BB">
        <w:rPr>
          <w:rFonts w:hint="eastAsia"/>
        </w:rPr>
        <w:t>出于性能考虑我选择了后者，</w:t>
      </w:r>
      <w:r w:rsidR="007C573D">
        <w:rPr>
          <w:rFonts w:hint="eastAsia"/>
        </w:rPr>
        <w:t>因为</w:t>
      </w:r>
      <w:r w:rsidR="008E25EA">
        <w:rPr>
          <w:rFonts w:hint="eastAsia"/>
        </w:rPr>
        <w:t>它</w:t>
      </w:r>
      <w:r w:rsidR="006F378C">
        <w:rPr>
          <w:rFonts w:hint="eastAsia"/>
        </w:rPr>
        <w:t>直接将</w:t>
      </w:r>
      <w:r w:rsidR="00DD5DDF">
        <w:rPr>
          <w:rFonts w:hint="eastAsia"/>
        </w:rPr>
        <w:t>页面</w:t>
      </w:r>
      <w:r w:rsidR="00860F9C">
        <w:rPr>
          <w:rFonts w:hint="eastAsia"/>
        </w:rPr>
        <w:t>内容</w:t>
      </w:r>
      <w:r w:rsidR="00C453A7">
        <w:rPr>
          <w:rFonts w:hint="eastAsia"/>
        </w:rPr>
        <w:t>输出到</w:t>
      </w:r>
      <w:proofErr w:type="spellStart"/>
      <w:r w:rsidR="00C453A7">
        <w:rPr>
          <w:rFonts w:hint="eastAsia"/>
        </w:rPr>
        <w:t>H</w:t>
      </w:r>
      <w:r w:rsidR="00C453A7">
        <w:t>ttpContext</w:t>
      </w:r>
      <w:proofErr w:type="spellEnd"/>
      <w:r w:rsidR="00542E96">
        <w:rPr>
          <w:rFonts w:hint="eastAsia"/>
        </w:rPr>
        <w:t>上下文，</w:t>
      </w:r>
      <w:r w:rsidR="00402F64">
        <w:rPr>
          <w:rFonts w:hint="eastAsia"/>
        </w:rPr>
        <w:t>而</w:t>
      </w:r>
      <w:proofErr w:type="spellStart"/>
      <w:r w:rsidR="00402F64">
        <w:rPr>
          <w:rFonts w:hint="eastAsia"/>
        </w:rPr>
        <w:t>H</w:t>
      </w:r>
      <w:r w:rsidR="00402F64">
        <w:t>tml.Partical</w:t>
      </w:r>
      <w:proofErr w:type="spellEnd"/>
      <w:r w:rsidR="00402F64">
        <w:t>()</w:t>
      </w:r>
      <w:r w:rsidR="0013182E">
        <w:rPr>
          <w:rFonts w:hint="eastAsia"/>
        </w:rPr>
        <w:t>会将</w:t>
      </w:r>
      <w:r w:rsidR="000437AD">
        <w:rPr>
          <w:rFonts w:hint="eastAsia"/>
        </w:rPr>
        <w:t>内容编码为</w:t>
      </w:r>
      <w:proofErr w:type="spellStart"/>
      <w:r w:rsidR="000437AD">
        <w:rPr>
          <w:rFonts w:hint="eastAsia"/>
        </w:rPr>
        <w:t>M</w:t>
      </w:r>
      <w:r w:rsidR="000437AD">
        <w:t>vcHtmlString</w:t>
      </w:r>
      <w:proofErr w:type="spellEnd"/>
      <w:r w:rsidR="00765C9C">
        <w:rPr>
          <w:rFonts w:hint="eastAsia"/>
        </w:rPr>
        <w:t>，性能上有所损耗，</w:t>
      </w:r>
      <w:r w:rsidR="00442D0F">
        <w:rPr>
          <w:rFonts w:hint="eastAsia"/>
        </w:rPr>
        <w:t>尽管它使用起来</w:t>
      </w:r>
      <w:r w:rsidR="00DD47D8">
        <w:rPr>
          <w:rFonts w:hint="eastAsia"/>
        </w:rPr>
        <w:t>简单一点，</w:t>
      </w:r>
      <w:r w:rsidR="00D93B04">
        <w:rPr>
          <w:rFonts w:hint="eastAsia"/>
        </w:rPr>
        <w:t>毕竟他</w:t>
      </w:r>
      <w:r w:rsidR="00334861">
        <w:rPr>
          <w:rFonts w:hint="eastAsia"/>
        </w:rPr>
        <w:t>不需要花括号</w:t>
      </w:r>
      <w:r w:rsidR="00B005E9">
        <w:rPr>
          <w:rFonts w:hint="eastAsia"/>
        </w:rPr>
        <w:t>，</w:t>
      </w:r>
      <w:r w:rsidR="00616213">
        <w:rPr>
          <w:rFonts w:hint="eastAsia"/>
        </w:rPr>
        <w:t>通过</w:t>
      </w:r>
      <w:proofErr w:type="spellStart"/>
      <w:r w:rsidR="0030493F">
        <w:rPr>
          <w:rFonts w:hint="eastAsia"/>
        </w:rPr>
        <w:t>H</w:t>
      </w:r>
      <w:r w:rsidR="0030493F">
        <w:t>tml.RenderPartical</w:t>
      </w:r>
      <w:proofErr w:type="spellEnd"/>
      <w:r w:rsidR="0030493F">
        <w:t>()</w:t>
      </w:r>
      <w:r w:rsidR="00145266">
        <w:rPr>
          <w:rFonts w:hint="eastAsia"/>
        </w:rPr>
        <w:t>，我将经常</w:t>
      </w:r>
      <w:r w:rsidR="00A452EC">
        <w:rPr>
          <w:rFonts w:hint="eastAsia"/>
        </w:rPr>
        <w:t>常见的导航栏，菜单</w:t>
      </w:r>
      <w:r w:rsidR="002F6BCE">
        <w:rPr>
          <w:rFonts w:hint="eastAsia"/>
        </w:rPr>
        <w:t>，</w:t>
      </w:r>
      <w:r w:rsidR="00EE55CF">
        <w:rPr>
          <w:rFonts w:hint="eastAsia"/>
        </w:rPr>
        <w:t>消息框</w:t>
      </w:r>
      <w:r w:rsidR="006A5224">
        <w:rPr>
          <w:rFonts w:hint="eastAsia"/>
        </w:rPr>
        <w:t>等</w:t>
      </w:r>
      <w:r w:rsidR="00FB4A2D">
        <w:rPr>
          <w:rFonts w:hint="eastAsia"/>
        </w:rPr>
        <w:t>控件封装，</w:t>
      </w:r>
      <w:r w:rsidR="00FD6770">
        <w:rPr>
          <w:rFonts w:hint="eastAsia"/>
        </w:rPr>
        <w:t>实现了前端</w:t>
      </w:r>
      <w:r w:rsidR="000A775C">
        <w:rPr>
          <w:rFonts w:hint="eastAsia"/>
        </w:rPr>
        <w:t>模块化</w:t>
      </w:r>
      <w:r w:rsidR="00517C1D">
        <w:rPr>
          <w:rFonts w:hint="eastAsia"/>
        </w:rPr>
        <w:t>，</w:t>
      </w:r>
      <w:r w:rsidR="00BA7F92">
        <w:rPr>
          <w:rFonts w:hint="eastAsia"/>
        </w:rPr>
        <w:t>这使得</w:t>
      </w:r>
      <w:r w:rsidR="00BA683D">
        <w:rPr>
          <w:rFonts w:hint="eastAsia"/>
        </w:rPr>
        <w:t>代码</w:t>
      </w:r>
      <w:r w:rsidR="00291BE8">
        <w:rPr>
          <w:rFonts w:hint="eastAsia"/>
        </w:rPr>
        <w:t>结构清晰</w:t>
      </w:r>
      <w:r w:rsidR="002E2166">
        <w:rPr>
          <w:rFonts w:hint="eastAsia"/>
        </w:rPr>
        <w:t>，</w:t>
      </w:r>
      <w:r w:rsidR="00E61ED1">
        <w:rPr>
          <w:rFonts w:hint="eastAsia"/>
        </w:rPr>
        <w:t>提高了易读性，</w:t>
      </w:r>
      <w:r w:rsidR="008852D9">
        <w:rPr>
          <w:rFonts w:hint="eastAsia"/>
        </w:rPr>
        <w:t>重用率</w:t>
      </w:r>
    </w:p>
    <w:p w:rsidR="00A45808" w:rsidRDefault="00A45808" w:rsidP="00C756AF">
      <w:pPr>
        <w:pStyle w:val="a3"/>
        <w:ind w:left="840" w:firstLineChars="0" w:firstLine="0"/>
      </w:pPr>
    </w:p>
    <w:p w:rsidR="00B064D9" w:rsidRDefault="002306F6" w:rsidP="00310A65">
      <w:pPr>
        <w:pStyle w:val="2"/>
      </w:pPr>
      <w:r>
        <w:rPr>
          <w:rFonts w:hint="eastAsia"/>
        </w:rPr>
        <w:t>基于</w:t>
      </w:r>
      <w:r w:rsidRPr="002306F6">
        <w:rPr>
          <w:rFonts w:hint="eastAsia"/>
        </w:rPr>
        <w:t>数据槽（</w:t>
      </w:r>
      <w:proofErr w:type="spellStart"/>
      <w:r w:rsidRPr="002306F6">
        <w:rPr>
          <w:rFonts w:hint="eastAsia"/>
        </w:rPr>
        <w:t>CallContext</w:t>
      </w:r>
      <w:proofErr w:type="spellEnd"/>
      <w:r w:rsidRPr="002306F6">
        <w:rPr>
          <w:rFonts w:hint="eastAsia"/>
        </w:rPr>
        <w:t>）</w:t>
      </w:r>
      <w:r w:rsidR="002D047F">
        <w:rPr>
          <w:rFonts w:hint="eastAsia"/>
        </w:rPr>
        <w:t>：维护对象线程内唯一</w:t>
      </w:r>
    </w:p>
    <w:p w:rsidR="00F51181" w:rsidRDefault="00F51181" w:rsidP="008750ED">
      <w:proofErr w:type="spellStart"/>
      <w:r w:rsidRPr="00F51181">
        <w:t>HttpOneRequestFactory</w:t>
      </w:r>
      <w:r>
        <w:t>.cs</w:t>
      </w:r>
      <w:proofErr w:type="spellEnd"/>
    </w:p>
    <w:p w:rsidR="002D047F" w:rsidRDefault="002D60DC" w:rsidP="008750ED">
      <w:r>
        <w:rPr>
          <w:rFonts w:hint="eastAsia"/>
        </w:rPr>
        <w:t>我们</w:t>
      </w:r>
      <w:r w:rsidR="0029093B">
        <w:rPr>
          <w:rFonts w:hint="eastAsia"/>
        </w:rPr>
        <w:t>在一次请求中</w:t>
      </w:r>
      <w:r w:rsidR="00842478">
        <w:rPr>
          <w:rFonts w:hint="eastAsia"/>
        </w:rPr>
        <w:t>常常需要访问</w:t>
      </w:r>
      <w:proofErr w:type="gramStart"/>
      <w:r w:rsidR="00842478">
        <w:rPr>
          <w:rFonts w:hint="eastAsia"/>
        </w:rPr>
        <w:t>很多次</w:t>
      </w:r>
      <w:proofErr w:type="gramEnd"/>
      <w:r w:rsidR="00842478">
        <w:rPr>
          <w:rFonts w:hint="eastAsia"/>
        </w:rPr>
        <w:t>数据库，</w:t>
      </w:r>
      <w:r w:rsidR="00217225">
        <w:rPr>
          <w:rFonts w:hint="eastAsia"/>
        </w:rPr>
        <w:t>而每次</w:t>
      </w:r>
      <w:r w:rsidR="004F55B8">
        <w:rPr>
          <w:rFonts w:hint="eastAsia"/>
        </w:rPr>
        <w:t>请求都要创建一个数据库</w:t>
      </w:r>
      <w:r w:rsidR="00FB0C4A">
        <w:rPr>
          <w:rFonts w:hint="eastAsia"/>
        </w:rPr>
        <w:t>上下文实例，</w:t>
      </w:r>
      <w:r w:rsidR="00FC09F9">
        <w:rPr>
          <w:rFonts w:hint="eastAsia"/>
        </w:rPr>
        <w:t>交互数据库多次，效率会低一些，</w:t>
      </w:r>
      <w:r w:rsidR="0025695E">
        <w:rPr>
          <w:rFonts w:hint="eastAsia"/>
        </w:rPr>
        <w:t>这里首先</w:t>
      </w:r>
      <w:proofErr w:type="gramStart"/>
      <w:r w:rsidR="0025695E">
        <w:rPr>
          <w:rFonts w:hint="eastAsia"/>
        </w:rPr>
        <w:t>想到单例模式</w:t>
      </w:r>
      <w:proofErr w:type="gramEnd"/>
      <w:r w:rsidR="0025695E">
        <w:rPr>
          <w:rFonts w:hint="eastAsia"/>
        </w:rPr>
        <w:t>，</w:t>
      </w:r>
      <w:r w:rsidR="0042682A">
        <w:rPr>
          <w:rFonts w:hint="eastAsia"/>
        </w:rPr>
        <w:t>不过在这里，很显然不适合，</w:t>
      </w:r>
      <w:r w:rsidR="00AC0EE2">
        <w:rPr>
          <w:rFonts w:hint="eastAsia"/>
        </w:rPr>
        <w:t>原因是</w:t>
      </w:r>
      <w:proofErr w:type="gramStart"/>
      <w:r w:rsidR="00AC0EE2">
        <w:rPr>
          <w:rFonts w:hint="eastAsia"/>
        </w:rPr>
        <w:t>使用单例模式</w:t>
      </w:r>
      <w:proofErr w:type="gramEnd"/>
      <w:r w:rsidR="00AC0EE2">
        <w:rPr>
          <w:rFonts w:hint="eastAsia"/>
        </w:rPr>
        <w:t>，</w:t>
      </w:r>
      <w:r w:rsidR="0012704B">
        <w:rPr>
          <w:rFonts w:hint="eastAsia"/>
        </w:rPr>
        <w:t>会使数据上下文对象得不到及时的资源释放，</w:t>
      </w:r>
      <w:r w:rsidR="00116A6B">
        <w:rPr>
          <w:rFonts w:hint="eastAsia"/>
        </w:rPr>
        <w:t>想象一下，无数个请求对数据库的访问</w:t>
      </w:r>
      <w:r w:rsidR="00C845CE">
        <w:rPr>
          <w:rFonts w:hint="eastAsia"/>
        </w:rPr>
        <w:t>，数据上下文容器无数次增加对</w:t>
      </w:r>
      <w:r w:rsidR="00C845CE">
        <w:rPr>
          <w:rFonts w:hint="eastAsia"/>
        </w:rPr>
        <w:t>M</w:t>
      </w:r>
      <w:r w:rsidR="00C845CE">
        <w:t>odel</w:t>
      </w:r>
      <w:r w:rsidR="00C845CE">
        <w:rPr>
          <w:rFonts w:hint="eastAsia"/>
        </w:rPr>
        <w:t>对象的</w:t>
      </w:r>
      <w:r w:rsidR="00C845CE">
        <w:rPr>
          <w:rFonts w:hint="eastAsia"/>
        </w:rPr>
        <w:t>A</w:t>
      </w:r>
      <w:r w:rsidR="00C845CE">
        <w:t>ttach</w:t>
      </w:r>
      <w:r w:rsidR="00C845CE">
        <w:rPr>
          <w:rFonts w:hint="eastAsia"/>
        </w:rPr>
        <w:t>监控，内存就爆了。</w:t>
      </w:r>
    </w:p>
    <w:p w:rsidR="00C845CE" w:rsidRDefault="00C845CE" w:rsidP="008750ED"/>
    <w:p w:rsidR="006B316B" w:rsidRDefault="006B316B" w:rsidP="008750ED"/>
    <w:p w:rsidR="00D41129" w:rsidRDefault="00342025" w:rsidP="003F0F23">
      <w:pPr>
        <w:pStyle w:val="2"/>
      </w:pPr>
      <w:r>
        <w:rPr>
          <w:rFonts w:hint="eastAsia"/>
        </w:rPr>
        <w:t>全局过滤器</w:t>
      </w:r>
    </w:p>
    <w:p w:rsidR="001B3137" w:rsidRDefault="006569FB" w:rsidP="001B3137">
      <w:proofErr w:type="spellStart"/>
      <w:r w:rsidRPr="006569FB">
        <w:t>AuthFilterAttribute</w:t>
      </w:r>
      <w:r>
        <w:t>.cs</w:t>
      </w:r>
      <w:proofErr w:type="spellEnd"/>
    </w:p>
    <w:p w:rsidR="001371B3" w:rsidRDefault="001371B3" w:rsidP="001B3137"/>
    <w:p w:rsidR="001371B3" w:rsidRDefault="00FA6031" w:rsidP="001B3137">
      <w:proofErr w:type="spellStart"/>
      <w:r>
        <w:rPr>
          <w:rFonts w:hint="eastAsia"/>
        </w:rPr>
        <w:t>I</w:t>
      </w:r>
      <w:r>
        <w:t>o</w:t>
      </w:r>
      <w:r w:rsidR="0072736D">
        <w:t>C</w:t>
      </w:r>
      <w:proofErr w:type="spellEnd"/>
      <w:r w:rsidR="0072736D">
        <w:rPr>
          <w:rFonts w:hint="eastAsia"/>
        </w:rPr>
        <w:t>容器</w:t>
      </w:r>
      <w:r w:rsidR="005D5FE0">
        <w:rPr>
          <w:rFonts w:hint="eastAsia"/>
        </w:rPr>
        <w:t>-</w:t>
      </w:r>
      <w:proofErr w:type="spellStart"/>
      <w:r w:rsidR="005D5FE0">
        <w:t>Auto</w:t>
      </w:r>
      <w:r w:rsidR="00E23945">
        <w:t>f</w:t>
      </w:r>
      <w:r w:rsidR="005D5FE0">
        <w:t>ac</w:t>
      </w:r>
      <w:proofErr w:type="spellEnd"/>
    </w:p>
    <w:p w:rsidR="0084266F" w:rsidRDefault="0084266F" w:rsidP="001B3137"/>
    <w:p w:rsidR="00542B17" w:rsidRDefault="00542B17" w:rsidP="001B3137">
      <w:pPr>
        <w:rPr>
          <w:rFonts w:hint="eastAsia"/>
        </w:rPr>
      </w:pPr>
      <w:proofErr w:type="spellStart"/>
      <w:r>
        <w:rPr>
          <w:rFonts w:ascii="Consolas" w:hAnsi="Consolas" w:cs="Consolas"/>
          <w:color w:val="2B91AF"/>
          <w:kern w:val="0"/>
          <w:sz w:val="19"/>
          <w:szCs w:val="19"/>
        </w:rPr>
        <w:t>AutoMapperStartupTask</w:t>
      </w:r>
      <w:r w:rsidR="00002D8B">
        <w:rPr>
          <w:rFonts w:ascii="Consolas" w:hAnsi="Consolas" w:cs="Consolas"/>
          <w:color w:val="2B91AF"/>
          <w:kern w:val="0"/>
          <w:sz w:val="19"/>
          <w:szCs w:val="19"/>
        </w:rPr>
        <w:t>.cs</w:t>
      </w:r>
      <w:proofErr w:type="spellEnd"/>
    </w:p>
    <w:p w:rsidR="00590391" w:rsidRDefault="00A56548" w:rsidP="001B3137">
      <w:r>
        <w:rPr>
          <w:rFonts w:hint="eastAsia"/>
        </w:rPr>
        <w:t>使用视图模型隔离开</w:t>
      </w:r>
      <w:r w:rsidR="00B439C7">
        <w:rPr>
          <w:rFonts w:hint="eastAsia"/>
        </w:rPr>
        <w:t>数据库域模型</w:t>
      </w:r>
      <w:r w:rsidR="00365680">
        <w:rPr>
          <w:rFonts w:hint="eastAsia"/>
        </w:rPr>
        <w:t>，</w:t>
      </w:r>
      <w:r w:rsidR="00881DDB">
        <w:rPr>
          <w:rFonts w:hint="eastAsia"/>
        </w:rPr>
        <w:t>部分使用了</w:t>
      </w:r>
      <w:proofErr w:type="spellStart"/>
      <w:r w:rsidR="00881DDB">
        <w:rPr>
          <w:rFonts w:hint="eastAsia"/>
        </w:rPr>
        <w:t>A</w:t>
      </w:r>
      <w:r w:rsidR="00881DDB">
        <w:t>utoMapper</w:t>
      </w:r>
      <w:proofErr w:type="spellEnd"/>
      <w:proofErr w:type="gramStart"/>
      <w:r w:rsidR="005A21B9">
        <w:rPr>
          <w:rFonts w:hint="eastAsia"/>
        </w:rPr>
        <w:t>将域模型</w:t>
      </w:r>
      <w:proofErr w:type="gramEnd"/>
      <w:r w:rsidR="005A21B9">
        <w:rPr>
          <w:rFonts w:hint="eastAsia"/>
        </w:rPr>
        <w:t>转换为</w:t>
      </w:r>
      <w:r w:rsidR="005A21B9">
        <w:rPr>
          <w:rFonts w:hint="eastAsia"/>
        </w:rPr>
        <w:t>D</w:t>
      </w:r>
      <w:r w:rsidR="005A21B9">
        <w:t>TO</w:t>
      </w:r>
      <w:r w:rsidR="00A652FA">
        <w:rPr>
          <w:rFonts w:hint="eastAsia"/>
        </w:rPr>
        <w:t>（数据传输对象）</w:t>
      </w:r>
      <w:r w:rsidR="00D80C83">
        <w:t>,DTO</w:t>
      </w:r>
      <w:r w:rsidR="00D80C83">
        <w:rPr>
          <w:rFonts w:hint="eastAsia"/>
        </w:rPr>
        <w:t>更注重数据，</w:t>
      </w:r>
      <w:proofErr w:type="gramStart"/>
      <w:r w:rsidR="00D80C83">
        <w:rPr>
          <w:rFonts w:hint="eastAsia"/>
        </w:rPr>
        <w:t>对域模型</w:t>
      </w:r>
      <w:proofErr w:type="gramEnd"/>
      <w:r w:rsidR="00D80C83">
        <w:rPr>
          <w:rFonts w:hint="eastAsia"/>
        </w:rPr>
        <w:t>进行合理封装，从而</w:t>
      </w:r>
      <w:proofErr w:type="gramStart"/>
      <w:r w:rsidR="00D80C83">
        <w:rPr>
          <w:rFonts w:hint="eastAsia"/>
        </w:rPr>
        <w:t>不会让域模型</w:t>
      </w:r>
      <w:proofErr w:type="gramEnd"/>
      <w:r w:rsidR="00D80C83">
        <w:rPr>
          <w:rFonts w:hint="eastAsia"/>
        </w:rPr>
        <w:t>的数据过分暴露给表现层</w:t>
      </w:r>
    </w:p>
    <w:p w:rsidR="00DE5D97" w:rsidRDefault="00DE5D97" w:rsidP="001B3137"/>
    <w:p w:rsidR="00DE5D97" w:rsidRDefault="00943031" w:rsidP="001B3137">
      <w:r>
        <w:rPr>
          <w:rFonts w:hint="eastAsia"/>
        </w:rPr>
        <w:t>通常在一个应用程序中，</w:t>
      </w:r>
      <w:r w:rsidR="00292E66">
        <w:rPr>
          <w:rFonts w:hint="eastAsia"/>
        </w:rPr>
        <w:t>我们开发人员会在两个不同的类型对象之间传输数据，</w:t>
      </w:r>
      <w:r w:rsidR="00C7097F">
        <w:rPr>
          <w:rFonts w:hint="eastAsia"/>
        </w:rPr>
        <w:t>例如将数据库实体转换为</w:t>
      </w:r>
      <w:r w:rsidR="00C7097F">
        <w:rPr>
          <w:rFonts w:hint="eastAsia"/>
        </w:rPr>
        <w:t>DTO</w:t>
      </w:r>
      <w:r w:rsidR="00C7097F">
        <w:rPr>
          <w:rFonts w:hint="eastAsia"/>
        </w:rPr>
        <w:t>（数据传输对象），</w:t>
      </w:r>
      <w:proofErr w:type="spellStart"/>
      <w:r w:rsidR="00C7097F">
        <w:rPr>
          <w:rFonts w:hint="eastAsia"/>
        </w:rPr>
        <w:t>V</w:t>
      </w:r>
      <w:r w:rsidR="00C7097F">
        <w:t>iewModel</w:t>
      </w:r>
      <w:proofErr w:type="spellEnd"/>
      <w:r w:rsidR="00C7097F">
        <w:rPr>
          <w:rFonts w:hint="eastAsia"/>
        </w:rPr>
        <w:t>（视图模型），</w:t>
      </w:r>
      <w:r w:rsidR="006B3CF0">
        <w:rPr>
          <w:rFonts w:hint="eastAsia"/>
        </w:rPr>
        <w:t>这时，我们就需要将属于一个对象的某些属性值赋值给另一个对象的某些属性值，但是，这两个对象可能并不是完全匹配的，比如，两者之间的属性类型，名称等，</w:t>
      </w:r>
      <w:r w:rsidR="00D922E1">
        <w:rPr>
          <w:rFonts w:hint="eastAsia"/>
        </w:rPr>
        <w:t>如果我们采用手动映射</w:t>
      </w:r>
      <w:r w:rsidR="007F2369">
        <w:rPr>
          <w:rFonts w:hint="eastAsia"/>
        </w:rPr>
        <w:t>转换，</w:t>
      </w:r>
      <w:r w:rsidR="009B3B67">
        <w:rPr>
          <w:rFonts w:hint="eastAsia"/>
        </w:rPr>
        <w:t>你或许可以想到</w:t>
      </w:r>
      <w:r w:rsidR="00B30CB4">
        <w:rPr>
          <w:rFonts w:hint="eastAsia"/>
        </w:rPr>
        <w:t>定义</w:t>
      </w:r>
      <w:r w:rsidR="00947747">
        <w:rPr>
          <w:rFonts w:hint="eastAsia"/>
        </w:rPr>
        <w:t>显式</w:t>
      </w:r>
      <w:r w:rsidR="00B30CB4">
        <w:rPr>
          <w:rFonts w:hint="eastAsia"/>
        </w:rPr>
        <w:t>类型转换</w:t>
      </w:r>
      <w:r w:rsidR="007703BE">
        <w:rPr>
          <w:rFonts w:hint="eastAsia"/>
        </w:rPr>
        <w:t>，</w:t>
      </w:r>
      <w:r w:rsidR="005A684D">
        <w:rPr>
          <w:rFonts w:hint="eastAsia"/>
        </w:rPr>
        <w:t>在方法内</w:t>
      </w:r>
      <w:r w:rsidR="006F24DB">
        <w:rPr>
          <w:rFonts w:hint="eastAsia"/>
        </w:rPr>
        <w:t>完成对象转换</w:t>
      </w:r>
      <w:r w:rsidR="00903091">
        <w:rPr>
          <w:rFonts w:hint="eastAsia"/>
        </w:rPr>
        <w:t>，</w:t>
      </w:r>
      <w:r w:rsidR="0006581B">
        <w:rPr>
          <w:rFonts w:hint="eastAsia"/>
        </w:rPr>
        <w:t>或则</w:t>
      </w:r>
      <w:r w:rsidR="00477683">
        <w:rPr>
          <w:rFonts w:hint="eastAsia"/>
        </w:rPr>
        <w:t>在需要的地方，</w:t>
      </w:r>
      <w:proofErr w:type="gramStart"/>
      <w:r w:rsidR="00477683">
        <w:rPr>
          <w:rFonts w:hint="eastAsia"/>
        </w:rPr>
        <w:t>手动为</w:t>
      </w:r>
      <w:proofErr w:type="gramEnd"/>
      <w:r w:rsidR="00477683">
        <w:rPr>
          <w:rFonts w:hint="eastAsia"/>
        </w:rPr>
        <w:t>每一个属性赋值，</w:t>
      </w:r>
      <w:r w:rsidR="00350BD9">
        <w:rPr>
          <w:rFonts w:hint="eastAsia"/>
        </w:rPr>
        <w:t>很显然，</w:t>
      </w:r>
      <w:r w:rsidR="008345BF">
        <w:rPr>
          <w:rFonts w:hint="eastAsia"/>
        </w:rPr>
        <w:t>这是非常繁琐的，</w:t>
      </w:r>
      <w:r w:rsidR="002A60DA">
        <w:rPr>
          <w:rFonts w:hint="eastAsia"/>
        </w:rPr>
        <w:t>而</w:t>
      </w:r>
      <w:r w:rsidR="00471754">
        <w:rPr>
          <w:rFonts w:hint="eastAsia"/>
        </w:rPr>
        <w:t>指定</w:t>
      </w:r>
      <w:r w:rsidR="00695472">
        <w:rPr>
          <w:rFonts w:hint="eastAsia"/>
        </w:rPr>
        <w:t>域模型到</w:t>
      </w:r>
      <w:r w:rsidR="00471754">
        <w:rPr>
          <w:rFonts w:hint="eastAsia"/>
        </w:rPr>
        <w:t>指定</w:t>
      </w:r>
      <w:r w:rsidR="00695472">
        <w:rPr>
          <w:rFonts w:hint="eastAsia"/>
        </w:rPr>
        <w:t>视图模型</w:t>
      </w:r>
      <w:r w:rsidR="006A6604">
        <w:rPr>
          <w:rFonts w:hint="eastAsia"/>
        </w:rPr>
        <w:t>的转换</w:t>
      </w:r>
      <w:r w:rsidR="007C72EB">
        <w:rPr>
          <w:rFonts w:hint="eastAsia"/>
        </w:rPr>
        <w:t>方法总是相同的，</w:t>
      </w:r>
      <w:r w:rsidR="003E7D35">
        <w:rPr>
          <w:rFonts w:hint="eastAsia"/>
        </w:rPr>
        <w:t>你可能会将</w:t>
      </w:r>
      <w:r w:rsidR="00B16AF0">
        <w:rPr>
          <w:rFonts w:hint="eastAsia"/>
        </w:rPr>
        <w:t>这些</w:t>
      </w:r>
      <w:r w:rsidR="008C35DB">
        <w:rPr>
          <w:rFonts w:hint="eastAsia"/>
        </w:rPr>
        <w:t>代码反复复制，</w:t>
      </w:r>
      <w:r w:rsidR="001B3629">
        <w:rPr>
          <w:rFonts w:hint="eastAsia"/>
        </w:rPr>
        <w:t>又或者</w:t>
      </w:r>
      <w:r w:rsidR="00352A61">
        <w:rPr>
          <w:rFonts w:hint="eastAsia"/>
        </w:rPr>
        <w:t>使用了</w:t>
      </w:r>
      <w:r w:rsidR="004D705E">
        <w:rPr>
          <w:rFonts w:hint="eastAsia"/>
        </w:rPr>
        <w:t>定义</w:t>
      </w:r>
      <w:r w:rsidR="00616377">
        <w:rPr>
          <w:rFonts w:hint="eastAsia"/>
        </w:rPr>
        <w:t>显式</w:t>
      </w:r>
      <w:proofErr w:type="gramStart"/>
      <w:r w:rsidR="00C502CA">
        <w:rPr>
          <w:rFonts w:hint="eastAsia"/>
        </w:rPr>
        <w:t>转换将</w:t>
      </w:r>
      <w:r w:rsidR="00B30CE5">
        <w:rPr>
          <w:rFonts w:hint="eastAsia"/>
        </w:rPr>
        <w:t>域模型</w:t>
      </w:r>
      <w:proofErr w:type="gramEnd"/>
      <w:r w:rsidR="00B30CE5">
        <w:rPr>
          <w:rFonts w:hint="eastAsia"/>
        </w:rPr>
        <w:t>与视图模型捆绑在了一起，</w:t>
      </w:r>
      <w:r w:rsidR="000849CF">
        <w:rPr>
          <w:rFonts w:hint="eastAsia"/>
        </w:rPr>
        <w:t>现在使用，</w:t>
      </w:r>
      <w:proofErr w:type="spellStart"/>
      <w:r w:rsidR="000849CF">
        <w:rPr>
          <w:rFonts w:hint="eastAsia"/>
        </w:rPr>
        <w:t>A</w:t>
      </w:r>
      <w:r w:rsidR="000849CF">
        <w:t>utoMapper</w:t>
      </w:r>
      <w:proofErr w:type="spellEnd"/>
      <w:r w:rsidR="000849CF">
        <w:t xml:space="preserve"> </w:t>
      </w:r>
      <w:r w:rsidR="000849CF">
        <w:rPr>
          <w:rFonts w:hint="eastAsia"/>
        </w:rPr>
        <w:t>解决了这一问题，</w:t>
      </w:r>
      <w:r w:rsidR="00040465">
        <w:rPr>
          <w:rFonts w:hint="eastAsia"/>
        </w:rPr>
        <w:t>你只需在一处定义</w:t>
      </w:r>
      <w:r w:rsidR="00122AC7">
        <w:rPr>
          <w:rFonts w:hint="eastAsia"/>
        </w:rPr>
        <w:t>如何映射，</w:t>
      </w:r>
      <w:r w:rsidR="004160B3">
        <w:rPr>
          <w:rFonts w:hint="eastAsia"/>
        </w:rPr>
        <w:t>再在应用程序启动时完成注册，</w:t>
      </w:r>
      <w:r w:rsidR="00020147">
        <w:rPr>
          <w:rFonts w:hint="eastAsia"/>
        </w:rPr>
        <w:t>这时</w:t>
      </w:r>
      <w:r w:rsidR="000A7008">
        <w:rPr>
          <w:rFonts w:hint="eastAsia"/>
        </w:rPr>
        <w:t>无论在何处，你只需</w:t>
      </w:r>
      <w:r w:rsidR="00517DFF">
        <w:rPr>
          <w:rFonts w:hint="eastAsia"/>
        </w:rPr>
        <w:t>调用其</w:t>
      </w:r>
      <w:proofErr w:type="spellStart"/>
      <w:r w:rsidR="00CF722E">
        <w:rPr>
          <w:rFonts w:hint="eastAsia"/>
        </w:rPr>
        <w:t>A</w:t>
      </w:r>
      <w:r w:rsidR="00CF722E">
        <w:t>utoMapper</w:t>
      </w:r>
      <w:proofErr w:type="spellEnd"/>
      <w:r w:rsidR="00CF722E">
        <w:rPr>
          <w:rFonts w:hint="eastAsia"/>
        </w:rPr>
        <w:t>带来的泛型扩展方法，</w:t>
      </w:r>
      <w:r w:rsidR="00175E11">
        <w:rPr>
          <w:rFonts w:hint="eastAsia"/>
        </w:rPr>
        <w:t>即可轻松完成对象转换</w:t>
      </w:r>
    </w:p>
    <w:p w:rsidR="00A92ED1" w:rsidRDefault="00A92ED1" w:rsidP="001B3137"/>
    <w:p w:rsidR="00A92ED1" w:rsidRDefault="00A92ED1" w:rsidP="001B3137">
      <w:r>
        <w:rPr>
          <w:rFonts w:hint="eastAsia"/>
        </w:rPr>
        <w:t>错误日志</w:t>
      </w:r>
    </w:p>
    <w:p w:rsidR="00A92ED1" w:rsidRDefault="00A92ED1" w:rsidP="001B3137"/>
    <w:p w:rsidR="00A92ED1" w:rsidRDefault="003C0F39" w:rsidP="001B3137">
      <w:r>
        <w:rPr>
          <w:rFonts w:hint="eastAsia"/>
        </w:rPr>
        <w:t>EL</w:t>
      </w:r>
      <w:r>
        <w:t>MAH</w:t>
      </w:r>
    </w:p>
    <w:p w:rsidR="008056E3" w:rsidRDefault="008056E3" w:rsidP="001B3137"/>
    <w:p w:rsidR="008056E3" w:rsidRDefault="00053573" w:rsidP="001B3137">
      <w:r>
        <w:rPr>
          <w:rFonts w:hint="eastAsia"/>
        </w:rPr>
        <w:t>分部开发</w:t>
      </w:r>
      <w:r>
        <w:rPr>
          <w:rFonts w:hint="eastAsia"/>
        </w:rPr>
        <w:t>+</w:t>
      </w:r>
      <w:r>
        <w:rPr>
          <w:rFonts w:hint="eastAsia"/>
        </w:rPr>
        <w:t>集中部署：</w:t>
      </w:r>
      <w:r w:rsidR="008056E3">
        <w:rPr>
          <w:rFonts w:hint="eastAsia"/>
        </w:rPr>
        <w:t>A</w:t>
      </w:r>
      <w:r w:rsidR="008056E3">
        <w:t>reas</w:t>
      </w:r>
    </w:p>
    <w:p w:rsidR="00504207" w:rsidRDefault="00504207" w:rsidP="001B3137">
      <w:r>
        <w:rPr>
          <w:rFonts w:hint="eastAsia"/>
        </w:rPr>
        <w:t>为什么需要分离？</w:t>
      </w:r>
    </w:p>
    <w:p w:rsidR="000C595F" w:rsidRDefault="000C595F" w:rsidP="001B3137">
      <w:r w:rsidRPr="000C595F">
        <w:rPr>
          <w:rFonts w:hint="eastAsia"/>
        </w:rPr>
        <w:t>在实际的开发中，随着项目规模的不断扩大，</w:t>
      </w:r>
      <w:r w:rsidRPr="000C595F">
        <w:rPr>
          <w:rFonts w:hint="eastAsia"/>
        </w:rPr>
        <w:t>Controller</w:t>
      </w:r>
      <w:r w:rsidRPr="000C595F">
        <w:rPr>
          <w:rFonts w:hint="eastAsia"/>
        </w:rPr>
        <w:t>控制器也随之不断增多。如果在</w:t>
      </w:r>
      <w:r w:rsidRPr="000C595F">
        <w:rPr>
          <w:rFonts w:hint="eastAsia"/>
        </w:rPr>
        <w:t>Controllers</w:t>
      </w:r>
      <w:r w:rsidRPr="000C595F">
        <w:rPr>
          <w:rFonts w:hint="eastAsia"/>
        </w:rPr>
        <w:t>文件夹下面有超过两位数</w:t>
      </w:r>
      <w:r w:rsidRPr="000C595F">
        <w:rPr>
          <w:rFonts w:hint="eastAsia"/>
        </w:rPr>
        <w:t>controller</w:t>
      </w:r>
      <w:r w:rsidRPr="000C595F">
        <w:rPr>
          <w:rFonts w:hint="eastAsia"/>
        </w:rPr>
        <w:t>，即便采用良好的命名规范，或者用子文件夹的形式区分不同功能的控制器，还是会影响项目的可阅读性和可维护性。因此，在一些场景下，如果能把与</w:t>
      </w:r>
      <w:proofErr w:type="gramStart"/>
      <w:r w:rsidRPr="000C595F">
        <w:rPr>
          <w:rFonts w:hint="eastAsia"/>
        </w:rPr>
        <w:t>某功能</w:t>
      </w:r>
      <w:proofErr w:type="gramEnd"/>
      <w:r w:rsidRPr="000C595F">
        <w:rPr>
          <w:rFonts w:hint="eastAsia"/>
        </w:rPr>
        <w:t>相关的文件分离到一个独立的项目中是非常有用的</w:t>
      </w:r>
    </w:p>
    <w:p w:rsidR="0023573F" w:rsidRDefault="00682020" w:rsidP="001B3137">
      <w:r>
        <w:rPr>
          <w:rFonts w:hint="eastAsia"/>
        </w:rPr>
        <w:t>通过注册区域的方式，；两个开发者就能独立的开发后端的服务，</w:t>
      </w:r>
      <w:r w:rsidR="0078546B">
        <w:rPr>
          <w:rFonts w:hint="eastAsia"/>
        </w:rPr>
        <w:t>将编译好的</w:t>
      </w:r>
      <w:proofErr w:type="spellStart"/>
      <w:r w:rsidR="0078546B">
        <w:rPr>
          <w:rFonts w:hint="eastAsia"/>
        </w:rPr>
        <w:t>d</w:t>
      </w:r>
      <w:r w:rsidR="0078546B">
        <w:t>ll</w:t>
      </w:r>
      <w:proofErr w:type="spellEnd"/>
      <w:r w:rsidR="0078546B">
        <w:rPr>
          <w:rFonts w:hint="eastAsia"/>
        </w:rPr>
        <w:t>丢入</w:t>
      </w:r>
      <w:r w:rsidR="0078546B">
        <w:rPr>
          <w:rFonts w:hint="eastAsia"/>
        </w:rPr>
        <w:t>b</w:t>
      </w:r>
      <w:r w:rsidR="0078546B">
        <w:t>in</w:t>
      </w:r>
      <w:r w:rsidR="0078546B">
        <w:rPr>
          <w:rFonts w:hint="eastAsia"/>
        </w:rPr>
        <w:t>目录中，按约定建立视图</w:t>
      </w:r>
      <w:r w:rsidR="00485556">
        <w:rPr>
          <w:rFonts w:hint="eastAsia"/>
        </w:rPr>
        <w:t>，这样后端即实现了服务独立，又能满足集中部署的需求</w:t>
      </w:r>
    </w:p>
    <w:p w:rsidR="00DA3608" w:rsidRDefault="00DA3608" w:rsidP="001B3137"/>
    <w:p w:rsidR="00DA3608" w:rsidRPr="001B3137" w:rsidRDefault="00DA3608" w:rsidP="001B3137">
      <w:pPr>
        <w:rPr>
          <w:rFonts w:hint="eastAsia"/>
        </w:rPr>
      </w:pPr>
      <w:bookmarkStart w:id="0" w:name="_GoBack"/>
      <w:bookmarkEnd w:id="0"/>
    </w:p>
    <w:sectPr w:rsidR="00DA3608" w:rsidRPr="001B3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566" w:rsidRDefault="00AC0566" w:rsidP="004C3864">
      <w:r>
        <w:separator/>
      </w:r>
    </w:p>
  </w:endnote>
  <w:endnote w:type="continuationSeparator" w:id="0">
    <w:p w:rsidR="00AC0566" w:rsidRDefault="00AC0566" w:rsidP="004C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566" w:rsidRDefault="00AC0566" w:rsidP="004C3864">
      <w:r>
        <w:separator/>
      </w:r>
    </w:p>
  </w:footnote>
  <w:footnote w:type="continuationSeparator" w:id="0">
    <w:p w:rsidR="00AC0566" w:rsidRDefault="00AC0566" w:rsidP="004C3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03E47"/>
    <w:multiLevelType w:val="multilevel"/>
    <w:tmpl w:val="BD3E96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80E1380"/>
    <w:multiLevelType w:val="hybridMultilevel"/>
    <w:tmpl w:val="77CC47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6F02"/>
    <w:rsid w:val="00002D8B"/>
    <w:rsid w:val="00020147"/>
    <w:rsid w:val="000270BB"/>
    <w:rsid w:val="0003123D"/>
    <w:rsid w:val="00040465"/>
    <w:rsid w:val="000437AD"/>
    <w:rsid w:val="00053573"/>
    <w:rsid w:val="0006581B"/>
    <w:rsid w:val="000674B4"/>
    <w:rsid w:val="00075C98"/>
    <w:rsid w:val="000849CF"/>
    <w:rsid w:val="00090ABD"/>
    <w:rsid w:val="000A19F8"/>
    <w:rsid w:val="000A3DA5"/>
    <w:rsid w:val="000A7008"/>
    <w:rsid w:val="000A775C"/>
    <w:rsid w:val="000B7047"/>
    <w:rsid w:val="000C1FB8"/>
    <w:rsid w:val="000C595F"/>
    <w:rsid w:val="000D58DC"/>
    <w:rsid w:val="000E04ED"/>
    <w:rsid w:val="000E2F01"/>
    <w:rsid w:val="000E5B2A"/>
    <w:rsid w:val="000F3218"/>
    <w:rsid w:val="00110DC8"/>
    <w:rsid w:val="0011563B"/>
    <w:rsid w:val="001161D7"/>
    <w:rsid w:val="00116A6B"/>
    <w:rsid w:val="00122AC7"/>
    <w:rsid w:val="0012704B"/>
    <w:rsid w:val="0013182E"/>
    <w:rsid w:val="00133123"/>
    <w:rsid w:val="001371B3"/>
    <w:rsid w:val="00145266"/>
    <w:rsid w:val="00154498"/>
    <w:rsid w:val="0016047A"/>
    <w:rsid w:val="00167844"/>
    <w:rsid w:val="001756B5"/>
    <w:rsid w:val="00175E11"/>
    <w:rsid w:val="00183C76"/>
    <w:rsid w:val="00183D75"/>
    <w:rsid w:val="001B1071"/>
    <w:rsid w:val="001B3137"/>
    <w:rsid w:val="001B3629"/>
    <w:rsid w:val="001B63F9"/>
    <w:rsid w:val="001C52A1"/>
    <w:rsid w:val="001D0845"/>
    <w:rsid w:val="001E2BEA"/>
    <w:rsid w:val="001E45FC"/>
    <w:rsid w:val="0020231B"/>
    <w:rsid w:val="00214FF0"/>
    <w:rsid w:val="00217225"/>
    <w:rsid w:val="002306F6"/>
    <w:rsid w:val="0023573F"/>
    <w:rsid w:val="002475F7"/>
    <w:rsid w:val="002515AC"/>
    <w:rsid w:val="00251C1D"/>
    <w:rsid w:val="0025695E"/>
    <w:rsid w:val="00263C5D"/>
    <w:rsid w:val="002706AF"/>
    <w:rsid w:val="00274532"/>
    <w:rsid w:val="0029093B"/>
    <w:rsid w:val="00291BE8"/>
    <w:rsid w:val="00291CC2"/>
    <w:rsid w:val="00292E66"/>
    <w:rsid w:val="00293CF7"/>
    <w:rsid w:val="002A60DA"/>
    <w:rsid w:val="002B29B6"/>
    <w:rsid w:val="002C1008"/>
    <w:rsid w:val="002D047F"/>
    <w:rsid w:val="002D31DE"/>
    <w:rsid w:val="002D60DC"/>
    <w:rsid w:val="002E2166"/>
    <w:rsid w:val="002F1B91"/>
    <w:rsid w:val="002F6BCE"/>
    <w:rsid w:val="0030493F"/>
    <w:rsid w:val="00310A65"/>
    <w:rsid w:val="00315FCB"/>
    <w:rsid w:val="00316533"/>
    <w:rsid w:val="003319F6"/>
    <w:rsid w:val="00334861"/>
    <w:rsid w:val="00342025"/>
    <w:rsid w:val="00347349"/>
    <w:rsid w:val="00350BD9"/>
    <w:rsid w:val="00352A61"/>
    <w:rsid w:val="00355325"/>
    <w:rsid w:val="00365680"/>
    <w:rsid w:val="003714C7"/>
    <w:rsid w:val="003B5885"/>
    <w:rsid w:val="003C0F39"/>
    <w:rsid w:val="003C2C97"/>
    <w:rsid w:val="003C315E"/>
    <w:rsid w:val="003C61FA"/>
    <w:rsid w:val="003D0596"/>
    <w:rsid w:val="003D794E"/>
    <w:rsid w:val="003E2B23"/>
    <w:rsid w:val="003E7D35"/>
    <w:rsid w:val="003F0F23"/>
    <w:rsid w:val="003F4FA6"/>
    <w:rsid w:val="003F61AB"/>
    <w:rsid w:val="00402F64"/>
    <w:rsid w:val="00407783"/>
    <w:rsid w:val="00415C17"/>
    <w:rsid w:val="004160B3"/>
    <w:rsid w:val="0042682A"/>
    <w:rsid w:val="00440671"/>
    <w:rsid w:val="00442D0F"/>
    <w:rsid w:val="00453EC4"/>
    <w:rsid w:val="0046576E"/>
    <w:rsid w:val="004661CB"/>
    <w:rsid w:val="00471754"/>
    <w:rsid w:val="004746AB"/>
    <w:rsid w:val="00477683"/>
    <w:rsid w:val="00485556"/>
    <w:rsid w:val="004C0766"/>
    <w:rsid w:val="004C3864"/>
    <w:rsid w:val="004C441A"/>
    <w:rsid w:val="004D08A7"/>
    <w:rsid w:val="004D705E"/>
    <w:rsid w:val="004F3603"/>
    <w:rsid w:val="004F3660"/>
    <w:rsid w:val="004F55B8"/>
    <w:rsid w:val="00501B62"/>
    <w:rsid w:val="00504207"/>
    <w:rsid w:val="00513C8D"/>
    <w:rsid w:val="00517734"/>
    <w:rsid w:val="00517C1D"/>
    <w:rsid w:val="00517DFF"/>
    <w:rsid w:val="00521390"/>
    <w:rsid w:val="005237B6"/>
    <w:rsid w:val="00527ABC"/>
    <w:rsid w:val="00530524"/>
    <w:rsid w:val="00542B17"/>
    <w:rsid w:val="00542E96"/>
    <w:rsid w:val="005441A9"/>
    <w:rsid w:val="00545C60"/>
    <w:rsid w:val="005523F6"/>
    <w:rsid w:val="00560884"/>
    <w:rsid w:val="005678C6"/>
    <w:rsid w:val="00581609"/>
    <w:rsid w:val="005823B5"/>
    <w:rsid w:val="00585D77"/>
    <w:rsid w:val="00590391"/>
    <w:rsid w:val="00591DFE"/>
    <w:rsid w:val="00593979"/>
    <w:rsid w:val="005A0FAF"/>
    <w:rsid w:val="005A21B9"/>
    <w:rsid w:val="005A627D"/>
    <w:rsid w:val="005A684D"/>
    <w:rsid w:val="005B3C8B"/>
    <w:rsid w:val="005B6B0E"/>
    <w:rsid w:val="005B76A4"/>
    <w:rsid w:val="005D49FC"/>
    <w:rsid w:val="005D5FE0"/>
    <w:rsid w:val="005D7226"/>
    <w:rsid w:val="005E6F02"/>
    <w:rsid w:val="005E750B"/>
    <w:rsid w:val="00616213"/>
    <w:rsid w:val="00616377"/>
    <w:rsid w:val="00634B8A"/>
    <w:rsid w:val="00641332"/>
    <w:rsid w:val="00642835"/>
    <w:rsid w:val="006569FB"/>
    <w:rsid w:val="00663A0E"/>
    <w:rsid w:val="00666A63"/>
    <w:rsid w:val="00672B5E"/>
    <w:rsid w:val="00674AA2"/>
    <w:rsid w:val="00675EDF"/>
    <w:rsid w:val="00682020"/>
    <w:rsid w:val="00695472"/>
    <w:rsid w:val="00696A31"/>
    <w:rsid w:val="006A5224"/>
    <w:rsid w:val="006A6604"/>
    <w:rsid w:val="006A6863"/>
    <w:rsid w:val="006B316B"/>
    <w:rsid w:val="006B3CF0"/>
    <w:rsid w:val="006C2442"/>
    <w:rsid w:val="006C704D"/>
    <w:rsid w:val="006D1472"/>
    <w:rsid w:val="006F18C0"/>
    <w:rsid w:val="006F1C0E"/>
    <w:rsid w:val="006F24DB"/>
    <w:rsid w:val="006F378C"/>
    <w:rsid w:val="006F6A46"/>
    <w:rsid w:val="00701C02"/>
    <w:rsid w:val="00712F46"/>
    <w:rsid w:val="007212ED"/>
    <w:rsid w:val="00721CDF"/>
    <w:rsid w:val="00724EF6"/>
    <w:rsid w:val="0072736D"/>
    <w:rsid w:val="00765C9C"/>
    <w:rsid w:val="007703BE"/>
    <w:rsid w:val="00782F22"/>
    <w:rsid w:val="0078546B"/>
    <w:rsid w:val="007860F8"/>
    <w:rsid w:val="007A39DC"/>
    <w:rsid w:val="007B251F"/>
    <w:rsid w:val="007B3D06"/>
    <w:rsid w:val="007B5084"/>
    <w:rsid w:val="007C109E"/>
    <w:rsid w:val="007C3AAE"/>
    <w:rsid w:val="007C573D"/>
    <w:rsid w:val="007C72EB"/>
    <w:rsid w:val="007D769A"/>
    <w:rsid w:val="007E7611"/>
    <w:rsid w:val="007F0E82"/>
    <w:rsid w:val="007F2369"/>
    <w:rsid w:val="007F7DA9"/>
    <w:rsid w:val="008056E3"/>
    <w:rsid w:val="00822800"/>
    <w:rsid w:val="0083200F"/>
    <w:rsid w:val="008345BF"/>
    <w:rsid w:val="00840039"/>
    <w:rsid w:val="00842478"/>
    <w:rsid w:val="0084266F"/>
    <w:rsid w:val="00860F9C"/>
    <w:rsid w:val="008717C1"/>
    <w:rsid w:val="008750ED"/>
    <w:rsid w:val="008774B1"/>
    <w:rsid w:val="00881DDB"/>
    <w:rsid w:val="008852D9"/>
    <w:rsid w:val="008C35DB"/>
    <w:rsid w:val="008D1E9A"/>
    <w:rsid w:val="008E091B"/>
    <w:rsid w:val="008E25EA"/>
    <w:rsid w:val="008F3D06"/>
    <w:rsid w:val="009018BF"/>
    <w:rsid w:val="00903091"/>
    <w:rsid w:val="009033E4"/>
    <w:rsid w:val="00915C43"/>
    <w:rsid w:val="0092502A"/>
    <w:rsid w:val="009307EB"/>
    <w:rsid w:val="00943031"/>
    <w:rsid w:val="00945A55"/>
    <w:rsid w:val="009474F7"/>
    <w:rsid w:val="00947747"/>
    <w:rsid w:val="00971238"/>
    <w:rsid w:val="00985F0C"/>
    <w:rsid w:val="00991313"/>
    <w:rsid w:val="009A52C7"/>
    <w:rsid w:val="009B3B67"/>
    <w:rsid w:val="009C5762"/>
    <w:rsid w:val="009D155E"/>
    <w:rsid w:val="009D3298"/>
    <w:rsid w:val="009D53C7"/>
    <w:rsid w:val="009F40CF"/>
    <w:rsid w:val="009F4515"/>
    <w:rsid w:val="009F6B4A"/>
    <w:rsid w:val="00A377F3"/>
    <w:rsid w:val="00A452EC"/>
    <w:rsid w:val="00A45808"/>
    <w:rsid w:val="00A47BFD"/>
    <w:rsid w:val="00A553B7"/>
    <w:rsid w:val="00A553C1"/>
    <w:rsid w:val="00A56548"/>
    <w:rsid w:val="00A652FA"/>
    <w:rsid w:val="00A6630C"/>
    <w:rsid w:val="00A92ED1"/>
    <w:rsid w:val="00AA41D8"/>
    <w:rsid w:val="00AA694D"/>
    <w:rsid w:val="00AB65B2"/>
    <w:rsid w:val="00AC0566"/>
    <w:rsid w:val="00AC0EE2"/>
    <w:rsid w:val="00AD666F"/>
    <w:rsid w:val="00AF038A"/>
    <w:rsid w:val="00AF5B32"/>
    <w:rsid w:val="00B005E9"/>
    <w:rsid w:val="00B060B9"/>
    <w:rsid w:val="00B064D9"/>
    <w:rsid w:val="00B16AF0"/>
    <w:rsid w:val="00B30CB4"/>
    <w:rsid w:val="00B30CE5"/>
    <w:rsid w:val="00B3487C"/>
    <w:rsid w:val="00B439C7"/>
    <w:rsid w:val="00B51083"/>
    <w:rsid w:val="00B51D2A"/>
    <w:rsid w:val="00B832AF"/>
    <w:rsid w:val="00B90A2F"/>
    <w:rsid w:val="00BA683D"/>
    <w:rsid w:val="00BA7012"/>
    <w:rsid w:val="00BA7F92"/>
    <w:rsid w:val="00BC6718"/>
    <w:rsid w:val="00BC7278"/>
    <w:rsid w:val="00BD3970"/>
    <w:rsid w:val="00BD7C6D"/>
    <w:rsid w:val="00BE682C"/>
    <w:rsid w:val="00BE7BD0"/>
    <w:rsid w:val="00C453A7"/>
    <w:rsid w:val="00C502CA"/>
    <w:rsid w:val="00C63CE8"/>
    <w:rsid w:val="00C7097F"/>
    <w:rsid w:val="00C70BA2"/>
    <w:rsid w:val="00C73049"/>
    <w:rsid w:val="00C756AF"/>
    <w:rsid w:val="00C804D2"/>
    <w:rsid w:val="00C845CE"/>
    <w:rsid w:val="00C95AF7"/>
    <w:rsid w:val="00CA0B83"/>
    <w:rsid w:val="00CA448D"/>
    <w:rsid w:val="00CA4577"/>
    <w:rsid w:val="00CA67A1"/>
    <w:rsid w:val="00CB223E"/>
    <w:rsid w:val="00CB47B4"/>
    <w:rsid w:val="00CC5A44"/>
    <w:rsid w:val="00CD075A"/>
    <w:rsid w:val="00CE3042"/>
    <w:rsid w:val="00CF3407"/>
    <w:rsid w:val="00CF46C5"/>
    <w:rsid w:val="00CF722E"/>
    <w:rsid w:val="00CF79BC"/>
    <w:rsid w:val="00D23508"/>
    <w:rsid w:val="00D41129"/>
    <w:rsid w:val="00D56059"/>
    <w:rsid w:val="00D80C83"/>
    <w:rsid w:val="00D80F1C"/>
    <w:rsid w:val="00D83014"/>
    <w:rsid w:val="00D871EB"/>
    <w:rsid w:val="00D922E1"/>
    <w:rsid w:val="00D93B04"/>
    <w:rsid w:val="00DA3608"/>
    <w:rsid w:val="00DA61E8"/>
    <w:rsid w:val="00DA76D7"/>
    <w:rsid w:val="00DB0496"/>
    <w:rsid w:val="00DD198C"/>
    <w:rsid w:val="00DD47D8"/>
    <w:rsid w:val="00DD5DDF"/>
    <w:rsid w:val="00DD7F9A"/>
    <w:rsid w:val="00DE0454"/>
    <w:rsid w:val="00DE5D97"/>
    <w:rsid w:val="00E23945"/>
    <w:rsid w:val="00E34D00"/>
    <w:rsid w:val="00E40908"/>
    <w:rsid w:val="00E41EDE"/>
    <w:rsid w:val="00E4652B"/>
    <w:rsid w:val="00E61ED1"/>
    <w:rsid w:val="00E87F16"/>
    <w:rsid w:val="00EA2241"/>
    <w:rsid w:val="00EC0160"/>
    <w:rsid w:val="00EC17E5"/>
    <w:rsid w:val="00EC18C6"/>
    <w:rsid w:val="00ED4B36"/>
    <w:rsid w:val="00ED4E34"/>
    <w:rsid w:val="00EE54B7"/>
    <w:rsid w:val="00EE55CF"/>
    <w:rsid w:val="00EE5F9D"/>
    <w:rsid w:val="00EF20CA"/>
    <w:rsid w:val="00F01B71"/>
    <w:rsid w:val="00F27991"/>
    <w:rsid w:val="00F34A0A"/>
    <w:rsid w:val="00F4302E"/>
    <w:rsid w:val="00F50FCC"/>
    <w:rsid w:val="00F5108E"/>
    <w:rsid w:val="00F51181"/>
    <w:rsid w:val="00F6283F"/>
    <w:rsid w:val="00F645AE"/>
    <w:rsid w:val="00F756E2"/>
    <w:rsid w:val="00F90FC6"/>
    <w:rsid w:val="00F91ADE"/>
    <w:rsid w:val="00FA1CDC"/>
    <w:rsid w:val="00FA6031"/>
    <w:rsid w:val="00FB0C4A"/>
    <w:rsid w:val="00FB4A2D"/>
    <w:rsid w:val="00FC09F9"/>
    <w:rsid w:val="00FD6770"/>
    <w:rsid w:val="00FE1FAF"/>
    <w:rsid w:val="00FE5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5D48B"/>
  <w15:chartTrackingRefBased/>
  <w15:docId w15:val="{CF00FF85-C42A-4898-B2FE-C5A3AC62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35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C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1C1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23508"/>
    <w:rPr>
      <w:b/>
      <w:bCs/>
      <w:kern w:val="44"/>
      <w:sz w:val="44"/>
      <w:szCs w:val="44"/>
    </w:rPr>
  </w:style>
  <w:style w:type="paragraph" w:styleId="a3">
    <w:name w:val="List Paragraph"/>
    <w:basedOn w:val="a"/>
    <w:uiPriority w:val="34"/>
    <w:qFormat/>
    <w:rsid w:val="00B3487C"/>
    <w:pPr>
      <w:ind w:firstLineChars="200" w:firstLine="420"/>
    </w:pPr>
  </w:style>
  <w:style w:type="paragraph" w:styleId="a4">
    <w:name w:val="header"/>
    <w:basedOn w:val="a"/>
    <w:link w:val="a5"/>
    <w:uiPriority w:val="99"/>
    <w:unhideWhenUsed/>
    <w:rsid w:val="004C38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C3864"/>
    <w:rPr>
      <w:sz w:val="18"/>
      <w:szCs w:val="18"/>
    </w:rPr>
  </w:style>
  <w:style w:type="paragraph" w:styleId="a6">
    <w:name w:val="footer"/>
    <w:basedOn w:val="a"/>
    <w:link w:val="a7"/>
    <w:uiPriority w:val="99"/>
    <w:unhideWhenUsed/>
    <w:rsid w:val="004C3864"/>
    <w:pPr>
      <w:tabs>
        <w:tab w:val="center" w:pos="4153"/>
        <w:tab w:val="right" w:pos="8306"/>
      </w:tabs>
      <w:snapToGrid w:val="0"/>
      <w:jc w:val="left"/>
    </w:pPr>
    <w:rPr>
      <w:sz w:val="18"/>
      <w:szCs w:val="18"/>
    </w:rPr>
  </w:style>
  <w:style w:type="character" w:customStyle="1" w:styleId="a7">
    <w:name w:val="页脚 字符"/>
    <w:basedOn w:val="a0"/>
    <w:link w:val="a6"/>
    <w:uiPriority w:val="99"/>
    <w:rsid w:val="004C38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55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yi</dc:creator>
  <cp:keywords/>
  <dc:description/>
  <cp:lastModifiedBy>yun yi</cp:lastModifiedBy>
  <cp:revision>477</cp:revision>
  <dcterms:created xsi:type="dcterms:W3CDTF">2019-06-19T04:51:00Z</dcterms:created>
  <dcterms:modified xsi:type="dcterms:W3CDTF">2019-06-20T15:17:00Z</dcterms:modified>
</cp:coreProperties>
</file>