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有感介绍视频 · 素材库</w:t>
      </w:r>
    </w:p>
    <w:p>
      <w:r>
        <w:t>面向产品对外介绍、官网嵌入、社媒投放的</w:t>
      </w:r>
      <w:r>
        <w:rPr>
          <w:b/>
        </w:rPr>
        <w:t>介绍视频</w:t>
      </w:r>
      <w:r>
        <w:t xml:space="preserve">策划与脚本。内容依据当前产品文案与功能（校准 2026-06），与 </w:t>
      </w:r>
      <w:r>
        <w:rPr>
          <w:rFonts w:ascii="Menlo" w:hAnsi="Menlo" w:eastAsia="Menlo"/>
          <w:sz w:val="20"/>
        </w:rPr>
        <w:t>apps/web/src/lib/site-copy.ts</w:t>
      </w:r>
      <w:r>
        <w:t>、</w:t>
      </w:r>
      <w:r>
        <w:rPr>
          <w:rFonts w:ascii="Menlo" w:hAnsi="Menlo" w:eastAsia="Menlo"/>
          <w:sz w:val="20"/>
        </w:rPr>
        <w:t>docs/rag/</w:t>
      </w:r>
      <w:r>
        <w:t xml:space="preserve"> 保持一致。</w:t>
      </w:r>
    </w:p>
    <w:p>
      <w:pPr>
        <w:pStyle w:val="Heading2"/>
      </w:pPr>
      <w:r>
        <w:t>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[有感介绍视频-旁白脚本.docx](./有感介绍视频-旁白脚本.docx)</w:t>
            </w:r>
          </w:p>
        </w:tc>
        <w:tc>
          <w:tcPr>
            <w:tcW w:type="dxa" w:w="4320"/>
          </w:tcPr>
          <w:p>
            <w:r>
              <w:t>完整旁白脚本（含画面说明、时长、字幕要点）</w:t>
            </w:r>
          </w:p>
        </w:tc>
      </w:tr>
      <w:tr>
        <w:tc>
          <w:tcPr>
            <w:tcW w:type="dxa" w:w="4320"/>
          </w:tcPr>
          <w:p>
            <w:r>
              <w:t>[有感介绍视频-录制方案.docx](./有感介绍视频-录制方案.docx)</w:t>
            </w:r>
          </w:p>
        </w:tc>
        <w:tc>
          <w:tcPr>
            <w:tcW w:type="dxa" w:w="4320"/>
          </w:tcPr>
          <w:p>
            <w:r>
              <w:t>录制方案：分镜、设备、剪辑、交付规格</w:t>
            </w:r>
          </w:p>
        </w:tc>
      </w:tr>
      <w:tr>
        <w:tc>
          <w:tcPr>
            <w:tcW w:type="dxa" w:w="4320"/>
          </w:tcPr>
          <w:p>
            <w:r>
              <w:t>[有感介绍视频-录屏检查清单.docx](./有感介绍视频-录屏检查清单.docx)</w:t>
            </w:r>
          </w:p>
        </w:tc>
        <w:tc>
          <w:tcPr>
            <w:tcW w:type="dxa" w:w="4320"/>
          </w:tcPr>
          <w:p>
            <w:r>
              <w:t>录屏前准备与逐镜勾选清单</w:t>
            </w:r>
          </w:p>
        </w:tc>
      </w:tr>
    </w:tbl>
    <w:p/>
    <w:p>
      <w:pPr>
        <w:pStyle w:val="Heading2"/>
      </w:pPr>
      <w:r>
        <w:t>推荐成片规格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>时长</w:t>
            </w:r>
          </w:p>
        </w:tc>
        <w:tc>
          <w:tcPr>
            <w:tcW w:type="dxa" w:w="4320"/>
          </w:tcPr>
          <w:p>
            <w:r>
              <w:t>**3:00–3:25**（精简版 1:40 见 production-plan）</w:t>
            </w:r>
          </w:p>
        </w:tc>
      </w:tr>
      <w:tr>
        <w:tc>
          <w:tcPr>
            <w:tcW w:type="dxa" w:w="4320"/>
          </w:tcPr>
          <w:p>
            <w:r>
              <w:t>比例</w:t>
            </w:r>
          </w:p>
        </w:tc>
        <w:tc>
          <w:tcPr>
            <w:tcW w:type="dxa" w:w="4320"/>
          </w:tcPr>
          <w:p>
            <w:r>
              <w:t>16:9 横版（官网/B 站）；另导出 9:16 竖版裁切社媒</w:t>
            </w:r>
          </w:p>
        </w:tc>
      </w:tr>
      <w:tr>
        <w:tc>
          <w:tcPr>
            <w:tcW w:type="dxa" w:w="4320"/>
          </w:tcPr>
          <w:p>
            <w:r>
              <w:t>分辨率</w:t>
            </w:r>
          </w:p>
        </w:tc>
        <w:tc>
          <w:tcPr>
            <w:tcW w:type="dxa" w:w="4320"/>
          </w:tcPr>
          <w:p>
            <w:r>
              <w:t>录屏 2x Retina → 导出 1920×1080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中文旁白 + 简体字幕</w:t>
            </w:r>
          </w:p>
        </w:tc>
      </w:tr>
      <w:tr>
        <w:tc>
          <w:tcPr>
            <w:tcW w:type="dxa" w:w="4320"/>
          </w:tcPr>
          <w:p>
            <w:r>
              <w:t>语气</w:t>
            </w:r>
          </w:p>
        </w:tc>
        <w:tc>
          <w:tcPr>
            <w:tcW w:type="dxa" w:w="4320"/>
          </w:tcPr>
          <w:p>
            <w:r>
              <w:t>清楚、有步骤感；少 jargon，多「你能做什么」</w:t>
            </w:r>
          </w:p>
        </w:tc>
      </w:tr>
    </w:tbl>
    <w:p/>
    <w:p>
      <w:pPr>
        <w:pStyle w:val="Heading2"/>
      </w:pPr>
      <w:r>
        <w:t>视频叙事主线</w:t>
      </w:r>
    </w:p>
    <w:p>
      <w:pPr>
        <w:ind w:left="240"/>
      </w:pPr>
      <w:r>
        <w:rPr>
          <w:rFonts w:ascii="Menlo" w:hAnsi="Menlo" w:eastAsia="Menlo"/>
          <w:sz w:val="19"/>
        </w:rPr>
        <w:t>产品主页（含痛点一句）→ 创作台三区 → 五步方案 + 延伸建议 → 开始创作确认 → 参考/作品/版本 → 划线改稿 → 发现灵感 → 有感助手 → CTA</w:t>
      </w:r>
    </w:p>
    <w:p>
      <w:pPr>
        <w:pStyle w:val="Heading2"/>
      </w:pPr>
      <w:r>
        <w:t>三大必拍功能（v1.1）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用户感知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录屏要点</w:t>
            </w:r>
          </w:p>
        </w:tc>
      </w:tr>
      <w:tr>
        <w:tc>
          <w:tcPr>
            <w:tcW w:type="dxa" w:w="2880"/>
          </w:tcPr>
          <w:p>
            <w:r>
              <w:t>**延伸建议**</w:t>
            </w:r>
          </w:p>
        </w:tc>
        <w:tc>
          <w:tcPr>
            <w:tcW w:type="dxa" w:w="2880"/>
          </w:tcPr>
          <w:p>
            <w:r>
              <w:t>开屏/回合末可点选的方向 chip</w:t>
            </w:r>
          </w:p>
        </w:tc>
        <w:tc>
          <w:tcPr>
            <w:tcW w:type="dxa" w:w="2880"/>
          </w:tcPr>
          <w:p>
            <w:r>
              <w:t>打字机动画、点击发送、回合简报下方列表</w:t>
            </w:r>
          </w:p>
        </w:tc>
      </w:tr>
      <w:tr>
        <w:tc>
          <w:tcPr>
            <w:tcW w:type="dxa" w:w="2880"/>
          </w:tcPr>
          <w:p>
            <w:r>
              <w:t>**五步方案引导**</w:t>
            </w:r>
          </w:p>
        </w:tc>
        <w:tc>
          <w:tcPr>
            <w:tcW w:type="dxa" w:w="2880"/>
          </w:tcPr>
          <w:p>
            <w:r>
              <w:t>侧栏方案 Tab 纵向五步向导</w:t>
            </w:r>
          </w:p>
        </w:tc>
        <w:tc>
          <w:tcPr>
            <w:tcW w:type="dxa" w:w="2880"/>
          </w:tcPr>
          <w:p>
            <w:r>
              <w:t>当前步高亮、必填/建议/可选标签、跳过步骤</w:t>
            </w:r>
          </w:p>
        </w:tc>
      </w:tr>
      <w:tr>
        <w:tc>
          <w:tcPr>
            <w:tcW w:type="dxa" w:w="2880"/>
          </w:tcPr>
          <w:p>
            <w:r>
              <w:t>**开始创作确认**</w:t>
            </w:r>
          </w:p>
        </w:tc>
        <w:tc>
          <w:tcPr>
            <w:tcW w:type="dxa" w:w="2880"/>
          </w:tcPr>
          <w:p>
            <w:r>
              <w:t>说「开始制作」后弹确认卡</w:t>
            </w:r>
          </w:p>
        </w:tc>
        <w:tc>
          <w:tcPr>
            <w:tcW w:type="dxa" w:w="2880"/>
          </w:tcPr>
          <w:p>
            <w:r>
              <w:t>完整展示文案 + 点击「开始创作」才进入制作</w:t>
            </w:r>
          </w:p>
        </w:tc>
      </w:tr>
    </w:tbl>
    <w:p/>
    <w:p>
      <w:pPr>
        <w:pStyle w:val="Heading2"/>
      </w:pPr>
      <w:r>
        <w:t>维护说明</w:t>
      </w:r>
    </w:p>
    <w:p>
      <w:pPr>
        <w:pStyle w:val="ListBullet"/>
      </w:pPr>
      <w:r>
        <w:t xml:space="preserve">产品改名、定价、功能门禁变更时，同步更新 </w:t>
      </w:r>
      <w:r>
        <w:rPr>
          <w:rFonts w:ascii="Menlo" w:hAnsi="Menlo" w:eastAsia="Menlo"/>
          <w:sz w:val="20"/>
        </w:rPr>
        <w:t>有感介绍视频-旁白脚本.docx</w:t>
      </w:r>
      <w:r>
        <w:t xml:space="preserve"> 与录屏清单。</w:t>
      </w:r>
    </w:p>
    <w:p>
      <w:pPr>
        <w:pStyle w:val="ListBullet"/>
      </w:pPr>
      <w:r>
        <w:t>录屏账号建议使用</w:t>
      </w:r>
      <w:r>
        <w:rPr>
          <w:b/>
        </w:rPr>
        <w:t>已走完一件完整作品</w:t>
      </w:r>
      <w:r>
        <w:t>的演示账号，避免空状态穿帮。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